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43" w:type="pct"/>
        <w:tblLayout w:type="fixed"/>
        <w:tblCellMar>
          <w:left w:w="0" w:type="dxa"/>
          <w:right w:w="0" w:type="dxa"/>
        </w:tblCellMar>
        <w:tblLook w:val="0000" w:firstRow="0" w:lastRow="0" w:firstColumn="0" w:lastColumn="0" w:noHBand="0" w:noVBand="0"/>
      </w:tblPr>
      <w:tblGrid>
        <w:gridCol w:w="6095"/>
        <w:gridCol w:w="4198"/>
      </w:tblGrid>
      <w:tr w:rsidR="00A848DF" w:rsidRPr="00BD1F27" w14:paraId="08D69D79" w14:textId="2C48FE61" w:rsidTr="00F91207">
        <w:tc>
          <w:tcPr>
            <w:tcW w:w="5960" w:type="dxa"/>
          </w:tcPr>
          <w:p w14:paraId="4F194E8F" w14:textId="5AE342CA" w:rsidR="00A848DF" w:rsidRPr="00BD1F27" w:rsidRDefault="00A848DF" w:rsidP="001E4C49">
            <w:r w:rsidRPr="00BD1F27">
              <w:rPr>
                <w:noProof/>
                <w:lang w:val="en-US"/>
              </w:rPr>
              <w:drawing>
                <wp:inline distT="0" distB="0" distL="0" distR="0" wp14:anchorId="311AFAB5" wp14:editId="7310AF44">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05" w:type="dxa"/>
          </w:tcPr>
          <w:p w14:paraId="18E79F4A" w14:textId="79BB94D1" w:rsidR="00A848DF" w:rsidRPr="00BD1F27" w:rsidRDefault="00A848DF" w:rsidP="001E4C49">
            <w:pPr>
              <w:pStyle w:val="Lettrine"/>
            </w:pPr>
            <w:r w:rsidRPr="00BD1F27">
              <w:t xml:space="preserve">E – F – G – S </w:t>
            </w:r>
          </w:p>
        </w:tc>
      </w:tr>
      <w:tr w:rsidR="00A848DF" w:rsidRPr="00BD1F27" w14:paraId="38B939FE" w14:textId="54309664" w:rsidTr="00F91207">
        <w:trPr>
          <w:trHeight w:val="219"/>
        </w:trPr>
        <w:tc>
          <w:tcPr>
            <w:tcW w:w="5960" w:type="dxa"/>
          </w:tcPr>
          <w:p w14:paraId="2C63D84A" w14:textId="6DF49712" w:rsidR="00A848DF" w:rsidRPr="00BD1F27" w:rsidRDefault="00A848DF" w:rsidP="001E4C49">
            <w:pPr>
              <w:pStyle w:val="upove"/>
              <w:spacing w:before="100"/>
              <w:jc w:val="left"/>
            </w:pPr>
            <w:r w:rsidRPr="00BD1F27">
              <w:t>International Union for the Protection of New Varieties of Plants</w:t>
            </w:r>
            <w:r w:rsidRPr="00BD1F27">
              <w:br/>
              <w:t>Union internationale pour la protection des obtentions végétales</w:t>
            </w:r>
            <w:r w:rsidRPr="00BD1F27">
              <w:br/>
            </w:r>
            <w:r w:rsidRPr="00BD1F27">
              <w:rPr>
                <w:snapToGrid w:val="0"/>
              </w:rPr>
              <w:t>Internationaler Verband zum Schutz von Pflanzenzüchtungen</w:t>
            </w:r>
            <w:r w:rsidRPr="00BD1F27">
              <w:rPr>
                <w:snapToGrid w:val="0"/>
              </w:rPr>
              <w:br/>
              <w:t>Unión Internacional para la Protección de las Obtenciones Vegetales</w:t>
            </w:r>
          </w:p>
        </w:tc>
        <w:tc>
          <w:tcPr>
            <w:tcW w:w="4105" w:type="dxa"/>
          </w:tcPr>
          <w:p w14:paraId="0D6D649B" w14:textId="5B5482F3" w:rsidR="00A848DF" w:rsidRPr="00BD1F27" w:rsidRDefault="00A848DF" w:rsidP="001E4C49"/>
        </w:tc>
      </w:tr>
    </w:tbl>
    <w:p w14:paraId="34F29B24" w14:textId="77777777" w:rsidR="00A848DF" w:rsidRPr="00BD1F27" w:rsidRDefault="00A848DF" w:rsidP="001E4C49"/>
    <w:p w14:paraId="5A36940F" w14:textId="77777777" w:rsidR="00A848DF" w:rsidRPr="00BD1F27" w:rsidRDefault="00A848DF" w:rsidP="001E4C49"/>
    <w:tbl>
      <w:tblPr>
        <w:tblW w:w="5043"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3045"/>
        <w:gridCol w:w="3479"/>
        <w:gridCol w:w="3769"/>
      </w:tblGrid>
      <w:tr w:rsidR="00481D16" w:rsidRPr="00415F9A" w14:paraId="02B29D71" w14:textId="77777777" w:rsidTr="00386250">
        <w:trPr>
          <w:trHeight w:val="1245"/>
        </w:trPr>
        <w:tc>
          <w:tcPr>
            <w:tcW w:w="2977" w:type="dxa"/>
            <w:tcBorders>
              <w:bottom w:val="single" w:sz="4" w:space="0" w:color="auto"/>
            </w:tcBorders>
          </w:tcPr>
          <w:p w14:paraId="4D557067" w14:textId="77777777" w:rsidR="00481D16" w:rsidRPr="006470CE" w:rsidRDefault="00481D16" w:rsidP="00386250">
            <w:pPr>
              <w:pStyle w:val="Sessiontc"/>
              <w:spacing w:line="240" w:lineRule="auto"/>
              <w:rPr>
                <w:b w:val="0"/>
                <w:sz w:val="18"/>
                <w:szCs w:val="18"/>
                <w:lang w:val="en-US"/>
              </w:rPr>
            </w:pPr>
            <w:r w:rsidRPr="006470CE">
              <w:rPr>
                <w:szCs w:val="18"/>
                <w:lang w:val="en-US"/>
              </w:rPr>
              <w:t>Council</w:t>
            </w:r>
            <w:r w:rsidRPr="006470CE">
              <w:rPr>
                <w:sz w:val="18"/>
                <w:szCs w:val="18"/>
                <w:lang w:val="en-US"/>
              </w:rPr>
              <w:br/>
              <w:t>Fifty-</w:t>
            </w:r>
            <w:r>
              <w:rPr>
                <w:sz w:val="18"/>
                <w:szCs w:val="18"/>
                <w:lang w:val="en-US"/>
              </w:rPr>
              <w:t>Eight</w:t>
            </w:r>
            <w:r w:rsidRPr="006470CE">
              <w:rPr>
                <w:sz w:val="18"/>
                <w:szCs w:val="18"/>
                <w:lang w:val="en-US"/>
              </w:rPr>
              <w:t xml:space="preserve"> Ordinary Session</w:t>
            </w:r>
            <w:r w:rsidRPr="006470CE">
              <w:rPr>
                <w:sz w:val="18"/>
                <w:szCs w:val="18"/>
                <w:lang w:val="en-US"/>
              </w:rPr>
              <w:br/>
            </w:r>
            <w:r w:rsidRPr="006470CE">
              <w:rPr>
                <w:b w:val="0"/>
                <w:sz w:val="18"/>
                <w:szCs w:val="18"/>
                <w:lang w:val="en-US"/>
              </w:rPr>
              <w:t>Geneva, October 2</w:t>
            </w:r>
            <w:r>
              <w:rPr>
                <w:b w:val="0"/>
                <w:sz w:val="18"/>
                <w:szCs w:val="18"/>
                <w:lang w:val="en-US"/>
              </w:rPr>
              <w:t>5</w:t>
            </w:r>
            <w:r w:rsidRPr="006470CE">
              <w:rPr>
                <w:b w:val="0"/>
                <w:sz w:val="18"/>
                <w:szCs w:val="18"/>
                <w:lang w:val="en-US"/>
              </w:rPr>
              <w:t xml:space="preserve">, </w:t>
            </w:r>
            <w:r>
              <w:rPr>
                <w:b w:val="0"/>
                <w:sz w:val="18"/>
                <w:szCs w:val="18"/>
                <w:lang w:val="en-US"/>
              </w:rPr>
              <w:t>2024</w:t>
            </w:r>
          </w:p>
          <w:p w14:paraId="61C5F86E" w14:textId="77777777" w:rsidR="00481D16" w:rsidRPr="006470CE" w:rsidRDefault="00481D16" w:rsidP="00386250">
            <w:pPr>
              <w:pStyle w:val="Sessiontc"/>
              <w:spacing w:line="240" w:lineRule="auto"/>
              <w:rPr>
                <w:sz w:val="18"/>
                <w:szCs w:val="18"/>
                <w:lang w:val="en-US"/>
              </w:rPr>
            </w:pPr>
          </w:p>
          <w:p w14:paraId="02D88C13" w14:textId="77777777" w:rsidR="00481D16" w:rsidRPr="006470CE" w:rsidRDefault="00481D16" w:rsidP="00386250">
            <w:pPr>
              <w:pStyle w:val="Sessiontc"/>
              <w:spacing w:line="240" w:lineRule="auto"/>
              <w:rPr>
                <w:sz w:val="18"/>
                <w:szCs w:val="18"/>
                <w:lang w:val="de-DE"/>
              </w:rPr>
            </w:pPr>
            <w:r w:rsidRPr="006470CE">
              <w:rPr>
                <w:szCs w:val="18"/>
                <w:lang w:val="de-DE"/>
              </w:rPr>
              <w:t>Der Rat</w:t>
            </w:r>
            <w:r w:rsidRPr="006470CE">
              <w:rPr>
                <w:sz w:val="18"/>
                <w:szCs w:val="18"/>
                <w:lang w:val="de-DE"/>
              </w:rPr>
              <w:br/>
            </w:r>
            <w:r>
              <w:rPr>
                <w:sz w:val="18"/>
                <w:szCs w:val="18"/>
                <w:lang w:val="de-DE"/>
              </w:rPr>
              <w:t>Acht</w:t>
            </w:r>
            <w:r w:rsidRPr="006470CE">
              <w:rPr>
                <w:sz w:val="18"/>
                <w:szCs w:val="18"/>
                <w:lang w:val="de-DE"/>
              </w:rPr>
              <w:t>undfünfzigste ordentliche Tagung</w:t>
            </w:r>
            <w:r w:rsidRPr="006470CE">
              <w:rPr>
                <w:sz w:val="18"/>
                <w:szCs w:val="18"/>
                <w:lang w:val="de-DE"/>
              </w:rPr>
              <w:br/>
            </w:r>
            <w:r w:rsidRPr="006470CE">
              <w:rPr>
                <w:b w:val="0"/>
                <w:sz w:val="18"/>
                <w:szCs w:val="18"/>
                <w:lang w:val="de-DE"/>
              </w:rPr>
              <w:t>Genf, 2</w:t>
            </w:r>
            <w:r>
              <w:rPr>
                <w:b w:val="0"/>
                <w:sz w:val="18"/>
                <w:szCs w:val="18"/>
                <w:lang w:val="de-DE"/>
              </w:rPr>
              <w:t>5</w:t>
            </w:r>
            <w:r w:rsidRPr="006470CE">
              <w:rPr>
                <w:b w:val="0"/>
                <w:sz w:val="18"/>
                <w:szCs w:val="18"/>
                <w:lang w:val="de-DE"/>
              </w:rPr>
              <w:t xml:space="preserve">. Oktober </w:t>
            </w:r>
            <w:r>
              <w:rPr>
                <w:b w:val="0"/>
                <w:sz w:val="18"/>
                <w:szCs w:val="18"/>
                <w:lang w:val="de-DE"/>
              </w:rPr>
              <w:t>2024</w:t>
            </w:r>
          </w:p>
        </w:tc>
        <w:tc>
          <w:tcPr>
            <w:tcW w:w="3402" w:type="dxa"/>
            <w:tcBorders>
              <w:bottom w:val="single" w:sz="4" w:space="0" w:color="auto"/>
            </w:tcBorders>
          </w:tcPr>
          <w:p w14:paraId="48826EE6" w14:textId="77777777" w:rsidR="00481D16" w:rsidRPr="006470CE" w:rsidRDefault="00481D16" w:rsidP="00386250">
            <w:pPr>
              <w:pStyle w:val="Sessiontc"/>
              <w:spacing w:line="240" w:lineRule="auto"/>
              <w:rPr>
                <w:sz w:val="18"/>
                <w:szCs w:val="18"/>
                <w:lang w:val="fr-FR"/>
              </w:rPr>
            </w:pPr>
            <w:r w:rsidRPr="006470CE">
              <w:rPr>
                <w:szCs w:val="18"/>
                <w:lang w:val="fr-FR"/>
              </w:rPr>
              <w:t>Conseil</w:t>
            </w:r>
            <w:r w:rsidRPr="006470CE">
              <w:rPr>
                <w:sz w:val="18"/>
                <w:szCs w:val="18"/>
                <w:lang w:val="fr-FR"/>
              </w:rPr>
              <w:br/>
              <w:t>Cinquante-</w:t>
            </w:r>
            <w:r>
              <w:rPr>
                <w:sz w:val="18"/>
                <w:szCs w:val="18"/>
                <w:lang w:val="fr-FR"/>
              </w:rPr>
              <w:t>huitième</w:t>
            </w:r>
            <w:r w:rsidRPr="006470CE">
              <w:rPr>
                <w:sz w:val="18"/>
                <w:szCs w:val="18"/>
                <w:lang w:val="fr-FR"/>
              </w:rPr>
              <w:t xml:space="preserve"> session ordinaire</w:t>
            </w:r>
            <w:r w:rsidRPr="006470CE">
              <w:rPr>
                <w:sz w:val="18"/>
                <w:szCs w:val="18"/>
                <w:lang w:val="fr-FR"/>
              </w:rPr>
              <w:br/>
            </w:r>
            <w:r w:rsidRPr="006470CE">
              <w:rPr>
                <w:b w:val="0"/>
                <w:sz w:val="18"/>
                <w:szCs w:val="18"/>
                <w:lang w:val="fr-FR"/>
              </w:rPr>
              <w:t>Genève, 2</w:t>
            </w:r>
            <w:r>
              <w:rPr>
                <w:b w:val="0"/>
                <w:sz w:val="18"/>
                <w:szCs w:val="18"/>
                <w:lang w:val="fr-FR"/>
              </w:rPr>
              <w:t>5</w:t>
            </w:r>
            <w:r w:rsidRPr="006470CE">
              <w:rPr>
                <w:b w:val="0"/>
                <w:sz w:val="18"/>
                <w:szCs w:val="18"/>
                <w:lang w:val="fr-FR"/>
              </w:rPr>
              <w:t xml:space="preserve"> octobre </w:t>
            </w:r>
            <w:r>
              <w:rPr>
                <w:b w:val="0"/>
                <w:sz w:val="18"/>
                <w:szCs w:val="18"/>
                <w:lang w:val="fr-FR"/>
              </w:rPr>
              <w:t>2024</w:t>
            </w:r>
          </w:p>
          <w:p w14:paraId="4EE537A9" w14:textId="77777777" w:rsidR="00481D16" w:rsidRPr="006470CE" w:rsidRDefault="00481D16" w:rsidP="00386250">
            <w:pPr>
              <w:pStyle w:val="Sessiontc"/>
              <w:spacing w:line="240" w:lineRule="auto"/>
              <w:rPr>
                <w:sz w:val="18"/>
                <w:szCs w:val="18"/>
                <w:lang w:val="fr-FR"/>
              </w:rPr>
            </w:pPr>
          </w:p>
          <w:p w14:paraId="4A953186" w14:textId="77777777" w:rsidR="00481D16" w:rsidRPr="006470CE" w:rsidRDefault="00481D16" w:rsidP="00386250">
            <w:pPr>
              <w:pStyle w:val="Sessiontc"/>
              <w:spacing w:line="240" w:lineRule="auto"/>
              <w:rPr>
                <w:sz w:val="18"/>
                <w:szCs w:val="18"/>
                <w:lang w:val="es-ES"/>
              </w:rPr>
            </w:pPr>
            <w:r w:rsidRPr="006470CE">
              <w:rPr>
                <w:szCs w:val="18"/>
                <w:lang w:val="es-ES"/>
              </w:rPr>
              <w:t>Consejo</w:t>
            </w:r>
            <w:r w:rsidRPr="006470CE">
              <w:rPr>
                <w:sz w:val="18"/>
                <w:szCs w:val="18"/>
                <w:lang w:val="es-ES"/>
              </w:rPr>
              <w:br/>
              <w:t xml:space="preserve">Quincuagésima </w:t>
            </w:r>
            <w:r>
              <w:rPr>
                <w:sz w:val="18"/>
                <w:szCs w:val="18"/>
                <w:lang w:val="es-ES"/>
              </w:rPr>
              <w:t>octava</w:t>
            </w:r>
            <w:r w:rsidRPr="006470CE">
              <w:rPr>
                <w:sz w:val="18"/>
                <w:szCs w:val="18"/>
                <w:lang w:val="es-ES"/>
              </w:rPr>
              <w:t xml:space="preserve"> sesión </w:t>
            </w:r>
            <w:r>
              <w:rPr>
                <w:sz w:val="18"/>
                <w:szCs w:val="18"/>
                <w:lang w:val="es-ES"/>
              </w:rPr>
              <w:br/>
            </w:r>
            <w:r w:rsidRPr="006470CE">
              <w:rPr>
                <w:sz w:val="18"/>
                <w:szCs w:val="18"/>
                <w:lang w:val="es-ES"/>
              </w:rPr>
              <w:t>ordinaria</w:t>
            </w:r>
            <w:r w:rsidRPr="006470CE">
              <w:rPr>
                <w:sz w:val="18"/>
                <w:szCs w:val="18"/>
                <w:lang w:val="es-ES"/>
              </w:rPr>
              <w:br/>
            </w:r>
            <w:r w:rsidRPr="006470CE">
              <w:rPr>
                <w:b w:val="0"/>
                <w:sz w:val="18"/>
                <w:szCs w:val="18"/>
                <w:lang w:val="es-ES"/>
              </w:rPr>
              <w:t>Ginebra, 2</w:t>
            </w:r>
            <w:r>
              <w:rPr>
                <w:b w:val="0"/>
                <w:sz w:val="18"/>
                <w:szCs w:val="18"/>
                <w:lang w:val="es-ES"/>
              </w:rPr>
              <w:t>5</w:t>
            </w:r>
            <w:r w:rsidRPr="006470CE">
              <w:rPr>
                <w:b w:val="0"/>
                <w:sz w:val="18"/>
                <w:szCs w:val="18"/>
                <w:lang w:val="es-ES"/>
              </w:rPr>
              <w:t xml:space="preserve"> de octubre de </w:t>
            </w:r>
            <w:r>
              <w:rPr>
                <w:b w:val="0"/>
                <w:sz w:val="18"/>
                <w:szCs w:val="18"/>
                <w:lang w:val="es-ES"/>
              </w:rPr>
              <w:t>2024</w:t>
            </w:r>
          </w:p>
        </w:tc>
        <w:tc>
          <w:tcPr>
            <w:tcW w:w="3686" w:type="dxa"/>
            <w:tcBorders>
              <w:bottom w:val="single" w:sz="4" w:space="0" w:color="auto"/>
            </w:tcBorders>
          </w:tcPr>
          <w:p w14:paraId="5899C76E" w14:textId="370B9F28" w:rsidR="00481D16" w:rsidRPr="00914894" w:rsidRDefault="00481D16" w:rsidP="00386250">
            <w:pPr>
              <w:pStyle w:val="Doccode"/>
              <w:spacing w:before="20"/>
              <w:ind w:left="57"/>
              <w:rPr>
                <w:rFonts w:ascii="Arial Bold" w:hAnsi="Arial Bold"/>
                <w:spacing w:val="8"/>
                <w:sz w:val="20"/>
                <w:lang w:val="fr-FR"/>
              </w:rPr>
            </w:pPr>
            <w:r w:rsidRPr="00914894">
              <w:rPr>
                <w:rFonts w:ascii="Arial Bold" w:hAnsi="Arial Bold"/>
                <w:spacing w:val="8"/>
                <w:sz w:val="20"/>
                <w:lang w:val="fr-FR"/>
              </w:rPr>
              <w:t>C/5</w:t>
            </w:r>
            <w:r>
              <w:rPr>
                <w:rFonts w:ascii="Arial Bold" w:hAnsi="Arial Bold"/>
                <w:spacing w:val="8"/>
                <w:sz w:val="20"/>
                <w:lang w:val="fr-FR"/>
              </w:rPr>
              <w:t>8</w:t>
            </w:r>
            <w:r w:rsidRPr="00914894">
              <w:rPr>
                <w:rFonts w:ascii="Arial Bold" w:hAnsi="Arial Bold"/>
                <w:spacing w:val="8"/>
                <w:sz w:val="20"/>
                <w:lang w:val="fr-FR"/>
              </w:rPr>
              <w:t>/</w:t>
            </w:r>
            <w:r>
              <w:rPr>
                <w:rFonts w:ascii="Arial Bold" w:hAnsi="Arial Bold"/>
                <w:spacing w:val="8"/>
                <w:sz w:val="20"/>
                <w:lang w:val="fr-FR"/>
              </w:rPr>
              <w:t>5</w:t>
            </w:r>
          </w:p>
          <w:p w14:paraId="1E84BA6E" w14:textId="77777777" w:rsidR="00481D16" w:rsidRPr="00C40F28" w:rsidRDefault="00481D16" w:rsidP="00386250">
            <w:pPr>
              <w:pStyle w:val="Docoriginal"/>
              <w:spacing w:before="720"/>
              <w:ind w:left="57"/>
              <w:contextualSpacing w:val="0"/>
              <w:rPr>
                <w:spacing w:val="0"/>
                <w:szCs w:val="18"/>
                <w:lang w:val="fr-FR"/>
              </w:rPr>
            </w:pPr>
            <w:r w:rsidRPr="00C40F28">
              <w:rPr>
                <w:spacing w:val="0"/>
                <w:szCs w:val="18"/>
                <w:lang w:val="fr-FR"/>
              </w:rPr>
              <w:t>Original:</w:t>
            </w:r>
            <w:r w:rsidRPr="00C40F28">
              <w:rPr>
                <w:b w:val="0"/>
                <w:spacing w:val="0"/>
                <w:szCs w:val="18"/>
                <w:lang w:val="fr-FR"/>
              </w:rPr>
              <w:t xml:space="preserve">  English/français/deutsch/Español</w:t>
            </w:r>
          </w:p>
          <w:p w14:paraId="64F0BDEA" w14:textId="5C7F7EA0" w:rsidR="00481D16" w:rsidRPr="00A60C1E" w:rsidRDefault="00481D16" w:rsidP="00386250">
            <w:pPr>
              <w:pStyle w:val="Docoriginal"/>
              <w:ind w:left="57"/>
              <w:rPr>
                <w:b w:val="0"/>
                <w:spacing w:val="0"/>
                <w:lang w:val="en-US"/>
              </w:rPr>
            </w:pPr>
            <w:r w:rsidRPr="00C40F28">
              <w:rPr>
                <w:spacing w:val="0"/>
                <w:szCs w:val="18"/>
                <w:lang w:val="de-DE"/>
              </w:rPr>
              <w:t>Date/Datum/Fecha</w:t>
            </w:r>
            <w:r w:rsidRPr="00C40F28">
              <w:rPr>
                <w:b w:val="0"/>
                <w:spacing w:val="0"/>
                <w:szCs w:val="18"/>
                <w:lang w:val="de-DE"/>
              </w:rPr>
              <w:t xml:space="preserve">:  </w:t>
            </w:r>
            <w:r>
              <w:rPr>
                <w:b w:val="0"/>
                <w:spacing w:val="0"/>
                <w:szCs w:val="18"/>
                <w:lang w:val="de-DE"/>
              </w:rPr>
              <w:t>2024</w:t>
            </w:r>
            <w:r w:rsidR="00A60C1E" w:rsidRPr="00A60C1E">
              <w:rPr>
                <w:b w:val="0"/>
                <w:spacing w:val="0"/>
                <w:szCs w:val="18"/>
                <w:lang w:val="de-DE"/>
              </w:rPr>
              <w:t>-</w:t>
            </w:r>
            <w:r w:rsidR="00AD6DA0">
              <w:rPr>
                <w:b w:val="0"/>
                <w:spacing w:val="0"/>
                <w:szCs w:val="18"/>
                <w:lang w:val="de-DE"/>
              </w:rPr>
              <w:t>10</w:t>
            </w:r>
            <w:r w:rsidRPr="00A60C1E">
              <w:rPr>
                <w:b w:val="0"/>
                <w:spacing w:val="0"/>
                <w:szCs w:val="18"/>
                <w:lang w:val="de-DE"/>
              </w:rPr>
              <w:t>-</w:t>
            </w:r>
            <w:r w:rsidR="00A60C1E">
              <w:rPr>
                <w:b w:val="0"/>
                <w:spacing w:val="0"/>
                <w:szCs w:val="18"/>
                <w:lang w:val="en-US"/>
              </w:rPr>
              <w:t>0</w:t>
            </w:r>
            <w:r w:rsidR="005D38E3">
              <w:rPr>
                <w:b w:val="0"/>
                <w:spacing w:val="0"/>
                <w:szCs w:val="18"/>
                <w:lang w:val="en-US"/>
              </w:rPr>
              <w:t>4</w:t>
            </w:r>
          </w:p>
        </w:tc>
      </w:tr>
    </w:tbl>
    <w:p w14:paraId="53C28921" w14:textId="77777777" w:rsidR="00A848DF" w:rsidRPr="007109E6" w:rsidRDefault="00A848DF" w:rsidP="001E4C49">
      <w:pPr>
        <w:pStyle w:val="Titleofdoc0"/>
        <w:rPr>
          <w:lang w:val="en-US"/>
        </w:rPr>
      </w:pPr>
      <w:r w:rsidRPr="007109E6">
        <w:rPr>
          <w:lang w:val="en-US"/>
        </w:rPr>
        <w:t>Cooperation in examination</w:t>
      </w:r>
    </w:p>
    <w:p w14:paraId="6913953F" w14:textId="77777777" w:rsidR="00A848DF" w:rsidRPr="00887C30" w:rsidRDefault="00A848DF" w:rsidP="001E4C49">
      <w:pPr>
        <w:pStyle w:val="preparedby0"/>
        <w:jc w:val="left"/>
        <w:rPr>
          <w:lang w:val="en-US"/>
        </w:rPr>
      </w:pPr>
      <w:r w:rsidRPr="00887C30">
        <w:rPr>
          <w:lang w:val="en-US"/>
        </w:rPr>
        <w:t>Document prepared by the Office of the Union</w:t>
      </w:r>
    </w:p>
    <w:p w14:paraId="2F517F0F" w14:textId="77777777" w:rsidR="00A848DF" w:rsidRPr="00887C30" w:rsidRDefault="00A848DF" w:rsidP="001E4C49">
      <w:pPr>
        <w:pStyle w:val="preparedby0"/>
        <w:jc w:val="left"/>
        <w:rPr>
          <w:color w:val="A6A6A6" w:themeColor="background1" w:themeShade="A6"/>
          <w:lang w:val="en-US"/>
        </w:rPr>
      </w:pPr>
      <w:r w:rsidRPr="00887C30">
        <w:rPr>
          <w:color w:val="A6A6A6" w:themeColor="background1" w:themeShade="A6"/>
          <w:sz w:val="16"/>
          <w:lang w:val="en-US"/>
        </w:rPr>
        <w:t>Disclaimer:  this document does not represent UPOV policies or guidance</w:t>
      </w:r>
    </w:p>
    <w:p w14:paraId="64842EE0" w14:textId="77777777" w:rsidR="00A848DF" w:rsidRPr="00BD1F27" w:rsidRDefault="00A848DF" w:rsidP="001E4C49">
      <w:pPr>
        <w:spacing w:before="600" w:after="240"/>
        <w:jc w:val="left"/>
        <w:rPr>
          <w:b/>
          <w:snapToGrid w:val="0"/>
          <w:lang w:val="fr-FR"/>
        </w:rPr>
      </w:pPr>
      <w:r w:rsidRPr="00BD1F27">
        <w:rPr>
          <w:b/>
          <w:snapToGrid w:val="0"/>
          <w:lang w:val="fr-FR"/>
        </w:rPr>
        <w:t>COOPÉRATION EN MATIÈRE D’EXAMEN</w:t>
      </w:r>
    </w:p>
    <w:p w14:paraId="3E072BB4" w14:textId="77777777" w:rsidR="00A848DF" w:rsidRPr="00BD1F27" w:rsidRDefault="00A848DF" w:rsidP="001E4C49">
      <w:pPr>
        <w:tabs>
          <w:tab w:val="center" w:pos="4819"/>
        </w:tabs>
        <w:spacing w:after="240"/>
        <w:jc w:val="left"/>
        <w:rPr>
          <w:i/>
          <w:snapToGrid w:val="0"/>
          <w:lang w:val="fr-FR"/>
        </w:rPr>
      </w:pPr>
      <w:r w:rsidRPr="00BD1F27">
        <w:rPr>
          <w:i/>
          <w:snapToGrid w:val="0"/>
          <w:lang w:val="fr-FR"/>
        </w:rPr>
        <w:t>Document établi par le Bureau de l’Union</w:t>
      </w:r>
    </w:p>
    <w:p w14:paraId="34247A8C" w14:textId="77777777" w:rsidR="00A848DF" w:rsidRPr="00BD1F27" w:rsidRDefault="00A848DF" w:rsidP="001E4C49">
      <w:pPr>
        <w:spacing w:after="240"/>
        <w:jc w:val="left"/>
        <w:rPr>
          <w:i/>
          <w:snapToGrid w:val="0"/>
          <w:color w:val="A6A6A6" w:themeColor="background1" w:themeShade="A6"/>
          <w:sz w:val="16"/>
          <w:lang w:val="fr-FR"/>
        </w:rPr>
      </w:pPr>
      <w:r w:rsidRPr="00BD1F27">
        <w:rPr>
          <w:i/>
          <w:snapToGrid w:val="0"/>
          <w:color w:val="A6A6A6" w:themeColor="background1" w:themeShade="A6"/>
          <w:sz w:val="16"/>
          <w:lang w:val="fr-FR"/>
        </w:rPr>
        <w:t>Avertissement : le présent document ne représente pas les principes ou les orientations de l’UPOV</w:t>
      </w:r>
    </w:p>
    <w:p w14:paraId="767E24BF" w14:textId="77777777" w:rsidR="00A848DF" w:rsidRPr="00BD1F27" w:rsidRDefault="00A848DF" w:rsidP="001E4C49">
      <w:pPr>
        <w:spacing w:before="600" w:after="240"/>
        <w:jc w:val="left"/>
        <w:rPr>
          <w:b/>
          <w:snapToGrid w:val="0"/>
          <w:lang w:val="de-DE"/>
        </w:rPr>
      </w:pPr>
      <w:r w:rsidRPr="00BD1F27">
        <w:rPr>
          <w:b/>
          <w:snapToGrid w:val="0"/>
          <w:lang w:val="de-DE"/>
        </w:rPr>
        <w:t>ZUSAMMENARBEIT BEI DER PRÜFUNG</w:t>
      </w:r>
    </w:p>
    <w:p w14:paraId="6054B60F" w14:textId="77777777" w:rsidR="00A848DF" w:rsidRPr="00BD1F27" w:rsidRDefault="00A848DF" w:rsidP="001E4C49">
      <w:pPr>
        <w:spacing w:after="240"/>
        <w:jc w:val="left"/>
        <w:rPr>
          <w:i/>
          <w:snapToGrid w:val="0"/>
          <w:lang w:val="de-DE"/>
        </w:rPr>
      </w:pPr>
      <w:r w:rsidRPr="00BD1F27">
        <w:rPr>
          <w:i/>
          <w:snapToGrid w:val="0"/>
          <w:lang w:val="de-DE"/>
        </w:rPr>
        <w:t>Vom Verbandsbüro ausgearbeitetes Dokument</w:t>
      </w:r>
    </w:p>
    <w:p w14:paraId="2CD95543" w14:textId="77777777" w:rsidR="00A848DF" w:rsidRPr="00BD1F27" w:rsidRDefault="00A848DF" w:rsidP="001E4C49">
      <w:pPr>
        <w:spacing w:after="240"/>
        <w:jc w:val="left"/>
        <w:rPr>
          <w:i/>
          <w:snapToGrid w:val="0"/>
          <w:color w:val="A6A6A6" w:themeColor="background1" w:themeShade="A6"/>
          <w:lang w:val="de-DE"/>
        </w:rPr>
      </w:pPr>
      <w:r w:rsidRPr="00BD1F27">
        <w:rPr>
          <w:i/>
          <w:snapToGrid w:val="0"/>
          <w:color w:val="A6A6A6" w:themeColor="background1" w:themeShade="A6"/>
          <w:sz w:val="16"/>
          <w:lang w:val="de-DE"/>
        </w:rPr>
        <w:t>Haftungsausschluss: dieses Dokument gibt nicht die Grundsätze oder eine Anleitung der UPOV wieder</w:t>
      </w:r>
    </w:p>
    <w:p w14:paraId="28A8AFD3" w14:textId="77777777" w:rsidR="00A848DF" w:rsidRPr="00BD1F27" w:rsidRDefault="00A848DF" w:rsidP="001E4C49">
      <w:pPr>
        <w:spacing w:before="600" w:after="240"/>
        <w:jc w:val="left"/>
        <w:rPr>
          <w:b/>
          <w:snapToGrid w:val="0"/>
        </w:rPr>
      </w:pPr>
      <w:r w:rsidRPr="00BD1F27">
        <w:rPr>
          <w:b/>
          <w:snapToGrid w:val="0"/>
        </w:rPr>
        <w:t>COOPERACIÓN EN MATERIA DE EXAMEN</w:t>
      </w:r>
    </w:p>
    <w:p w14:paraId="6A6E0C3D" w14:textId="77777777" w:rsidR="00A848DF" w:rsidRPr="00BD1F27" w:rsidRDefault="00A848DF" w:rsidP="001E4C49">
      <w:pPr>
        <w:spacing w:after="240"/>
        <w:jc w:val="left"/>
        <w:rPr>
          <w:i/>
          <w:snapToGrid w:val="0"/>
        </w:rPr>
      </w:pPr>
      <w:r w:rsidRPr="00BD1F27">
        <w:rPr>
          <w:i/>
          <w:snapToGrid w:val="0"/>
        </w:rPr>
        <w:t>Documento preparado por la Oficina de la Unión</w:t>
      </w:r>
    </w:p>
    <w:p w14:paraId="1AD87128" w14:textId="77777777" w:rsidR="00A848DF" w:rsidRPr="00BD1F27" w:rsidRDefault="00A848DF" w:rsidP="001E4C49">
      <w:pPr>
        <w:pStyle w:val="Disclaimer"/>
        <w:spacing w:after="0"/>
        <w:rPr>
          <w:snapToGrid w:val="0"/>
          <w:sz w:val="16"/>
          <w:lang w:val="es-ES"/>
        </w:rPr>
      </w:pPr>
      <w:r w:rsidRPr="00BD1F27">
        <w:rPr>
          <w:snapToGrid w:val="0"/>
          <w:sz w:val="16"/>
          <w:lang w:val="es-ES"/>
        </w:rPr>
        <w:t>Descargo de responsabilidad: el presente documento no constituye un documento de política u orientación de la UPOV</w:t>
      </w:r>
    </w:p>
    <w:p w14:paraId="7C79BBB5" w14:textId="77777777" w:rsidR="00A848DF" w:rsidRPr="00BD1F27" w:rsidRDefault="00A848DF" w:rsidP="001E4C49">
      <w:pPr>
        <w:jc w:val="left"/>
        <w:rPr>
          <w:snapToGrid w:val="0"/>
        </w:rPr>
      </w:pPr>
    </w:p>
    <w:p w14:paraId="65230716" w14:textId="77777777" w:rsidR="00A848DF" w:rsidRPr="00BD1F27" w:rsidRDefault="00A848DF">
      <w:pPr>
        <w:rPr>
          <w:lang w:val="es-ES_tradnl"/>
        </w:rPr>
      </w:pPr>
    </w:p>
    <w:p w14:paraId="0BD3CC69" w14:textId="77777777" w:rsidR="00A848DF" w:rsidRPr="00BD1F27" w:rsidRDefault="00A848DF">
      <w:pPr>
        <w:jc w:val="left"/>
        <w:rPr>
          <w:lang w:val="es-ES_tradnl"/>
        </w:rPr>
      </w:pPr>
      <w:r w:rsidRPr="00BD1F27">
        <w:rPr>
          <w:lang w:val="es-ES_tradnl"/>
        </w:rPr>
        <w:br w:type="page"/>
      </w:r>
    </w:p>
    <w:p w14:paraId="57557D75" w14:textId="77777777" w:rsidR="00A848DF" w:rsidRPr="00BD1F27" w:rsidRDefault="00A848DF" w:rsidP="001E4C49">
      <w:pPr>
        <w:spacing w:after="120"/>
        <w:jc w:val="center"/>
        <w:rPr>
          <w:b/>
          <w:sz w:val="26"/>
          <w:lang w:val="es-ES_tradnl"/>
        </w:rPr>
      </w:pPr>
    </w:p>
    <w:p w14:paraId="05BADCE1" w14:textId="77777777" w:rsidR="00A848DF" w:rsidRPr="00887C30" w:rsidRDefault="00A848DF" w:rsidP="001E4C49">
      <w:pPr>
        <w:spacing w:after="120"/>
        <w:jc w:val="center"/>
        <w:rPr>
          <w:sz w:val="26"/>
          <w:lang w:val="en-US"/>
        </w:rPr>
      </w:pPr>
      <w:r w:rsidRPr="00887C30">
        <w:rPr>
          <w:b/>
          <w:sz w:val="26"/>
          <w:lang w:val="en-US"/>
        </w:rPr>
        <w:t>EN</w:t>
      </w:r>
    </w:p>
    <w:p w14:paraId="6CB86260" w14:textId="77777777" w:rsidR="00A848DF" w:rsidRPr="00887C30" w:rsidRDefault="00A848DF" w:rsidP="001E4C49">
      <w:pPr>
        <w:rPr>
          <w:szCs w:val="24"/>
          <w:lang w:val="en-US"/>
        </w:rPr>
      </w:pPr>
      <w:r w:rsidRPr="00887C30">
        <w:rPr>
          <w:szCs w:val="24"/>
          <w:lang w:val="en-US"/>
        </w:rPr>
        <w:t xml:space="preserve">This document contains a synopsis of offers for cooperation in examination made by authorities, of cooperation already established between authorities and of any envisaged cooperation. </w:t>
      </w:r>
    </w:p>
    <w:p w14:paraId="78A2F761" w14:textId="77777777" w:rsidR="00A848DF" w:rsidRPr="00887C30" w:rsidRDefault="00A848DF" w:rsidP="001E4C49">
      <w:pPr>
        <w:spacing w:before="120"/>
        <w:jc w:val="center"/>
        <w:rPr>
          <w:szCs w:val="22"/>
          <w:vertAlign w:val="superscript"/>
          <w:lang w:val="en-US"/>
        </w:rPr>
      </w:pPr>
    </w:p>
    <w:p w14:paraId="1EF943D8" w14:textId="77777777" w:rsidR="00A848DF" w:rsidRPr="00BD1F27" w:rsidRDefault="00A848DF" w:rsidP="001E4C49">
      <w:pPr>
        <w:spacing w:after="120"/>
        <w:jc w:val="center"/>
        <w:rPr>
          <w:sz w:val="26"/>
          <w:lang w:val="fr-FR"/>
        </w:rPr>
      </w:pPr>
      <w:r w:rsidRPr="00BD1F27">
        <w:rPr>
          <w:b/>
          <w:sz w:val="26"/>
          <w:lang w:val="fr-FR"/>
        </w:rPr>
        <w:t>FR</w:t>
      </w:r>
    </w:p>
    <w:p w14:paraId="5BAC75D5" w14:textId="77777777" w:rsidR="00A848DF" w:rsidRPr="00BD1F27" w:rsidRDefault="00A848DF" w:rsidP="001E4C49">
      <w:pPr>
        <w:rPr>
          <w:szCs w:val="24"/>
          <w:lang w:val="fr-FR"/>
        </w:rPr>
      </w:pPr>
      <w:r w:rsidRPr="00BD1F27">
        <w:rPr>
          <w:szCs w:val="24"/>
          <w:lang w:val="fr-FR"/>
        </w:rPr>
        <w:t>Le présent document contient un tableau synoptique des offres de coopération en matière d’examen faites par les services compétents, de la coopération déjà établie entre des services et de la coopération prévue.</w:t>
      </w:r>
    </w:p>
    <w:p w14:paraId="02314759" w14:textId="77777777" w:rsidR="00A848DF" w:rsidRPr="00EB4EB1" w:rsidRDefault="00A848DF" w:rsidP="001E4C49">
      <w:pPr>
        <w:spacing w:before="120"/>
        <w:jc w:val="center"/>
        <w:rPr>
          <w:szCs w:val="22"/>
          <w:vertAlign w:val="superscript"/>
          <w:lang w:val="fr-FR"/>
        </w:rPr>
      </w:pPr>
    </w:p>
    <w:p w14:paraId="378AC214" w14:textId="77777777" w:rsidR="00A848DF" w:rsidRPr="00BD1F27" w:rsidRDefault="00A848DF" w:rsidP="001E4C49">
      <w:pPr>
        <w:keepNext/>
        <w:spacing w:after="120"/>
        <w:jc w:val="center"/>
        <w:rPr>
          <w:sz w:val="26"/>
          <w:lang w:val="de-DE"/>
        </w:rPr>
      </w:pPr>
      <w:r w:rsidRPr="00BD1F27">
        <w:rPr>
          <w:b/>
          <w:sz w:val="26"/>
          <w:lang w:val="de-DE"/>
        </w:rPr>
        <w:t>DE</w:t>
      </w:r>
    </w:p>
    <w:p w14:paraId="61443B34" w14:textId="77777777" w:rsidR="00A848DF" w:rsidRPr="00BD1F27" w:rsidRDefault="00A848DF" w:rsidP="001E4C49">
      <w:pPr>
        <w:rPr>
          <w:szCs w:val="24"/>
          <w:lang w:val="de-DE"/>
        </w:rPr>
      </w:pPr>
      <w:r w:rsidRPr="00BD1F27">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14:paraId="11A024BE" w14:textId="77777777" w:rsidR="00A848DF" w:rsidRPr="00BD1F27" w:rsidRDefault="00A848DF" w:rsidP="001E4C49">
      <w:pPr>
        <w:spacing w:before="120"/>
        <w:jc w:val="center"/>
        <w:rPr>
          <w:szCs w:val="24"/>
          <w:vertAlign w:val="superscript"/>
          <w:lang w:val="de-DE"/>
        </w:rPr>
      </w:pPr>
    </w:p>
    <w:p w14:paraId="47AE4140" w14:textId="77777777" w:rsidR="00A848DF" w:rsidRPr="00BD1F27" w:rsidRDefault="00A848DF" w:rsidP="001E4C49">
      <w:pPr>
        <w:spacing w:after="120"/>
        <w:jc w:val="center"/>
        <w:rPr>
          <w:sz w:val="26"/>
          <w:lang w:val="es-ES_tradnl"/>
        </w:rPr>
      </w:pPr>
      <w:r w:rsidRPr="00BD1F27">
        <w:rPr>
          <w:b/>
          <w:sz w:val="26"/>
        </w:rPr>
        <w:t>ES</w:t>
      </w:r>
    </w:p>
    <w:p w14:paraId="0309FEE2" w14:textId="77777777" w:rsidR="00A848DF" w:rsidRPr="00BD1F27" w:rsidRDefault="00A848DF" w:rsidP="001E4C49">
      <w:pPr>
        <w:rPr>
          <w:szCs w:val="24"/>
          <w:lang w:val="es-ES_tradnl"/>
        </w:rPr>
      </w:pPr>
      <w:r w:rsidRPr="00BD1F27">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14:paraId="3183D448" w14:textId="77777777" w:rsidR="00A848DF" w:rsidRPr="00BD1F27" w:rsidRDefault="00A848DF" w:rsidP="001E4C49">
      <w:pPr>
        <w:rPr>
          <w:lang w:val="es-ES_tradnl"/>
        </w:rPr>
      </w:pPr>
    </w:p>
    <w:p w14:paraId="2973A022" w14:textId="77777777" w:rsidR="00A848DF" w:rsidRPr="00BD1F27" w:rsidRDefault="00A848DF" w:rsidP="001E4C49">
      <w:pPr>
        <w:tabs>
          <w:tab w:val="center" w:pos="5103"/>
        </w:tabs>
        <w:spacing w:before="60" w:after="120"/>
        <w:jc w:val="center"/>
        <w:rPr>
          <w:i/>
          <w:lang w:val="es-ES_tradnl"/>
        </w:rPr>
      </w:pPr>
      <w:r w:rsidRPr="00BD1F27">
        <w:rPr>
          <w:i/>
          <w:lang w:val="es-ES_tradnl"/>
        </w:rPr>
        <w:br w:type="page"/>
      </w:r>
    </w:p>
    <w:p w14:paraId="5F7CC0DD" w14:textId="30AE15BF" w:rsidR="00A848DF" w:rsidRPr="00887C30" w:rsidRDefault="00A848DF" w:rsidP="00871FF3">
      <w:pPr>
        <w:jc w:val="center"/>
        <w:rPr>
          <w:b/>
          <w:lang w:val="en-US"/>
        </w:rPr>
      </w:pPr>
      <w:r w:rsidRPr="00BD1F27">
        <w:rPr>
          <w:b/>
          <w:noProof/>
          <w:lang w:val="en-US"/>
        </w:rPr>
        <w:lastRenderedPageBreak/>
        <mc:AlternateContent>
          <mc:Choice Requires="wps">
            <w:drawing>
              <wp:anchor distT="0" distB="0" distL="114300" distR="114300" simplePos="0" relativeHeight="251659264" behindDoc="0" locked="0" layoutInCell="1" allowOverlap="1" wp14:anchorId="6220C8C6" wp14:editId="1EC3448D">
                <wp:simplePos x="0" y="0"/>
                <wp:positionH relativeFrom="column">
                  <wp:posOffset>5951054</wp:posOffset>
                </wp:positionH>
                <wp:positionV relativeFrom="margin">
                  <wp:posOffset>-507558</wp:posOffset>
                </wp:positionV>
                <wp:extent cx="624178" cy="357808"/>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3284B" w14:textId="77777777" w:rsidR="00521F1E" w:rsidRPr="00EA13DD" w:rsidRDefault="00521F1E" w:rsidP="001E4C49">
                            <w:pPr>
                              <w:rPr>
                                <w:sz w:val="36"/>
                                <w:szCs w:val="36"/>
                              </w:rPr>
                            </w:pPr>
                            <w:r w:rsidRPr="00EA13DD">
                              <w:rPr>
                                <w:b/>
                                <w:sz w:val="36"/>
                                <w:szCs w:val="36"/>
                              </w:rPr>
                              <w:t>E</w:t>
                            </w:r>
                            <w:r>
                              <w:rPr>
                                <w:b/>
                                <w:sz w:val="36"/>
                                <w:szCs w:val="36"/>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0C8C6" id="_x0000_t202" coordsize="21600,21600" o:spt="202" path="m,l,21600r21600,l21600,xe">
                <v:stroke joinstyle="miter"/>
                <v:path gradientshapeok="t" o:connecttype="rect"/>
              </v:shapetype>
              <v:shape id="Text Box 2" o:spid="_x0000_s1026" type="#_x0000_t202" style="position:absolute;left:0;text-align:left;margin-left:468.6pt;margin-top:-39.95pt;width:49.1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" filled="f" stroked="f">
                <v:textbox>
                  <w:txbxContent>
                    <w:p w14:paraId="4AE3284B" w14:textId="77777777" w:rsidR="00521F1E" w:rsidRPr="00EA13DD" w:rsidRDefault="00521F1E" w:rsidP="001E4C49">
                      <w:pPr>
                        <w:rPr>
                          <w:sz w:val="36"/>
                          <w:szCs w:val="36"/>
                        </w:rPr>
                      </w:pPr>
                      <w:r w:rsidRPr="00EA13DD">
                        <w:rPr>
                          <w:b/>
                          <w:sz w:val="36"/>
                          <w:szCs w:val="36"/>
                        </w:rPr>
                        <w:t>E</w:t>
                      </w:r>
                      <w:r>
                        <w:rPr>
                          <w:b/>
                          <w:sz w:val="36"/>
                          <w:szCs w:val="36"/>
                        </w:rPr>
                        <w:t>N</w:t>
                      </w:r>
                    </w:p>
                  </w:txbxContent>
                </v:textbox>
                <w10:wrap anchory="margin"/>
              </v:shape>
            </w:pict>
          </mc:Fallback>
        </mc:AlternateContent>
      </w:r>
      <w:r w:rsidRPr="00887C30">
        <w:rPr>
          <w:b/>
          <w:lang w:val="en-US"/>
        </w:rPr>
        <w:t>INTRODUCTION</w:t>
      </w:r>
      <w:r w:rsidRPr="00887C30">
        <w:rPr>
          <w:b/>
          <w:lang w:val="en-US"/>
        </w:rPr>
        <w:br/>
      </w:r>
    </w:p>
    <w:p w14:paraId="4FFFD2B9" w14:textId="63642317" w:rsidR="00A848DF" w:rsidRPr="00887C30" w:rsidRDefault="00E733CF" w:rsidP="001E4C49">
      <w:pPr>
        <w:spacing w:before="120"/>
        <w:rPr>
          <w:lang w:val="en-US"/>
        </w:rPr>
      </w:pPr>
      <w:r>
        <w:rPr>
          <w:lang w:val="en-US"/>
        </w:rPr>
        <w:t>T</w:t>
      </w:r>
      <w:r w:rsidR="00252202">
        <w:rPr>
          <w:lang w:val="en-US"/>
        </w:rPr>
        <w:t xml:space="preserve">he </w:t>
      </w:r>
      <w:r w:rsidR="00C06903">
        <w:rPr>
          <w:lang w:val="en-US"/>
        </w:rPr>
        <w:t xml:space="preserve">Main </w:t>
      </w:r>
      <w:r>
        <w:rPr>
          <w:lang w:val="en-US"/>
        </w:rPr>
        <w:t xml:space="preserve">table </w:t>
      </w:r>
      <w:r w:rsidR="00252202">
        <w:rPr>
          <w:lang w:val="en-US"/>
        </w:rPr>
        <w:t>below provides information on cooperation in examination between UPOV members as follows:</w:t>
      </w:r>
    </w:p>
    <w:p w14:paraId="2443E763" w14:textId="77777777" w:rsidR="00A848DF" w:rsidRPr="00887C30" w:rsidRDefault="00A848DF" w:rsidP="001E4C49">
      <w:pPr>
        <w:rPr>
          <w:lang w:val="en-US"/>
        </w:rPr>
      </w:pPr>
    </w:p>
    <w:tbl>
      <w:tblPr>
        <w:tblW w:w="1066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3"/>
        <w:gridCol w:w="742"/>
        <w:gridCol w:w="616"/>
        <w:gridCol w:w="728"/>
        <w:gridCol w:w="663"/>
        <w:gridCol w:w="721"/>
        <w:gridCol w:w="1712"/>
        <w:gridCol w:w="1755"/>
        <w:gridCol w:w="977"/>
        <w:gridCol w:w="1818"/>
      </w:tblGrid>
      <w:tr w:rsidR="00A848DF" w:rsidRPr="00D92075" w14:paraId="17CC9135" w14:textId="77777777" w:rsidTr="00252202">
        <w:trPr>
          <w:cantSplit/>
          <w:trHeight w:hRule="exact" w:val="397"/>
          <w:jc w:val="center"/>
        </w:trPr>
        <w:tc>
          <w:tcPr>
            <w:tcW w:w="4403" w:type="dxa"/>
            <w:gridSpan w:val="6"/>
            <w:vMerge w:val="restart"/>
            <w:shd w:val="clear" w:color="auto" w:fill="F3F3F3"/>
            <w:vAlign w:val="center"/>
          </w:tcPr>
          <w:p w14:paraId="7F5FE122" w14:textId="77777777" w:rsidR="00A848DF" w:rsidRDefault="00A848DF" w:rsidP="00252202">
            <w:pPr>
              <w:jc w:val="center"/>
              <w:rPr>
                <w:b/>
                <w:sz w:val="14"/>
                <w:szCs w:val="14"/>
              </w:rPr>
            </w:pPr>
            <w:r w:rsidRPr="00BD1F27">
              <w:rPr>
                <w:b/>
                <w:sz w:val="14"/>
                <w:szCs w:val="14"/>
              </w:rPr>
              <w:t>TAXON</w:t>
            </w:r>
          </w:p>
          <w:p w14:paraId="03380C36" w14:textId="766AA2F7" w:rsidR="00252202" w:rsidRPr="00252202" w:rsidRDefault="00252202" w:rsidP="00252202">
            <w:pPr>
              <w:jc w:val="center"/>
              <w:rPr>
                <w:bCs/>
                <w:sz w:val="14"/>
                <w:szCs w:val="14"/>
                <w:u w:val="single"/>
              </w:rPr>
            </w:pPr>
            <w:r w:rsidRPr="00252202">
              <w:rPr>
                <w:bCs/>
                <w:sz w:val="16"/>
                <w:szCs w:val="16"/>
                <w:u w:val="single"/>
              </w:rPr>
              <w:t>1</w:t>
            </w:r>
          </w:p>
        </w:tc>
        <w:tc>
          <w:tcPr>
            <w:tcW w:w="3467" w:type="dxa"/>
            <w:gridSpan w:val="2"/>
            <w:shd w:val="clear" w:color="auto" w:fill="F3F3F3"/>
            <w:vAlign w:val="center"/>
          </w:tcPr>
          <w:p w14:paraId="183928D2" w14:textId="77777777" w:rsidR="00A848DF" w:rsidRPr="00887C30" w:rsidRDefault="00A848DF" w:rsidP="001E4C49">
            <w:pPr>
              <w:keepNext/>
              <w:jc w:val="center"/>
              <w:rPr>
                <w:sz w:val="14"/>
                <w:szCs w:val="14"/>
                <w:lang w:val="en-US"/>
              </w:rPr>
            </w:pPr>
            <w:r w:rsidRPr="00887C30">
              <w:rPr>
                <w:b/>
                <w:sz w:val="14"/>
                <w:szCs w:val="14"/>
                <w:lang w:val="en-US"/>
              </w:rPr>
              <w:t>AGREEMENTS FOR COOPERATION</w:t>
            </w:r>
            <w:r w:rsidRPr="00887C30">
              <w:rPr>
                <w:b/>
                <w:sz w:val="14"/>
                <w:szCs w:val="14"/>
                <w:lang w:val="en-US"/>
              </w:rPr>
              <w:br/>
              <w:t>IN EXAMINATION</w:t>
            </w:r>
          </w:p>
        </w:tc>
        <w:tc>
          <w:tcPr>
            <w:tcW w:w="2795" w:type="dxa"/>
            <w:gridSpan w:val="2"/>
            <w:shd w:val="clear" w:color="auto" w:fill="F3F3F3"/>
            <w:vAlign w:val="center"/>
          </w:tcPr>
          <w:p w14:paraId="63DFB26B" w14:textId="3D9B056D" w:rsidR="00A848DF" w:rsidRPr="00887C30" w:rsidRDefault="00A848DF" w:rsidP="001E4C49">
            <w:pPr>
              <w:keepNext/>
              <w:jc w:val="center"/>
              <w:rPr>
                <w:b/>
                <w:sz w:val="14"/>
                <w:szCs w:val="14"/>
                <w:lang w:val="en-US"/>
              </w:rPr>
            </w:pPr>
            <w:r w:rsidRPr="00887C30">
              <w:rPr>
                <w:b/>
                <w:sz w:val="14"/>
                <w:szCs w:val="14"/>
                <w:lang w:val="en-US"/>
              </w:rPr>
              <w:t>UTILIZATION OF EXISTING DUS REPORTS</w:t>
            </w:r>
            <w:r w:rsidRPr="007A44CA">
              <w:rPr>
                <w:rStyle w:val="FootnoteReference"/>
                <w:b/>
                <w:color w:val="0000FF"/>
                <w:position w:val="4"/>
                <w:sz w:val="10"/>
                <w:szCs w:val="14"/>
                <w:vertAlign w:val="baseline"/>
              </w:rPr>
              <w:footnoteReference w:id="1"/>
            </w:r>
          </w:p>
        </w:tc>
      </w:tr>
      <w:tr w:rsidR="00A848DF" w:rsidRPr="00BD1F27" w14:paraId="227EF00F" w14:textId="77777777" w:rsidTr="00252202">
        <w:trPr>
          <w:cantSplit/>
          <w:trHeight w:val="161"/>
          <w:jc w:val="center"/>
        </w:trPr>
        <w:tc>
          <w:tcPr>
            <w:tcW w:w="4403" w:type="dxa"/>
            <w:gridSpan w:val="6"/>
            <w:vMerge/>
            <w:shd w:val="clear" w:color="auto" w:fill="F3F3F3"/>
            <w:vAlign w:val="center"/>
          </w:tcPr>
          <w:p w14:paraId="1DEB6C08" w14:textId="77777777" w:rsidR="00A848DF" w:rsidRPr="00887C30" w:rsidRDefault="00A848DF" w:rsidP="001E4C49">
            <w:pPr>
              <w:jc w:val="center"/>
              <w:rPr>
                <w:sz w:val="14"/>
                <w:szCs w:val="14"/>
                <w:lang w:val="en-US"/>
              </w:rPr>
            </w:pPr>
          </w:p>
        </w:tc>
        <w:tc>
          <w:tcPr>
            <w:tcW w:w="1712" w:type="dxa"/>
            <w:vMerge w:val="restart"/>
            <w:shd w:val="clear" w:color="auto" w:fill="F3F3F3"/>
          </w:tcPr>
          <w:p w14:paraId="6B9C3736" w14:textId="77777777" w:rsidR="00A848DF" w:rsidRPr="00252202" w:rsidRDefault="00A848DF" w:rsidP="001E4C49">
            <w:pPr>
              <w:keepNext/>
              <w:spacing w:after="33"/>
              <w:jc w:val="center"/>
              <w:rPr>
                <w:bCs/>
                <w:sz w:val="16"/>
                <w:szCs w:val="16"/>
                <w:u w:val="single"/>
              </w:rPr>
            </w:pPr>
            <w:r w:rsidRPr="00252202">
              <w:rPr>
                <w:bCs/>
                <w:sz w:val="16"/>
                <w:szCs w:val="16"/>
                <w:u w:val="single"/>
              </w:rPr>
              <w:t>2</w:t>
            </w:r>
          </w:p>
          <w:p w14:paraId="62FEF752" w14:textId="4A9DA72C" w:rsidR="00A848DF" w:rsidRPr="00BD1F27" w:rsidRDefault="00A848DF" w:rsidP="00295CC2">
            <w:pPr>
              <w:keepNext/>
              <w:spacing w:after="33"/>
              <w:jc w:val="center"/>
              <w:rPr>
                <w:sz w:val="14"/>
                <w:szCs w:val="14"/>
              </w:rPr>
            </w:pPr>
            <w:r w:rsidRPr="00BD1F27">
              <w:rPr>
                <w:b/>
                <w:sz w:val="14"/>
                <w:szCs w:val="14"/>
              </w:rPr>
              <w:t xml:space="preserve">Offering </w:t>
            </w:r>
            <w:r w:rsidR="00C02758">
              <w:rPr>
                <w:b/>
                <w:sz w:val="14"/>
                <w:szCs w:val="14"/>
              </w:rPr>
              <w:t>A</w:t>
            </w:r>
            <w:r w:rsidRPr="00BD1F27">
              <w:rPr>
                <w:b/>
                <w:sz w:val="14"/>
                <w:szCs w:val="14"/>
              </w:rPr>
              <w:t xml:space="preserve">uthority/ </w:t>
            </w:r>
            <w:r w:rsidR="00252202">
              <w:rPr>
                <w:b/>
                <w:sz w:val="14"/>
                <w:szCs w:val="14"/>
              </w:rPr>
              <w:t>E</w:t>
            </w:r>
            <w:r w:rsidRPr="00BD1F27">
              <w:rPr>
                <w:b/>
                <w:sz w:val="14"/>
                <w:szCs w:val="14"/>
              </w:rPr>
              <w:t xml:space="preserve">xamination </w:t>
            </w:r>
            <w:r w:rsidR="00C02758">
              <w:rPr>
                <w:b/>
                <w:sz w:val="14"/>
                <w:szCs w:val="14"/>
              </w:rPr>
              <w:t>O</w:t>
            </w:r>
            <w:r w:rsidRPr="00BD1F27">
              <w:rPr>
                <w:b/>
                <w:sz w:val="14"/>
                <w:szCs w:val="14"/>
              </w:rPr>
              <w:t>ffice</w:t>
            </w:r>
            <w:r w:rsidR="00B665D8" w:rsidRPr="00295CC2">
              <w:rPr>
                <w:rStyle w:val="FootnoteReference"/>
                <w:b/>
                <w:color w:val="0000FF"/>
                <w:sz w:val="14"/>
                <w:szCs w:val="14"/>
              </w:rPr>
              <w:footnoteReference w:id="2"/>
            </w:r>
          </w:p>
        </w:tc>
        <w:tc>
          <w:tcPr>
            <w:tcW w:w="1755" w:type="dxa"/>
            <w:vMerge w:val="restart"/>
            <w:shd w:val="clear" w:color="auto" w:fill="F3F3F3"/>
          </w:tcPr>
          <w:p w14:paraId="6A62E36C" w14:textId="77777777" w:rsidR="00A848DF" w:rsidRPr="00252202" w:rsidRDefault="00A848DF" w:rsidP="001E4C49">
            <w:pPr>
              <w:keepNext/>
              <w:spacing w:after="33"/>
              <w:jc w:val="center"/>
              <w:rPr>
                <w:bCs/>
                <w:sz w:val="16"/>
                <w:szCs w:val="16"/>
                <w:u w:val="single"/>
              </w:rPr>
            </w:pPr>
            <w:r w:rsidRPr="00252202">
              <w:rPr>
                <w:bCs/>
                <w:sz w:val="16"/>
                <w:szCs w:val="16"/>
                <w:u w:val="single"/>
              </w:rPr>
              <w:t>3</w:t>
            </w:r>
          </w:p>
          <w:p w14:paraId="6EBB8FE1" w14:textId="77777777" w:rsidR="00A848DF" w:rsidRPr="00BD1F27" w:rsidRDefault="00A848DF" w:rsidP="001E4C49">
            <w:pPr>
              <w:keepNext/>
              <w:spacing w:after="33"/>
              <w:jc w:val="center"/>
              <w:rPr>
                <w:sz w:val="14"/>
                <w:szCs w:val="14"/>
              </w:rPr>
            </w:pPr>
            <w:r w:rsidRPr="00BD1F27">
              <w:rPr>
                <w:b/>
                <w:sz w:val="14"/>
                <w:szCs w:val="14"/>
              </w:rPr>
              <w:t>Authorities receiving</w:t>
            </w:r>
            <w:r w:rsidRPr="00BD1F27">
              <w:rPr>
                <w:b/>
                <w:sz w:val="14"/>
                <w:szCs w:val="14"/>
              </w:rPr>
              <w:br/>
              <w:t>examination reports</w:t>
            </w:r>
          </w:p>
        </w:tc>
        <w:tc>
          <w:tcPr>
            <w:tcW w:w="977" w:type="dxa"/>
            <w:vMerge w:val="restart"/>
            <w:shd w:val="clear" w:color="auto" w:fill="F3F3F3"/>
          </w:tcPr>
          <w:p w14:paraId="2C8BAF4A" w14:textId="77777777" w:rsidR="00A848DF" w:rsidRPr="00252202" w:rsidRDefault="00A848DF" w:rsidP="001E4C49">
            <w:pPr>
              <w:keepNext/>
              <w:spacing w:after="33"/>
              <w:jc w:val="center"/>
              <w:rPr>
                <w:bCs/>
                <w:sz w:val="16"/>
                <w:szCs w:val="16"/>
                <w:u w:val="single"/>
              </w:rPr>
            </w:pPr>
            <w:r w:rsidRPr="00252202">
              <w:rPr>
                <w:bCs/>
                <w:sz w:val="16"/>
                <w:szCs w:val="16"/>
                <w:u w:val="single"/>
              </w:rPr>
              <w:t>4</w:t>
            </w:r>
          </w:p>
          <w:p w14:paraId="05D069CD" w14:textId="5D053986" w:rsidR="00A848DF" w:rsidRPr="00BD1F27" w:rsidRDefault="00A848DF" w:rsidP="001E4C49">
            <w:pPr>
              <w:keepNext/>
              <w:spacing w:after="33"/>
              <w:jc w:val="center"/>
              <w:rPr>
                <w:b/>
                <w:sz w:val="14"/>
                <w:szCs w:val="14"/>
              </w:rPr>
            </w:pPr>
            <w:r w:rsidRPr="00BD1F27">
              <w:rPr>
                <w:b/>
                <w:sz w:val="14"/>
                <w:szCs w:val="14"/>
              </w:rPr>
              <w:t xml:space="preserve">Utilizing </w:t>
            </w:r>
            <w:r w:rsidR="00C02758">
              <w:rPr>
                <w:b/>
                <w:sz w:val="14"/>
                <w:szCs w:val="14"/>
              </w:rPr>
              <w:t>A</w:t>
            </w:r>
            <w:r w:rsidRPr="00BD1F27">
              <w:rPr>
                <w:b/>
                <w:sz w:val="14"/>
                <w:szCs w:val="14"/>
              </w:rPr>
              <w:t>uthority</w:t>
            </w:r>
          </w:p>
        </w:tc>
        <w:tc>
          <w:tcPr>
            <w:tcW w:w="1818" w:type="dxa"/>
            <w:vMerge w:val="restart"/>
            <w:shd w:val="clear" w:color="auto" w:fill="F3F3F3"/>
          </w:tcPr>
          <w:p w14:paraId="27778EA1" w14:textId="77777777" w:rsidR="00A848DF" w:rsidRPr="00252202" w:rsidRDefault="00A848DF" w:rsidP="001E4C49">
            <w:pPr>
              <w:keepNext/>
              <w:spacing w:after="33"/>
              <w:jc w:val="center"/>
              <w:rPr>
                <w:bCs/>
                <w:sz w:val="16"/>
                <w:szCs w:val="16"/>
                <w:u w:val="single"/>
              </w:rPr>
            </w:pPr>
            <w:r w:rsidRPr="00252202">
              <w:rPr>
                <w:bCs/>
                <w:sz w:val="16"/>
                <w:szCs w:val="16"/>
                <w:u w:val="single"/>
              </w:rPr>
              <w:t>5</w:t>
            </w:r>
          </w:p>
          <w:p w14:paraId="30A76FF6" w14:textId="053B0CD7" w:rsidR="00A848DF" w:rsidRPr="00BD1F27" w:rsidRDefault="00A848DF" w:rsidP="00B665D8">
            <w:pPr>
              <w:keepNext/>
              <w:spacing w:after="33"/>
              <w:jc w:val="center"/>
              <w:rPr>
                <w:b/>
                <w:sz w:val="14"/>
                <w:szCs w:val="14"/>
              </w:rPr>
            </w:pPr>
            <w:r w:rsidRPr="00BD1F27">
              <w:rPr>
                <w:b/>
                <w:sz w:val="14"/>
                <w:szCs w:val="14"/>
              </w:rPr>
              <w:t xml:space="preserve">Providing </w:t>
            </w:r>
            <w:r w:rsidR="00C02758">
              <w:rPr>
                <w:b/>
                <w:sz w:val="14"/>
                <w:szCs w:val="14"/>
              </w:rPr>
              <w:t>A</w:t>
            </w:r>
            <w:r w:rsidRPr="00BD1F27">
              <w:rPr>
                <w:b/>
                <w:sz w:val="14"/>
                <w:szCs w:val="14"/>
              </w:rPr>
              <w:t xml:space="preserve">uthority/ </w:t>
            </w:r>
            <w:r w:rsidR="00252202">
              <w:rPr>
                <w:b/>
                <w:sz w:val="14"/>
                <w:szCs w:val="14"/>
              </w:rPr>
              <w:t>E</w:t>
            </w:r>
            <w:r w:rsidRPr="00BD1F27">
              <w:rPr>
                <w:b/>
                <w:sz w:val="14"/>
                <w:szCs w:val="14"/>
              </w:rPr>
              <w:t xml:space="preserve">xamination </w:t>
            </w:r>
            <w:r w:rsidR="00C02758">
              <w:rPr>
                <w:b/>
                <w:sz w:val="14"/>
                <w:szCs w:val="14"/>
              </w:rPr>
              <w:t>O</w:t>
            </w:r>
            <w:r w:rsidRPr="00BD1F27">
              <w:rPr>
                <w:b/>
                <w:sz w:val="14"/>
                <w:szCs w:val="14"/>
              </w:rPr>
              <w:t>ffice</w:t>
            </w:r>
          </w:p>
        </w:tc>
      </w:tr>
      <w:tr w:rsidR="00A848DF" w:rsidRPr="00BD1F27" w14:paraId="34F94E8A" w14:textId="77777777" w:rsidTr="00244E59">
        <w:trPr>
          <w:cantSplit/>
          <w:trHeight w:hRule="exact" w:val="369"/>
          <w:jc w:val="center"/>
        </w:trPr>
        <w:tc>
          <w:tcPr>
            <w:tcW w:w="933" w:type="dxa"/>
            <w:shd w:val="clear" w:color="auto" w:fill="F3F3F3"/>
            <w:vAlign w:val="center"/>
          </w:tcPr>
          <w:p w14:paraId="7ACC320F" w14:textId="77777777" w:rsidR="00A848DF" w:rsidRPr="00BD1F27" w:rsidRDefault="00A848DF" w:rsidP="001E4C49">
            <w:pPr>
              <w:jc w:val="left"/>
              <w:rPr>
                <w:b/>
                <w:sz w:val="14"/>
                <w:szCs w:val="14"/>
              </w:rPr>
            </w:pPr>
            <w:r w:rsidRPr="00BD1F27">
              <w:rPr>
                <w:b/>
                <w:sz w:val="14"/>
                <w:szCs w:val="14"/>
              </w:rPr>
              <w:t>UPOV Code</w:t>
            </w:r>
          </w:p>
        </w:tc>
        <w:tc>
          <w:tcPr>
            <w:tcW w:w="742" w:type="dxa"/>
            <w:shd w:val="clear" w:color="auto" w:fill="F3F3F3"/>
            <w:vAlign w:val="center"/>
          </w:tcPr>
          <w:p w14:paraId="06A955A6" w14:textId="77777777" w:rsidR="00A848DF" w:rsidRPr="00BD1F27" w:rsidRDefault="00A848DF" w:rsidP="001E4C49">
            <w:pPr>
              <w:jc w:val="left"/>
              <w:rPr>
                <w:sz w:val="14"/>
                <w:szCs w:val="14"/>
              </w:rPr>
            </w:pPr>
            <w:r w:rsidRPr="00BD1F27">
              <w:rPr>
                <w:b/>
                <w:sz w:val="14"/>
                <w:szCs w:val="14"/>
              </w:rPr>
              <w:t>Botanical</w:t>
            </w:r>
          </w:p>
        </w:tc>
        <w:tc>
          <w:tcPr>
            <w:tcW w:w="616" w:type="dxa"/>
            <w:shd w:val="clear" w:color="auto" w:fill="F3F3F3"/>
            <w:vAlign w:val="center"/>
          </w:tcPr>
          <w:p w14:paraId="29477FDF" w14:textId="77777777" w:rsidR="00A848DF" w:rsidRPr="00BD1F27" w:rsidRDefault="00A848DF" w:rsidP="001E4C49">
            <w:pPr>
              <w:jc w:val="left"/>
              <w:rPr>
                <w:sz w:val="14"/>
                <w:szCs w:val="14"/>
              </w:rPr>
            </w:pPr>
            <w:r w:rsidRPr="00BD1F27">
              <w:rPr>
                <w:b/>
                <w:sz w:val="14"/>
                <w:szCs w:val="14"/>
              </w:rPr>
              <w:t>English</w:t>
            </w:r>
          </w:p>
        </w:tc>
        <w:tc>
          <w:tcPr>
            <w:tcW w:w="728" w:type="dxa"/>
            <w:shd w:val="clear" w:color="auto" w:fill="F3F3F3"/>
            <w:vAlign w:val="center"/>
          </w:tcPr>
          <w:p w14:paraId="37015B30" w14:textId="77777777" w:rsidR="00A848DF" w:rsidRPr="00BD1F27" w:rsidRDefault="00A848DF" w:rsidP="001E4C49">
            <w:pPr>
              <w:jc w:val="left"/>
              <w:rPr>
                <w:sz w:val="14"/>
                <w:szCs w:val="14"/>
              </w:rPr>
            </w:pPr>
            <w:r w:rsidRPr="00BD1F27">
              <w:rPr>
                <w:b/>
                <w:sz w:val="14"/>
                <w:szCs w:val="14"/>
              </w:rPr>
              <w:t>Français</w:t>
            </w:r>
          </w:p>
        </w:tc>
        <w:tc>
          <w:tcPr>
            <w:tcW w:w="663" w:type="dxa"/>
            <w:shd w:val="clear" w:color="auto" w:fill="F3F3F3"/>
            <w:vAlign w:val="center"/>
          </w:tcPr>
          <w:p w14:paraId="4A141DB9" w14:textId="77777777" w:rsidR="00A848DF" w:rsidRPr="00BD1F27" w:rsidRDefault="00A848DF" w:rsidP="001E4C49">
            <w:pPr>
              <w:jc w:val="left"/>
              <w:rPr>
                <w:sz w:val="14"/>
                <w:szCs w:val="14"/>
              </w:rPr>
            </w:pPr>
            <w:r w:rsidRPr="00BD1F27">
              <w:rPr>
                <w:b/>
                <w:sz w:val="14"/>
                <w:szCs w:val="14"/>
              </w:rPr>
              <w:t>Deutsch</w:t>
            </w:r>
          </w:p>
        </w:tc>
        <w:tc>
          <w:tcPr>
            <w:tcW w:w="721" w:type="dxa"/>
            <w:shd w:val="clear" w:color="auto" w:fill="F3F3F3"/>
            <w:vAlign w:val="center"/>
          </w:tcPr>
          <w:p w14:paraId="00C52185" w14:textId="77777777" w:rsidR="00A848DF" w:rsidRPr="00BD1F27" w:rsidRDefault="00A848DF" w:rsidP="001E4C49">
            <w:pPr>
              <w:jc w:val="left"/>
              <w:rPr>
                <w:sz w:val="14"/>
                <w:szCs w:val="14"/>
              </w:rPr>
            </w:pPr>
            <w:r w:rsidRPr="00BD1F27">
              <w:rPr>
                <w:b/>
                <w:sz w:val="14"/>
                <w:szCs w:val="14"/>
              </w:rPr>
              <w:t>Español</w:t>
            </w:r>
          </w:p>
        </w:tc>
        <w:tc>
          <w:tcPr>
            <w:tcW w:w="1712" w:type="dxa"/>
            <w:vMerge/>
            <w:shd w:val="clear" w:color="auto" w:fill="F3F3F3"/>
            <w:vAlign w:val="center"/>
          </w:tcPr>
          <w:p w14:paraId="25A3A098" w14:textId="77777777" w:rsidR="00A848DF" w:rsidRPr="00BD1F27" w:rsidRDefault="00A848DF" w:rsidP="001E4C49">
            <w:pPr>
              <w:keepNext/>
              <w:jc w:val="center"/>
              <w:rPr>
                <w:b/>
                <w:sz w:val="14"/>
                <w:szCs w:val="14"/>
              </w:rPr>
            </w:pPr>
          </w:p>
        </w:tc>
        <w:tc>
          <w:tcPr>
            <w:tcW w:w="1755" w:type="dxa"/>
            <w:vMerge/>
            <w:shd w:val="clear" w:color="auto" w:fill="F3F3F3"/>
            <w:vAlign w:val="center"/>
          </w:tcPr>
          <w:p w14:paraId="1154A052" w14:textId="77777777" w:rsidR="00A848DF" w:rsidRPr="00BD1F27" w:rsidRDefault="00A848DF" w:rsidP="001E4C49">
            <w:pPr>
              <w:keepNext/>
              <w:jc w:val="center"/>
              <w:rPr>
                <w:b/>
                <w:sz w:val="14"/>
                <w:szCs w:val="14"/>
              </w:rPr>
            </w:pPr>
          </w:p>
        </w:tc>
        <w:tc>
          <w:tcPr>
            <w:tcW w:w="977" w:type="dxa"/>
            <w:vMerge/>
            <w:shd w:val="clear" w:color="auto" w:fill="F3F3F3"/>
            <w:vAlign w:val="center"/>
          </w:tcPr>
          <w:p w14:paraId="76971223" w14:textId="77777777" w:rsidR="00A848DF" w:rsidRPr="00BD1F27" w:rsidRDefault="00A848DF" w:rsidP="001E4C49">
            <w:pPr>
              <w:keepNext/>
              <w:jc w:val="center"/>
              <w:rPr>
                <w:b/>
                <w:sz w:val="14"/>
                <w:szCs w:val="14"/>
              </w:rPr>
            </w:pPr>
          </w:p>
        </w:tc>
        <w:tc>
          <w:tcPr>
            <w:tcW w:w="1818" w:type="dxa"/>
            <w:vMerge/>
            <w:shd w:val="clear" w:color="auto" w:fill="F3F3F3"/>
            <w:vAlign w:val="center"/>
          </w:tcPr>
          <w:p w14:paraId="1C9FAE95" w14:textId="77777777" w:rsidR="00A848DF" w:rsidRPr="00BD1F27" w:rsidRDefault="00A848DF" w:rsidP="001E4C49">
            <w:pPr>
              <w:keepNext/>
              <w:jc w:val="center"/>
              <w:rPr>
                <w:b/>
                <w:sz w:val="14"/>
                <w:szCs w:val="14"/>
              </w:rPr>
            </w:pPr>
          </w:p>
        </w:tc>
      </w:tr>
    </w:tbl>
    <w:p w14:paraId="5B46D7C0" w14:textId="77777777" w:rsidR="00A848DF" w:rsidRPr="004A325F" w:rsidRDefault="00A848DF" w:rsidP="001E4C49">
      <w:pPr>
        <w:spacing w:before="240" w:after="120"/>
        <w:rPr>
          <w:sz w:val="19"/>
          <w:szCs w:val="19"/>
          <w:lang w:val="en-US"/>
        </w:rPr>
      </w:pPr>
      <w:r w:rsidRPr="004A325F">
        <w:rPr>
          <w:rStyle w:val="underline"/>
          <w:b/>
          <w:sz w:val="19"/>
          <w:szCs w:val="19"/>
          <w:lang w:val="en-US"/>
        </w:rPr>
        <w:t>Column 1</w:t>
      </w:r>
      <w:r w:rsidRPr="004A325F">
        <w:rPr>
          <w:sz w:val="19"/>
          <w:szCs w:val="19"/>
          <w:lang w:val="en-US"/>
        </w:rPr>
        <w:t xml:space="preserve"> contains, in six subcolumns, the UPOV code and the botanical, English, French, German and Spanish names of the taxa. </w:t>
      </w:r>
    </w:p>
    <w:p w14:paraId="47CFD5DD" w14:textId="4315DC62" w:rsidR="00A848DF" w:rsidRPr="004A325F" w:rsidRDefault="00A848DF" w:rsidP="001E4C49">
      <w:pPr>
        <w:spacing w:before="180" w:after="120"/>
        <w:rPr>
          <w:sz w:val="19"/>
          <w:szCs w:val="19"/>
          <w:lang w:val="en-US"/>
        </w:rPr>
      </w:pPr>
      <w:r w:rsidRPr="004A325F">
        <w:rPr>
          <w:rStyle w:val="underline"/>
          <w:b/>
          <w:sz w:val="19"/>
          <w:szCs w:val="19"/>
          <w:lang w:val="en-US"/>
        </w:rPr>
        <w:t>Column 2</w:t>
      </w:r>
      <w:r w:rsidRPr="004A325F">
        <w:rPr>
          <w:sz w:val="19"/>
          <w:szCs w:val="19"/>
          <w:lang w:val="en-US"/>
        </w:rPr>
        <w:t xml:space="preserve"> specifies the authorities which carry out examinations for the authorities</w:t>
      </w:r>
      <w:r w:rsidR="00532954">
        <w:rPr>
          <w:sz w:val="19"/>
          <w:szCs w:val="19"/>
          <w:lang w:val="en-US"/>
        </w:rPr>
        <w:t xml:space="preserve"> mentioned</w:t>
      </w:r>
      <w:r w:rsidRPr="004A325F">
        <w:rPr>
          <w:sz w:val="19"/>
          <w:szCs w:val="19"/>
          <w:lang w:val="en-US"/>
        </w:rPr>
        <w:t xml:space="preserve"> on the same line in </w:t>
      </w:r>
      <w:r w:rsidR="00160E32" w:rsidRPr="004A325F">
        <w:rPr>
          <w:rStyle w:val="underline"/>
          <w:b/>
          <w:sz w:val="19"/>
          <w:szCs w:val="19"/>
          <w:lang w:val="en-US"/>
        </w:rPr>
        <w:t>column </w:t>
      </w:r>
      <w:r w:rsidRPr="004A325F">
        <w:rPr>
          <w:rStyle w:val="underline"/>
          <w:b/>
          <w:sz w:val="19"/>
          <w:szCs w:val="19"/>
          <w:lang w:val="en-US"/>
        </w:rPr>
        <w:t>3</w:t>
      </w:r>
      <w:r w:rsidRPr="004A325F">
        <w:rPr>
          <w:sz w:val="19"/>
          <w:szCs w:val="19"/>
          <w:lang w:val="en-US"/>
        </w:rPr>
        <w:t xml:space="preserve"> (and on the subsequent line(s) if there is no entry in </w:t>
      </w:r>
      <w:r w:rsidRPr="004A325F">
        <w:rPr>
          <w:sz w:val="19"/>
          <w:szCs w:val="19"/>
          <w:u w:val="single"/>
          <w:lang w:val="en-US"/>
        </w:rPr>
        <w:t>column 2)</w:t>
      </w:r>
      <w:r w:rsidRPr="004A325F">
        <w:rPr>
          <w:sz w:val="19"/>
          <w:szCs w:val="19"/>
          <w:lang w:val="en-US"/>
        </w:rPr>
        <w:t xml:space="preserve">.  </w:t>
      </w:r>
    </w:p>
    <w:p w14:paraId="04BD7993" w14:textId="0FA647B8" w:rsidR="00F659B8" w:rsidRPr="004A325F" w:rsidRDefault="00A848DF" w:rsidP="00871FF3">
      <w:pPr>
        <w:spacing w:before="180" w:after="240"/>
        <w:rPr>
          <w:sz w:val="19"/>
          <w:szCs w:val="19"/>
          <w:lang w:val="en-US"/>
        </w:rPr>
      </w:pPr>
      <w:r w:rsidRPr="00871FF3">
        <w:rPr>
          <w:noProof/>
          <w:sz w:val="19"/>
          <w:szCs w:val="19"/>
          <w:lang w:val="en-US"/>
        </w:rPr>
        <mc:AlternateContent>
          <mc:Choice Requires="wps">
            <w:drawing>
              <wp:anchor distT="0" distB="0" distL="114300" distR="114300" simplePos="0" relativeHeight="251670528" behindDoc="0" locked="0" layoutInCell="1" allowOverlap="1" wp14:anchorId="47FF73F1" wp14:editId="578D8793">
                <wp:simplePos x="0" y="0"/>
                <wp:positionH relativeFrom="page">
                  <wp:posOffset>47625</wp:posOffset>
                </wp:positionH>
                <wp:positionV relativeFrom="paragraph">
                  <wp:posOffset>3451225</wp:posOffset>
                </wp:positionV>
                <wp:extent cx="400050" cy="180975"/>
                <wp:effectExtent l="0" t="0" r="0" b="0"/>
                <wp:wrapNone/>
                <wp:docPr id="8" name="Text Box 8"/>
                <wp:cNvGraphicFramePr/>
                <a:graphic xmlns:a="http://schemas.openxmlformats.org/drawingml/2006/main">
                  <a:graphicData uri="http://schemas.microsoft.com/office/word/2010/wordprocessingShape">
                    <wps:wsp>
                      <wps:cNvSpPr txBox="1"/>
                      <wps:spPr>
                        <a:xfrm>
                          <a:off x="0" y="0"/>
                          <a:ext cx="4000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14:paraId="51B2703B" w14:textId="153A6028" w:rsidR="00521F1E" w:rsidRPr="0027106B" w:rsidRDefault="00521F1E" w:rsidP="001E4C49">
                            <w:pPr>
                              <w:jc w:val="right"/>
                              <w:rPr>
                                <w:vertAlign w:val="superscript"/>
                              </w:rPr>
                            </w:pPr>
                            <w:r w:rsidRPr="0027106B">
                              <w:rPr>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F73F1" id="Text Box 8" o:spid="_x0000_s1027" type="#_x0000_t202" style="position:absolute;left:0;text-align:left;margin-left:3.75pt;margin-top:271.75pt;width:31.5pt;height:14.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" fillcolor="black" strokeweight=".5pt">
                <v:fill opacity="0"/>
                <v:stroke opacity="0" joinstyle="round"/>
                <v:textbox inset="0,0,0,0">
                  <w:txbxContent>
                    <w:p w14:paraId="51B2703B" w14:textId="153A6028" w:rsidR="00521F1E" w:rsidRPr="0027106B" w:rsidRDefault="00521F1E" w:rsidP="001E4C49">
                      <w:pPr>
                        <w:jc w:val="right"/>
                        <w:rPr>
                          <w:vertAlign w:val="superscript"/>
                        </w:rPr>
                      </w:pPr>
                      <w:r w:rsidRPr="0027106B">
                        <w:rPr>
                          <w:vertAlign w:val="superscript"/>
                        </w:rPr>
                        <w:t xml:space="preserve"> </w:t>
                      </w:r>
                    </w:p>
                  </w:txbxContent>
                </v:textbox>
                <w10:wrap anchorx="page"/>
              </v:shape>
            </w:pict>
          </mc:Fallback>
        </mc:AlternateContent>
      </w:r>
      <w:r w:rsidRPr="004A325F">
        <w:rPr>
          <w:rStyle w:val="underline"/>
          <w:b/>
          <w:sz w:val="19"/>
          <w:szCs w:val="19"/>
          <w:lang w:val="en-US"/>
        </w:rPr>
        <w:t>Column 4</w:t>
      </w:r>
      <w:r w:rsidRPr="004A325F">
        <w:rPr>
          <w:sz w:val="19"/>
          <w:szCs w:val="19"/>
          <w:lang w:val="en-US"/>
        </w:rPr>
        <w:t xml:space="preserve"> specifies the authorities which will, in general, utilize existing DUS reports provided by the authorities </w:t>
      </w:r>
      <w:r w:rsidR="00532954">
        <w:rPr>
          <w:sz w:val="19"/>
          <w:szCs w:val="19"/>
          <w:lang w:val="en-US"/>
        </w:rPr>
        <w:t>mentioned</w:t>
      </w:r>
      <w:r w:rsidRPr="004A325F">
        <w:rPr>
          <w:sz w:val="19"/>
          <w:szCs w:val="19"/>
          <w:lang w:val="en-US"/>
        </w:rPr>
        <w:t xml:space="preserve"> </w:t>
      </w:r>
      <w:r w:rsidR="00532954">
        <w:rPr>
          <w:sz w:val="19"/>
          <w:szCs w:val="19"/>
          <w:lang w:val="en-US"/>
        </w:rPr>
        <w:t>o</w:t>
      </w:r>
      <w:r w:rsidRPr="004A325F">
        <w:rPr>
          <w:sz w:val="19"/>
          <w:szCs w:val="19"/>
          <w:lang w:val="en-US"/>
        </w:rPr>
        <w:t xml:space="preserve">n the same line in </w:t>
      </w:r>
      <w:r w:rsidR="00C06903">
        <w:rPr>
          <w:b/>
          <w:sz w:val="19"/>
          <w:szCs w:val="19"/>
          <w:u w:val="single"/>
          <w:lang w:val="en-US"/>
        </w:rPr>
        <w:t>C</w:t>
      </w:r>
      <w:r w:rsidRPr="004A325F">
        <w:rPr>
          <w:b/>
          <w:sz w:val="19"/>
          <w:szCs w:val="19"/>
          <w:u w:val="single"/>
          <w:lang w:val="en-US"/>
        </w:rPr>
        <w:t>olumn 5</w:t>
      </w:r>
      <w:r w:rsidRPr="004A325F">
        <w:rPr>
          <w:sz w:val="19"/>
          <w:szCs w:val="19"/>
          <w:lang w:val="en-US"/>
        </w:rPr>
        <w:t xml:space="preserve"> (and on the subsequent line(s) if there is no entry in </w:t>
      </w:r>
      <w:r w:rsidRPr="004A325F">
        <w:rPr>
          <w:sz w:val="19"/>
          <w:szCs w:val="19"/>
          <w:u w:val="single"/>
          <w:lang w:val="en-US"/>
        </w:rPr>
        <w:t>column 4</w:t>
      </w:r>
      <w:r w:rsidRPr="004A325F">
        <w:rPr>
          <w:sz w:val="19"/>
          <w:szCs w:val="19"/>
          <w:lang w:val="en-US"/>
        </w:rPr>
        <w:t xml:space="preserve">). </w:t>
      </w:r>
    </w:p>
    <w:p w14:paraId="21D7B223" w14:textId="18C02DC5" w:rsidR="00BB6245" w:rsidRPr="00C06903" w:rsidRDefault="00C06903" w:rsidP="00871FF3">
      <w:pPr>
        <w:spacing w:after="120"/>
        <w:rPr>
          <w:sz w:val="19"/>
          <w:szCs w:val="19"/>
          <w:lang w:val="en-US"/>
        </w:rPr>
      </w:pPr>
      <w:r w:rsidRPr="00C06903">
        <w:rPr>
          <w:sz w:val="19"/>
          <w:szCs w:val="19"/>
          <w:lang w:val="en-US"/>
        </w:rPr>
        <w:t>The following symbols are used in the table:</w:t>
      </w:r>
    </w:p>
    <w:p w14:paraId="294E8F42" w14:textId="4BAC5134" w:rsidR="00BB6245" w:rsidRPr="00871FF3" w:rsidRDefault="00C06903" w:rsidP="00871FF3">
      <w:pPr>
        <w:spacing w:after="120"/>
        <w:ind w:left="568" w:hanging="284"/>
        <w:rPr>
          <w:sz w:val="18"/>
          <w:szCs w:val="18"/>
          <w:lang w:val="en-US"/>
        </w:rPr>
      </w:pPr>
      <w:r>
        <w:rPr>
          <w:sz w:val="18"/>
          <w:szCs w:val="18"/>
          <w:lang w:val="en-US"/>
        </w:rPr>
        <w:t xml:space="preserve">- </w:t>
      </w:r>
      <w:r>
        <w:rPr>
          <w:sz w:val="18"/>
          <w:szCs w:val="18"/>
          <w:lang w:val="en-US"/>
        </w:rPr>
        <w:tab/>
      </w:r>
      <w:r w:rsidR="00A73981">
        <w:rPr>
          <w:sz w:val="18"/>
          <w:szCs w:val="18"/>
          <w:lang w:val="en-US"/>
        </w:rPr>
        <w:t xml:space="preserve">&lt;&gt; = </w:t>
      </w:r>
      <w:r w:rsidR="004A325F" w:rsidRPr="00871FF3">
        <w:rPr>
          <w:sz w:val="18"/>
          <w:szCs w:val="18"/>
          <w:lang w:val="en-US"/>
        </w:rPr>
        <w:t xml:space="preserve">Any </w:t>
      </w:r>
      <w:r w:rsidR="00BB6245" w:rsidRPr="00871FF3">
        <w:rPr>
          <w:sz w:val="18"/>
          <w:szCs w:val="18"/>
          <w:lang w:val="en-US"/>
        </w:rPr>
        <w:t>member of the Union</w:t>
      </w:r>
      <w:r>
        <w:rPr>
          <w:sz w:val="18"/>
          <w:szCs w:val="18"/>
          <w:lang w:val="en-US"/>
        </w:rPr>
        <w:t>;</w:t>
      </w:r>
    </w:p>
    <w:p w14:paraId="78B7356F" w14:textId="2486B794" w:rsidR="00AD508E" w:rsidRPr="00871FF3" w:rsidRDefault="00C06903" w:rsidP="00C06903">
      <w:pPr>
        <w:ind w:left="567" w:hanging="283"/>
        <w:rPr>
          <w:sz w:val="19"/>
          <w:szCs w:val="19"/>
          <w:lang w:val="en-US"/>
        </w:rPr>
      </w:pPr>
      <w:r w:rsidRPr="00C06903">
        <w:rPr>
          <w:sz w:val="19"/>
          <w:szCs w:val="19"/>
          <w:lang w:val="en-US"/>
        </w:rPr>
        <w:t>-</w:t>
      </w:r>
      <w:r>
        <w:rPr>
          <w:sz w:val="19"/>
          <w:szCs w:val="19"/>
          <w:lang w:val="en-US"/>
        </w:rPr>
        <w:tab/>
      </w:r>
      <w:r w:rsidR="00AD508E" w:rsidRPr="00871FF3">
        <w:rPr>
          <w:sz w:val="19"/>
          <w:szCs w:val="19"/>
          <w:vertAlign w:val="superscript"/>
          <w:lang w:val="en-US"/>
        </w:rPr>
        <w:t>superscript</w:t>
      </w:r>
      <w:r w:rsidR="00AD508E" w:rsidRPr="00871FF3">
        <w:rPr>
          <w:sz w:val="19"/>
          <w:szCs w:val="19"/>
          <w:lang w:val="en-US"/>
        </w:rPr>
        <w:t xml:space="preserve"> </w:t>
      </w:r>
      <w:r w:rsidR="00AD508E" w:rsidRPr="00A73981">
        <w:rPr>
          <w:sz w:val="19"/>
          <w:szCs w:val="19"/>
          <w:lang w:val="en-US"/>
        </w:rPr>
        <w:t xml:space="preserve">figures </w:t>
      </w:r>
      <w:r w:rsidR="00AD508E" w:rsidRPr="00871FF3">
        <w:rPr>
          <w:sz w:val="19"/>
          <w:szCs w:val="19"/>
          <w:lang w:val="en-US"/>
        </w:rPr>
        <w:t xml:space="preserve">for certain entries refer to the </w:t>
      </w:r>
      <w:hyperlink w:anchor="Notes" w:history="1">
        <w:r w:rsidR="00AD508E" w:rsidRPr="00871FF3">
          <w:rPr>
            <w:rStyle w:val="Hyperlink"/>
            <w:sz w:val="19"/>
            <w:szCs w:val="19"/>
            <w:lang w:val="en-US"/>
          </w:rPr>
          <w:t>Notes</w:t>
        </w:r>
      </w:hyperlink>
      <w:r w:rsidR="00AD508E" w:rsidRPr="00871FF3">
        <w:rPr>
          <w:sz w:val="19"/>
          <w:szCs w:val="19"/>
          <w:lang w:val="en-US"/>
        </w:rPr>
        <w:t xml:space="preserve"> at the end of the document.</w:t>
      </w:r>
    </w:p>
    <w:p w14:paraId="687DAFC2" w14:textId="0B8A1F17" w:rsidR="00BB6245" w:rsidRPr="00871FF3" w:rsidRDefault="00BB6245" w:rsidP="00871FF3">
      <w:pPr>
        <w:rPr>
          <w:sz w:val="19"/>
          <w:szCs w:val="19"/>
          <w:lang w:val="en-US"/>
        </w:rPr>
      </w:pPr>
    </w:p>
    <w:p w14:paraId="23B85C57" w14:textId="52CBA861" w:rsidR="00E733CF" w:rsidRPr="00871FF3" w:rsidRDefault="00E733CF" w:rsidP="00871FF3">
      <w:pPr>
        <w:rPr>
          <w:sz w:val="19"/>
          <w:szCs w:val="19"/>
          <w:lang w:val="en-US"/>
        </w:rPr>
      </w:pPr>
      <w:r w:rsidRPr="00871FF3">
        <w:rPr>
          <w:sz w:val="19"/>
          <w:szCs w:val="19"/>
          <w:lang w:val="en-US"/>
        </w:rPr>
        <w:t xml:space="preserve">The General </w:t>
      </w:r>
      <w:r w:rsidR="00C06903">
        <w:rPr>
          <w:sz w:val="19"/>
          <w:szCs w:val="19"/>
          <w:lang w:val="en-US"/>
        </w:rPr>
        <w:t>n</w:t>
      </w:r>
      <w:r w:rsidRPr="00871FF3">
        <w:rPr>
          <w:sz w:val="19"/>
          <w:szCs w:val="19"/>
          <w:lang w:val="en-US"/>
        </w:rPr>
        <w:t xml:space="preserve">otes below contain information on utilization of existing DUS reports which is not included in the main table but is provided in </w:t>
      </w:r>
      <w:hyperlink r:id="rId9" w:history="1">
        <w:r w:rsidR="008D6E41" w:rsidRPr="00890852">
          <w:rPr>
            <w:rStyle w:val="Hyperlink"/>
            <w:sz w:val="19"/>
            <w:szCs w:val="19"/>
            <w:lang w:val="en-US"/>
          </w:rPr>
          <w:t>GENIE</w:t>
        </w:r>
      </w:hyperlink>
      <w:r w:rsidR="001E5A40" w:rsidRPr="00871FF3">
        <w:rPr>
          <w:sz w:val="19"/>
          <w:szCs w:val="19"/>
          <w:lang w:val="en-US"/>
        </w:rPr>
        <w:t>:</w:t>
      </w:r>
    </w:p>
    <w:p w14:paraId="72BB4ADF" w14:textId="632E600C" w:rsidR="00E733CF" w:rsidRDefault="00E733CF" w:rsidP="00E733CF">
      <w:pPr>
        <w:ind w:right="94"/>
        <w:rPr>
          <w:rFonts w:asciiTheme="minorHAnsi" w:hAnsiTheme="minorHAnsi" w:cstheme="minorHAnsi"/>
          <w:sz w:val="18"/>
          <w:szCs w:val="18"/>
          <w:lang w:val="en-US"/>
        </w:rPr>
      </w:pPr>
    </w:p>
    <w:tbl>
      <w:tblPr>
        <w:tblW w:w="10348" w:type="dxa"/>
        <w:tblInd w:w="-145" w:type="dxa"/>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1E0" w:firstRow="1" w:lastRow="1" w:firstColumn="1" w:lastColumn="1" w:noHBand="0" w:noVBand="0"/>
      </w:tblPr>
      <w:tblGrid>
        <w:gridCol w:w="10348"/>
      </w:tblGrid>
      <w:tr w:rsidR="00A848DF" w:rsidRPr="00D92075" w14:paraId="3CAB2937" w14:textId="77777777" w:rsidTr="00EB03C1">
        <w:trPr>
          <w:cantSplit/>
        </w:trPr>
        <w:tc>
          <w:tcPr>
            <w:tcW w:w="10348" w:type="dxa"/>
            <w:shd w:val="clear" w:color="auto" w:fill="auto"/>
            <w:noWrap/>
          </w:tcPr>
          <w:p w14:paraId="0A7718A3" w14:textId="35B4FF77" w:rsidR="00A848DF" w:rsidRPr="00F820CD" w:rsidRDefault="00E733CF" w:rsidP="00A102A8">
            <w:pPr>
              <w:spacing w:before="100"/>
              <w:jc w:val="center"/>
              <w:rPr>
                <w:sz w:val="18"/>
                <w:szCs w:val="18"/>
                <w:lang w:val="en-US"/>
              </w:rPr>
            </w:pPr>
            <w:r w:rsidRPr="00F820CD">
              <w:rPr>
                <w:sz w:val="18"/>
                <w:szCs w:val="18"/>
                <w:lang w:val="en-US"/>
              </w:rPr>
              <w:t xml:space="preserve">GENERAL </w:t>
            </w:r>
            <w:r w:rsidR="00A848DF" w:rsidRPr="00F820CD">
              <w:rPr>
                <w:sz w:val="18"/>
                <w:szCs w:val="18"/>
                <w:lang w:val="en-US"/>
              </w:rPr>
              <w:t>NOTES</w:t>
            </w:r>
          </w:p>
          <w:p w14:paraId="3CFE0E7E" w14:textId="15CC29B6" w:rsidR="00D05B32" w:rsidRPr="00F820CD" w:rsidRDefault="00D05B32" w:rsidP="00D05B32">
            <w:pPr>
              <w:ind w:right="94"/>
              <w:rPr>
                <w:sz w:val="18"/>
                <w:szCs w:val="18"/>
                <w:lang w:val="en-US"/>
              </w:rPr>
            </w:pPr>
          </w:p>
          <w:p w14:paraId="00BBB8BF" w14:textId="77777777" w:rsidR="00A848DF" w:rsidRPr="00F820CD" w:rsidRDefault="00A848DF" w:rsidP="001E4C49">
            <w:pPr>
              <w:ind w:right="94"/>
              <w:rPr>
                <w:sz w:val="18"/>
                <w:szCs w:val="18"/>
                <w:u w:val="single"/>
                <w:lang w:val="en-US"/>
              </w:rPr>
            </w:pPr>
            <w:bookmarkStart w:id="0" w:name="_Hlk144993693"/>
            <w:r w:rsidRPr="00F820CD">
              <w:rPr>
                <w:sz w:val="18"/>
                <w:szCs w:val="18"/>
                <w:u w:val="single"/>
                <w:lang w:val="en-US"/>
              </w:rPr>
              <w:t>Providing/Accepting existing DUS reports</w:t>
            </w:r>
            <w:bookmarkEnd w:id="0"/>
          </w:p>
        </w:tc>
      </w:tr>
      <w:tr w:rsidR="00A848DF" w:rsidRPr="00D92075" w14:paraId="28B44F44" w14:textId="77777777" w:rsidTr="00EB03C1">
        <w:trPr>
          <w:cantSplit/>
        </w:trPr>
        <w:tc>
          <w:tcPr>
            <w:tcW w:w="10348" w:type="dxa"/>
            <w:shd w:val="clear" w:color="auto" w:fill="auto"/>
          </w:tcPr>
          <w:p w14:paraId="0D58F4CF" w14:textId="240378C2" w:rsidR="00A848DF" w:rsidRPr="008D2A9B" w:rsidRDefault="00A848DF" w:rsidP="00740831">
            <w:pPr>
              <w:pStyle w:val="ListParagraph"/>
              <w:numPr>
                <w:ilvl w:val="0"/>
                <w:numId w:val="3"/>
              </w:numPr>
              <w:ind w:right="94"/>
              <w:contextualSpacing/>
              <w:jc w:val="both"/>
              <w:rPr>
                <w:rFonts w:ascii="Arial" w:hAnsi="Arial"/>
                <w:sz w:val="18"/>
                <w:szCs w:val="18"/>
                <w:u w:val="single"/>
                <w:lang w:val="en-US"/>
              </w:rPr>
            </w:pPr>
            <w:r w:rsidRPr="008D2A9B">
              <w:rPr>
                <w:rFonts w:ascii="Arial" w:hAnsi="Arial"/>
                <w:sz w:val="18"/>
                <w:szCs w:val="18"/>
                <w:lang w:val="en-US"/>
              </w:rPr>
              <w:t xml:space="preserve">The following authorities have an agreement with Japan to provide and accept existing DUS reports for any taxa on request:  Australia, Brazil, Canada, European Union, Israel, Kenya, </w:t>
            </w:r>
            <w:r w:rsidR="00660EBF" w:rsidRPr="008D2A9B">
              <w:rPr>
                <w:rFonts w:ascii="Arial" w:hAnsi="Arial"/>
                <w:sz w:val="18"/>
                <w:szCs w:val="18"/>
                <w:lang w:val="en-US"/>
              </w:rPr>
              <w:t xml:space="preserve">Mexico, </w:t>
            </w:r>
            <w:r w:rsidRPr="008D2A9B">
              <w:rPr>
                <w:rFonts w:ascii="Arial" w:hAnsi="Arial"/>
                <w:sz w:val="18"/>
                <w:szCs w:val="18"/>
                <w:lang w:val="en-US"/>
              </w:rPr>
              <w:t>Netherlands</w:t>
            </w:r>
            <w:r w:rsidR="00F118D6">
              <w:rPr>
                <w:rFonts w:ascii="Arial" w:hAnsi="Arial"/>
                <w:sz w:val="18"/>
                <w:szCs w:val="18"/>
                <w:lang w:val="en-US"/>
              </w:rPr>
              <w:t xml:space="preserve"> (Kingdom of the)</w:t>
            </w:r>
            <w:r w:rsidRPr="008D2A9B">
              <w:rPr>
                <w:rFonts w:ascii="Arial" w:hAnsi="Arial"/>
                <w:sz w:val="18"/>
                <w:szCs w:val="18"/>
                <w:lang w:val="en-US"/>
              </w:rPr>
              <w:t xml:space="preserve">, New Zealand, Peru, Russian Federation, Singapore, Switzerland, </w:t>
            </w:r>
            <w:r w:rsidR="006E5030" w:rsidRPr="008D2A9B">
              <w:rPr>
                <w:rFonts w:ascii="Arial" w:hAnsi="Arial"/>
                <w:sz w:val="18"/>
                <w:szCs w:val="18"/>
                <w:lang w:val="en-US"/>
              </w:rPr>
              <w:t>Türkiye</w:t>
            </w:r>
            <w:r w:rsidR="00EB4EB1">
              <w:rPr>
                <w:rFonts w:ascii="Arial" w:hAnsi="Arial"/>
                <w:sz w:val="18"/>
                <w:szCs w:val="18"/>
                <w:lang w:val="en-US"/>
              </w:rPr>
              <w:t xml:space="preserve">, United States of </w:t>
            </w:r>
            <w:r w:rsidR="009C0FFE">
              <w:rPr>
                <w:rFonts w:ascii="Arial" w:hAnsi="Arial"/>
                <w:sz w:val="18"/>
                <w:szCs w:val="18"/>
                <w:lang w:val="en-US"/>
              </w:rPr>
              <w:t xml:space="preserve">America </w:t>
            </w:r>
            <w:r w:rsidRPr="008D2A9B">
              <w:rPr>
                <w:rFonts w:ascii="Arial" w:hAnsi="Arial"/>
                <w:sz w:val="18"/>
                <w:szCs w:val="18"/>
                <w:lang w:val="en-US"/>
              </w:rPr>
              <w:t>and Viet Nam.</w:t>
            </w:r>
          </w:p>
        </w:tc>
      </w:tr>
      <w:tr w:rsidR="00A848DF" w:rsidRPr="00D92075" w14:paraId="5EB3FF47" w14:textId="77777777" w:rsidTr="00EB03C1">
        <w:trPr>
          <w:cantSplit/>
        </w:trPr>
        <w:tc>
          <w:tcPr>
            <w:tcW w:w="10348" w:type="dxa"/>
            <w:shd w:val="clear" w:color="auto" w:fill="auto"/>
          </w:tcPr>
          <w:p w14:paraId="2851A1AC" w14:textId="12130CEA" w:rsidR="00A848DF" w:rsidRPr="00F820CD" w:rsidRDefault="00A848DF" w:rsidP="00740831">
            <w:pPr>
              <w:pStyle w:val="ListParagraph"/>
              <w:numPr>
                <w:ilvl w:val="0"/>
                <w:numId w:val="3"/>
              </w:numPr>
              <w:ind w:left="340" w:right="94" w:hanging="340"/>
              <w:contextualSpacing/>
              <w:jc w:val="both"/>
              <w:rPr>
                <w:rFonts w:ascii="Arial" w:hAnsi="Arial"/>
                <w:sz w:val="18"/>
                <w:szCs w:val="18"/>
                <w:u w:val="single"/>
                <w:lang w:val="en-US"/>
              </w:rPr>
            </w:pPr>
            <w:r w:rsidRPr="00F820CD">
              <w:rPr>
                <w:rFonts w:ascii="Arial" w:hAnsi="Arial"/>
                <w:sz w:val="18"/>
                <w:szCs w:val="18"/>
                <w:lang w:val="en-US"/>
              </w:rPr>
              <w:t>The following authorities have agreements with Kenya to provide and accept existing DUS rep</w:t>
            </w:r>
            <w:r w:rsidR="007A47DE" w:rsidRPr="00F820CD">
              <w:rPr>
                <w:rFonts w:ascii="Arial" w:hAnsi="Arial"/>
                <w:sz w:val="18"/>
                <w:szCs w:val="18"/>
                <w:lang w:val="en-US"/>
              </w:rPr>
              <w:t xml:space="preserve">orts for any taxa on request:  </w:t>
            </w:r>
            <w:r w:rsidRPr="00F820CD">
              <w:rPr>
                <w:rFonts w:ascii="Arial" w:hAnsi="Arial"/>
                <w:sz w:val="18"/>
                <w:szCs w:val="18"/>
                <w:lang w:val="en-US"/>
              </w:rPr>
              <w:t xml:space="preserve">Israel, New Zealand, Republic of Korea and United Republic of Tanzania. </w:t>
            </w:r>
            <w:r w:rsidR="00627851" w:rsidRPr="00F820CD">
              <w:rPr>
                <w:rFonts w:ascii="Arial" w:hAnsi="Arial"/>
                <w:sz w:val="18"/>
                <w:szCs w:val="18"/>
                <w:lang w:val="en-US"/>
              </w:rPr>
              <w:t xml:space="preserve"> </w:t>
            </w:r>
          </w:p>
        </w:tc>
      </w:tr>
      <w:tr w:rsidR="00A848DF" w:rsidRPr="00D92075" w14:paraId="6E86FBE2" w14:textId="77777777" w:rsidTr="00EB03C1">
        <w:trPr>
          <w:cantSplit/>
        </w:trPr>
        <w:tc>
          <w:tcPr>
            <w:tcW w:w="10348" w:type="dxa"/>
            <w:shd w:val="clear" w:color="auto" w:fill="auto"/>
          </w:tcPr>
          <w:p w14:paraId="3A551EAF" w14:textId="77777777" w:rsidR="00A848DF" w:rsidRPr="00F820CD" w:rsidRDefault="00A848DF"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The following authorities have an understanding to provide and accept existing DUS reports for any taxa on request and without charge:  Australia and New Zealand.</w:t>
            </w:r>
          </w:p>
        </w:tc>
      </w:tr>
      <w:tr w:rsidR="00A848DF" w:rsidRPr="00D92075" w14:paraId="231B4992" w14:textId="77777777" w:rsidTr="00EB03C1">
        <w:trPr>
          <w:cantSplit/>
        </w:trPr>
        <w:tc>
          <w:tcPr>
            <w:tcW w:w="10348" w:type="dxa"/>
            <w:shd w:val="clear" w:color="auto" w:fill="auto"/>
          </w:tcPr>
          <w:p w14:paraId="4B7A04E9" w14:textId="33F385FE" w:rsidR="004405C5" w:rsidRPr="00F820CD" w:rsidRDefault="00A848DF"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The following authorities have an understanding to provide and accept existing DUS reports for any taxa on request:  Brazil</w:t>
            </w:r>
            <w:r w:rsidR="005A357F" w:rsidRPr="00F820CD">
              <w:rPr>
                <w:rFonts w:ascii="Arial" w:hAnsi="Arial"/>
                <w:sz w:val="18"/>
                <w:szCs w:val="18"/>
                <w:lang w:val="en-US"/>
              </w:rPr>
              <w:t>,</w:t>
            </w:r>
            <w:r w:rsidR="00400ADA" w:rsidRPr="00F820CD">
              <w:rPr>
                <w:rFonts w:ascii="Arial" w:hAnsi="Arial"/>
                <w:sz w:val="18"/>
                <w:szCs w:val="18"/>
                <w:lang w:val="en-US"/>
              </w:rPr>
              <w:t xml:space="preserve"> Canada</w:t>
            </w:r>
            <w:r w:rsidR="005A357F" w:rsidRPr="00F820CD">
              <w:rPr>
                <w:rFonts w:ascii="Arial" w:hAnsi="Arial"/>
                <w:sz w:val="18"/>
                <w:szCs w:val="18"/>
                <w:lang w:val="en-US"/>
              </w:rPr>
              <w:t>,</w:t>
            </w:r>
            <w:r w:rsidR="00400ADA" w:rsidRPr="00F820CD">
              <w:rPr>
                <w:rFonts w:ascii="Arial" w:hAnsi="Arial"/>
                <w:sz w:val="18"/>
                <w:szCs w:val="18"/>
                <w:lang w:val="en-US"/>
              </w:rPr>
              <w:t xml:space="preserve"> </w:t>
            </w:r>
            <w:r w:rsidRPr="00F820CD">
              <w:rPr>
                <w:rFonts w:ascii="Arial" w:hAnsi="Arial"/>
                <w:sz w:val="18"/>
                <w:szCs w:val="18"/>
                <w:lang w:val="en-US"/>
              </w:rPr>
              <w:t>Israel</w:t>
            </w:r>
            <w:r w:rsidR="005A357F" w:rsidRPr="00F820CD">
              <w:rPr>
                <w:rFonts w:ascii="Arial" w:hAnsi="Arial"/>
                <w:sz w:val="18"/>
                <w:szCs w:val="18"/>
                <w:lang w:val="en-US"/>
              </w:rPr>
              <w:t>,</w:t>
            </w:r>
            <w:r w:rsidRPr="00F820CD">
              <w:rPr>
                <w:rFonts w:ascii="Arial" w:hAnsi="Arial"/>
                <w:sz w:val="18"/>
                <w:szCs w:val="18"/>
                <w:lang w:val="en-US"/>
              </w:rPr>
              <w:t xml:space="preserve"> Republic of Korea</w:t>
            </w:r>
            <w:r w:rsidR="00400ADA" w:rsidRPr="00F820CD">
              <w:rPr>
                <w:rFonts w:ascii="Arial" w:hAnsi="Arial"/>
                <w:sz w:val="18"/>
                <w:szCs w:val="18"/>
                <w:lang w:val="en-US"/>
              </w:rPr>
              <w:t xml:space="preserve"> and </w:t>
            </w:r>
            <w:r w:rsidRPr="00F820CD">
              <w:rPr>
                <w:rFonts w:ascii="Arial" w:hAnsi="Arial"/>
                <w:sz w:val="18"/>
                <w:szCs w:val="18"/>
                <w:lang w:val="en-US"/>
              </w:rPr>
              <w:t>Uzbekistan</w:t>
            </w:r>
            <w:r w:rsidR="003736E5" w:rsidRPr="00F820CD">
              <w:rPr>
                <w:rFonts w:ascii="Arial" w:hAnsi="Arial"/>
                <w:sz w:val="18"/>
                <w:szCs w:val="18"/>
                <w:lang w:val="en-US"/>
              </w:rPr>
              <w:t>.</w:t>
            </w:r>
          </w:p>
        </w:tc>
      </w:tr>
      <w:tr w:rsidR="00D4224B" w:rsidRPr="00D92075" w14:paraId="76A0B916" w14:textId="77777777" w:rsidTr="00EB03C1">
        <w:trPr>
          <w:cantSplit/>
        </w:trPr>
        <w:tc>
          <w:tcPr>
            <w:tcW w:w="10348" w:type="dxa"/>
            <w:shd w:val="clear" w:color="auto" w:fill="auto"/>
          </w:tcPr>
          <w:p w14:paraId="76640856" w14:textId="664E2DFB" w:rsidR="00D4224B" w:rsidRPr="00F820CD" w:rsidRDefault="00D4224B" w:rsidP="00740831">
            <w:pPr>
              <w:pStyle w:val="ListParagraph"/>
              <w:numPr>
                <w:ilvl w:val="0"/>
                <w:numId w:val="3"/>
              </w:numPr>
              <w:ind w:left="340" w:right="94" w:hanging="340"/>
              <w:contextualSpacing/>
              <w:jc w:val="both"/>
              <w:rPr>
                <w:rFonts w:ascii="Arial" w:hAnsi="Arial"/>
                <w:sz w:val="18"/>
                <w:szCs w:val="18"/>
                <w:lang w:val="en-US"/>
              </w:rPr>
            </w:pPr>
            <w:bookmarkStart w:id="1" w:name="_Hlk144993722"/>
            <w:r w:rsidRPr="00F820CD">
              <w:rPr>
                <w:rFonts w:ascii="Arial" w:hAnsi="Arial"/>
                <w:sz w:val="18"/>
                <w:szCs w:val="18"/>
                <w:lang w:val="en-US"/>
              </w:rPr>
              <w:t xml:space="preserve">Belarus has an </w:t>
            </w:r>
            <w:r w:rsidR="006D6FEE">
              <w:rPr>
                <w:rFonts w:ascii="Arial" w:hAnsi="Arial"/>
                <w:sz w:val="18"/>
                <w:szCs w:val="18"/>
                <w:lang w:val="en-US"/>
              </w:rPr>
              <w:t>agreement</w:t>
            </w:r>
            <w:r w:rsidR="006D6FEE" w:rsidRPr="00F820CD">
              <w:rPr>
                <w:rFonts w:ascii="Arial" w:hAnsi="Arial"/>
                <w:sz w:val="18"/>
                <w:szCs w:val="18"/>
                <w:lang w:val="en-US"/>
              </w:rPr>
              <w:t xml:space="preserve"> </w:t>
            </w:r>
            <w:r w:rsidR="003E3E5E" w:rsidRPr="00F820CD">
              <w:rPr>
                <w:rFonts w:ascii="Arial" w:hAnsi="Arial"/>
                <w:sz w:val="18"/>
                <w:szCs w:val="18"/>
                <w:lang w:val="en-US"/>
              </w:rPr>
              <w:t>with the</w:t>
            </w:r>
            <w:r w:rsidR="006D6FEE">
              <w:rPr>
                <w:rFonts w:ascii="Arial" w:hAnsi="Arial"/>
                <w:sz w:val="18"/>
                <w:szCs w:val="18"/>
                <w:lang w:val="en-US"/>
              </w:rPr>
              <w:t xml:space="preserve"> Russian Federation</w:t>
            </w:r>
            <w:r w:rsidR="003E3E5E" w:rsidRPr="00F820CD">
              <w:rPr>
                <w:rFonts w:ascii="Arial" w:hAnsi="Arial"/>
                <w:sz w:val="18"/>
                <w:szCs w:val="18"/>
                <w:lang w:val="en-US"/>
              </w:rPr>
              <w:t xml:space="preserve"> to provide and accept existing DUS reports</w:t>
            </w:r>
            <w:r w:rsidRPr="00F820CD">
              <w:rPr>
                <w:rFonts w:ascii="Arial" w:hAnsi="Arial"/>
                <w:sz w:val="18"/>
                <w:szCs w:val="18"/>
                <w:lang w:val="en-US"/>
              </w:rPr>
              <w:t>.</w:t>
            </w:r>
            <w:bookmarkEnd w:id="1"/>
          </w:p>
        </w:tc>
      </w:tr>
      <w:tr w:rsidR="000B17C4" w:rsidRPr="00F820CD" w14:paraId="4621C14E" w14:textId="77777777" w:rsidTr="00EB03C1">
        <w:trPr>
          <w:cantSplit/>
        </w:trPr>
        <w:tc>
          <w:tcPr>
            <w:tcW w:w="10348" w:type="dxa"/>
            <w:shd w:val="clear" w:color="auto" w:fill="auto"/>
          </w:tcPr>
          <w:p w14:paraId="68E2213B" w14:textId="1A18A716" w:rsidR="000B17C4" w:rsidRPr="00F820CD" w:rsidRDefault="000B17C4" w:rsidP="00673451">
            <w:pPr>
              <w:spacing w:before="80"/>
              <w:ind w:right="96"/>
              <w:rPr>
                <w:noProof/>
                <w:sz w:val="18"/>
                <w:szCs w:val="18"/>
              </w:rPr>
            </w:pPr>
            <w:r w:rsidRPr="00F820CD">
              <w:rPr>
                <w:sz w:val="18"/>
                <w:szCs w:val="18"/>
                <w:u w:val="single"/>
              </w:rPr>
              <w:t>Providing DUS reports</w:t>
            </w:r>
          </w:p>
        </w:tc>
      </w:tr>
      <w:tr w:rsidR="000B17C4" w:rsidRPr="00D92075" w14:paraId="12072011" w14:textId="77777777" w:rsidTr="00EB03C1">
        <w:trPr>
          <w:cantSplit/>
        </w:trPr>
        <w:tc>
          <w:tcPr>
            <w:tcW w:w="10348" w:type="dxa"/>
            <w:shd w:val="clear" w:color="auto" w:fill="auto"/>
          </w:tcPr>
          <w:p w14:paraId="1801A441" w14:textId="7A9CF3ED" w:rsidR="000B17C4" w:rsidRPr="00F820CD" w:rsidRDefault="000B17C4" w:rsidP="00740831">
            <w:pPr>
              <w:pStyle w:val="ListParagraph"/>
              <w:numPr>
                <w:ilvl w:val="0"/>
                <w:numId w:val="3"/>
              </w:numPr>
              <w:ind w:right="94"/>
              <w:jc w:val="both"/>
              <w:rPr>
                <w:rFonts w:ascii="Arial" w:hAnsi="Arial"/>
                <w:noProof/>
                <w:sz w:val="18"/>
                <w:szCs w:val="18"/>
                <w:lang w:val="en-US"/>
              </w:rPr>
            </w:pPr>
            <w:r w:rsidRPr="00F820CD">
              <w:rPr>
                <w:rFonts w:ascii="Arial" w:hAnsi="Arial"/>
                <w:sz w:val="18"/>
                <w:szCs w:val="18"/>
                <w:lang w:val="en-US"/>
              </w:rPr>
              <w:t>Australia, Brazil,</w:t>
            </w:r>
            <w:r w:rsidR="00680920" w:rsidRPr="00F820CD">
              <w:rPr>
                <w:rFonts w:ascii="Arial" w:hAnsi="Arial"/>
                <w:sz w:val="18"/>
                <w:szCs w:val="18"/>
                <w:lang w:val="en-US"/>
              </w:rPr>
              <w:t xml:space="preserve"> Ecuador,</w:t>
            </w:r>
            <w:r w:rsidRPr="00F820CD">
              <w:rPr>
                <w:rFonts w:ascii="Arial" w:hAnsi="Arial"/>
                <w:sz w:val="18"/>
                <w:szCs w:val="18"/>
                <w:lang w:val="en-US"/>
              </w:rPr>
              <w:t xml:space="preserve"> the </w:t>
            </w:r>
            <w:r w:rsidR="00F118D6">
              <w:rPr>
                <w:rFonts w:ascii="Arial" w:hAnsi="Arial"/>
                <w:sz w:val="18"/>
                <w:szCs w:val="18"/>
                <w:lang w:val="en-US"/>
              </w:rPr>
              <w:t xml:space="preserve">Kingdom of the </w:t>
            </w:r>
            <w:r w:rsidRPr="00F820CD">
              <w:rPr>
                <w:rFonts w:ascii="Arial" w:hAnsi="Arial"/>
                <w:sz w:val="18"/>
                <w:szCs w:val="18"/>
                <w:lang w:val="en-US"/>
              </w:rPr>
              <w:t>Netherlands and Sweden will provide copies of their DUS test reports to any other member of the Union.</w:t>
            </w:r>
          </w:p>
        </w:tc>
      </w:tr>
      <w:tr w:rsidR="000B17C4" w:rsidRPr="00D92075" w14:paraId="7E476F91" w14:textId="77777777" w:rsidTr="00EB03C1">
        <w:trPr>
          <w:cantSplit/>
        </w:trPr>
        <w:tc>
          <w:tcPr>
            <w:tcW w:w="10348" w:type="dxa"/>
            <w:shd w:val="clear" w:color="auto" w:fill="auto"/>
          </w:tcPr>
          <w:p w14:paraId="3665E679" w14:textId="66D88416" w:rsidR="000B17C4" w:rsidRPr="00F820CD" w:rsidRDefault="000B17C4"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 xml:space="preserve">The following authorities will, for any species for which they have experience in DUS examination, provide existing DUS reports to any member of the Union (to identify the relevant species, see document </w:t>
            </w:r>
            <w:hyperlink r:id="rId10" w:history="1">
              <w:r w:rsidRPr="000E341A">
                <w:rPr>
                  <w:rStyle w:val="Hyperlink"/>
                  <w:rFonts w:ascii="Arial" w:hAnsi="Arial"/>
                  <w:sz w:val="18"/>
                  <w:szCs w:val="18"/>
                  <w:lang w:val="en-US"/>
                </w:rPr>
                <w:t>TC/</w:t>
              </w:r>
              <w:r w:rsidR="000E341A">
                <w:rPr>
                  <w:rStyle w:val="Hyperlink"/>
                  <w:rFonts w:ascii="Arial" w:hAnsi="Arial"/>
                  <w:sz w:val="18"/>
                  <w:szCs w:val="18"/>
                  <w:lang w:val="en-US"/>
                </w:rPr>
                <w:t>60</w:t>
              </w:r>
              <w:r w:rsidRPr="000E341A">
                <w:rPr>
                  <w:rStyle w:val="Hyperlink"/>
                  <w:rFonts w:ascii="Arial" w:hAnsi="Arial"/>
                  <w:sz w:val="18"/>
                  <w:szCs w:val="18"/>
                  <w:lang w:val="en-US"/>
                </w:rPr>
                <w:t>/4</w:t>
              </w:r>
            </w:hyperlink>
            <w:r w:rsidRPr="00F820CD">
              <w:rPr>
                <w:rFonts w:ascii="Arial" w:hAnsi="Arial"/>
                <w:sz w:val="18"/>
                <w:szCs w:val="18"/>
                <w:lang w:val="en-US"/>
              </w:rPr>
              <w:t xml:space="preserve"> </w:t>
            </w:r>
            <w:r w:rsidR="000E341A">
              <w:rPr>
                <w:rFonts w:ascii="Arial" w:hAnsi="Arial"/>
                <w:sz w:val="18"/>
                <w:szCs w:val="18"/>
                <w:lang w:val="en-US"/>
              </w:rPr>
              <w:t>“</w:t>
            </w:r>
            <w:r w:rsidRPr="00F820CD">
              <w:rPr>
                <w:rFonts w:ascii="Arial" w:hAnsi="Arial"/>
                <w:sz w:val="18"/>
                <w:szCs w:val="18"/>
                <w:lang w:val="en-US"/>
              </w:rPr>
              <w:t xml:space="preserve">List of genera and species for which </w:t>
            </w:r>
            <w:r w:rsidR="000D19BB" w:rsidRPr="00F820CD">
              <w:rPr>
                <w:rFonts w:ascii="Arial" w:hAnsi="Arial"/>
                <w:sz w:val="18"/>
                <w:szCs w:val="18"/>
                <w:lang w:val="en-US"/>
              </w:rPr>
              <w:t xml:space="preserve">Authorities </w:t>
            </w:r>
            <w:r w:rsidRPr="00F820CD">
              <w:rPr>
                <w:rFonts w:ascii="Arial" w:hAnsi="Arial"/>
                <w:sz w:val="18"/>
                <w:szCs w:val="18"/>
                <w:lang w:val="en-US"/>
              </w:rPr>
              <w:t>have practical experience in DUS examination</w:t>
            </w:r>
            <w:r w:rsidR="000D19BB" w:rsidRPr="00F820CD">
              <w:rPr>
                <w:rFonts w:ascii="Arial" w:hAnsi="Arial"/>
                <w:sz w:val="18"/>
                <w:szCs w:val="18"/>
                <w:lang w:val="en-US"/>
              </w:rPr>
              <w:t xml:space="preserve">”):  </w:t>
            </w:r>
            <w:r w:rsidR="00DB333F">
              <w:rPr>
                <w:rFonts w:ascii="Arial" w:hAnsi="Arial"/>
                <w:sz w:val="18"/>
                <w:szCs w:val="18"/>
                <w:lang w:val="en-US"/>
              </w:rPr>
              <w:t xml:space="preserve">Australia, </w:t>
            </w:r>
            <w:r w:rsidR="006D6FEE">
              <w:rPr>
                <w:rFonts w:ascii="Arial" w:hAnsi="Arial"/>
                <w:sz w:val="18"/>
                <w:szCs w:val="18"/>
                <w:lang w:val="en-US"/>
              </w:rPr>
              <w:t xml:space="preserve">Belarus, </w:t>
            </w:r>
            <w:r w:rsidRPr="00F820CD">
              <w:rPr>
                <w:rFonts w:ascii="Arial" w:hAnsi="Arial"/>
                <w:sz w:val="18"/>
                <w:szCs w:val="18"/>
                <w:lang w:val="en-US"/>
              </w:rPr>
              <w:t>Canada, European Union, France, Germany, New Zealand, Poland, Serbia, South Africa and Uruguay</w:t>
            </w:r>
            <w:r w:rsidRPr="00F820CD">
              <w:rPr>
                <w:rFonts w:ascii="Arial" w:hAnsi="Arial"/>
                <w:color w:val="000000"/>
                <w:sz w:val="18"/>
                <w:szCs w:val="18"/>
                <w:lang w:val="en-US"/>
              </w:rPr>
              <w:t>.</w:t>
            </w:r>
            <w:r w:rsidRPr="00F820CD">
              <w:rPr>
                <w:rFonts w:ascii="Arial" w:hAnsi="Arial"/>
                <w:sz w:val="18"/>
                <w:szCs w:val="18"/>
                <w:lang w:val="en-US"/>
              </w:rPr>
              <w:t xml:space="preserve"> </w:t>
            </w:r>
          </w:p>
        </w:tc>
      </w:tr>
      <w:tr w:rsidR="000B17C4" w:rsidRPr="00D92075" w14:paraId="1725E4FC" w14:textId="77777777" w:rsidTr="00EB03C1">
        <w:trPr>
          <w:cantSplit/>
        </w:trPr>
        <w:tc>
          <w:tcPr>
            <w:tcW w:w="10348" w:type="dxa"/>
            <w:shd w:val="clear" w:color="auto" w:fill="auto"/>
          </w:tcPr>
          <w:p w14:paraId="0A090588" w14:textId="54234AFD" w:rsidR="000B17C4" w:rsidRPr="00F820CD" w:rsidRDefault="00C86BB5" w:rsidP="00740831">
            <w:pPr>
              <w:pStyle w:val="ListParagraph"/>
              <w:numPr>
                <w:ilvl w:val="0"/>
                <w:numId w:val="3"/>
              </w:numPr>
              <w:ind w:right="94"/>
              <w:contextualSpacing/>
              <w:jc w:val="both"/>
              <w:rPr>
                <w:rFonts w:ascii="Arial" w:hAnsi="Arial"/>
                <w:sz w:val="18"/>
                <w:szCs w:val="18"/>
                <w:lang w:val="en-US"/>
              </w:rPr>
            </w:pPr>
            <w:r>
              <w:rPr>
                <w:rFonts w:ascii="Arial" w:hAnsi="Arial"/>
                <w:sz w:val="18"/>
                <w:szCs w:val="18"/>
                <w:lang w:val="en-US"/>
              </w:rPr>
              <w:t>Czechia</w:t>
            </w:r>
            <w:r w:rsidR="000B17C4" w:rsidRPr="00F820CD">
              <w:rPr>
                <w:rFonts w:ascii="Arial" w:hAnsi="Arial"/>
                <w:sz w:val="18"/>
                <w:szCs w:val="18"/>
                <w:lang w:val="en-US"/>
              </w:rPr>
              <w:t xml:space="preserve"> will provide copies of their DUS test report</w:t>
            </w:r>
            <w:r w:rsidR="00481D16">
              <w:rPr>
                <w:rFonts w:ascii="Arial" w:hAnsi="Arial"/>
                <w:sz w:val="18"/>
                <w:szCs w:val="18"/>
                <w:lang w:val="en-US"/>
              </w:rPr>
              <w:t>s</w:t>
            </w:r>
            <w:r w:rsidR="000B17C4" w:rsidRPr="00F820CD">
              <w:rPr>
                <w:rFonts w:ascii="Arial" w:hAnsi="Arial"/>
                <w:sz w:val="18"/>
                <w:szCs w:val="18"/>
                <w:lang w:val="en-US"/>
              </w:rPr>
              <w:t xml:space="preserve"> to any other member of the Union, except for the Russian Federation (in keeping with the EU position and general recommendation for EU sanctions and restrictive measures on the Russian Federation and the Russian economy).</w:t>
            </w:r>
          </w:p>
        </w:tc>
      </w:tr>
      <w:tr w:rsidR="000B17C4" w:rsidRPr="00D92075" w14:paraId="2E87C2D2" w14:textId="77777777" w:rsidTr="00EB03C1">
        <w:trPr>
          <w:cantSplit/>
        </w:trPr>
        <w:tc>
          <w:tcPr>
            <w:tcW w:w="10348" w:type="dxa"/>
            <w:shd w:val="clear" w:color="auto" w:fill="auto"/>
          </w:tcPr>
          <w:p w14:paraId="49286A6D" w14:textId="2F8AC179" w:rsidR="000B17C4" w:rsidRPr="00F820CD" w:rsidRDefault="000B17C4" w:rsidP="0074083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Finland offers to provide existing DUS reports to any members of the Union for the following taxa: Avena sativa L., Brassica rapa L. subsp. campestris, Festuca arundinacea, Festuca pratensis, Hordeum vulgare, Phalaris arundinacea, Phleum pratense, Poa pratensis, Trifolium pratense, Trifolium repens, Triticum aestivum, Pisum sativum, Solanum tuberosum, Brassica napus var. napus</w:t>
            </w:r>
            <w:r w:rsidR="00673451">
              <w:rPr>
                <w:rFonts w:ascii="Arial" w:hAnsi="Arial"/>
                <w:sz w:val="18"/>
                <w:szCs w:val="18"/>
                <w:lang w:val="en-US"/>
              </w:rPr>
              <w:t>.</w:t>
            </w:r>
          </w:p>
        </w:tc>
      </w:tr>
      <w:tr w:rsidR="000B17C4" w:rsidRPr="00D92075" w14:paraId="1F61885B" w14:textId="77777777" w:rsidTr="00EB03C1">
        <w:trPr>
          <w:cantSplit/>
        </w:trPr>
        <w:tc>
          <w:tcPr>
            <w:tcW w:w="10348" w:type="dxa"/>
            <w:shd w:val="clear" w:color="auto" w:fill="auto"/>
          </w:tcPr>
          <w:p w14:paraId="6B470A42" w14:textId="3EB05570" w:rsidR="000B17C4" w:rsidRPr="00F820CD" w:rsidRDefault="000B17C4" w:rsidP="0074083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Based on MOU between the Intellectual Property Office of Singapore (IPOS) and the Korea Seed &amp; Variety Service (KSVS), the Republic of Korea carries out technical examinations on behalf of IPOS.</w:t>
            </w:r>
          </w:p>
        </w:tc>
      </w:tr>
      <w:tr w:rsidR="00D36456" w:rsidRPr="00F820CD" w14:paraId="5672A3F2" w14:textId="77777777" w:rsidTr="009B54E5">
        <w:trPr>
          <w:cantSplit/>
        </w:trPr>
        <w:tc>
          <w:tcPr>
            <w:tcW w:w="10348" w:type="dxa"/>
            <w:shd w:val="clear" w:color="auto" w:fill="auto"/>
          </w:tcPr>
          <w:p w14:paraId="2C83C6E9" w14:textId="77777777" w:rsidR="00D36456" w:rsidRPr="00F820CD" w:rsidRDefault="00D36456" w:rsidP="009B54E5">
            <w:pPr>
              <w:keepNext/>
              <w:spacing w:before="80"/>
              <w:ind w:right="96"/>
              <w:rPr>
                <w:noProof/>
                <w:sz w:val="18"/>
                <w:szCs w:val="18"/>
              </w:rPr>
            </w:pPr>
            <w:r w:rsidRPr="00F820CD">
              <w:rPr>
                <w:sz w:val="18"/>
                <w:szCs w:val="18"/>
                <w:u w:val="single"/>
              </w:rPr>
              <w:lastRenderedPageBreak/>
              <w:t>Providing DUS reports</w:t>
            </w:r>
            <w:r>
              <w:rPr>
                <w:sz w:val="18"/>
                <w:szCs w:val="18"/>
                <w:u w:val="single"/>
              </w:rPr>
              <w:t xml:space="preserve"> </w:t>
            </w:r>
            <w:r w:rsidRPr="00673451">
              <w:rPr>
                <w:i/>
                <w:iCs/>
                <w:sz w:val="18"/>
                <w:szCs w:val="18"/>
                <w:u w:val="single"/>
              </w:rPr>
              <w:t>(cont’d)</w:t>
            </w:r>
          </w:p>
        </w:tc>
      </w:tr>
      <w:tr w:rsidR="000B17C4" w:rsidRPr="00D92075" w14:paraId="6BEC46D3" w14:textId="77777777" w:rsidTr="00EB03C1">
        <w:trPr>
          <w:cantSplit/>
        </w:trPr>
        <w:tc>
          <w:tcPr>
            <w:tcW w:w="10348" w:type="dxa"/>
            <w:shd w:val="clear" w:color="auto" w:fill="auto"/>
          </w:tcPr>
          <w:p w14:paraId="2F22FA62" w14:textId="09A827B3" w:rsidR="000B17C4" w:rsidRPr="00F820CD" w:rsidRDefault="000B17C4" w:rsidP="0074083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According to MOU between the Korea Seed &amp; Variety Service (KSVS) of the Republic of Korea and the Department of Crop Production of Viet Nam, KSVS sends technical examination results to Viet Nam.</w:t>
            </w:r>
          </w:p>
        </w:tc>
      </w:tr>
      <w:tr w:rsidR="00A4414B" w:rsidRPr="00D92075" w14:paraId="403FDE7C" w14:textId="77777777" w:rsidTr="00EB03C1">
        <w:trPr>
          <w:cantSplit/>
        </w:trPr>
        <w:tc>
          <w:tcPr>
            <w:tcW w:w="10348" w:type="dxa"/>
            <w:shd w:val="clear" w:color="auto" w:fill="auto"/>
          </w:tcPr>
          <w:p w14:paraId="13F8862B" w14:textId="52D0D2A9" w:rsidR="00A4414B" w:rsidRPr="00F820CD" w:rsidRDefault="00A4414B" w:rsidP="00740831">
            <w:pPr>
              <w:pStyle w:val="ListParagraph"/>
              <w:numPr>
                <w:ilvl w:val="0"/>
                <w:numId w:val="3"/>
              </w:numPr>
              <w:ind w:left="340" w:right="96" w:hanging="340"/>
              <w:contextualSpacing/>
              <w:jc w:val="both"/>
              <w:rPr>
                <w:rFonts w:ascii="Arial" w:hAnsi="Arial"/>
                <w:sz w:val="18"/>
                <w:szCs w:val="18"/>
                <w:lang w:val="en-US"/>
              </w:rPr>
            </w:pPr>
            <w:r w:rsidRPr="00F820CD">
              <w:rPr>
                <w:rFonts w:ascii="Arial" w:hAnsi="Arial"/>
                <w:sz w:val="18"/>
                <w:szCs w:val="18"/>
                <w:lang w:val="en-US"/>
              </w:rPr>
              <w:t>The following authorities have agreements with Kenya to provide existing DUS reports for any taxa on request:  European</w:t>
            </w:r>
            <w:r w:rsidR="00732070">
              <w:rPr>
                <w:rFonts w:ascii="Arial" w:hAnsi="Arial"/>
                <w:sz w:val="18"/>
                <w:szCs w:val="18"/>
                <w:lang w:val="en-US"/>
              </w:rPr>
              <w:t> </w:t>
            </w:r>
            <w:r w:rsidRPr="00F820CD">
              <w:rPr>
                <w:rFonts w:ascii="Arial" w:hAnsi="Arial"/>
                <w:sz w:val="18"/>
                <w:szCs w:val="18"/>
                <w:lang w:val="en-US"/>
              </w:rPr>
              <w:t>Union, Germany, Netherlands</w:t>
            </w:r>
            <w:r w:rsidR="00F118D6">
              <w:rPr>
                <w:rFonts w:ascii="Arial" w:hAnsi="Arial"/>
                <w:sz w:val="18"/>
                <w:szCs w:val="18"/>
                <w:lang w:val="en-US"/>
              </w:rPr>
              <w:t xml:space="preserve"> (Kingdom of the)</w:t>
            </w:r>
            <w:r w:rsidRPr="00F820CD">
              <w:rPr>
                <w:rFonts w:ascii="Arial" w:hAnsi="Arial"/>
                <w:sz w:val="18"/>
                <w:szCs w:val="18"/>
                <w:lang w:val="en-US"/>
              </w:rPr>
              <w:t xml:space="preserve"> and United Kingdom.</w:t>
            </w:r>
          </w:p>
        </w:tc>
      </w:tr>
      <w:tr w:rsidR="000B17C4" w:rsidRPr="00F820CD" w14:paraId="30C66F19" w14:textId="77777777" w:rsidTr="00EB03C1">
        <w:trPr>
          <w:cantSplit/>
        </w:trPr>
        <w:tc>
          <w:tcPr>
            <w:tcW w:w="10348" w:type="dxa"/>
            <w:shd w:val="clear" w:color="auto" w:fill="auto"/>
          </w:tcPr>
          <w:p w14:paraId="5208A59E" w14:textId="2A385D21" w:rsidR="000B17C4" w:rsidRPr="00F820CD" w:rsidRDefault="000B17C4" w:rsidP="00673451">
            <w:pPr>
              <w:spacing w:before="80"/>
              <w:ind w:right="96"/>
              <w:rPr>
                <w:sz w:val="18"/>
                <w:szCs w:val="18"/>
              </w:rPr>
            </w:pPr>
            <w:bookmarkStart w:id="2" w:name="_Hlk144993797"/>
            <w:r w:rsidRPr="00F820CD">
              <w:rPr>
                <w:sz w:val="18"/>
                <w:szCs w:val="18"/>
                <w:u w:val="single"/>
              </w:rPr>
              <w:t>Accepting DUS reports</w:t>
            </w:r>
            <w:bookmarkEnd w:id="2"/>
          </w:p>
        </w:tc>
      </w:tr>
      <w:tr w:rsidR="000B17C4" w:rsidRPr="00D92075" w14:paraId="0162871D" w14:textId="77777777" w:rsidTr="00EB03C1">
        <w:trPr>
          <w:cantSplit/>
        </w:trPr>
        <w:tc>
          <w:tcPr>
            <w:tcW w:w="10348" w:type="dxa"/>
            <w:shd w:val="clear" w:color="auto" w:fill="auto"/>
          </w:tcPr>
          <w:p w14:paraId="47A0DD9C" w14:textId="3AE7A931" w:rsidR="000B17C4" w:rsidRPr="00F820CD" w:rsidRDefault="000B17C4" w:rsidP="0074083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Australia generally accepts DUS reports from members of the Union</w:t>
            </w:r>
            <w:r w:rsidR="00DB333F">
              <w:rPr>
                <w:rFonts w:ascii="Arial" w:hAnsi="Arial"/>
                <w:sz w:val="18"/>
                <w:szCs w:val="18"/>
                <w:lang w:val="en-US"/>
              </w:rPr>
              <w:t xml:space="preserve"> for all taxa,</w:t>
            </w:r>
            <w:r w:rsidR="00DB333F" w:rsidRPr="00687729">
              <w:rPr>
                <w:lang w:val="en-US"/>
              </w:rPr>
              <w:t xml:space="preserve"> </w:t>
            </w:r>
            <w:r w:rsidR="00DB333F" w:rsidRPr="00DB333F">
              <w:rPr>
                <w:rFonts w:ascii="Arial" w:hAnsi="Arial"/>
                <w:sz w:val="18"/>
                <w:szCs w:val="18"/>
                <w:lang w:val="en-US"/>
              </w:rPr>
              <w:t>provided that the existing DUS report from another authority meets the legislative requirements of the Australian Plant Breeder Rights Act 1994.</w:t>
            </w:r>
          </w:p>
        </w:tc>
      </w:tr>
      <w:tr w:rsidR="000B17C4" w:rsidRPr="00D92075" w14:paraId="7B203A5A" w14:textId="77777777" w:rsidTr="00EB03C1">
        <w:trPr>
          <w:cantSplit/>
        </w:trPr>
        <w:tc>
          <w:tcPr>
            <w:tcW w:w="10348" w:type="dxa"/>
            <w:shd w:val="clear" w:color="auto" w:fill="auto"/>
          </w:tcPr>
          <w:p w14:paraId="0236607D" w14:textId="6DEA104B" w:rsidR="000B17C4" w:rsidRPr="00F820CD" w:rsidRDefault="000B17C4"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 xml:space="preserve">Canada accepts foreign DUS test reports </w:t>
            </w:r>
            <w:bookmarkStart w:id="3" w:name="_Hlk144836546"/>
            <w:r w:rsidRPr="00F820CD">
              <w:rPr>
                <w:rFonts w:ascii="Arial" w:hAnsi="Arial"/>
                <w:sz w:val="18"/>
                <w:szCs w:val="18"/>
                <w:lang w:val="en-US"/>
              </w:rPr>
              <w:t>from any UPOV member</w:t>
            </w:r>
            <w:bookmarkEnd w:id="3"/>
            <w:r w:rsidRPr="00F820CD">
              <w:rPr>
                <w:rFonts w:ascii="Arial" w:hAnsi="Arial"/>
                <w:sz w:val="18"/>
                <w:szCs w:val="18"/>
                <w:lang w:val="en-US"/>
              </w:rPr>
              <w:t xml:space="preserve">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  Further details about Canada’s foreign DUS policy can be found at the following website: </w:t>
            </w:r>
            <w:hyperlink r:id="rId11" w:history="1">
              <w:r w:rsidR="00F820CD" w:rsidRPr="00F820CD">
                <w:rPr>
                  <w:rStyle w:val="Hyperlink"/>
                  <w:rFonts w:ascii="Arial" w:hAnsi="Arial"/>
                  <w:sz w:val="18"/>
                  <w:szCs w:val="18"/>
                  <w:lang w:val="en-US"/>
                </w:rPr>
                <w:t>https://inspection.gc.ca/plants/plant-breeders-rights/application-process/foreign-test-results/eng/1383686021643/1383686079045</w:t>
              </w:r>
            </w:hyperlink>
            <w:r w:rsidRPr="00F820CD">
              <w:rPr>
                <w:rFonts w:ascii="Arial" w:hAnsi="Arial"/>
                <w:sz w:val="18"/>
                <w:szCs w:val="18"/>
                <w:lang w:val="en-US"/>
              </w:rPr>
              <w:t>.</w:t>
            </w:r>
          </w:p>
        </w:tc>
      </w:tr>
      <w:tr w:rsidR="000B17C4" w:rsidRPr="00D92075" w14:paraId="1F6FD525" w14:textId="77777777" w:rsidTr="00EB03C1">
        <w:trPr>
          <w:cantSplit/>
        </w:trPr>
        <w:tc>
          <w:tcPr>
            <w:tcW w:w="10348" w:type="dxa"/>
            <w:shd w:val="clear" w:color="auto" w:fill="auto"/>
          </w:tcPr>
          <w:p w14:paraId="1E6B8F94" w14:textId="34F8AF45" w:rsidR="000B17C4" w:rsidRPr="00F820CD" w:rsidRDefault="000B17C4" w:rsidP="00740831">
            <w:pPr>
              <w:pStyle w:val="ListParagraph"/>
              <w:keepNext/>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 xml:space="preserve">Costa Rica </w:t>
            </w:r>
            <w:r w:rsidR="0038191C">
              <w:rPr>
                <w:rFonts w:ascii="Arial" w:hAnsi="Arial"/>
                <w:sz w:val="18"/>
                <w:szCs w:val="18"/>
                <w:lang w:val="en-US"/>
              </w:rPr>
              <w:t xml:space="preserve">and Sweden </w:t>
            </w:r>
            <w:r w:rsidRPr="00F820CD">
              <w:rPr>
                <w:rFonts w:ascii="Arial" w:hAnsi="Arial"/>
                <w:sz w:val="18"/>
                <w:szCs w:val="18"/>
                <w:lang w:val="en-US"/>
              </w:rPr>
              <w:t>generally accept DUS reports from other members of the Union for any taxa.</w:t>
            </w:r>
          </w:p>
        </w:tc>
      </w:tr>
      <w:tr w:rsidR="000B17C4" w:rsidRPr="00D92075" w14:paraId="4FE2EE3E" w14:textId="77777777" w:rsidTr="00EB03C1">
        <w:trPr>
          <w:cantSplit/>
        </w:trPr>
        <w:tc>
          <w:tcPr>
            <w:tcW w:w="10348" w:type="dxa"/>
            <w:shd w:val="clear" w:color="auto" w:fill="auto"/>
          </w:tcPr>
          <w:p w14:paraId="20509EA5" w14:textId="1BDBDDF4" w:rsidR="000B17C4" w:rsidRPr="00F820CD" w:rsidRDefault="000B17C4" w:rsidP="00740831">
            <w:pPr>
              <w:pStyle w:val="ListParagraph"/>
              <w:numPr>
                <w:ilvl w:val="0"/>
                <w:numId w:val="3"/>
              </w:numPr>
              <w:ind w:left="340" w:right="94" w:hanging="340"/>
              <w:contextualSpacing/>
              <w:jc w:val="both"/>
              <w:rPr>
                <w:rFonts w:ascii="Arial" w:hAnsi="Arial"/>
                <w:sz w:val="18"/>
                <w:szCs w:val="18"/>
                <w:lang w:val="en-US"/>
              </w:rPr>
            </w:pPr>
            <w:r w:rsidRPr="00F820CD">
              <w:rPr>
                <w:rFonts w:ascii="Arial" w:hAnsi="Arial"/>
                <w:sz w:val="18"/>
                <w:szCs w:val="18"/>
                <w:lang w:val="en-US"/>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r w:rsidR="000B17C4" w:rsidRPr="00D92075" w14:paraId="52779977" w14:textId="77777777" w:rsidTr="00EB03C1">
        <w:trPr>
          <w:cantSplit/>
        </w:trPr>
        <w:tc>
          <w:tcPr>
            <w:tcW w:w="10348" w:type="dxa"/>
            <w:shd w:val="clear" w:color="auto" w:fill="auto"/>
          </w:tcPr>
          <w:p w14:paraId="62CFA19B" w14:textId="1F9AF6BA" w:rsidR="000B17C4" w:rsidRPr="008D2A9B" w:rsidRDefault="00606711" w:rsidP="00740831">
            <w:pPr>
              <w:pStyle w:val="ListParagraph"/>
              <w:numPr>
                <w:ilvl w:val="0"/>
                <w:numId w:val="3"/>
              </w:numPr>
              <w:ind w:left="340" w:right="94" w:hanging="340"/>
              <w:contextualSpacing/>
              <w:jc w:val="both"/>
              <w:rPr>
                <w:rFonts w:ascii="Arial" w:hAnsi="Arial"/>
                <w:sz w:val="18"/>
                <w:szCs w:val="18"/>
                <w:lang w:val="en-US"/>
              </w:rPr>
            </w:pPr>
            <w:r w:rsidRPr="008D2A9B">
              <w:rPr>
                <w:rFonts w:ascii="Arial" w:hAnsi="Arial"/>
                <w:sz w:val="18"/>
                <w:szCs w:val="18"/>
                <w:lang w:val="en-US"/>
              </w:rPr>
              <w:t>The United States (US) Plant Variety Protection Office (PVPO) accepts DUS reports produced by other UPOV authorities for all asexually and some sexually reproduced crops if the current US form follows the UPOV TGs for that species. The DUS report replaces the US PVPO Exhibit C form. The applicant must also submit US PVPO Exhibits A, B, and E unless that information is included in the DUS report.</w:t>
            </w:r>
          </w:p>
        </w:tc>
      </w:tr>
      <w:tr w:rsidR="000B17C4" w:rsidRPr="00D92075" w14:paraId="6AED363A" w14:textId="77777777" w:rsidTr="00EB03C1">
        <w:trPr>
          <w:cantSplit/>
        </w:trPr>
        <w:tc>
          <w:tcPr>
            <w:tcW w:w="10348" w:type="dxa"/>
            <w:shd w:val="clear" w:color="auto" w:fill="auto"/>
          </w:tcPr>
          <w:p w14:paraId="0A9756E5" w14:textId="5F999350" w:rsidR="000B17C4" w:rsidRPr="00F820CD" w:rsidRDefault="000B17C4" w:rsidP="0074083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Hungary generally accepts DUS reports for the purposes of PVP from Germany, the</w:t>
            </w:r>
            <w:r w:rsidR="00F118D6">
              <w:rPr>
                <w:rFonts w:ascii="Arial" w:hAnsi="Arial"/>
                <w:sz w:val="18"/>
                <w:szCs w:val="18"/>
                <w:lang w:val="en-US"/>
              </w:rPr>
              <w:t xml:space="preserve"> Kingdom of the</w:t>
            </w:r>
            <w:r w:rsidRPr="00F820CD">
              <w:rPr>
                <w:rFonts w:ascii="Arial" w:hAnsi="Arial"/>
                <w:sz w:val="18"/>
                <w:szCs w:val="18"/>
                <w:lang w:val="en-US"/>
              </w:rPr>
              <w:t xml:space="preserve"> Netherlands and the CPVO for any taxa.</w:t>
            </w:r>
            <w:r w:rsidRPr="00F820CD">
              <w:rPr>
                <w:rFonts w:ascii="Arial" w:hAnsi="Arial"/>
                <w:sz w:val="18"/>
                <w:szCs w:val="18"/>
                <w:lang w:val="en-GB"/>
              </w:rPr>
              <w:t xml:space="preserve"> </w:t>
            </w:r>
          </w:p>
        </w:tc>
      </w:tr>
      <w:tr w:rsidR="000B17C4" w:rsidRPr="00D92075" w14:paraId="0765B5EE" w14:textId="77777777" w:rsidTr="00EB03C1">
        <w:trPr>
          <w:cantSplit/>
        </w:trPr>
        <w:tc>
          <w:tcPr>
            <w:tcW w:w="10348" w:type="dxa"/>
            <w:shd w:val="clear" w:color="auto" w:fill="auto"/>
          </w:tcPr>
          <w:p w14:paraId="5BFCAC2A" w14:textId="1648E9D6" w:rsidR="000B17C4" w:rsidRPr="00F820CD" w:rsidRDefault="000B17C4" w:rsidP="00740831">
            <w:pPr>
              <w:pStyle w:val="ListParagraph"/>
              <w:numPr>
                <w:ilvl w:val="0"/>
                <w:numId w:val="3"/>
              </w:numPr>
              <w:ind w:right="94"/>
              <w:contextualSpacing/>
              <w:jc w:val="both"/>
              <w:rPr>
                <w:rFonts w:ascii="Arial" w:hAnsi="Arial"/>
                <w:sz w:val="18"/>
                <w:szCs w:val="18"/>
                <w:lang w:val="en-US"/>
              </w:rPr>
            </w:pPr>
            <w:r w:rsidRPr="00F820CD">
              <w:rPr>
                <w:rFonts w:ascii="Arial" w:hAnsi="Arial"/>
                <w:sz w:val="18"/>
                <w:szCs w:val="18"/>
                <w:lang w:val="en-US"/>
              </w:rPr>
              <w:t>The United Kingdom utilizes existing DUS reports provided by the entrusted examinations offices of the member States of the European Union (EU) in cases where it does not have testing capability and if the testing is of comparable quality to the United Kingdom testing.  In cases where there is no EU testing capability, the United Kingdom will commission any 3</w:t>
            </w:r>
            <w:r w:rsidRPr="00F820CD">
              <w:rPr>
                <w:rFonts w:ascii="Arial" w:hAnsi="Arial"/>
                <w:sz w:val="18"/>
                <w:szCs w:val="18"/>
                <w:vertAlign w:val="superscript"/>
                <w:lang w:val="en-US"/>
              </w:rPr>
              <w:t>rd</w:t>
            </w:r>
            <w:r w:rsidRPr="00F820CD">
              <w:rPr>
                <w:rFonts w:ascii="Arial" w:hAnsi="Arial"/>
                <w:sz w:val="18"/>
                <w:szCs w:val="18"/>
                <w:lang w:val="en-US"/>
              </w:rPr>
              <w:t xml:space="preserve"> country who already have a bilateral agreement with the EU (CPVO) to perform a DUS test on its behalf.  Further details about the DUS policy of the United Kingdom can be found at the following website:  </w:t>
            </w:r>
            <w:hyperlink r:id="rId12" w:history="1">
              <w:r w:rsidRPr="00890852">
                <w:rPr>
                  <w:rStyle w:val="Hyperlink"/>
                  <w:rFonts w:ascii="Arial" w:hAnsi="Arial"/>
                  <w:sz w:val="18"/>
                  <w:szCs w:val="18"/>
                  <w:lang w:val="en-US"/>
                </w:rPr>
                <w:t>https://www.gov.uk/guidance/dus-protocols-for-testing-plant-varieties</w:t>
              </w:r>
            </w:hyperlink>
            <w:r w:rsidRPr="00F820CD">
              <w:rPr>
                <w:rFonts w:ascii="Arial" w:hAnsi="Arial"/>
                <w:sz w:val="18"/>
                <w:szCs w:val="18"/>
                <w:lang w:val="en-US"/>
              </w:rPr>
              <w:t>.</w:t>
            </w:r>
          </w:p>
        </w:tc>
      </w:tr>
      <w:tr w:rsidR="00E24552" w:rsidRPr="00D92075" w14:paraId="329E2D57" w14:textId="77777777" w:rsidTr="00EB03C1">
        <w:trPr>
          <w:cantSplit/>
        </w:trPr>
        <w:tc>
          <w:tcPr>
            <w:tcW w:w="10348" w:type="dxa"/>
            <w:shd w:val="clear" w:color="auto" w:fill="auto"/>
          </w:tcPr>
          <w:p w14:paraId="0B5E1026" w14:textId="07A3784D" w:rsidR="00E24552" w:rsidRPr="00522D71" w:rsidRDefault="00680920" w:rsidP="00522D71">
            <w:pPr>
              <w:pStyle w:val="ListParagraph"/>
              <w:numPr>
                <w:ilvl w:val="0"/>
                <w:numId w:val="3"/>
              </w:numPr>
              <w:ind w:right="94"/>
              <w:contextualSpacing/>
              <w:jc w:val="both"/>
              <w:rPr>
                <w:rFonts w:ascii="Arial" w:hAnsi="Arial"/>
                <w:sz w:val="18"/>
                <w:szCs w:val="18"/>
                <w:lang w:val="en-US"/>
              </w:rPr>
            </w:pPr>
            <w:r w:rsidRPr="00522D71">
              <w:rPr>
                <w:rFonts w:ascii="Arial" w:hAnsi="Arial"/>
                <w:sz w:val="18"/>
                <w:szCs w:val="18"/>
                <w:lang w:val="en-US"/>
              </w:rPr>
              <w:t>Ecuador accepts existing DUS reports provided by the entrusted examinations offices of the member States of the European Union (EU) in cases where it does not have testing capability. In cases where the EU does not have DUS reports available, Ecuador will request Naktuinbow (</w:t>
            </w:r>
            <w:r w:rsidR="00F118D6" w:rsidRPr="00522D71">
              <w:rPr>
                <w:rFonts w:ascii="Arial" w:hAnsi="Arial"/>
                <w:sz w:val="18"/>
                <w:szCs w:val="18"/>
                <w:lang w:val="en-US"/>
              </w:rPr>
              <w:t xml:space="preserve">Kingdom of the </w:t>
            </w:r>
            <w:r w:rsidRPr="00522D71">
              <w:rPr>
                <w:rFonts w:ascii="Arial" w:hAnsi="Arial"/>
                <w:sz w:val="18"/>
                <w:szCs w:val="18"/>
                <w:lang w:val="en-US"/>
              </w:rPr>
              <w:t>Netherlands) to perform the tests on its behalf (in particular ornamentals).  Ecuador generally accepts existing DUS reports provided by the following authorities: Australia, Chile</w:t>
            </w:r>
            <w:r w:rsidR="009B3DF4" w:rsidRPr="00522D71">
              <w:rPr>
                <w:rFonts w:ascii="Arial" w:hAnsi="Arial"/>
                <w:sz w:val="18"/>
                <w:szCs w:val="18"/>
                <w:lang w:val="en-US"/>
              </w:rPr>
              <w:t>, China</w:t>
            </w:r>
            <w:r w:rsidRPr="00522D71">
              <w:rPr>
                <w:rFonts w:ascii="Arial" w:hAnsi="Arial"/>
                <w:sz w:val="18"/>
                <w:szCs w:val="18"/>
                <w:lang w:val="en-US"/>
              </w:rPr>
              <w:t>, France, South</w:t>
            </w:r>
            <w:r w:rsidR="009B3DF4" w:rsidRPr="00522D71">
              <w:rPr>
                <w:rFonts w:ascii="Arial" w:hAnsi="Arial"/>
                <w:sz w:val="18"/>
                <w:szCs w:val="18"/>
                <w:lang w:val="en-US"/>
              </w:rPr>
              <w:t> </w:t>
            </w:r>
            <w:r w:rsidRPr="00522D71">
              <w:rPr>
                <w:rFonts w:ascii="Arial" w:hAnsi="Arial"/>
                <w:sz w:val="18"/>
                <w:szCs w:val="18"/>
                <w:lang w:val="en-US"/>
              </w:rPr>
              <w:t>Africa</w:t>
            </w:r>
            <w:r w:rsidR="009B3DF4" w:rsidRPr="00522D71">
              <w:rPr>
                <w:rFonts w:ascii="Arial" w:hAnsi="Arial"/>
                <w:sz w:val="18"/>
                <w:szCs w:val="18"/>
                <w:lang w:val="en-US"/>
              </w:rPr>
              <w:t xml:space="preserve"> and </w:t>
            </w:r>
            <w:r w:rsidRPr="00522D71">
              <w:rPr>
                <w:rFonts w:ascii="Arial" w:hAnsi="Arial"/>
                <w:sz w:val="18"/>
                <w:szCs w:val="18"/>
                <w:lang w:val="en-US"/>
              </w:rPr>
              <w:t xml:space="preserve">Spain.  </w:t>
            </w:r>
            <w:r w:rsidR="00E17813">
              <w:rPr>
                <w:rFonts w:ascii="Arial" w:hAnsi="Arial"/>
                <w:sz w:val="18"/>
                <w:szCs w:val="18"/>
                <w:lang w:val="en-US"/>
              </w:rPr>
              <w:br/>
            </w:r>
            <w:r w:rsidR="00396028" w:rsidRPr="00522D71">
              <w:rPr>
                <w:rFonts w:ascii="Arial" w:hAnsi="Arial"/>
                <w:sz w:val="18"/>
                <w:szCs w:val="18"/>
                <w:lang w:val="en-US"/>
              </w:rPr>
              <w:t>In cases where there is no EU testing capability,</w:t>
            </w:r>
            <w:r w:rsidR="003D1BEA" w:rsidRPr="00522D71">
              <w:rPr>
                <w:rFonts w:ascii="Arial" w:hAnsi="Arial"/>
                <w:sz w:val="18"/>
                <w:szCs w:val="18"/>
                <w:lang w:val="en-US"/>
              </w:rPr>
              <w:t xml:space="preserve"> Ecuador will request the competent authority of any other member of the Union to conduct the examination on its behalf (ICA-Colombia, INDECOPI-Peru ). Ecuador, through SENADI, conducts DUS examinations for varieties developed in the country, such as Theobroma cacao, Saccharum officinarum and Musa acuminata.</w:t>
            </w:r>
          </w:p>
        </w:tc>
      </w:tr>
      <w:tr w:rsidR="00A20B2F" w:rsidRPr="00D92075" w14:paraId="7FBFCCB4" w14:textId="77777777" w:rsidTr="00EB03C1">
        <w:trPr>
          <w:cantSplit/>
        </w:trPr>
        <w:tc>
          <w:tcPr>
            <w:tcW w:w="10348" w:type="dxa"/>
            <w:shd w:val="clear" w:color="auto" w:fill="auto"/>
          </w:tcPr>
          <w:p w14:paraId="2116B8E4" w14:textId="4A11558F" w:rsidR="006D6FEE" w:rsidRPr="00265A27" w:rsidRDefault="00A20B2F" w:rsidP="00265A27">
            <w:pPr>
              <w:pStyle w:val="ListParagraph"/>
              <w:numPr>
                <w:ilvl w:val="0"/>
                <w:numId w:val="3"/>
              </w:numPr>
              <w:ind w:left="340" w:right="94" w:hanging="340"/>
              <w:contextualSpacing/>
              <w:jc w:val="both"/>
              <w:rPr>
                <w:rFonts w:ascii="Arial" w:hAnsi="Arial"/>
                <w:sz w:val="18"/>
                <w:szCs w:val="18"/>
                <w:lang w:val="en-US"/>
              </w:rPr>
            </w:pPr>
            <w:bookmarkStart w:id="4" w:name="_Hlk144836476"/>
            <w:bookmarkStart w:id="5" w:name="_Hlk144842724"/>
            <w:r w:rsidRPr="00890852">
              <w:rPr>
                <w:rFonts w:ascii="Arial" w:hAnsi="Arial"/>
                <w:sz w:val="18"/>
                <w:szCs w:val="18"/>
                <w:lang w:val="en-US"/>
              </w:rPr>
              <w:t xml:space="preserve">Belarus </w:t>
            </w:r>
            <w:r w:rsidR="003E3E5E" w:rsidRPr="00890852">
              <w:rPr>
                <w:rFonts w:ascii="Arial" w:hAnsi="Arial"/>
                <w:sz w:val="18"/>
                <w:szCs w:val="18"/>
                <w:lang w:val="en-US"/>
              </w:rPr>
              <w:t>will, in general, utilize existing</w:t>
            </w:r>
            <w:r w:rsidRPr="00890852">
              <w:rPr>
                <w:rFonts w:ascii="Arial" w:hAnsi="Arial"/>
                <w:sz w:val="18"/>
                <w:szCs w:val="18"/>
                <w:lang w:val="en-US"/>
              </w:rPr>
              <w:t xml:space="preserve"> DUS test reports </w:t>
            </w:r>
            <w:r w:rsidR="003E3E5E" w:rsidRPr="00890852">
              <w:rPr>
                <w:rFonts w:ascii="Arial" w:hAnsi="Arial"/>
                <w:sz w:val="18"/>
                <w:szCs w:val="18"/>
                <w:lang w:val="en-US"/>
              </w:rPr>
              <w:t>provided by any member of the Union</w:t>
            </w:r>
            <w:r w:rsidR="006D6FEE" w:rsidRPr="00687729">
              <w:rPr>
                <w:lang w:val="en-US"/>
              </w:rPr>
              <w:t xml:space="preserve"> </w:t>
            </w:r>
            <w:r w:rsidR="006D6FEE" w:rsidRPr="006D6FEE">
              <w:rPr>
                <w:rFonts w:ascii="Arial" w:hAnsi="Arial"/>
                <w:sz w:val="18"/>
                <w:szCs w:val="18"/>
                <w:lang w:val="en-US"/>
              </w:rPr>
              <w:t xml:space="preserve">for </w:t>
            </w:r>
            <w:r w:rsidR="00E17813">
              <w:rPr>
                <w:rFonts w:ascii="Arial" w:hAnsi="Arial"/>
                <w:sz w:val="18"/>
                <w:szCs w:val="18"/>
                <w:lang w:val="en-US"/>
              </w:rPr>
              <w:t xml:space="preserve">any </w:t>
            </w:r>
            <w:r w:rsidR="006D6FEE" w:rsidRPr="006D6FEE">
              <w:rPr>
                <w:rFonts w:ascii="Arial" w:hAnsi="Arial"/>
                <w:sz w:val="18"/>
                <w:szCs w:val="18"/>
                <w:lang w:val="en-US"/>
              </w:rPr>
              <w:t xml:space="preserve">species out of the “List of genera and species for which authorities have practical experience in DUS examination” (see document </w:t>
            </w:r>
            <w:hyperlink r:id="rId13" w:history="1">
              <w:r w:rsidR="000E341A" w:rsidRPr="000E341A">
                <w:rPr>
                  <w:rStyle w:val="Hyperlink"/>
                  <w:rFonts w:ascii="Arial" w:hAnsi="Arial"/>
                  <w:sz w:val="18"/>
                  <w:szCs w:val="18"/>
                  <w:lang w:val="en-US"/>
                </w:rPr>
                <w:t>TC/</w:t>
              </w:r>
              <w:r w:rsidR="000E341A">
                <w:rPr>
                  <w:rStyle w:val="Hyperlink"/>
                  <w:rFonts w:ascii="Arial" w:hAnsi="Arial"/>
                  <w:sz w:val="18"/>
                  <w:szCs w:val="18"/>
                  <w:lang w:val="en-US"/>
                </w:rPr>
                <w:t>60</w:t>
              </w:r>
              <w:r w:rsidR="000E341A" w:rsidRPr="000E341A">
                <w:rPr>
                  <w:rStyle w:val="Hyperlink"/>
                  <w:rFonts w:ascii="Arial" w:hAnsi="Arial"/>
                  <w:sz w:val="18"/>
                  <w:szCs w:val="18"/>
                  <w:lang w:val="en-US"/>
                </w:rPr>
                <w:t>/4</w:t>
              </w:r>
            </w:hyperlink>
            <w:r w:rsidR="006D6FEE" w:rsidRPr="006D6FEE">
              <w:rPr>
                <w:rFonts w:ascii="Arial" w:hAnsi="Arial"/>
                <w:sz w:val="18"/>
                <w:szCs w:val="18"/>
                <w:lang w:val="en-US"/>
              </w:rPr>
              <w:t xml:space="preserve">). </w:t>
            </w:r>
            <w:r w:rsidR="00D86EA8">
              <w:rPr>
                <w:rFonts w:ascii="Arial" w:hAnsi="Arial"/>
                <w:sz w:val="18"/>
                <w:szCs w:val="18"/>
                <w:lang w:val="en-US"/>
              </w:rPr>
              <w:t xml:space="preserve"> </w:t>
            </w:r>
            <w:r w:rsidR="006D6FEE" w:rsidRPr="006D6FEE">
              <w:rPr>
                <w:rFonts w:ascii="Arial" w:hAnsi="Arial"/>
                <w:sz w:val="18"/>
                <w:szCs w:val="18"/>
                <w:lang w:val="en-US"/>
              </w:rPr>
              <w:t xml:space="preserve">In cases </w:t>
            </w:r>
            <w:r w:rsidR="00000BB8">
              <w:rPr>
                <w:rFonts w:ascii="Arial" w:hAnsi="Arial"/>
                <w:sz w:val="18"/>
                <w:szCs w:val="18"/>
                <w:lang w:val="en-US"/>
              </w:rPr>
              <w:t>where</w:t>
            </w:r>
            <w:r w:rsidR="006D6FEE" w:rsidRPr="006D6FEE">
              <w:rPr>
                <w:rFonts w:ascii="Arial" w:hAnsi="Arial"/>
                <w:sz w:val="18"/>
                <w:szCs w:val="18"/>
                <w:lang w:val="en-US"/>
              </w:rPr>
              <w:t xml:space="preserve"> Belarus does not have testing capability (climatic reasons etc.)</w:t>
            </w:r>
            <w:r w:rsidR="008C7CCA">
              <w:rPr>
                <w:rFonts w:ascii="Arial" w:hAnsi="Arial"/>
                <w:sz w:val="18"/>
                <w:szCs w:val="18"/>
                <w:lang w:val="en-US"/>
              </w:rPr>
              <w:t>,</w:t>
            </w:r>
            <w:r w:rsidR="006D6FEE" w:rsidRPr="006D6FEE">
              <w:rPr>
                <w:rFonts w:ascii="Arial" w:hAnsi="Arial"/>
                <w:sz w:val="18"/>
                <w:szCs w:val="18"/>
                <w:lang w:val="en-US"/>
              </w:rPr>
              <w:t xml:space="preserve"> it may utilize existing DUS reports by any member of the Union even from the above-mentioned List of genera and species.</w:t>
            </w:r>
            <w:bookmarkEnd w:id="4"/>
            <w:bookmarkEnd w:id="5"/>
          </w:p>
        </w:tc>
      </w:tr>
      <w:tr w:rsidR="00A11B28" w:rsidRPr="00D92075" w14:paraId="2497834A" w14:textId="77777777" w:rsidTr="00EB03C1">
        <w:trPr>
          <w:cantSplit/>
        </w:trPr>
        <w:tc>
          <w:tcPr>
            <w:tcW w:w="10348" w:type="dxa"/>
            <w:shd w:val="clear" w:color="auto" w:fill="auto"/>
          </w:tcPr>
          <w:p w14:paraId="795A9F20" w14:textId="5D2F4444" w:rsidR="00A11B28" w:rsidRPr="00890852" w:rsidRDefault="00A11B28" w:rsidP="00265A27">
            <w:pPr>
              <w:pStyle w:val="ListParagraph"/>
              <w:numPr>
                <w:ilvl w:val="0"/>
                <w:numId w:val="3"/>
              </w:numPr>
              <w:ind w:left="340" w:right="94" w:hanging="340"/>
              <w:contextualSpacing/>
              <w:jc w:val="both"/>
              <w:rPr>
                <w:rFonts w:ascii="Arial" w:hAnsi="Arial"/>
                <w:sz w:val="18"/>
                <w:szCs w:val="18"/>
                <w:lang w:val="en-US"/>
              </w:rPr>
            </w:pPr>
            <w:r>
              <w:rPr>
                <w:rFonts w:ascii="Arial" w:hAnsi="Arial"/>
                <w:sz w:val="18"/>
                <w:szCs w:val="18"/>
                <w:lang w:val="en-US"/>
              </w:rPr>
              <w:t>Armenia will</w:t>
            </w:r>
            <w:r w:rsidRPr="00890852">
              <w:rPr>
                <w:rFonts w:ascii="Arial" w:hAnsi="Arial"/>
                <w:sz w:val="18"/>
                <w:szCs w:val="18"/>
                <w:lang w:val="en-US"/>
              </w:rPr>
              <w:t xml:space="preserve">, in general, utilize existing DUS test reports </w:t>
            </w:r>
            <w:r>
              <w:rPr>
                <w:rFonts w:ascii="Arial" w:hAnsi="Arial"/>
                <w:sz w:val="18"/>
                <w:szCs w:val="18"/>
                <w:lang w:val="en-US"/>
              </w:rPr>
              <w:t xml:space="preserve">from any </w:t>
            </w:r>
            <w:r w:rsidRPr="00890852">
              <w:rPr>
                <w:rFonts w:ascii="Arial" w:hAnsi="Arial"/>
                <w:sz w:val="18"/>
                <w:szCs w:val="18"/>
                <w:lang w:val="en-US"/>
              </w:rPr>
              <w:t>member</w:t>
            </w:r>
            <w:r>
              <w:rPr>
                <w:rFonts w:ascii="Arial" w:hAnsi="Arial"/>
                <w:sz w:val="18"/>
                <w:szCs w:val="18"/>
                <w:lang w:val="en-US"/>
              </w:rPr>
              <w:t>s</w:t>
            </w:r>
            <w:r w:rsidRPr="00890852">
              <w:rPr>
                <w:rFonts w:ascii="Arial" w:hAnsi="Arial"/>
                <w:sz w:val="18"/>
                <w:szCs w:val="18"/>
                <w:lang w:val="en-US"/>
              </w:rPr>
              <w:t xml:space="preserve"> of the Union</w:t>
            </w:r>
            <w:r>
              <w:rPr>
                <w:rFonts w:ascii="Arial" w:hAnsi="Arial"/>
                <w:sz w:val="18"/>
                <w:szCs w:val="18"/>
                <w:lang w:val="en-US"/>
              </w:rPr>
              <w:t>, including for crops in which Armenia has practical experience in cases where it does not have testing capability.</w:t>
            </w:r>
          </w:p>
        </w:tc>
      </w:tr>
      <w:tr w:rsidR="00265A27" w:rsidRPr="00D92075" w14:paraId="0E3E8417" w14:textId="77777777" w:rsidTr="00EB03C1">
        <w:trPr>
          <w:cantSplit/>
        </w:trPr>
        <w:tc>
          <w:tcPr>
            <w:tcW w:w="10348" w:type="dxa"/>
            <w:shd w:val="clear" w:color="auto" w:fill="auto"/>
          </w:tcPr>
          <w:p w14:paraId="1E67C6B3" w14:textId="31511FC3" w:rsidR="00265A27" w:rsidRPr="00890852" w:rsidRDefault="00265A27" w:rsidP="00740831">
            <w:pPr>
              <w:pStyle w:val="ListParagraph"/>
              <w:numPr>
                <w:ilvl w:val="0"/>
                <w:numId w:val="3"/>
              </w:numPr>
              <w:ind w:left="340" w:right="94" w:hanging="340"/>
              <w:contextualSpacing/>
              <w:jc w:val="both"/>
              <w:rPr>
                <w:rFonts w:ascii="Arial" w:hAnsi="Arial"/>
                <w:sz w:val="18"/>
                <w:szCs w:val="18"/>
                <w:lang w:val="en-US"/>
              </w:rPr>
            </w:pPr>
            <w:r>
              <w:rPr>
                <w:rFonts w:ascii="Arial" w:hAnsi="Arial"/>
                <w:sz w:val="18"/>
                <w:szCs w:val="18"/>
                <w:lang w:val="en-US"/>
              </w:rPr>
              <w:t xml:space="preserve">Morocco </w:t>
            </w:r>
            <w:r w:rsidRPr="00890852">
              <w:rPr>
                <w:rFonts w:ascii="Arial" w:hAnsi="Arial"/>
                <w:sz w:val="18"/>
                <w:szCs w:val="18"/>
                <w:lang w:val="en-US"/>
              </w:rPr>
              <w:t>will, in general, utilize DUS test reports existing</w:t>
            </w:r>
            <w:r>
              <w:rPr>
                <w:rFonts w:ascii="Arial" w:hAnsi="Arial"/>
                <w:sz w:val="18"/>
                <w:szCs w:val="18"/>
                <w:lang w:val="en-US"/>
              </w:rPr>
              <w:t xml:space="preserve"> at the</w:t>
            </w:r>
            <w:r w:rsidRPr="00890852">
              <w:rPr>
                <w:rFonts w:ascii="Arial" w:hAnsi="Arial"/>
                <w:sz w:val="18"/>
                <w:szCs w:val="18"/>
                <w:lang w:val="en-US"/>
              </w:rPr>
              <w:t xml:space="preserve"> </w:t>
            </w:r>
            <w:r>
              <w:rPr>
                <w:rFonts w:ascii="Arial" w:hAnsi="Arial"/>
                <w:sz w:val="18"/>
                <w:szCs w:val="18"/>
                <w:lang w:val="en-US"/>
              </w:rPr>
              <w:t xml:space="preserve">CPVO and DUS test reports from </w:t>
            </w:r>
            <w:r w:rsidRPr="00890852">
              <w:rPr>
                <w:rFonts w:ascii="Arial" w:hAnsi="Arial"/>
                <w:sz w:val="18"/>
                <w:szCs w:val="18"/>
                <w:lang w:val="en-US"/>
              </w:rPr>
              <w:t>any member of the</w:t>
            </w:r>
            <w:r>
              <w:rPr>
                <w:rFonts w:ascii="Arial" w:hAnsi="Arial"/>
                <w:sz w:val="18"/>
                <w:szCs w:val="18"/>
                <w:lang w:val="en-US"/>
              </w:rPr>
              <w:t xml:space="preserve"> </w:t>
            </w:r>
            <w:r w:rsidRPr="00890852">
              <w:rPr>
                <w:rFonts w:ascii="Arial" w:hAnsi="Arial"/>
                <w:sz w:val="18"/>
                <w:szCs w:val="18"/>
                <w:lang w:val="en-US"/>
              </w:rPr>
              <w:t xml:space="preserve">Union, </w:t>
            </w:r>
            <w:r>
              <w:rPr>
                <w:rFonts w:ascii="Arial" w:hAnsi="Arial"/>
                <w:sz w:val="18"/>
                <w:szCs w:val="18"/>
                <w:lang w:val="en-US"/>
              </w:rPr>
              <w:t>if</w:t>
            </w:r>
            <w:r w:rsidRPr="00890852">
              <w:rPr>
                <w:rFonts w:ascii="Arial" w:hAnsi="Arial"/>
                <w:sz w:val="18"/>
                <w:szCs w:val="18"/>
                <w:lang w:val="en-US"/>
              </w:rPr>
              <w:t xml:space="preserve"> </w:t>
            </w:r>
            <w:r>
              <w:rPr>
                <w:rFonts w:ascii="Arial" w:hAnsi="Arial"/>
                <w:sz w:val="18"/>
                <w:szCs w:val="18"/>
                <w:lang w:val="en-US"/>
              </w:rPr>
              <w:t>Morocco</w:t>
            </w:r>
            <w:r w:rsidRPr="00890852">
              <w:rPr>
                <w:rFonts w:ascii="Arial" w:hAnsi="Arial"/>
                <w:sz w:val="18"/>
                <w:szCs w:val="18"/>
                <w:lang w:val="en-US"/>
              </w:rPr>
              <w:t xml:space="preserve"> does not have</w:t>
            </w:r>
            <w:r>
              <w:rPr>
                <w:rFonts w:ascii="Arial" w:hAnsi="Arial"/>
                <w:sz w:val="18"/>
                <w:szCs w:val="18"/>
                <w:lang w:val="en-US"/>
              </w:rPr>
              <w:t xml:space="preserve"> the</w:t>
            </w:r>
            <w:r w:rsidRPr="00890852">
              <w:rPr>
                <w:rFonts w:ascii="Arial" w:hAnsi="Arial"/>
                <w:sz w:val="18"/>
                <w:szCs w:val="18"/>
                <w:lang w:val="en-US"/>
              </w:rPr>
              <w:t xml:space="preserve"> testing capability.</w:t>
            </w:r>
          </w:p>
        </w:tc>
      </w:tr>
    </w:tbl>
    <w:p w14:paraId="4A0E5B15" w14:textId="6DE8B82D" w:rsidR="00A73981" w:rsidRDefault="00A73981" w:rsidP="00673451">
      <w:pPr>
        <w:rPr>
          <w:lang w:val="en-US"/>
        </w:rPr>
      </w:pPr>
    </w:p>
    <w:p w14:paraId="33B3F511" w14:textId="77777777" w:rsidR="00EB03C1" w:rsidRDefault="00EB03C1">
      <w:pPr>
        <w:rPr>
          <w:sz w:val="18"/>
          <w:szCs w:val="18"/>
          <w:lang w:val="en-US"/>
        </w:rPr>
      </w:pPr>
      <w:r>
        <w:rPr>
          <w:sz w:val="18"/>
          <w:szCs w:val="18"/>
          <w:lang w:val="en-US"/>
        </w:rPr>
        <w:br w:type="page"/>
      </w:r>
    </w:p>
    <w:p w14:paraId="4D81FBA1" w14:textId="39635B57" w:rsidR="00414EF7" w:rsidRDefault="00A848DF" w:rsidP="00673451">
      <w:pPr>
        <w:rPr>
          <w:sz w:val="18"/>
          <w:szCs w:val="18"/>
          <w:lang w:val="en-US"/>
        </w:rPr>
      </w:pPr>
      <w:r w:rsidRPr="00887C30">
        <w:rPr>
          <w:sz w:val="18"/>
          <w:szCs w:val="18"/>
          <w:lang w:val="en-US"/>
        </w:rPr>
        <w:lastRenderedPageBreak/>
        <w:t xml:space="preserve">The </w:t>
      </w:r>
      <w:r w:rsidR="00C06903">
        <w:rPr>
          <w:b/>
          <w:sz w:val="18"/>
          <w:szCs w:val="18"/>
          <w:lang w:val="en-US"/>
        </w:rPr>
        <w:t>G</w:t>
      </w:r>
      <w:r w:rsidR="00A73981" w:rsidRPr="00A73981">
        <w:rPr>
          <w:b/>
          <w:sz w:val="18"/>
          <w:szCs w:val="18"/>
          <w:lang w:val="en-US"/>
        </w:rPr>
        <w:t>eneral</w:t>
      </w:r>
      <w:r w:rsidR="00A73981">
        <w:rPr>
          <w:sz w:val="18"/>
          <w:szCs w:val="18"/>
          <w:lang w:val="en-US"/>
        </w:rPr>
        <w:t xml:space="preserve"> </w:t>
      </w:r>
      <w:r w:rsidR="007A47DE" w:rsidRPr="00887C30">
        <w:rPr>
          <w:b/>
          <w:sz w:val="18"/>
          <w:szCs w:val="18"/>
          <w:lang w:val="en-US"/>
        </w:rPr>
        <w:t>Notes</w:t>
      </w:r>
      <w:r w:rsidR="007A47DE" w:rsidRPr="00887C30">
        <w:rPr>
          <w:sz w:val="18"/>
          <w:szCs w:val="18"/>
          <w:lang w:val="en-US"/>
        </w:rPr>
        <w:t xml:space="preserve"> </w:t>
      </w:r>
      <w:r w:rsidRPr="00887C30">
        <w:rPr>
          <w:sz w:val="18"/>
          <w:szCs w:val="18"/>
          <w:lang w:val="en-US"/>
        </w:rPr>
        <w:t>above include updated information from the following authorities on utilization of existing DUS reports:</w:t>
      </w:r>
      <w:r w:rsidR="00E733CF">
        <w:rPr>
          <w:sz w:val="18"/>
          <w:szCs w:val="18"/>
          <w:lang w:val="en-US"/>
        </w:rPr>
        <w:t xml:space="preserve"> </w:t>
      </w:r>
    </w:p>
    <w:p w14:paraId="0FD12888" w14:textId="77777777" w:rsidR="00414EF7" w:rsidRPr="00414EF7" w:rsidRDefault="00414EF7" w:rsidP="00414EF7">
      <w:pPr>
        <w:rPr>
          <w:sz w:val="14"/>
          <w:szCs w:val="18"/>
          <w:lang w:val="en-US"/>
        </w:rPr>
      </w:pPr>
    </w:p>
    <w:p w14:paraId="6FBEC542" w14:textId="7FB16956" w:rsidR="0069065E" w:rsidRDefault="0069065E" w:rsidP="00414EF7">
      <w:pPr>
        <w:pStyle w:val="ListParagraph"/>
        <w:numPr>
          <w:ilvl w:val="0"/>
          <w:numId w:val="7"/>
        </w:numPr>
        <w:rPr>
          <w:rFonts w:ascii="Arial" w:hAnsi="Arial"/>
          <w:sz w:val="16"/>
          <w:szCs w:val="16"/>
          <w:lang w:val="en-US"/>
        </w:rPr>
      </w:pPr>
      <w:r>
        <w:rPr>
          <w:rFonts w:ascii="Arial" w:hAnsi="Arial"/>
          <w:sz w:val="16"/>
          <w:szCs w:val="16"/>
          <w:lang w:val="en-US"/>
        </w:rPr>
        <w:t>Armenia;</w:t>
      </w:r>
    </w:p>
    <w:p w14:paraId="486D0434" w14:textId="5C0610C9" w:rsidR="00015752" w:rsidRDefault="00DD409E" w:rsidP="00414EF7">
      <w:pPr>
        <w:pStyle w:val="ListParagraph"/>
        <w:numPr>
          <w:ilvl w:val="0"/>
          <w:numId w:val="7"/>
        </w:numPr>
        <w:rPr>
          <w:rFonts w:ascii="Arial" w:hAnsi="Arial"/>
          <w:sz w:val="16"/>
          <w:szCs w:val="16"/>
          <w:lang w:val="en-US"/>
        </w:rPr>
      </w:pPr>
      <w:r>
        <w:rPr>
          <w:rFonts w:ascii="Arial" w:hAnsi="Arial"/>
          <w:sz w:val="16"/>
          <w:szCs w:val="16"/>
          <w:lang w:val="en-US"/>
        </w:rPr>
        <w:t>Australia</w:t>
      </w:r>
      <w:r w:rsidR="00015752">
        <w:rPr>
          <w:rFonts w:ascii="Arial" w:hAnsi="Arial"/>
          <w:sz w:val="16"/>
          <w:szCs w:val="16"/>
          <w:lang w:val="en-US"/>
        </w:rPr>
        <w:t>;</w:t>
      </w:r>
    </w:p>
    <w:p w14:paraId="13B364FE" w14:textId="6C831B08" w:rsidR="00414EF7" w:rsidRPr="00414EF7" w:rsidRDefault="00DD409E" w:rsidP="00414EF7">
      <w:pPr>
        <w:pStyle w:val="ListParagraph"/>
        <w:numPr>
          <w:ilvl w:val="0"/>
          <w:numId w:val="7"/>
        </w:numPr>
        <w:rPr>
          <w:rFonts w:ascii="Arial" w:hAnsi="Arial"/>
          <w:sz w:val="16"/>
          <w:szCs w:val="16"/>
          <w:lang w:val="en-US"/>
        </w:rPr>
      </w:pPr>
      <w:r>
        <w:rPr>
          <w:rFonts w:ascii="Arial" w:hAnsi="Arial"/>
          <w:sz w:val="16"/>
          <w:szCs w:val="16"/>
          <w:lang w:val="en-US"/>
        </w:rPr>
        <w:t>Belarus</w:t>
      </w:r>
      <w:r w:rsidR="00015752">
        <w:rPr>
          <w:rFonts w:ascii="Arial" w:hAnsi="Arial"/>
          <w:sz w:val="16"/>
          <w:szCs w:val="16"/>
          <w:lang w:val="en-US"/>
        </w:rPr>
        <w:t>;</w:t>
      </w:r>
    </w:p>
    <w:p w14:paraId="7F6642BC" w14:textId="0209654C" w:rsidR="00F44F3A" w:rsidRDefault="00F44F3A" w:rsidP="00DD409E">
      <w:pPr>
        <w:pStyle w:val="ListParagraph"/>
        <w:numPr>
          <w:ilvl w:val="0"/>
          <w:numId w:val="7"/>
        </w:numPr>
        <w:rPr>
          <w:rFonts w:ascii="Arial" w:hAnsi="Arial"/>
          <w:sz w:val="16"/>
          <w:szCs w:val="16"/>
          <w:lang w:val="en-US"/>
        </w:rPr>
      </w:pPr>
      <w:r>
        <w:rPr>
          <w:rFonts w:ascii="Arial" w:hAnsi="Arial"/>
          <w:sz w:val="16"/>
          <w:szCs w:val="16"/>
          <w:lang w:val="en-US"/>
        </w:rPr>
        <w:t>Japan;</w:t>
      </w:r>
    </w:p>
    <w:p w14:paraId="51EBDEF5" w14:textId="479CDDF5" w:rsidR="00CA340A" w:rsidRPr="00CA340A" w:rsidRDefault="0069065E" w:rsidP="00CA340A">
      <w:pPr>
        <w:pStyle w:val="ListParagraph"/>
        <w:numPr>
          <w:ilvl w:val="0"/>
          <w:numId w:val="7"/>
        </w:numPr>
        <w:rPr>
          <w:rFonts w:ascii="Arial" w:hAnsi="Arial"/>
          <w:sz w:val="16"/>
          <w:szCs w:val="16"/>
          <w:lang w:val="en-US"/>
        </w:rPr>
      </w:pPr>
      <w:r>
        <w:rPr>
          <w:rFonts w:ascii="Arial" w:hAnsi="Arial"/>
          <w:sz w:val="16"/>
          <w:szCs w:val="16"/>
          <w:lang w:val="en-US"/>
        </w:rPr>
        <w:t>Morocco;</w:t>
      </w:r>
    </w:p>
    <w:p w14:paraId="187CC58C" w14:textId="55AF2F59" w:rsidR="00A848DF" w:rsidRPr="008D2A9B" w:rsidRDefault="0069065E" w:rsidP="00F44F3A">
      <w:pPr>
        <w:pStyle w:val="ListParagraph"/>
        <w:numPr>
          <w:ilvl w:val="0"/>
          <w:numId w:val="7"/>
        </w:numPr>
        <w:rPr>
          <w:rFonts w:ascii="Arial" w:hAnsi="Arial"/>
          <w:sz w:val="16"/>
          <w:szCs w:val="16"/>
          <w:lang w:val="en-US"/>
        </w:rPr>
      </w:pPr>
      <w:r>
        <w:rPr>
          <w:rFonts w:ascii="Arial" w:hAnsi="Arial"/>
          <w:sz w:val="16"/>
          <w:szCs w:val="16"/>
          <w:lang w:val="en-US"/>
        </w:rPr>
        <w:t>Sweden</w:t>
      </w:r>
      <w:r w:rsidR="00E733CF" w:rsidRPr="008D2A9B">
        <w:rPr>
          <w:sz w:val="16"/>
          <w:szCs w:val="16"/>
          <w:lang w:val="en-US"/>
        </w:rPr>
        <w:t>.</w:t>
      </w:r>
    </w:p>
    <w:p w14:paraId="05B359CA" w14:textId="20168FB7" w:rsidR="00A848DF" w:rsidRPr="00887C30" w:rsidRDefault="00A848DF" w:rsidP="00673451">
      <w:pPr>
        <w:tabs>
          <w:tab w:val="left" w:pos="7450"/>
        </w:tabs>
        <w:rPr>
          <w:sz w:val="18"/>
          <w:szCs w:val="18"/>
          <w:lang w:val="en-US"/>
        </w:rPr>
      </w:pPr>
    </w:p>
    <w:p w14:paraId="7FC34A8A" w14:textId="1EA9A439" w:rsidR="00A848DF" w:rsidRPr="00887C30" w:rsidRDefault="00A848DF" w:rsidP="001E4C49">
      <w:pPr>
        <w:tabs>
          <w:tab w:val="left" w:pos="7450"/>
        </w:tabs>
        <w:rPr>
          <w:sz w:val="18"/>
          <w:szCs w:val="18"/>
          <w:lang w:val="en-US"/>
        </w:rPr>
      </w:pPr>
      <w:r w:rsidRPr="00887C30">
        <w:rPr>
          <w:sz w:val="18"/>
          <w:szCs w:val="18"/>
          <w:lang w:val="en-US"/>
        </w:rPr>
        <w:t xml:space="preserve">The </w:t>
      </w:r>
      <w:r w:rsidR="00C06903">
        <w:rPr>
          <w:b/>
          <w:sz w:val="18"/>
          <w:szCs w:val="18"/>
          <w:lang w:val="en-US"/>
        </w:rPr>
        <w:t>M</w:t>
      </w:r>
      <w:r w:rsidRPr="00887C30">
        <w:rPr>
          <w:b/>
          <w:sz w:val="18"/>
          <w:szCs w:val="18"/>
          <w:lang w:val="en-US"/>
        </w:rPr>
        <w:t xml:space="preserve">ain </w:t>
      </w:r>
      <w:r w:rsidR="007A47DE" w:rsidRPr="00887C30">
        <w:rPr>
          <w:b/>
          <w:sz w:val="18"/>
          <w:szCs w:val="18"/>
          <w:lang w:val="en-US"/>
        </w:rPr>
        <w:t>Table</w:t>
      </w:r>
      <w:r w:rsidR="007A47DE" w:rsidRPr="00887C30">
        <w:rPr>
          <w:sz w:val="18"/>
          <w:szCs w:val="18"/>
          <w:lang w:val="en-US"/>
        </w:rPr>
        <w:t xml:space="preserve"> </w:t>
      </w:r>
      <w:r w:rsidRPr="00887C30">
        <w:rPr>
          <w:sz w:val="18"/>
          <w:szCs w:val="18"/>
          <w:lang w:val="en-US"/>
        </w:rPr>
        <w:t xml:space="preserve">includes updated information </w:t>
      </w:r>
      <w:r w:rsidRPr="00CC79A2">
        <w:rPr>
          <w:sz w:val="18"/>
          <w:szCs w:val="18"/>
          <w:lang w:val="en-US"/>
        </w:rPr>
        <w:t>from</w:t>
      </w:r>
      <w:r w:rsidRPr="00887C30">
        <w:rPr>
          <w:sz w:val="18"/>
          <w:szCs w:val="18"/>
          <w:lang w:val="en-US"/>
        </w:rPr>
        <w:t xml:space="preserve"> the following authorities on </w:t>
      </w:r>
    </w:p>
    <w:p w14:paraId="020F7E82" w14:textId="77777777" w:rsidR="00A848DF" w:rsidRPr="00887C30" w:rsidRDefault="00A848DF" w:rsidP="001E4C49">
      <w:pPr>
        <w:tabs>
          <w:tab w:val="left" w:pos="7450"/>
        </w:tabs>
        <w:ind w:left="567"/>
        <w:rPr>
          <w:sz w:val="18"/>
          <w:szCs w:val="18"/>
          <w:lang w:val="en-US"/>
        </w:rPr>
      </w:pPr>
      <w:r w:rsidRPr="00887C30">
        <w:rPr>
          <w:b/>
          <w:sz w:val="16"/>
          <w:szCs w:val="18"/>
          <w:lang w:val="en-US"/>
        </w:rPr>
        <w:t>(1) </w:t>
      </w:r>
      <w:r w:rsidRPr="00887C30">
        <w:rPr>
          <w:sz w:val="18"/>
          <w:szCs w:val="18"/>
          <w:lang w:val="en-US"/>
        </w:rPr>
        <w:t>agreements for cooperation in examination</w:t>
      </w:r>
    </w:p>
    <w:p w14:paraId="2774E3C5" w14:textId="379B6605" w:rsidR="00A848DF" w:rsidRPr="00887C30" w:rsidRDefault="00A848DF" w:rsidP="001E4C49">
      <w:pPr>
        <w:tabs>
          <w:tab w:val="left" w:pos="7450"/>
        </w:tabs>
        <w:ind w:left="567"/>
        <w:rPr>
          <w:sz w:val="18"/>
          <w:szCs w:val="18"/>
          <w:lang w:val="en-US"/>
        </w:rPr>
      </w:pPr>
      <w:r w:rsidRPr="00887C30">
        <w:rPr>
          <w:b/>
          <w:sz w:val="16"/>
          <w:szCs w:val="18"/>
          <w:lang w:val="en-US"/>
        </w:rPr>
        <w:t xml:space="preserve">(2) </w:t>
      </w:r>
      <w:r w:rsidRPr="00887C30">
        <w:rPr>
          <w:sz w:val="18"/>
          <w:szCs w:val="18"/>
          <w:lang w:val="en-US"/>
        </w:rPr>
        <w:t>utilization of existing DUS reports:</w:t>
      </w:r>
    </w:p>
    <w:p w14:paraId="73EC9B4B" w14:textId="66A50947" w:rsidR="00A848DF" w:rsidRDefault="00A848DF" w:rsidP="001E4C49">
      <w:pPr>
        <w:jc w:val="left"/>
        <w:rPr>
          <w:sz w:val="16"/>
          <w:szCs w:val="16"/>
          <w:lang w:val="en-US"/>
        </w:rPr>
      </w:pPr>
    </w:p>
    <w:p w14:paraId="65742DEA" w14:textId="53C627AB" w:rsidR="00673451" w:rsidRPr="00887C30" w:rsidRDefault="00673451" w:rsidP="001E4C49">
      <w:pPr>
        <w:jc w:val="left"/>
        <w:rPr>
          <w:sz w:val="16"/>
          <w:szCs w:val="16"/>
          <w:lang w:val="en-US"/>
        </w:rPr>
        <w:sectPr w:rsidR="00673451" w:rsidRPr="00887C30" w:rsidSect="00252202">
          <w:headerReference w:type="even" r:id="rId14"/>
          <w:headerReference w:type="default" r:id="rId15"/>
          <w:footerReference w:type="even" r:id="rId16"/>
          <w:footerReference w:type="default" r:id="rId17"/>
          <w:headerReference w:type="first" r:id="rId18"/>
          <w:footerReference w:type="first" r:id="rId19"/>
          <w:pgSz w:w="11907" w:h="16840" w:code="9"/>
          <w:pgMar w:top="510" w:right="851" w:bottom="567" w:left="851" w:header="510" w:footer="567" w:gutter="0"/>
          <w:pgNumType w:start="1"/>
          <w:cols w:space="720"/>
          <w:titlePg/>
          <w:docGrid w:linePitch="326"/>
        </w:sectPr>
      </w:pP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0175E3" w:rsidRPr="00A02825" w14:paraId="58EC200D" w14:textId="77777777" w:rsidTr="00FF4A8D">
        <w:trPr>
          <w:cantSplit/>
          <w:tblHeader/>
        </w:trPr>
        <w:tc>
          <w:tcPr>
            <w:tcW w:w="2126" w:type="dxa"/>
            <w:tcBorders>
              <w:bottom w:val="single" w:sz="4" w:space="0" w:color="auto"/>
            </w:tcBorders>
            <w:shd w:val="clear" w:color="auto" w:fill="F2F2F2" w:themeFill="background1" w:themeFillShade="F2"/>
            <w:vAlign w:val="center"/>
          </w:tcPr>
          <w:p w14:paraId="7A96FFE4" w14:textId="77777777" w:rsidR="000175E3" w:rsidRPr="00A02825" w:rsidRDefault="000175E3" w:rsidP="00FF4A8D">
            <w:pPr>
              <w:jc w:val="left"/>
              <w:rPr>
                <w:sz w:val="16"/>
                <w:szCs w:val="16"/>
              </w:rPr>
            </w:pPr>
            <w:r w:rsidRPr="00A02825">
              <w:rPr>
                <w:sz w:val="16"/>
                <w:szCs w:val="16"/>
              </w:rPr>
              <w:t>Authority</w:t>
            </w:r>
          </w:p>
        </w:tc>
        <w:tc>
          <w:tcPr>
            <w:tcW w:w="992" w:type="dxa"/>
            <w:tcBorders>
              <w:bottom w:val="single" w:sz="4" w:space="0" w:color="auto"/>
            </w:tcBorders>
            <w:shd w:val="clear" w:color="auto" w:fill="F2F2F2" w:themeFill="background1" w:themeFillShade="F2"/>
          </w:tcPr>
          <w:p w14:paraId="0DE3C0FF" w14:textId="77777777" w:rsidR="000175E3" w:rsidRPr="00A02825" w:rsidRDefault="000175E3" w:rsidP="00FF4A8D">
            <w:pPr>
              <w:jc w:val="center"/>
              <w:rPr>
                <w:b/>
                <w:sz w:val="16"/>
                <w:szCs w:val="16"/>
              </w:rPr>
            </w:pPr>
            <w:r w:rsidRPr="00A02825">
              <w:rPr>
                <w:b/>
                <w:sz w:val="16"/>
                <w:szCs w:val="16"/>
              </w:rPr>
              <w:t>(1)</w:t>
            </w:r>
          </w:p>
        </w:tc>
        <w:tc>
          <w:tcPr>
            <w:tcW w:w="993" w:type="dxa"/>
            <w:tcBorders>
              <w:bottom w:val="single" w:sz="4" w:space="0" w:color="auto"/>
            </w:tcBorders>
            <w:shd w:val="clear" w:color="auto" w:fill="F2F2F2" w:themeFill="background1" w:themeFillShade="F2"/>
          </w:tcPr>
          <w:p w14:paraId="756FB127" w14:textId="77777777" w:rsidR="000175E3" w:rsidRPr="00A02825" w:rsidRDefault="000175E3" w:rsidP="00FF4A8D">
            <w:pPr>
              <w:jc w:val="center"/>
              <w:rPr>
                <w:b/>
                <w:sz w:val="16"/>
                <w:szCs w:val="16"/>
              </w:rPr>
            </w:pPr>
            <w:r w:rsidRPr="00A02825">
              <w:rPr>
                <w:b/>
                <w:sz w:val="16"/>
                <w:szCs w:val="16"/>
              </w:rPr>
              <w:t>(2)</w:t>
            </w:r>
          </w:p>
        </w:tc>
      </w:tr>
      <w:tr w:rsidR="000175E3" w:rsidRPr="00A02825" w14:paraId="28F20ECD" w14:textId="77777777" w:rsidTr="00FF4A8D">
        <w:tc>
          <w:tcPr>
            <w:tcW w:w="2126" w:type="dxa"/>
          </w:tcPr>
          <w:p w14:paraId="7596685D" w14:textId="64443FCD" w:rsidR="000175E3" w:rsidRPr="00AD0210" w:rsidRDefault="0093512C" w:rsidP="00FF4A8D">
            <w:pPr>
              <w:jc w:val="left"/>
              <w:rPr>
                <w:sz w:val="16"/>
                <w:szCs w:val="16"/>
              </w:rPr>
            </w:pPr>
            <w:r>
              <w:rPr>
                <w:sz w:val="16"/>
                <w:szCs w:val="16"/>
              </w:rPr>
              <w:t>Australia</w:t>
            </w:r>
          </w:p>
        </w:tc>
        <w:tc>
          <w:tcPr>
            <w:tcW w:w="992" w:type="dxa"/>
          </w:tcPr>
          <w:p w14:paraId="262EA93A" w14:textId="4B5994ED" w:rsidR="000175E3" w:rsidRPr="00AD0210" w:rsidRDefault="000175E3" w:rsidP="00FF4A8D">
            <w:pPr>
              <w:jc w:val="center"/>
              <w:rPr>
                <w:sz w:val="16"/>
                <w:szCs w:val="16"/>
              </w:rPr>
            </w:pPr>
          </w:p>
        </w:tc>
        <w:tc>
          <w:tcPr>
            <w:tcW w:w="993" w:type="dxa"/>
          </w:tcPr>
          <w:p w14:paraId="671EF035" w14:textId="77777777" w:rsidR="000175E3" w:rsidRPr="00A02825" w:rsidRDefault="000175E3" w:rsidP="00FF4A8D">
            <w:pPr>
              <w:jc w:val="center"/>
              <w:rPr>
                <w:sz w:val="16"/>
                <w:szCs w:val="16"/>
              </w:rPr>
            </w:pPr>
            <w:r w:rsidRPr="00AD0210">
              <w:rPr>
                <w:caps/>
                <w:sz w:val="16"/>
                <w:szCs w:val="16"/>
              </w:rPr>
              <w:sym w:font="Wingdings 2" w:char="F050"/>
            </w:r>
          </w:p>
        </w:tc>
      </w:tr>
      <w:tr w:rsidR="0093512C" w:rsidRPr="00A02825" w14:paraId="6EC49ADF" w14:textId="77777777" w:rsidTr="00FF4A8D">
        <w:tc>
          <w:tcPr>
            <w:tcW w:w="2126" w:type="dxa"/>
          </w:tcPr>
          <w:p w14:paraId="3452697B" w14:textId="6F266E02" w:rsidR="0093512C" w:rsidDel="0093512C" w:rsidRDefault="0093512C" w:rsidP="00FF4A8D">
            <w:pPr>
              <w:jc w:val="left"/>
              <w:rPr>
                <w:sz w:val="16"/>
                <w:szCs w:val="16"/>
              </w:rPr>
            </w:pPr>
            <w:r>
              <w:rPr>
                <w:sz w:val="16"/>
                <w:szCs w:val="16"/>
              </w:rPr>
              <w:t>Austria</w:t>
            </w:r>
          </w:p>
        </w:tc>
        <w:tc>
          <w:tcPr>
            <w:tcW w:w="992" w:type="dxa"/>
          </w:tcPr>
          <w:p w14:paraId="58A55FF6" w14:textId="77777777" w:rsidR="0093512C" w:rsidRPr="00AD0210" w:rsidDel="0093512C" w:rsidRDefault="0093512C" w:rsidP="00FF4A8D">
            <w:pPr>
              <w:jc w:val="center"/>
              <w:rPr>
                <w:caps/>
                <w:sz w:val="16"/>
                <w:szCs w:val="16"/>
              </w:rPr>
            </w:pPr>
          </w:p>
        </w:tc>
        <w:tc>
          <w:tcPr>
            <w:tcW w:w="993" w:type="dxa"/>
          </w:tcPr>
          <w:p w14:paraId="5B5F36C2" w14:textId="7DD12BE5" w:rsidR="0093512C" w:rsidRPr="00AD0210" w:rsidRDefault="0093512C" w:rsidP="00FF4A8D">
            <w:pPr>
              <w:jc w:val="center"/>
              <w:rPr>
                <w:caps/>
                <w:sz w:val="16"/>
                <w:szCs w:val="16"/>
              </w:rPr>
            </w:pPr>
            <w:r w:rsidRPr="00A02825">
              <w:rPr>
                <w:caps/>
                <w:sz w:val="16"/>
                <w:szCs w:val="16"/>
              </w:rPr>
              <w:sym w:font="Wingdings 2" w:char="F050"/>
            </w:r>
          </w:p>
        </w:tc>
      </w:tr>
      <w:tr w:rsidR="000175E3" w:rsidRPr="00A02825" w14:paraId="68263756" w14:textId="77777777" w:rsidTr="00FF4A8D">
        <w:tc>
          <w:tcPr>
            <w:tcW w:w="2126" w:type="dxa"/>
          </w:tcPr>
          <w:p w14:paraId="692E9760" w14:textId="4C137339" w:rsidR="000175E3" w:rsidRPr="00A02825" w:rsidRDefault="000175E3" w:rsidP="00FF4A8D">
            <w:pPr>
              <w:jc w:val="left"/>
              <w:rPr>
                <w:sz w:val="16"/>
                <w:szCs w:val="16"/>
              </w:rPr>
            </w:pPr>
            <w:r>
              <w:rPr>
                <w:sz w:val="16"/>
                <w:szCs w:val="16"/>
              </w:rPr>
              <w:t>Croatia</w:t>
            </w:r>
          </w:p>
        </w:tc>
        <w:tc>
          <w:tcPr>
            <w:tcW w:w="992" w:type="dxa"/>
          </w:tcPr>
          <w:p w14:paraId="3B7233F6" w14:textId="1E1EE6CB" w:rsidR="000175E3" w:rsidRPr="00A02825" w:rsidRDefault="000175E3" w:rsidP="00FF4A8D">
            <w:pPr>
              <w:jc w:val="center"/>
              <w:rPr>
                <w:sz w:val="16"/>
                <w:szCs w:val="16"/>
              </w:rPr>
            </w:pPr>
            <w:r w:rsidRPr="00A02825">
              <w:rPr>
                <w:caps/>
                <w:sz w:val="16"/>
                <w:szCs w:val="16"/>
              </w:rPr>
              <w:sym w:font="Wingdings 2" w:char="F050"/>
            </w:r>
          </w:p>
        </w:tc>
        <w:tc>
          <w:tcPr>
            <w:tcW w:w="993" w:type="dxa"/>
          </w:tcPr>
          <w:p w14:paraId="27404866" w14:textId="77777777" w:rsidR="000175E3" w:rsidRPr="00A02825" w:rsidRDefault="000175E3" w:rsidP="00FF4A8D">
            <w:pPr>
              <w:jc w:val="center"/>
              <w:rPr>
                <w:caps/>
                <w:sz w:val="16"/>
                <w:szCs w:val="16"/>
              </w:rPr>
            </w:pPr>
            <w:r w:rsidRPr="00A02825">
              <w:rPr>
                <w:caps/>
                <w:sz w:val="16"/>
                <w:szCs w:val="16"/>
              </w:rPr>
              <w:sym w:font="Wingdings 2" w:char="F050"/>
            </w:r>
          </w:p>
        </w:tc>
      </w:tr>
      <w:tr w:rsidR="000175E3" w:rsidRPr="00A02825" w14:paraId="14DE035A" w14:textId="77777777" w:rsidTr="00FF4A8D">
        <w:tc>
          <w:tcPr>
            <w:tcW w:w="2126" w:type="dxa"/>
          </w:tcPr>
          <w:p w14:paraId="1D25C69F" w14:textId="615AE18D" w:rsidR="000175E3" w:rsidRPr="00A02825" w:rsidRDefault="0093512C" w:rsidP="00FF4A8D">
            <w:pPr>
              <w:jc w:val="left"/>
              <w:rPr>
                <w:sz w:val="16"/>
                <w:szCs w:val="16"/>
              </w:rPr>
            </w:pPr>
            <w:r>
              <w:rPr>
                <w:sz w:val="16"/>
                <w:szCs w:val="16"/>
              </w:rPr>
              <w:t>Czechia</w:t>
            </w:r>
          </w:p>
        </w:tc>
        <w:tc>
          <w:tcPr>
            <w:tcW w:w="992" w:type="dxa"/>
          </w:tcPr>
          <w:p w14:paraId="4D417636" w14:textId="77777777" w:rsidR="000175E3" w:rsidRPr="00A02825" w:rsidRDefault="000175E3" w:rsidP="00FF4A8D">
            <w:pPr>
              <w:jc w:val="center"/>
              <w:rPr>
                <w:sz w:val="16"/>
                <w:szCs w:val="16"/>
              </w:rPr>
            </w:pPr>
            <w:r w:rsidRPr="00A02825">
              <w:rPr>
                <w:caps/>
                <w:sz w:val="16"/>
                <w:szCs w:val="16"/>
              </w:rPr>
              <w:sym w:font="Wingdings 2" w:char="F050"/>
            </w:r>
          </w:p>
        </w:tc>
        <w:tc>
          <w:tcPr>
            <w:tcW w:w="993" w:type="dxa"/>
          </w:tcPr>
          <w:p w14:paraId="6360D526" w14:textId="3F4E6F95" w:rsidR="000175E3" w:rsidRPr="00A02825" w:rsidRDefault="000175E3" w:rsidP="00FF4A8D">
            <w:pPr>
              <w:jc w:val="center"/>
              <w:rPr>
                <w:sz w:val="16"/>
                <w:szCs w:val="16"/>
              </w:rPr>
            </w:pPr>
          </w:p>
        </w:tc>
      </w:tr>
      <w:tr w:rsidR="000175E3" w:rsidRPr="00A02825" w14:paraId="2B37CD36" w14:textId="77777777" w:rsidTr="00FF4A8D">
        <w:tc>
          <w:tcPr>
            <w:tcW w:w="2126" w:type="dxa"/>
          </w:tcPr>
          <w:p w14:paraId="2433406E" w14:textId="1F962B6F" w:rsidR="000175E3" w:rsidRPr="00A02825" w:rsidRDefault="0093512C" w:rsidP="00FF4A8D">
            <w:pPr>
              <w:jc w:val="left"/>
              <w:rPr>
                <w:sz w:val="16"/>
                <w:szCs w:val="16"/>
              </w:rPr>
            </w:pPr>
            <w:r>
              <w:rPr>
                <w:sz w:val="16"/>
                <w:szCs w:val="16"/>
              </w:rPr>
              <w:t>Denmark</w:t>
            </w:r>
          </w:p>
        </w:tc>
        <w:tc>
          <w:tcPr>
            <w:tcW w:w="992" w:type="dxa"/>
          </w:tcPr>
          <w:p w14:paraId="5D3B804B" w14:textId="77777777" w:rsidR="000175E3" w:rsidRPr="00A02825" w:rsidRDefault="000175E3" w:rsidP="00FF4A8D">
            <w:pPr>
              <w:jc w:val="center"/>
              <w:rPr>
                <w:caps/>
                <w:sz w:val="16"/>
                <w:szCs w:val="16"/>
              </w:rPr>
            </w:pPr>
            <w:r w:rsidRPr="00A02825">
              <w:rPr>
                <w:caps/>
                <w:sz w:val="16"/>
                <w:szCs w:val="16"/>
              </w:rPr>
              <w:sym w:font="Wingdings 2" w:char="F050"/>
            </w:r>
          </w:p>
        </w:tc>
        <w:tc>
          <w:tcPr>
            <w:tcW w:w="993" w:type="dxa"/>
          </w:tcPr>
          <w:p w14:paraId="4EB5B043" w14:textId="5579EA87" w:rsidR="000175E3" w:rsidRPr="00A02825" w:rsidRDefault="0093512C" w:rsidP="00FF4A8D">
            <w:pPr>
              <w:jc w:val="center"/>
              <w:rPr>
                <w:caps/>
                <w:sz w:val="16"/>
                <w:szCs w:val="16"/>
              </w:rPr>
            </w:pPr>
            <w:r w:rsidRPr="00A02825">
              <w:rPr>
                <w:caps/>
                <w:sz w:val="16"/>
                <w:szCs w:val="16"/>
              </w:rPr>
              <w:sym w:font="Wingdings 2" w:char="F050"/>
            </w:r>
          </w:p>
        </w:tc>
      </w:tr>
      <w:tr w:rsidR="0093512C" w:rsidRPr="00A02825" w14:paraId="36642A12" w14:textId="77777777" w:rsidTr="00FF4A8D">
        <w:tc>
          <w:tcPr>
            <w:tcW w:w="2126" w:type="dxa"/>
          </w:tcPr>
          <w:p w14:paraId="007292E1" w14:textId="6BAF955E" w:rsidR="0093512C" w:rsidDel="0093512C" w:rsidRDefault="0093512C" w:rsidP="00FF4A8D">
            <w:pPr>
              <w:jc w:val="left"/>
              <w:rPr>
                <w:sz w:val="16"/>
                <w:szCs w:val="16"/>
              </w:rPr>
            </w:pPr>
            <w:r>
              <w:rPr>
                <w:sz w:val="16"/>
                <w:szCs w:val="16"/>
              </w:rPr>
              <w:t>European Union</w:t>
            </w:r>
          </w:p>
        </w:tc>
        <w:tc>
          <w:tcPr>
            <w:tcW w:w="992" w:type="dxa"/>
          </w:tcPr>
          <w:p w14:paraId="467974D7" w14:textId="4106F25A" w:rsidR="0093512C" w:rsidRPr="00A02825" w:rsidRDefault="0093512C" w:rsidP="00FF4A8D">
            <w:pPr>
              <w:jc w:val="center"/>
              <w:rPr>
                <w:caps/>
                <w:sz w:val="16"/>
                <w:szCs w:val="16"/>
              </w:rPr>
            </w:pPr>
            <w:r w:rsidRPr="00A02825">
              <w:rPr>
                <w:caps/>
                <w:sz w:val="16"/>
                <w:szCs w:val="16"/>
              </w:rPr>
              <w:sym w:font="Wingdings 2" w:char="F050"/>
            </w:r>
          </w:p>
        </w:tc>
        <w:tc>
          <w:tcPr>
            <w:tcW w:w="993" w:type="dxa"/>
          </w:tcPr>
          <w:p w14:paraId="3C84314D" w14:textId="697A377B" w:rsidR="0093512C" w:rsidRPr="00A02825" w:rsidRDefault="0093512C" w:rsidP="00FF4A8D">
            <w:pPr>
              <w:jc w:val="center"/>
              <w:rPr>
                <w:caps/>
                <w:sz w:val="16"/>
                <w:szCs w:val="16"/>
              </w:rPr>
            </w:pPr>
            <w:r w:rsidRPr="00A02825">
              <w:rPr>
                <w:caps/>
                <w:sz w:val="16"/>
                <w:szCs w:val="16"/>
              </w:rPr>
              <w:sym w:font="Wingdings 2" w:char="F050"/>
            </w:r>
          </w:p>
        </w:tc>
      </w:tr>
      <w:tr w:rsidR="0093512C" w:rsidRPr="00A02825" w14:paraId="1C8D4AB3" w14:textId="77777777" w:rsidTr="00FF4A8D">
        <w:tc>
          <w:tcPr>
            <w:tcW w:w="2126" w:type="dxa"/>
          </w:tcPr>
          <w:p w14:paraId="0C08E46D" w14:textId="3C8681D0" w:rsidR="0093512C" w:rsidDel="0093512C" w:rsidRDefault="0093512C" w:rsidP="00FF4A8D">
            <w:pPr>
              <w:jc w:val="left"/>
              <w:rPr>
                <w:sz w:val="16"/>
                <w:szCs w:val="16"/>
              </w:rPr>
            </w:pPr>
            <w:r>
              <w:rPr>
                <w:sz w:val="16"/>
                <w:szCs w:val="16"/>
              </w:rPr>
              <w:t>Japan</w:t>
            </w:r>
          </w:p>
        </w:tc>
        <w:tc>
          <w:tcPr>
            <w:tcW w:w="992" w:type="dxa"/>
          </w:tcPr>
          <w:p w14:paraId="4C2FDDD2" w14:textId="77777777" w:rsidR="0093512C" w:rsidRPr="00A02825" w:rsidRDefault="0093512C" w:rsidP="00FF4A8D">
            <w:pPr>
              <w:jc w:val="center"/>
              <w:rPr>
                <w:caps/>
                <w:sz w:val="16"/>
                <w:szCs w:val="16"/>
              </w:rPr>
            </w:pPr>
          </w:p>
        </w:tc>
        <w:tc>
          <w:tcPr>
            <w:tcW w:w="993" w:type="dxa"/>
          </w:tcPr>
          <w:p w14:paraId="635DB247" w14:textId="1813CD69" w:rsidR="0093512C" w:rsidRPr="00A02825" w:rsidRDefault="0093512C" w:rsidP="00FF4A8D">
            <w:pPr>
              <w:jc w:val="center"/>
              <w:rPr>
                <w:caps/>
                <w:sz w:val="16"/>
                <w:szCs w:val="16"/>
              </w:rPr>
            </w:pPr>
            <w:r w:rsidRPr="00A02825">
              <w:rPr>
                <w:caps/>
                <w:sz w:val="16"/>
                <w:szCs w:val="16"/>
              </w:rPr>
              <w:sym w:font="Wingdings 2" w:char="F050"/>
            </w:r>
          </w:p>
        </w:tc>
      </w:tr>
      <w:tr w:rsidR="000175E3" w:rsidRPr="00A02825" w14:paraId="6398CCEF" w14:textId="77777777" w:rsidTr="00FF4A8D">
        <w:tc>
          <w:tcPr>
            <w:tcW w:w="2126" w:type="dxa"/>
            <w:shd w:val="clear" w:color="auto" w:fill="auto"/>
          </w:tcPr>
          <w:p w14:paraId="16C8666A" w14:textId="77777777" w:rsidR="000175E3" w:rsidRPr="00A02825" w:rsidRDefault="000175E3" w:rsidP="00673451">
            <w:pPr>
              <w:keepNext/>
              <w:jc w:val="left"/>
              <w:rPr>
                <w:sz w:val="16"/>
                <w:szCs w:val="16"/>
              </w:rPr>
            </w:pPr>
            <w:r>
              <w:rPr>
                <w:sz w:val="16"/>
                <w:szCs w:val="16"/>
              </w:rPr>
              <w:t>Mexico</w:t>
            </w:r>
          </w:p>
        </w:tc>
        <w:tc>
          <w:tcPr>
            <w:tcW w:w="992" w:type="dxa"/>
          </w:tcPr>
          <w:p w14:paraId="210DA329" w14:textId="77777777" w:rsidR="000175E3" w:rsidRPr="00A02825" w:rsidRDefault="000175E3" w:rsidP="00673451">
            <w:pPr>
              <w:keepNext/>
              <w:jc w:val="center"/>
              <w:rPr>
                <w:caps/>
                <w:sz w:val="16"/>
                <w:szCs w:val="16"/>
              </w:rPr>
            </w:pPr>
          </w:p>
        </w:tc>
        <w:tc>
          <w:tcPr>
            <w:tcW w:w="993" w:type="dxa"/>
          </w:tcPr>
          <w:p w14:paraId="23392DA5" w14:textId="77777777" w:rsidR="000175E3" w:rsidRPr="00A02825" w:rsidRDefault="000175E3" w:rsidP="00673451">
            <w:pPr>
              <w:keepNext/>
              <w:jc w:val="center"/>
              <w:rPr>
                <w:caps/>
                <w:sz w:val="16"/>
                <w:szCs w:val="16"/>
              </w:rPr>
            </w:pPr>
            <w:r w:rsidRPr="00A02825">
              <w:rPr>
                <w:caps/>
                <w:sz w:val="16"/>
                <w:szCs w:val="16"/>
              </w:rPr>
              <w:sym w:font="Wingdings 2" w:char="F050"/>
            </w:r>
          </w:p>
        </w:tc>
      </w:tr>
      <w:tr w:rsidR="000175E3" w:rsidRPr="00A02825" w14:paraId="336C8A3B" w14:textId="77777777" w:rsidTr="00FF4A8D">
        <w:tc>
          <w:tcPr>
            <w:tcW w:w="2126" w:type="dxa"/>
          </w:tcPr>
          <w:p w14:paraId="77FADD4A" w14:textId="77777777" w:rsidR="000175E3" w:rsidRPr="00A02825" w:rsidRDefault="000175E3" w:rsidP="00673451">
            <w:pPr>
              <w:keepNext/>
              <w:jc w:val="left"/>
              <w:rPr>
                <w:sz w:val="16"/>
                <w:szCs w:val="16"/>
              </w:rPr>
            </w:pPr>
            <w:r>
              <w:rPr>
                <w:sz w:val="16"/>
                <w:szCs w:val="16"/>
              </w:rPr>
              <w:t>Republic of Moldova</w:t>
            </w:r>
          </w:p>
        </w:tc>
        <w:tc>
          <w:tcPr>
            <w:tcW w:w="992" w:type="dxa"/>
          </w:tcPr>
          <w:p w14:paraId="6E08525F" w14:textId="77777777" w:rsidR="000175E3" w:rsidRPr="00A02825" w:rsidRDefault="000175E3" w:rsidP="00673451">
            <w:pPr>
              <w:keepNext/>
              <w:jc w:val="center"/>
              <w:rPr>
                <w:caps/>
                <w:sz w:val="16"/>
                <w:szCs w:val="16"/>
              </w:rPr>
            </w:pPr>
          </w:p>
        </w:tc>
        <w:tc>
          <w:tcPr>
            <w:tcW w:w="993" w:type="dxa"/>
          </w:tcPr>
          <w:p w14:paraId="504CF554" w14:textId="77777777" w:rsidR="000175E3" w:rsidRPr="00A02825" w:rsidRDefault="000175E3" w:rsidP="00673451">
            <w:pPr>
              <w:keepNext/>
              <w:jc w:val="center"/>
              <w:rPr>
                <w:caps/>
                <w:sz w:val="16"/>
                <w:szCs w:val="16"/>
              </w:rPr>
            </w:pPr>
            <w:r w:rsidRPr="00A02825">
              <w:rPr>
                <w:caps/>
                <w:sz w:val="16"/>
                <w:szCs w:val="16"/>
              </w:rPr>
              <w:sym w:font="Wingdings 2" w:char="F050"/>
            </w:r>
          </w:p>
        </w:tc>
      </w:tr>
      <w:tr w:rsidR="000175E3" w:rsidRPr="00A02825" w14:paraId="36EFC580" w14:textId="77777777" w:rsidTr="00FF4A8D">
        <w:tc>
          <w:tcPr>
            <w:tcW w:w="2126" w:type="dxa"/>
          </w:tcPr>
          <w:p w14:paraId="65FFD6CB" w14:textId="77777777" w:rsidR="000175E3" w:rsidRPr="00A02825" w:rsidRDefault="000175E3" w:rsidP="00673451">
            <w:pPr>
              <w:keepNext/>
              <w:jc w:val="left"/>
              <w:rPr>
                <w:sz w:val="16"/>
                <w:szCs w:val="16"/>
              </w:rPr>
            </w:pPr>
            <w:r>
              <w:rPr>
                <w:sz w:val="16"/>
                <w:szCs w:val="16"/>
              </w:rPr>
              <w:t>Spain</w:t>
            </w:r>
          </w:p>
        </w:tc>
        <w:tc>
          <w:tcPr>
            <w:tcW w:w="992" w:type="dxa"/>
          </w:tcPr>
          <w:p w14:paraId="22E01006" w14:textId="77777777" w:rsidR="000175E3" w:rsidRPr="00A02825" w:rsidRDefault="000175E3" w:rsidP="00673451">
            <w:pPr>
              <w:keepNext/>
              <w:jc w:val="center"/>
              <w:rPr>
                <w:sz w:val="16"/>
                <w:szCs w:val="16"/>
              </w:rPr>
            </w:pPr>
            <w:r w:rsidRPr="00A02825">
              <w:rPr>
                <w:caps/>
                <w:sz w:val="16"/>
                <w:szCs w:val="16"/>
              </w:rPr>
              <w:sym w:font="Wingdings 2" w:char="F050"/>
            </w:r>
          </w:p>
        </w:tc>
        <w:tc>
          <w:tcPr>
            <w:tcW w:w="993" w:type="dxa"/>
          </w:tcPr>
          <w:p w14:paraId="08D38DB3" w14:textId="77777777" w:rsidR="000175E3" w:rsidRPr="00A02825" w:rsidRDefault="000175E3" w:rsidP="00673451">
            <w:pPr>
              <w:keepNext/>
              <w:jc w:val="center"/>
              <w:rPr>
                <w:sz w:val="16"/>
                <w:szCs w:val="16"/>
              </w:rPr>
            </w:pPr>
            <w:r w:rsidRPr="00A02825">
              <w:rPr>
                <w:caps/>
                <w:sz w:val="16"/>
                <w:szCs w:val="16"/>
              </w:rPr>
              <w:sym w:font="Wingdings 2" w:char="F050"/>
            </w:r>
          </w:p>
        </w:tc>
      </w:tr>
    </w:tbl>
    <w:p w14:paraId="1487D6B9" w14:textId="6461D058" w:rsidR="00A848DF" w:rsidRPr="00BD1F27" w:rsidRDefault="00EB03C1" w:rsidP="00673451">
      <w:pPr>
        <w:tabs>
          <w:tab w:val="left" w:pos="709"/>
        </w:tabs>
        <w:spacing w:line="360" w:lineRule="auto"/>
        <w:sectPr w:rsidR="00A848DF" w:rsidRPr="00BD1F27" w:rsidSect="00673451">
          <w:headerReference w:type="even" r:id="rId20"/>
          <w:headerReference w:type="default" r:id="rId21"/>
          <w:footerReference w:type="even" r:id="rId22"/>
          <w:footerReference w:type="default" r:id="rId23"/>
          <w:headerReference w:type="first" r:id="rId24"/>
          <w:footerReference w:type="first" r:id="rId25"/>
          <w:footnotePr>
            <w:numFmt w:val="chicago"/>
          </w:footnotePr>
          <w:type w:val="continuous"/>
          <w:pgSz w:w="11907" w:h="16840" w:code="9"/>
          <w:pgMar w:top="510" w:right="851" w:bottom="567" w:left="851" w:header="510" w:footer="567" w:gutter="0"/>
          <w:cols w:num="2" w:space="720"/>
          <w:titlePg/>
        </w:sectPr>
      </w:pPr>
      <w:r w:rsidRPr="00BD1F27">
        <w:rPr>
          <w:noProof/>
          <w:szCs w:val="24"/>
          <w:lang w:val="en-US"/>
        </w:rPr>
        <mc:AlternateContent>
          <mc:Choice Requires="wps">
            <w:drawing>
              <wp:anchor distT="45720" distB="45720" distL="114300" distR="114300" simplePos="0" relativeHeight="251667456" behindDoc="0" locked="0" layoutInCell="1" allowOverlap="1" wp14:anchorId="2D301231" wp14:editId="530ECB8E">
                <wp:simplePos x="0" y="0"/>
                <wp:positionH relativeFrom="column">
                  <wp:posOffset>-22860</wp:posOffset>
                </wp:positionH>
                <wp:positionV relativeFrom="page">
                  <wp:posOffset>4256293</wp:posOffset>
                </wp:positionV>
                <wp:extent cx="6450330" cy="3117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330" cy="311785"/>
                        </a:xfrm>
                        <a:prstGeom prst="rect">
                          <a:avLst/>
                        </a:prstGeom>
                        <a:solidFill>
                          <a:srgbClr val="FFFFFF"/>
                        </a:solidFill>
                        <a:ln w="9525">
                          <a:solidFill>
                            <a:srgbClr val="000000"/>
                          </a:solidFill>
                          <a:miter lim="800000"/>
                          <a:headEnd/>
                          <a:tailEnd/>
                        </a:ln>
                      </wps:spPr>
                      <wps:txbx>
                        <w:txbxContent>
                          <w:p w14:paraId="1C8146AC" w14:textId="147A4CEA" w:rsidR="00521F1E" w:rsidRDefault="00521F1E" w:rsidP="008D2A9B">
                            <w:pPr>
                              <w:jc w:val="center"/>
                              <w:rPr>
                                <w:b/>
                                <w:lang w:val="en-US"/>
                              </w:rPr>
                            </w:pPr>
                            <w:r w:rsidRPr="007528B8">
                              <w:rPr>
                                <w:szCs w:val="24"/>
                                <w:lang w:val="en-US"/>
                              </w:rPr>
                              <w:t>Total number of genera and species for which there is specific cooperation in examination:</w:t>
                            </w:r>
                            <w:r w:rsidRPr="007528B8">
                              <w:rPr>
                                <w:b/>
                                <w:lang w:val="en-US"/>
                              </w:rPr>
                              <w:t xml:space="preserve">  </w:t>
                            </w:r>
                            <w:r w:rsidR="006247FC">
                              <w:rPr>
                                <w:b/>
                                <w:lang w:val="en-US"/>
                              </w:rPr>
                              <w:t xml:space="preserve">2,625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01231" id="_x0000_s1028" type="#_x0000_t202" style="position:absolute;left:0;text-align:left;margin-left:-1.8pt;margin-top:335.15pt;width:507.9pt;height:24.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">
                <v:textbox>
                  <w:txbxContent>
                    <w:p w14:paraId="1C8146AC" w14:textId="147A4CEA" w:rsidR="00521F1E" w:rsidRDefault="00521F1E" w:rsidP="008D2A9B">
                      <w:pPr>
                        <w:jc w:val="center"/>
                        <w:rPr>
                          <w:b/>
                          <w:lang w:val="en-US"/>
                        </w:rPr>
                      </w:pPr>
                      <w:r w:rsidRPr="007528B8">
                        <w:rPr>
                          <w:szCs w:val="24"/>
                          <w:lang w:val="en-US"/>
                        </w:rPr>
                        <w:t>Total number of genera and species for which there is specific cooperation in examination:</w:t>
                      </w:r>
                      <w:r w:rsidRPr="007528B8">
                        <w:rPr>
                          <w:b/>
                          <w:lang w:val="en-US"/>
                        </w:rPr>
                        <w:t xml:space="preserve">  </w:t>
                      </w:r>
                      <w:r w:rsidR="006247FC">
                        <w:rPr>
                          <w:b/>
                          <w:lang w:val="en-US"/>
                        </w:rPr>
                        <w:t xml:space="preserve">2,625 </w:t>
                      </w:r>
                    </w:p>
                  </w:txbxContent>
                </v:textbox>
                <w10:wrap type="square" anchory="page"/>
              </v:shape>
            </w:pict>
          </mc:Fallback>
        </mc:AlternateContent>
      </w:r>
    </w:p>
    <w:p w14:paraId="3A453D31" w14:textId="77777777" w:rsidR="00A848DF" w:rsidRPr="00BD1F27" w:rsidRDefault="00A848DF" w:rsidP="007A00E2">
      <w:pPr>
        <w:tabs>
          <w:tab w:val="center" w:pos="5103"/>
        </w:tabs>
        <w:jc w:val="center"/>
        <w:rPr>
          <w:b/>
          <w:lang w:val="fr-FR"/>
        </w:rPr>
      </w:pPr>
      <w:r w:rsidRPr="00BD1F27">
        <w:rPr>
          <w:b/>
          <w:noProof/>
          <w:lang w:val="en-US"/>
        </w:rPr>
        <w:lastRenderedPageBreak/>
        <mc:AlternateContent>
          <mc:Choice Requires="wps">
            <w:drawing>
              <wp:anchor distT="0" distB="0" distL="114300" distR="114300" simplePos="0" relativeHeight="251675648" behindDoc="0" locked="0" layoutInCell="1" allowOverlap="1" wp14:anchorId="53D27664" wp14:editId="300A26A7">
                <wp:simplePos x="0" y="0"/>
                <wp:positionH relativeFrom="column">
                  <wp:posOffset>5991225</wp:posOffset>
                </wp:positionH>
                <wp:positionV relativeFrom="margin">
                  <wp:posOffset>-486569</wp:posOffset>
                </wp:positionV>
                <wp:extent cx="624178" cy="357808"/>
                <wp:effectExtent l="0" t="0" r="0" b="444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8" cy="357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CFA7C" w14:textId="77777777" w:rsidR="00521F1E" w:rsidRPr="00EA13DD" w:rsidRDefault="00521F1E" w:rsidP="001E4C49">
                            <w:pPr>
                              <w:rPr>
                                <w:sz w:val="36"/>
                                <w:szCs w:val="36"/>
                              </w:rPr>
                            </w:pPr>
                            <w:r>
                              <w:rPr>
                                <w:b/>
                                <w:sz w:val="36"/>
                                <w:szCs w:val="36"/>
                              </w:rPr>
                              <w:t>FRN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7664" id="_x0000_s1029" type="#_x0000_t202" style="position:absolute;left:0;text-align:left;margin-left:471.75pt;margin-top:-38.3pt;width:49.15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" filled="f" stroked="f">
                <v:textbox>
                  <w:txbxContent>
                    <w:p w14:paraId="3D0CFA7C" w14:textId="77777777" w:rsidR="00521F1E" w:rsidRPr="00EA13DD" w:rsidRDefault="00521F1E" w:rsidP="001E4C49">
                      <w:pPr>
                        <w:rPr>
                          <w:sz w:val="36"/>
                          <w:szCs w:val="36"/>
                        </w:rPr>
                      </w:pPr>
                      <w:r>
                        <w:rPr>
                          <w:b/>
                          <w:sz w:val="36"/>
                          <w:szCs w:val="36"/>
                        </w:rPr>
                        <w:t>FRN</w:t>
                      </w:r>
                    </w:p>
                  </w:txbxContent>
                </v:textbox>
                <w10:wrap anchory="margin"/>
              </v:shape>
            </w:pict>
          </mc:Fallback>
        </mc:AlternateContent>
      </w:r>
      <w:r w:rsidRPr="00BD1F27">
        <w:rPr>
          <w:b/>
          <w:lang w:val="fr-FR"/>
        </w:rPr>
        <w:t>INTRODUCTION</w:t>
      </w:r>
    </w:p>
    <w:p w14:paraId="0D494D4E" w14:textId="77777777" w:rsidR="00A848DF" w:rsidRPr="00BD1F27" w:rsidRDefault="00A848DF" w:rsidP="001E4C49">
      <w:pPr>
        <w:rPr>
          <w:sz w:val="18"/>
          <w:lang w:val="fr-FR"/>
        </w:rPr>
      </w:pPr>
    </w:p>
    <w:p w14:paraId="50276E45" w14:textId="0EC89D87" w:rsidR="00A848DF" w:rsidRPr="00BD1F27" w:rsidRDefault="00EE77AB" w:rsidP="001E4C49">
      <w:pPr>
        <w:spacing w:line="240" w:lineRule="exact"/>
        <w:rPr>
          <w:lang w:val="fr-FR"/>
        </w:rPr>
      </w:pPr>
      <w:r>
        <w:rPr>
          <w:lang w:val="fr-FR"/>
        </w:rPr>
        <w:t xml:space="preserve">Le tableau principal de ce document présente des informations sur la </w:t>
      </w:r>
      <w:r w:rsidR="00A848DF" w:rsidRPr="00BD1F27">
        <w:rPr>
          <w:lang w:val="fr-FR"/>
        </w:rPr>
        <w:t xml:space="preserve">coopération en matière d’examen </w:t>
      </w:r>
      <w:r>
        <w:rPr>
          <w:lang w:val="fr-FR"/>
        </w:rPr>
        <w:t>de la manière suivante </w:t>
      </w:r>
      <w:r w:rsidR="00A848DF" w:rsidRPr="00BD1F27">
        <w:rPr>
          <w:lang w:val="fr-FR"/>
        </w:rPr>
        <w:t>:</w:t>
      </w:r>
    </w:p>
    <w:p w14:paraId="13BE2B1B" w14:textId="77777777" w:rsidR="00A848DF" w:rsidRPr="00BD1F27" w:rsidRDefault="00A848DF" w:rsidP="001E4C49">
      <w:pPr>
        <w:rPr>
          <w:lang w:val="fr-FR"/>
        </w:rPr>
      </w:pPr>
    </w:p>
    <w:tbl>
      <w:tblPr>
        <w:tblW w:w="10631"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846"/>
        <w:gridCol w:w="850"/>
        <w:gridCol w:w="709"/>
        <w:gridCol w:w="709"/>
        <w:gridCol w:w="709"/>
        <w:gridCol w:w="713"/>
        <w:gridCol w:w="1559"/>
        <w:gridCol w:w="1514"/>
        <w:gridCol w:w="1344"/>
        <w:gridCol w:w="1678"/>
      </w:tblGrid>
      <w:tr w:rsidR="00A848DF" w:rsidRPr="00D92075" w14:paraId="7ABEC8C2" w14:textId="77777777" w:rsidTr="00015752">
        <w:trPr>
          <w:cantSplit/>
          <w:trHeight w:hRule="exact" w:val="397"/>
          <w:jc w:val="center"/>
        </w:trPr>
        <w:tc>
          <w:tcPr>
            <w:tcW w:w="4536" w:type="dxa"/>
            <w:gridSpan w:val="6"/>
            <w:vMerge w:val="restart"/>
            <w:shd w:val="clear" w:color="auto" w:fill="F3F3F3"/>
            <w:vAlign w:val="center"/>
          </w:tcPr>
          <w:p w14:paraId="01885CB7" w14:textId="77777777" w:rsidR="00A848DF" w:rsidRPr="00BD1F27" w:rsidRDefault="00A848DF" w:rsidP="001E4C49">
            <w:pPr>
              <w:spacing w:line="360" w:lineRule="auto"/>
              <w:jc w:val="center"/>
              <w:rPr>
                <w:b/>
                <w:sz w:val="14"/>
                <w:szCs w:val="14"/>
                <w:u w:val="single"/>
                <w:lang w:val="fr-FR"/>
              </w:rPr>
            </w:pPr>
            <w:r w:rsidRPr="00BD1F27">
              <w:rPr>
                <w:b/>
                <w:sz w:val="14"/>
                <w:szCs w:val="14"/>
                <w:u w:val="single"/>
                <w:lang w:val="fr-FR"/>
              </w:rPr>
              <w:t>1</w:t>
            </w:r>
          </w:p>
          <w:p w14:paraId="67598AE8" w14:textId="77777777" w:rsidR="00A848DF" w:rsidRPr="00BD1F27" w:rsidRDefault="00A848DF" w:rsidP="001E4C49">
            <w:pPr>
              <w:jc w:val="center"/>
              <w:rPr>
                <w:b/>
                <w:sz w:val="14"/>
                <w:szCs w:val="14"/>
                <w:lang w:val="fr-FR"/>
              </w:rPr>
            </w:pPr>
            <w:r w:rsidRPr="00BD1F27">
              <w:rPr>
                <w:b/>
                <w:sz w:val="14"/>
                <w:szCs w:val="14"/>
                <w:lang w:val="fr-FR"/>
              </w:rPr>
              <w:t>TAXON</w:t>
            </w:r>
          </w:p>
        </w:tc>
        <w:tc>
          <w:tcPr>
            <w:tcW w:w="3073" w:type="dxa"/>
            <w:gridSpan w:val="2"/>
            <w:shd w:val="clear" w:color="auto" w:fill="F3F3F3"/>
            <w:vAlign w:val="center"/>
          </w:tcPr>
          <w:p w14:paraId="7132C97C" w14:textId="77777777" w:rsidR="00A848DF" w:rsidRPr="00BD1F27" w:rsidRDefault="00A848DF" w:rsidP="001E4C49">
            <w:pPr>
              <w:keepNext/>
              <w:jc w:val="center"/>
              <w:rPr>
                <w:sz w:val="14"/>
                <w:szCs w:val="14"/>
                <w:lang w:val="fr-FR"/>
              </w:rPr>
            </w:pPr>
            <w:r w:rsidRPr="00BD1F27">
              <w:rPr>
                <w:b/>
                <w:sz w:val="14"/>
                <w:szCs w:val="14"/>
                <w:lang w:val="fr-FR"/>
              </w:rPr>
              <w:t>ACCORDS RELATIFS À LA COOPÉRATION</w:t>
            </w:r>
            <w:r w:rsidRPr="00BD1F27">
              <w:rPr>
                <w:b/>
                <w:sz w:val="14"/>
                <w:szCs w:val="14"/>
                <w:lang w:val="fr-FR"/>
              </w:rPr>
              <w:br/>
              <w:t>EN MATIÈRE D’EXAMEN</w:t>
            </w:r>
          </w:p>
        </w:tc>
        <w:tc>
          <w:tcPr>
            <w:tcW w:w="3022" w:type="dxa"/>
            <w:gridSpan w:val="2"/>
            <w:shd w:val="clear" w:color="auto" w:fill="F3F3F3"/>
            <w:vAlign w:val="center"/>
          </w:tcPr>
          <w:p w14:paraId="4468923B" w14:textId="28B7C1C5" w:rsidR="00A848DF" w:rsidRPr="00BD1F27" w:rsidRDefault="00A848DF" w:rsidP="00295CC2">
            <w:pPr>
              <w:keepNext/>
              <w:jc w:val="center"/>
              <w:rPr>
                <w:b/>
                <w:sz w:val="14"/>
                <w:szCs w:val="14"/>
                <w:lang w:val="fr-FR"/>
              </w:rPr>
            </w:pPr>
            <w:r w:rsidRPr="00BD1F27">
              <w:rPr>
                <w:b/>
                <w:sz w:val="14"/>
                <w:szCs w:val="14"/>
                <w:lang w:val="fr-FR"/>
              </w:rPr>
              <w:t>UTILISATION DE RAPPORTS</w:t>
            </w:r>
            <w:r w:rsidRPr="00BD1F27">
              <w:rPr>
                <w:b/>
                <w:sz w:val="14"/>
                <w:szCs w:val="14"/>
                <w:lang w:val="fr-FR"/>
              </w:rPr>
              <w:br/>
              <w:t>DHS EXISTANTS</w:t>
            </w:r>
            <w:r w:rsidR="00295CC2" w:rsidRPr="00295CC2">
              <w:rPr>
                <w:rStyle w:val="FootnoteReference"/>
                <w:b/>
                <w:color w:val="0000FF"/>
                <w:sz w:val="14"/>
                <w:szCs w:val="14"/>
                <w:lang w:val="fr-FR"/>
              </w:rPr>
              <w:footnoteReference w:id="3"/>
            </w:r>
          </w:p>
        </w:tc>
      </w:tr>
      <w:tr w:rsidR="00A848DF" w:rsidRPr="00D92075" w14:paraId="3D08CD1F" w14:textId="77777777" w:rsidTr="00015752">
        <w:trPr>
          <w:cantSplit/>
          <w:trHeight w:val="167"/>
          <w:jc w:val="center"/>
        </w:trPr>
        <w:tc>
          <w:tcPr>
            <w:tcW w:w="4536" w:type="dxa"/>
            <w:gridSpan w:val="6"/>
            <w:vMerge/>
            <w:shd w:val="clear" w:color="auto" w:fill="F3F3F3"/>
            <w:vAlign w:val="center"/>
          </w:tcPr>
          <w:p w14:paraId="0428A6D4" w14:textId="77777777" w:rsidR="00A848DF" w:rsidRPr="00BD1F27" w:rsidRDefault="00A848DF" w:rsidP="001E4C49">
            <w:pPr>
              <w:jc w:val="center"/>
              <w:rPr>
                <w:sz w:val="14"/>
                <w:szCs w:val="14"/>
                <w:lang w:val="fr-FR"/>
              </w:rPr>
            </w:pPr>
          </w:p>
        </w:tc>
        <w:tc>
          <w:tcPr>
            <w:tcW w:w="1559" w:type="dxa"/>
            <w:vMerge w:val="restart"/>
            <w:shd w:val="clear" w:color="auto" w:fill="F3F3F3"/>
          </w:tcPr>
          <w:p w14:paraId="2694B94E"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2</w:t>
            </w:r>
          </w:p>
          <w:p w14:paraId="3295B835" w14:textId="703C433F" w:rsidR="00A848DF" w:rsidRPr="00BD1F27" w:rsidRDefault="00F60173" w:rsidP="00F60173">
            <w:pPr>
              <w:keepNext/>
              <w:jc w:val="center"/>
              <w:rPr>
                <w:sz w:val="14"/>
                <w:szCs w:val="14"/>
                <w:lang w:val="fr-FR"/>
              </w:rPr>
            </w:pPr>
            <w:r>
              <w:rPr>
                <w:b/>
                <w:sz w:val="14"/>
                <w:szCs w:val="14"/>
                <w:lang w:val="fr-FR"/>
              </w:rPr>
              <w:t>Service</w:t>
            </w:r>
            <w:r w:rsidR="00A848DF" w:rsidRPr="00BD1F27">
              <w:rPr>
                <w:b/>
                <w:sz w:val="14"/>
                <w:szCs w:val="14"/>
                <w:lang w:val="fr-FR"/>
              </w:rPr>
              <w:t xml:space="preserve"> </w:t>
            </w:r>
            <w:r>
              <w:rPr>
                <w:b/>
                <w:sz w:val="14"/>
                <w:szCs w:val="14"/>
                <w:lang w:val="fr-FR"/>
              </w:rPr>
              <w:t xml:space="preserve">menant les </w:t>
            </w:r>
            <w:r w:rsidR="00A848DF" w:rsidRPr="00BD1F27">
              <w:rPr>
                <w:b/>
                <w:sz w:val="14"/>
                <w:szCs w:val="14"/>
                <w:lang w:val="fr-FR"/>
              </w:rPr>
              <w:t>examen</w:t>
            </w:r>
            <w:r>
              <w:rPr>
                <w:b/>
                <w:sz w:val="14"/>
                <w:szCs w:val="14"/>
                <w:lang w:val="fr-FR"/>
              </w:rPr>
              <w:t>s</w:t>
            </w:r>
            <w:r w:rsidR="00B665D8" w:rsidRPr="00295CC2">
              <w:rPr>
                <w:rStyle w:val="FootnoteReference"/>
                <w:b/>
                <w:color w:val="0000FF"/>
                <w:sz w:val="14"/>
                <w:szCs w:val="14"/>
                <w:lang w:val="fr-FR"/>
              </w:rPr>
              <w:footnoteReference w:id="4"/>
            </w:r>
          </w:p>
        </w:tc>
        <w:tc>
          <w:tcPr>
            <w:tcW w:w="1514" w:type="dxa"/>
            <w:vMerge w:val="restart"/>
            <w:shd w:val="clear" w:color="auto" w:fill="F3F3F3"/>
          </w:tcPr>
          <w:p w14:paraId="34C89F0C"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3</w:t>
            </w:r>
          </w:p>
          <w:p w14:paraId="0F8A6861" w14:textId="7F79DD24" w:rsidR="00A848DF" w:rsidRPr="00BD1F27" w:rsidRDefault="00A848DF" w:rsidP="00F60173">
            <w:pPr>
              <w:keepNext/>
              <w:jc w:val="center"/>
              <w:rPr>
                <w:sz w:val="14"/>
                <w:szCs w:val="14"/>
                <w:lang w:val="fr-FR"/>
              </w:rPr>
            </w:pPr>
            <w:r w:rsidRPr="00BD1F27">
              <w:rPr>
                <w:b/>
                <w:sz w:val="14"/>
                <w:szCs w:val="14"/>
                <w:lang w:val="fr-FR"/>
              </w:rPr>
              <w:t xml:space="preserve">Services </w:t>
            </w:r>
            <w:r w:rsidR="00F60173">
              <w:rPr>
                <w:b/>
                <w:sz w:val="14"/>
                <w:szCs w:val="14"/>
                <w:lang w:val="fr-FR"/>
              </w:rPr>
              <w:t>recevant</w:t>
            </w:r>
            <w:r w:rsidRPr="00BD1F27">
              <w:rPr>
                <w:b/>
                <w:sz w:val="14"/>
                <w:szCs w:val="14"/>
                <w:lang w:val="fr-FR"/>
              </w:rPr>
              <w:t xml:space="preserve"> </w:t>
            </w:r>
            <w:r w:rsidR="00F60173">
              <w:rPr>
                <w:b/>
                <w:sz w:val="14"/>
                <w:szCs w:val="14"/>
                <w:lang w:val="fr-FR"/>
              </w:rPr>
              <w:t>les</w:t>
            </w:r>
            <w:r w:rsidRPr="00BD1F27">
              <w:rPr>
                <w:b/>
                <w:sz w:val="14"/>
                <w:szCs w:val="14"/>
                <w:lang w:val="fr-FR"/>
              </w:rPr>
              <w:t xml:space="preserve"> rapports </w:t>
            </w:r>
            <w:r w:rsidR="00F60173">
              <w:rPr>
                <w:b/>
                <w:sz w:val="14"/>
                <w:szCs w:val="14"/>
                <w:lang w:val="fr-FR"/>
              </w:rPr>
              <w:t>d’examen</w:t>
            </w:r>
          </w:p>
        </w:tc>
        <w:tc>
          <w:tcPr>
            <w:tcW w:w="1344" w:type="dxa"/>
            <w:vMerge w:val="restart"/>
            <w:shd w:val="clear" w:color="auto" w:fill="F3F3F3"/>
          </w:tcPr>
          <w:p w14:paraId="4BD2FC9F"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4</w:t>
            </w:r>
          </w:p>
          <w:p w14:paraId="7832401E" w14:textId="6CCC52A8" w:rsidR="00A848DF" w:rsidRPr="00BD1F27" w:rsidRDefault="00A848DF" w:rsidP="00F60173">
            <w:pPr>
              <w:keepNext/>
              <w:jc w:val="center"/>
              <w:rPr>
                <w:b/>
                <w:sz w:val="14"/>
                <w:szCs w:val="14"/>
                <w:lang w:val="fr-FR"/>
              </w:rPr>
            </w:pPr>
            <w:r w:rsidRPr="00BD1F27">
              <w:rPr>
                <w:b/>
                <w:sz w:val="14"/>
                <w:szCs w:val="14"/>
                <w:lang w:val="fr-FR"/>
              </w:rPr>
              <w:t>Service utilisant</w:t>
            </w:r>
            <w:r w:rsidRPr="00BD1F27">
              <w:rPr>
                <w:b/>
                <w:sz w:val="14"/>
                <w:szCs w:val="14"/>
                <w:lang w:val="fr-FR"/>
              </w:rPr>
              <w:br/>
            </w:r>
            <w:r w:rsidR="00F60173">
              <w:rPr>
                <w:b/>
                <w:sz w:val="14"/>
                <w:szCs w:val="14"/>
                <w:lang w:val="fr-FR"/>
              </w:rPr>
              <w:t>l</w:t>
            </w:r>
            <w:r w:rsidRPr="00BD1F27">
              <w:rPr>
                <w:b/>
                <w:sz w:val="14"/>
                <w:szCs w:val="14"/>
                <w:lang w:val="fr-FR"/>
              </w:rPr>
              <w:t>es rapports DHS</w:t>
            </w:r>
          </w:p>
        </w:tc>
        <w:tc>
          <w:tcPr>
            <w:tcW w:w="1678" w:type="dxa"/>
            <w:vMerge w:val="restart"/>
            <w:shd w:val="clear" w:color="auto" w:fill="F3F3F3"/>
          </w:tcPr>
          <w:p w14:paraId="3AD2AF5E" w14:textId="77777777" w:rsidR="00A848DF" w:rsidRPr="00BD1F27" w:rsidRDefault="00A848DF" w:rsidP="001E4C49">
            <w:pPr>
              <w:keepNext/>
              <w:spacing w:after="33"/>
              <w:jc w:val="center"/>
              <w:rPr>
                <w:b/>
                <w:sz w:val="14"/>
                <w:szCs w:val="14"/>
                <w:u w:val="single"/>
                <w:lang w:val="fr-FR"/>
              </w:rPr>
            </w:pPr>
            <w:r w:rsidRPr="00BD1F27">
              <w:rPr>
                <w:b/>
                <w:sz w:val="14"/>
                <w:szCs w:val="14"/>
                <w:u w:val="single"/>
                <w:lang w:val="fr-FR"/>
              </w:rPr>
              <w:t>5</w:t>
            </w:r>
          </w:p>
          <w:p w14:paraId="3F9E755A" w14:textId="68270271" w:rsidR="00A848DF" w:rsidRPr="00BD1F27" w:rsidRDefault="00F60173" w:rsidP="00F60173">
            <w:pPr>
              <w:keepNext/>
              <w:jc w:val="center"/>
              <w:rPr>
                <w:b/>
                <w:sz w:val="14"/>
                <w:szCs w:val="14"/>
                <w:lang w:val="fr-FR"/>
              </w:rPr>
            </w:pPr>
            <w:r>
              <w:rPr>
                <w:b/>
                <w:sz w:val="14"/>
                <w:szCs w:val="14"/>
                <w:lang w:val="fr-FR"/>
              </w:rPr>
              <w:t>Service fournissant l</w:t>
            </w:r>
            <w:r w:rsidR="00A848DF" w:rsidRPr="00BD1F27">
              <w:rPr>
                <w:b/>
                <w:sz w:val="14"/>
                <w:szCs w:val="14"/>
                <w:lang w:val="fr-FR"/>
              </w:rPr>
              <w:t>es rapports DHS</w:t>
            </w:r>
            <w:r>
              <w:rPr>
                <w:b/>
                <w:sz w:val="14"/>
                <w:szCs w:val="14"/>
                <w:lang w:val="fr-FR"/>
              </w:rPr>
              <w:t xml:space="preserve"> existant</w:t>
            </w:r>
          </w:p>
        </w:tc>
      </w:tr>
      <w:tr w:rsidR="00A848DF" w:rsidRPr="00BD1F27" w14:paraId="3BA2F0F5" w14:textId="77777777" w:rsidTr="00015752">
        <w:trPr>
          <w:cantSplit/>
          <w:trHeight w:val="175"/>
          <w:jc w:val="center"/>
        </w:trPr>
        <w:tc>
          <w:tcPr>
            <w:tcW w:w="846" w:type="dxa"/>
            <w:shd w:val="clear" w:color="auto" w:fill="F3F3F3"/>
            <w:vAlign w:val="center"/>
          </w:tcPr>
          <w:p w14:paraId="15B1E66C" w14:textId="77777777" w:rsidR="00A848DF" w:rsidRPr="00BD1F27" w:rsidRDefault="00A848DF" w:rsidP="00015752">
            <w:pPr>
              <w:jc w:val="left"/>
              <w:rPr>
                <w:b/>
                <w:sz w:val="14"/>
                <w:szCs w:val="14"/>
                <w:lang w:val="fr-FR"/>
              </w:rPr>
            </w:pPr>
            <w:r w:rsidRPr="00BD1F27">
              <w:rPr>
                <w:b/>
                <w:sz w:val="14"/>
                <w:szCs w:val="14"/>
                <w:lang w:val="fr-FR"/>
              </w:rPr>
              <w:t>Code UPOV</w:t>
            </w:r>
          </w:p>
        </w:tc>
        <w:tc>
          <w:tcPr>
            <w:tcW w:w="850" w:type="dxa"/>
            <w:shd w:val="clear" w:color="auto" w:fill="F3F3F3"/>
            <w:vAlign w:val="center"/>
          </w:tcPr>
          <w:p w14:paraId="64E16DA3" w14:textId="77777777" w:rsidR="00A848DF" w:rsidRPr="00BD1F27" w:rsidRDefault="00A848DF" w:rsidP="007528B8">
            <w:pPr>
              <w:jc w:val="left"/>
              <w:rPr>
                <w:sz w:val="14"/>
                <w:szCs w:val="14"/>
                <w:lang w:val="fr-FR"/>
              </w:rPr>
            </w:pPr>
            <w:r w:rsidRPr="00BD1F27">
              <w:rPr>
                <w:b/>
                <w:sz w:val="14"/>
                <w:szCs w:val="14"/>
                <w:lang w:val="fr-FR"/>
              </w:rPr>
              <w:t>Botanique</w:t>
            </w:r>
          </w:p>
        </w:tc>
        <w:tc>
          <w:tcPr>
            <w:tcW w:w="709" w:type="dxa"/>
            <w:shd w:val="clear" w:color="auto" w:fill="F3F3F3"/>
            <w:vAlign w:val="center"/>
          </w:tcPr>
          <w:p w14:paraId="3737ED18" w14:textId="77777777" w:rsidR="00A848DF" w:rsidRPr="00BD1F27" w:rsidRDefault="00A848DF" w:rsidP="007528B8">
            <w:pPr>
              <w:jc w:val="left"/>
              <w:rPr>
                <w:sz w:val="14"/>
                <w:szCs w:val="14"/>
                <w:lang w:val="fr-FR"/>
              </w:rPr>
            </w:pPr>
            <w:r w:rsidRPr="00BD1F27">
              <w:rPr>
                <w:b/>
                <w:sz w:val="14"/>
                <w:szCs w:val="14"/>
                <w:lang w:val="fr-FR"/>
              </w:rPr>
              <w:t>English</w:t>
            </w:r>
          </w:p>
        </w:tc>
        <w:tc>
          <w:tcPr>
            <w:tcW w:w="709" w:type="dxa"/>
            <w:shd w:val="clear" w:color="auto" w:fill="F3F3F3"/>
            <w:vAlign w:val="center"/>
          </w:tcPr>
          <w:p w14:paraId="778F7441" w14:textId="77777777" w:rsidR="00A848DF" w:rsidRPr="00BD1F27" w:rsidRDefault="00A848DF" w:rsidP="007528B8">
            <w:pPr>
              <w:jc w:val="left"/>
              <w:rPr>
                <w:sz w:val="14"/>
                <w:szCs w:val="14"/>
                <w:lang w:val="fr-FR"/>
              </w:rPr>
            </w:pPr>
            <w:r w:rsidRPr="00BD1F27">
              <w:rPr>
                <w:b/>
                <w:sz w:val="14"/>
                <w:szCs w:val="14"/>
                <w:lang w:val="fr-FR"/>
              </w:rPr>
              <w:t>Français</w:t>
            </w:r>
          </w:p>
        </w:tc>
        <w:tc>
          <w:tcPr>
            <w:tcW w:w="709" w:type="dxa"/>
            <w:shd w:val="clear" w:color="auto" w:fill="F3F3F3"/>
            <w:vAlign w:val="center"/>
          </w:tcPr>
          <w:p w14:paraId="556BC6D7" w14:textId="77777777" w:rsidR="00A848DF" w:rsidRPr="00BD1F27" w:rsidRDefault="00A848DF" w:rsidP="007528B8">
            <w:pPr>
              <w:jc w:val="left"/>
              <w:rPr>
                <w:sz w:val="14"/>
                <w:szCs w:val="14"/>
                <w:lang w:val="fr-FR"/>
              </w:rPr>
            </w:pPr>
            <w:r w:rsidRPr="00BD1F27">
              <w:rPr>
                <w:b/>
                <w:sz w:val="14"/>
                <w:szCs w:val="14"/>
                <w:lang w:val="fr-FR"/>
              </w:rPr>
              <w:t>Deutsch</w:t>
            </w:r>
          </w:p>
        </w:tc>
        <w:tc>
          <w:tcPr>
            <w:tcW w:w="713" w:type="dxa"/>
            <w:shd w:val="clear" w:color="auto" w:fill="F3F3F3"/>
            <w:vAlign w:val="center"/>
          </w:tcPr>
          <w:p w14:paraId="22B80F3B" w14:textId="77777777" w:rsidR="00A848DF" w:rsidRPr="00BD1F27" w:rsidRDefault="00A848DF" w:rsidP="007528B8">
            <w:pPr>
              <w:jc w:val="left"/>
              <w:rPr>
                <w:sz w:val="14"/>
                <w:szCs w:val="14"/>
                <w:lang w:val="fr-FR"/>
              </w:rPr>
            </w:pPr>
            <w:r w:rsidRPr="00BD1F27">
              <w:rPr>
                <w:b/>
                <w:sz w:val="14"/>
                <w:szCs w:val="14"/>
                <w:lang w:val="fr-FR"/>
              </w:rPr>
              <w:t>Español</w:t>
            </w:r>
          </w:p>
        </w:tc>
        <w:tc>
          <w:tcPr>
            <w:tcW w:w="1559" w:type="dxa"/>
            <w:vMerge/>
            <w:shd w:val="clear" w:color="auto" w:fill="F3F3F3"/>
            <w:vAlign w:val="center"/>
          </w:tcPr>
          <w:p w14:paraId="0A2D1E35" w14:textId="77777777" w:rsidR="00A848DF" w:rsidRPr="00BD1F27" w:rsidRDefault="00A848DF" w:rsidP="001E4C49">
            <w:pPr>
              <w:keepNext/>
              <w:jc w:val="center"/>
              <w:rPr>
                <w:b/>
                <w:sz w:val="14"/>
                <w:szCs w:val="14"/>
                <w:lang w:val="fr-FR"/>
              </w:rPr>
            </w:pPr>
          </w:p>
        </w:tc>
        <w:tc>
          <w:tcPr>
            <w:tcW w:w="1514" w:type="dxa"/>
            <w:vMerge/>
            <w:shd w:val="clear" w:color="auto" w:fill="F3F3F3"/>
            <w:vAlign w:val="center"/>
          </w:tcPr>
          <w:p w14:paraId="7FEC8D93" w14:textId="77777777" w:rsidR="00A848DF" w:rsidRPr="00BD1F27" w:rsidRDefault="00A848DF" w:rsidP="001E4C49">
            <w:pPr>
              <w:keepNext/>
              <w:jc w:val="center"/>
              <w:rPr>
                <w:b/>
                <w:sz w:val="14"/>
                <w:szCs w:val="14"/>
                <w:lang w:val="fr-FR"/>
              </w:rPr>
            </w:pPr>
          </w:p>
        </w:tc>
        <w:tc>
          <w:tcPr>
            <w:tcW w:w="1344" w:type="dxa"/>
            <w:vMerge/>
            <w:shd w:val="clear" w:color="auto" w:fill="F3F3F3"/>
            <w:vAlign w:val="center"/>
          </w:tcPr>
          <w:p w14:paraId="310034B1" w14:textId="77777777" w:rsidR="00A848DF" w:rsidRPr="00BD1F27" w:rsidRDefault="00A848DF" w:rsidP="001E4C49">
            <w:pPr>
              <w:keepNext/>
              <w:jc w:val="center"/>
              <w:rPr>
                <w:b/>
                <w:sz w:val="14"/>
                <w:szCs w:val="14"/>
                <w:lang w:val="fr-FR"/>
              </w:rPr>
            </w:pPr>
          </w:p>
        </w:tc>
        <w:tc>
          <w:tcPr>
            <w:tcW w:w="1678" w:type="dxa"/>
            <w:vMerge/>
            <w:shd w:val="clear" w:color="auto" w:fill="F3F3F3"/>
            <w:vAlign w:val="center"/>
          </w:tcPr>
          <w:p w14:paraId="6FF2408A" w14:textId="77777777" w:rsidR="00A848DF" w:rsidRPr="00BD1F27" w:rsidRDefault="00A848DF" w:rsidP="001E4C49">
            <w:pPr>
              <w:keepNext/>
              <w:jc w:val="center"/>
              <w:rPr>
                <w:b/>
                <w:sz w:val="14"/>
                <w:szCs w:val="14"/>
                <w:lang w:val="fr-FR"/>
              </w:rPr>
            </w:pPr>
          </w:p>
        </w:tc>
      </w:tr>
    </w:tbl>
    <w:p w14:paraId="7502C689" w14:textId="77777777" w:rsidR="00A848DF" w:rsidRPr="00BD1F27" w:rsidRDefault="00A848DF" w:rsidP="001E4C49">
      <w:pPr>
        <w:rPr>
          <w:lang w:val="fr-FR"/>
        </w:rPr>
      </w:pPr>
    </w:p>
    <w:p w14:paraId="06876651" w14:textId="77777777" w:rsidR="00A848DF" w:rsidRPr="00BD1F27" w:rsidRDefault="00A848DF" w:rsidP="001E4C49">
      <w:pPr>
        <w:rPr>
          <w:sz w:val="19"/>
          <w:szCs w:val="19"/>
          <w:lang w:val="fr-FR"/>
        </w:rPr>
      </w:pPr>
      <w:r w:rsidRPr="00BD1F27">
        <w:rPr>
          <w:sz w:val="19"/>
          <w:szCs w:val="19"/>
          <w:lang w:val="fr-FR"/>
        </w:rPr>
        <w:t xml:space="preserve">La </w:t>
      </w:r>
      <w:r w:rsidRPr="00BD1F27">
        <w:rPr>
          <w:b/>
          <w:sz w:val="19"/>
          <w:szCs w:val="19"/>
          <w:u w:val="single"/>
          <w:lang w:val="fr-FR"/>
        </w:rPr>
        <w:t>colonne 1</w:t>
      </w:r>
      <w:r w:rsidRPr="00BD1F27">
        <w:rPr>
          <w:b/>
          <w:sz w:val="19"/>
          <w:szCs w:val="19"/>
          <w:lang w:val="fr-FR"/>
        </w:rPr>
        <w:t xml:space="preserve"> </w:t>
      </w:r>
      <w:r w:rsidRPr="00BD1F27">
        <w:rPr>
          <w:sz w:val="19"/>
          <w:szCs w:val="19"/>
          <w:lang w:val="fr-FR"/>
        </w:rPr>
        <w:t>comprend six sous-colonnes : code UPOV, nom botanique et noms anglais, français, allemands et espagnols des taxons.</w:t>
      </w:r>
    </w:p>
    <w:p w14:paraId="136CDE50" w14:textId="77777777" w:rsidR="00A848DF" w:rsidRPr="00BD1F27" w:rsidRDefault="00A848DF" w:rsidP="001E4C49">
      <w:pPr>
        <w:rPr>
          <w:sz w:val="19"/>
          <w:szCs w:val="19"/>
          <w:lang w:val="fr-FR"/>
        </w:rPr>
      </w:pPr>
    </w:p>
    <w:p w14:paraId="52994EF8" w14:textId="362635E3" w:rsidR="00A848DF" w:rsidRPr="00BD1F27" w:rsidRDefault="00A848DF" w:rsidP="001E4C49">
      <w:pPr>
        <w:rPr>
          <w:spacing w:val="-2"/>
          <w:sz w:val="19"/>
          <w:szCs w:val="19"/>
          <w:lang w:val="fr-FR"/>
        </w:rPr>
      </w:pPr>
      <w:r w:rsidRPr="00BD1F27">
        <w:rPr>
          <w:spacing w:val="-2"/>
          <w:sz w:val="19"/>
          <w:szCs w:val="19"/>
          <w:lang w:val="fr-FR"/>
        </w:rPr>
        <w:t xml:space="preserve">La </w:t>
      </w:r>
      <w:r w:rsidRPr="00BD1F27">
        <w:rPr>
          <w:rStyle w:val="underline"/>
          <w:b/>
          <w:spacing w:val="-2"/>
          <w:sz w:val="19"/>
          <w:szCs w:val="19"/>
          <w:lang w:val="fr-FR"/>
        </w:rPr>
        <w:t>colonne 2</w:t>
      </w:r>
      <w:r w:rsidRPr="00BD1F27">
        <w:rPr>
          <w:spacing w:val="-2"/>
          <w:sz w:val="19"/>
          <w:szCs w:val="19"/>
          <w:lang w:val="fr-FR"/>
        </w:rPr>
        <w:t xml:space="preserve"> contient les services qui mènent des examens pour les services placés sur la même ligne dans la </w:t>
      </w:r>
      <w:r w:rsidRPr="00BD1F27">
        <w:rPr>
          <w:rStyle w:val="underline"/>
          <w:b/>
          <w:spacing w:val="-2"/>
          <w:sz w:val="19"/>
          <w:szCs w:val="19"/>
          <w:lang w:val="fr-FR"/>
        </w:rPr>
        <w:t>colonne 3</w:t>
      </w:r>
      <w:r w:rsidRPr="00BD1F27">
        <w:rPr>
          <w:spacing w:val="-2"/>
          <w:sz w:val="19"/>
          <w:szCs w:val="19"/>
          <w:lang w:val="fr-FR"/>
        </w:rPr>
        <w:t xml:space="preserve"> (et sur la ou les ligne(s) suivante(s) lorsque la </w:t>
      </w:r>
      <w:r w:rsidRPr="00BD1F27">
        <w:rPr>
          <w:spacing w:val="-2"/>
          <w:sz w:val="19"/>
          <w:szCs w:val="19"/>
          <w:u w:val="single"/>
          <w:lang w:val="fr-FR"/>
        </w:rPr>
        <w:t>colonne 2</w:t>
      </w:r>
      <w:r w:rsidRPr="00BD1F27">
        <w:rPr>
          <w:spacing w:val="-2"/>
          <w:sz w:val="19"/>
          <w:szCs w:val="19"/>
          <w:lang w:val="fr-FR"/>
        </w:rPr>
        <w:t xml:space="preserve"> est laissée vide).  </w:t>
      </w:r>
    </w:p>
    <w:p w14:paraId="5E776ADD" w14:textId="77777777" w:rsidR="00A848DF" w:rsidRPr="00BD1F27" w:rsidRDefault="00A848DF" w:rsidP="001E4C49">
      <w:pPr>
        <w:rPr>
          <w:sz w:val="19"/>
          <w:szCs w:val="19"/>
          <w:lang w:val="fr-FR"/>
        </w:rPr>
      </w:pPr>
    </w:p>
    <w:p w14:paraId="264B9A45" w14:textId="42A65747" w:rsidR="00A848DF" w:rsidRDefault="00A848DF" w:rsidP="001E4C49">
      <w:pPr>
        <w:rPr>
          <w:sz w:val="19"/>
          <w:szCs w:val="19"/>
          <w:lang w:val="fr-FR"/>
        </w:rPr>
      </w:pPr>
      <w:r w:rsidRPr="00BD1F27">
        <w:rPr>
          <w:sz w:val="19"/>
          <w:szCs w:val="19"/>
          <w:lang w:val="fr-FR"/>
        </w:rPr>
        <w:t xml:space="preserve">La </w:t>
      </w:r>
      <w:r w:rsidRPr="00BD1F27">
        <w:rPr>
          <w:rStyle w:val="underline"/>
          <w:b/>
          <w:sz w:val="19"/>
          <w:szCs w:val="19"/>
          <w:lang w:val="fr-FR"/>
        </w:rPr>
        <w:t>colonne 4</w:t>
      </w:r>
      <w:r w:rsidRPr="00BD1F27">
        <w:rPr>
          <w:sz w:val="19"/>
          <w:szCs w:val="19"/>
          <w:lang w:val="fr-FR"/>
        </w:rPr>
        <w:t xml:space="preserve"> contient les services qui, en général, utilisent les rapports d’examen existants fournis par les services placés sur la même ligne dans la </w:t>
      </w:r>
      <w:r w:rsidR="00130271">
        <w:rPr>
          <w:b/>
          <w:sz w:val="19"/>
          <w:szCs w:val="19"/>
          <w:u w:val="single"/>
          <w:lang w:val="fr-FR"/>
        </w:rPr>
        <w:t>C</w:t>
      </w:r>
      <w:r w:rsidR="00130271" w:rsidRPr="00BD1F27">
        <w:rPr>
          <w:b/>
          <w:sz w:val="19"/>
          <w:szCs w:val="19"/>
          <w:u w:val="single"/>
          <w:lang w:val="fr-FR"/>
        </w:rPr>
        <w:t xml:space="preserve">olonne </w:t>
      </w:r>
      <w:r w:rsidRPr="00BD1F27">
        <w:rPr>
          <w:b/>
          <w:sz w:val="19"/>
          <w:szCs w:val="19"/>
          <w:u w:val="single"/>
          <w:lang w:val="fr-FR"/>
        </w:rPr>
        <w:t>5</w:t>
      </w:r>
      <w:r w:rsidRPr="00BD1F27">
        <w:rPr>
          <w:sz w:val="19"/>
          <w:szCs w:val="19"/>
          <w:lang w:val="fr-FR"/>
        </w:rPr>
        <w:t xml:space="preserve"> (et sur la ou les ligne(s) suivante(s) lorsque la </w:t>
      </w:r>
      <w:r w:rsidRPr="00BD1F27">
        <w:rPr>
          <w:sz w:val="19"/>
          <w:szCs w:val="19"/>
          <w:u w:val="single"/>
          <w:lang w:val="fr-FR"/>
        </w:rPr>
        <w:t>colonne 4</w:t>
      </w:r>
      <w:r w:rsidRPr="00BD1F27">
        <w:rPr>
          <w:sz w:val="19"/>
          <w:szCs w:val="19"/>
          <w:lang w:val="fr-FR"/>
        </w:rPr>
        <w:t xml:space="preserve"> e</w:t>
      </w:r>
      <w:r w:rsidR="007528B8">
        <w:rPr>
          <w:sz w:val="19"/>
          <w:szCs w:val="19"/>
          <w:lang w:val="fr-FR"/>
        </w:rPr>
        <w:t>st laissée vide).</w:t>
      </w:r>
      <w:r w:rsidRPr="00BD1F27">
        <w:rPr>
          <w:sz w:val="19"/>
          <w:szCs w:val="19"/>
          <w:lang w:val="fr-FR"/>
        </w:rPr>
        <w:t xml:space="preserve"> </w:t>
      </w:r>
    </w:p>
    <w:p w14:paraId="58C782B8" w14:textId="0C413DA4" w:rsidR="00130271" w:rsidRDefault="00130271" w:rsidP="001E4C49">
      <w:pPr>
        <w:rPr>
          <w:sz w:val="19"/>
          <w:szCs w:val="19"/>
          <w:lang w:val="fr-FR"/>
        </w:rPr>
      </w:pPr>
    </w:p>
    <w:p w14:paraId="3DE684E2" w14:textId="667CF74D" w:rsidR="00130271" w:rsidRDefault="00130271" w:rsidP="001E4C49">
      <w:pPr>
        <w:rPr>
          <w:sz w:val="19"/>
          <w:szCs w:val="19"/>
          <w:lang w:val="fr-FR"/>
        </w:rPr>
      </w:pPr>
      <w:r>
        <w:rPr>
          <w:sz w:val="19"/>
          <w:szCs w:val="19"/>
          <w:lang w:val="fr-FR"/>
        </w:rPr>
        <w:t xml:space="preserve">Les syboles suivants sont utilisés dans le </w:t>
      </w:r>
      <w:r w:rsidR="003F433B">
        <w:rPr>
          <w:sz w:val="19"/>
          <w:szCs w:val="19"/>
          <w:lang w:val="fr-FR"/>
        </w:rPr>
        <w:t>t</w:t>
      </w:r>
      <w:r>
        <w:rPr>
          <w:sz w:val="19"/>
          <w:szCs w:val="19"/>
          <w:lang w:val="fr-FR"/>
        </w:rPr>
        <w:t>ableau :</w:t>
      </w:r>
    </w:p>
    <w:p w14:paraId="249A38E3" w14:textId="77777777" w:rsidR="00130271" w:rsidRDefault="00130271" w:rsidP="001E4C49">
      <w:pPr>
        <w:rPr>
          <w:sz w:val="19"/>
          <w:szCs w:val="19"/>
          <w:lang w:val="fr-FR"/>
        </w:rPr>
      </w:pPr>
    </w:p>
    <w:p w14:paraId="3FE54545" w14:textId="469BD831" w:rsidR="00130271" w:rsidRPr="00890852" w:rsidRDefault="00130271" w:rsidP="00130271">
      <w:pPr>
        <w:spacing w:after="120"/>
        <w:ind w:left="568" w:hanging="284"/>
        <w:rPr>
          <w:sz w:val="18"/>
          <w:szCs w:val="18"/>
          <w:lang w:val="fr-FR"/>
        </w:rPr>
      </w:pPr>
      <w:r w:rsidRPr="00890852">
        <w:rPr>
          <w:sz w:val="18"/>
          <w:szCs w:val="18"/>
          <w:lang w:val="fr-FR"/>
        </w:rPr>
        <w:t xml:space="preserve">- </w:t>
      </w:r>
      <w:r w:rsidRPr="00890852">
        <w:rPr>
          <w:sz w:val="18"/>
          <w:szCs w:val="18"/>
          <w:lang w:val="fr-FR"/>
        </w:rPr>
        <w:tab/>
        <w:t>&lt;&gt; = Tout membre de l’Union;</w:t>
      </w:r>
    </w:p>
    <w:p w14:paraId="4BB649B7" w14:textId="7E32CE5B" w:rsidR="00130271" w:rsidRPr="00890852" w:rsidRDefault="00130271" w:rsidP="00130271">
      <w:pPr>
        <w:ind w:left="567" w:hanging="283"/>
        <w:rPr>
          <w:sz w:val="19"/>
          <w:szCs w:val="19"/>
          <w:lang w:val="fr-FR"/>
        </w:rPr>
      </w:pPr>
      <w:r w:rsidRPr="00890852">
        <w:rPr>
          <w:sz w:val="19"/>
          <w:szCs w:val="19"/>
          <w:lang w:val="fr-FR"/>
        </w:rPr>
        <w:t>-</w:t>
      </w:r>
      <w:r w:rsidRPr="00890852">
        <w:rPr>
          <w:sz w:val="19"/>
          <w:szCs w:val="19"/>
          <w:lang w:val="fr-FR"/>
        </w:rPr>
        <w:tab/>
      </w:r>
      <w:r w:rsidRPr="00BD1F27">
        <w:rPr>
          <w:sz w:val="18"/>
          <w:szCs w:val="22"/>
          <w:lang w:val="fr-FR"/>
        </w:rPr>
        <w:t xml:space="preserve">les </w:t>
      </w:r>
      <w:r w:rsidRPr="00BD1F27">
        <w:rPr>
          <w:sz w:val="18"/>
          <w:szCs w:val="22"/>
          <w:vertAlign w:val="superscript"/>
          <w:lang w:val="fr-FR"/>
        </w:rPr>
        <w:t>{appels}</w:t>
      </w:r>
      <w:r w:rsidRPr="00BD1F27">
        <w:rPr>
          <w:sz w:val="18"/>
          <w:szCs w:val="22"/>
          <w:lang w:val="fr-FR"/>
        </w:rPr>
        <w:t xml:space="preserve"> de note pour certaines entrées renvoient aux </w:t>
      </w:r>
      <w:hyperlink w:anchor="Notes" w:history="1">
        <w:r w:rsidRPr="00BD1F27">
          <w:rPr>
            <w:rStyle w:val="Hyperlink"/>
            <w:sz w:val="18"/>
            <w:szCs w:val="22"/>
            <w:lang w:val="fr-FR"/>
          </w:rPr>
          <w:t>notes</w:t>
        </w:r>
      </w:hyperlink>
      <w:r w:rsidRPr="00BD1F27">
        <w:rPr>
          <w:sz w:val="18"/>
          <w:szCs w:val="22"/>
          <w:lang w:val="fr-FR"/>
        </w:rPr>
        <w:t xml:space="preserve"> à la fin du document.</w:t>
      </w:r>
    </w:p>
    <w:p w14:paraId="2B36C746" w14:textId="17573F4B" w:rsidR="00130271" w:rsidRDefault="00130271">
      <w:pPr>
        <w:rPr>
          <w:sz w:val="19"/>
          <w:szCs w:val="19"/>
          <w:lang w:val="fr-FR"/>
        </w:rPr>
      </w:pPr>
    </w:p>
    <w:p w14:paraId="0923D107" w14:textId="31743693" w:rsidR="0062728D" w:rsidRDefault="0062728D">
      <w:pPr>
        <w:rPr>
          <w:sz w:val="19"/>
          <w:szCs w:val="19"/>
          <w:lang w:val="fr-FR"/>
        </w:rPr>
      </w:pPr>
      <w:r w:rsidRPr="00890852">
        <w:rPr>
          <w:sz w:val="19"/>
          <w:szCs w:val="19"/>
          <w:lang w:val="fr-FR"/>
        </w:rPr>
        <w:t xml:space="preserve">Les Notes générales ci-dessous contiennent des informations sur l’utilisation de rapports d’examen existants, qui ne sont pas incluses dans tableau principal mais qui sont présentées dans </w:t>
      </w:r>
      <w:hyperlink r:id="rId26" w:history="1">
        <w:r w:rsidRPr="00890852">
          <w:rPr>
            <w:rStyle w:val="Hyperlink"/>
            <w:sz w:val="19"/>
            <w:szCs w:val="19"/>
            <w:lang w:val="fr-FR"/>
          </w:rPr>
          <w:t>GENIE</w:t>
        </w:r>
      </w:hyperlink>
      <w:r w:rsidRPr="00890852">
        <w:rPr>
          <w:sz w:val="18"/>
          <w:lang w:val="fr-FR"/>
        </w:rPr>
        <w:t>:</w:t>
      </w:r>
    </w:p>
    <w:p w14:paraId="3D6A17D1" w14:textId="7710DE25" w:rsidR="00A848DF" w:rsidRPr="00BD1F27" w:rsidRDefault="00A848DF" w:rsidP="001E4C49">
      <w:pPr>
        <w:rPr>
          <w:sz w:val="18"/>
          <w:lang w:val="fr-FR"/>
        </w:rPr>
      </w:pPr>
    </w:p>
    <w:tbl>
      <w:tblPr>
        <w:tblW w:w="10203"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203"/>
      </w:tblGrid>
      <w:tr w:rsidR="00A848DF" w:rsidRPr="00D92075" w14:paraId="70D1F7A1" w14:textId="77777777" w:rsidTr="001E318D">
        <w:trPr>
          <w:cantSplit/>
        </w:trPr>
        <w:tc>
          <w:tcPr>
            <w:tcW w:w="10203" w:type="dxa"/>
            <w:shd w:val="clear" w:color="auto" w:fill="auto"/>
            <w:noWrap/>
          </w:tcPr>
          <w:p w14:paraId="3C520536" w14:textId="40A7E372" w:rsidR="00A848DF" w:rsidRPr="00E073CD" w:rsidRDefault="00A848DF" w:rsidP="00015752">
            <w:pPr>
              <w:spacing w:before="120"/>
              <w:jc w:val="center"/>
              <w:rPr>
                <w:sz w:val="18"/>
                <w:szCs w:val="18"/>
                <w:lang w:val="fr-FR"/>
              </w:rPr>
            </w:pPr>
            <w:r w:rsidRPr="00E073CD">
              <w:rPr>
                <w:sz w:val="18"/>
                <w:szCs w:val="18"/>
                <w:lang w:val="fr-FR"/>
              </w:rPr>
              <w:t>NOTES</w:t>
            </w:r>
            <w:r w:rsidR="00811603" w:rsidRPr="00E073CD">
              <w:rPr>
                <w:sz w:val="18"/>
                <w:szCs w:val="18"/>
                <w:lang w:val="fr-FR"/>
              </w:rPr>
              <w:t xml:space="preserve"> GÉNÉRALES</w:t>
            </w:r>
          </w:p>
          <w:p w14:paraId="319ECC20" w14:textId="77777777" w:rsidR="00A848DF" w:rsidRPr="00E073CD" w:rsidRDefault="00A848DF" w:rsidP="001E318D">
            <w:pPr>
              <w:jc w:val="left"/>
              <w:rPr>
                <w:sz w:val="18"/>
                <w:szCs w:val="18"/>
                <w:lang w:val="fr-FR"/>
              </w:rPr>
            </w:pPr>
          </w:p>
          <w:p w14:paraId="3409A37E" w14:textId="651DD42A" w:rsidR="00A848DF" w:rsidRPr="00E073CD" w:rsidRDefault="00A848DF" w:rsidP="00A02B9D">
            <w:pPr>
              <w:jc w:val="left"/>
              <w:rPr>
                <w:sz w:val="18"/>
                <w:szCs w:val="18"/>
                <w:u w:val="single"/>
                <w:lang w:val="fr-FR"/>
              </w:rPr>
            </w:pPr>
            <w:r w:rsidRPr="00E073CD">
              <w:rPr>
                <w:sz w:val="18"/>
                <w:szCs w:val="18"/>
                <w:u w:val="single"/>
                <w:lang w:val="fr-FR"/>
              </w:rPr>
              <w:t>Ser</w:t>
            </w:r>
            <w:r w:rsidR="00A02B9D" w:rsidRPr="00E073CD">
              <w:rPr>
                <w:sz w:val="18"/>
                <w:szCs w:val="18"/>
                <w:u w:val="single"/>
                <w:lang w:val="fr-FR"/>
              </w:rPr>
              <w:t>vice fournissant/recevant des</w:t>
            </w:r>
            <w:r w:rsidRPr="00E073CD">
              <w:rPr>
                <w:sz w:val="18"/>
                <w:szCs w:val="18"/>
                <w:u w:val="single"/>
                <w:lang w:val="fr-FR"/>
              </w:rPr>
              <w:t xml:space="preserve"> rapports </w:t>
            </w:r>
            <w:r w:rsidR="00A02B9D" w:rsidRPr="00E073CD">
              <w:rPr>
                <w:sz w:val="18"/>
                <w:szCs w:val="18"/>
                <w:u w:val="single"/>
                <w:lang w:val="fr-FR"/>
              </w:rPr>
              <w:t>d’examen e</w:t>
            </w:r>
            <w:r w:rsidRPr="00E073CD">
              <w:rPr>
                <w:sz w:val="18"/>
                <w:szCs w:val="18"/>
                <w:u w:val="single"/>
                <w:lang w:val="fr-FR"/>
              </w:rPr>
              <w:t>xistants</w:t>
            </w:r>
          </w:p>
        </w:tc>
      </w:tr>
      <w:tr w:rsidR="00A848DF" w:rsidRPr="00D92075" w14:paraId="5B5AA9E4" w14:textId="77777777" w:rsidTr="001E318D">
        <w:trPr>
          <w:cantSplit/>
        </w:trPr>
        <w:tc>
          <w:tcPr>
            <w:tcW w:w="10203" w:type="dxa"/>
            <w:shd w:val="clear" w:color="auto" w:fill="auto"/>
          </w:tcPr>
          <w:p w14:paraId="4215DA0B" w14:textId="79AA25D0" w:rsidR="00A848DF" w:rsidRPr="00E073CD" w:rsidRDefault="00A848DF" w:rsidP="008D2A9B">
            <w:pPr>
              <w:pStyle w:val="ListParagraph"/>
              <w:numPr>
                <w:ilvl w:val="0"/>
                <w:numId w:val="4"/>
              </w:numPr>
              <w:ind w:left="284" w:hanging="284"/>
              <w:jc w:val="both"/>
              <w:rPr>
                <w:rFonts w:ascii="Arial" w:hAnsi="Arial"/>
                <w:sz w:val="18"/>
                <w:szCs w:val="18"/>
                <w:u w:val="single"/>
                <w:lang w:val="fr-FR"/>
              </w:rPr>
            </w:pPr>
            <w:r w:rsidRPr="00E073CD">
              <w:rPr>
                <w:rFonts w:ascii="Arial" w:hAnsi="Arial"/>
                <w:sz w:val="18"/>
                <w:szCs w:val="18"/>
                <w:lang w:val="fr-FR"/>
              </w:rPr>
              <w:t xml:space="preserve">Les services suivants ont un accord avec le Japon pour fournir et recevoir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pour tous les taxons sur demande et sans frais : Australie, Brésil, Canada,</w:t>
            </w:r>
            <w:r w:rsidR="008053CA" w:rsidRPr="00E073CD">
              <w:rPr>
                <w:rFonts w:ascii="Arial" w:hAnsi="Arial"/>
                <w:sz w:val="18"/>
                <w:szCs w:val="18"/>
                <w:lang w:val="fr-FR"/>
              </w:rPr>
              <w:t xml:space="preserve"> </w:t>
            </w:r>
            <w:r w:rsidR="00967761" w:rsidRPr="00526A5C">
              <w:rPr>
                <w:rFonts w:ascii="Arial" w:hAnsi="Arial"/>
                <w:sz w:val="18"/>
                <w:szCs w:val="18"/>
                <w:lang w:val="fr-FR"/>
              </w:rPr>
              <w:t>États-Unis d’Amérique</w:t>
            </w:r>
            <w:r w:rsidR="00967761" w:rsidRPr="00E073CD">
              <w:rPr>
                <w:rFonts w:ascii="Arial" w:hAnsi="Arial"/>
                <w:sz w:val="18"/>
                <w:szCs w:val="18"/>
                <w:lang w:val="fr-FR"/>
              </w:rPr>
              <w:t xml:space="preserve">, </w:t>
            </w:r>
            <w:r w:rsidRPr="00E073CD">
              <w:rPr>
                <w:rFonts w:ascii="Arial" w:hAnsi="Arial"/>
                <w:sz w:val="18"/>
                <w:szCs w:val="18"/>
                <w:lang w:val="fr-FR"/>
              </w:rPr>
              <w:t>Fédération de Russie, Israël, Kenya, Mexique, Nouvelle</w:t>
            </w:r>
            <w:r w:rsidRPr="00E073CD">
              <w:rPr>
                <w:rFonts w:ascii="Arial" w:hAnsi="Arial"/>
                <w:sz w:val="18"/>
                <w:szCs w:val="18"/>
                <w:lang w:val="fr-FR"/>
              </w:rPr>
              <w:noBreakHyphen/>
              <w:t xml:space="preserve">Zélande, </w:t>
            </w:r>
            <w:r w:rsidR="00967761" w:rsidRPr="00E073CD">
              <w:rPr>
                <w:rFonts w:ascii="Arial" w:hAnsi="Arial"/>
                <w:sz w:val="18"/>
                <w:szCs w:val="18"/>
                <w:lang w:val="fr-FR"/>
              </w:rPr>
              <w:t>Pays-Bas (Royaume des)</w:t>
            </w:r>
            <w:r w:rsidRPr="00E073CD">
              <w:rPr>
                <w:rFonts w:ascii="Arial" w:hAnsi="Arial"/>
                <w:sz w:val="18"/>
                <w:szCs w:val="18"/>
                <w:lang w:val="fr-FR"/>
              </w:rPr>
              <w:t xml:space="preserve">, Pérou, Singapour, Suisse, </w:t>
            </w:r>
            <w:r w:rsidR="003F433B" w:rsidRPr="00E073CD">
              <w:rPr>
                <w:rFonts w:ascii="Arial" w:hAnsi="Arial"/>
                <w:sz w:val="18"/>
                <w:szCs w:val="18"/>
                <w:lang w:val="fr-FR"/>
              </w:rPr>
              <w:t>Türkiye</w:t>
            </w:r>
            <w:r w:rsidRPr="00E073CD">
              <w:rPr>
                <w:rFonts w:ascii="Arial" w:hAnsi="Arial"/>
                <w:sz w:val="18"/>
                <w:szCs w:val="18"/>
                <w:lang w:val="fr-FR"/>
              </w:rPr>
              <w:t>, Union européenne et Viet Nam.</w:t>
            </w:r>
          </w:p>
        </w:tc>
      </w:tr>
      <w:tr w:rsidR="00A848DF" w:rsidRPr="00D92075" w14:paraId="38D7537D" w14:textId="77777777" w:rsidTr="001E318D">
        <w:trPr>
          <w:cantSplit/>
        </w:trPr>
        <w:tc>
          <w:tcPr>
            <w:tcW w:w="10203" w:type="dxa"/>
            <w:shd w:val="clear" w:color="auto" w:fill="auto"/>
          </w:tcPr>
          <w:p w14:paraId="40347E1F" w14:textId="2390716C" w:rsidR="00A848DF" w:rsidRPr="00E073CD" w:rsidRDefault="00A848DF"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Les services suivants ont des accords avec le Kenya pour fournir et recevoir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 xml:space="preserve">pour tous les taxons sur demande : Israël, Nouvelle-Zélande, République de Corée et République-Unie de Tanzanie. </w:t>
            </w:r>
          </w:p>
        </w:tc>
      </w:tr>
      <w:tr w:rsidR="00A848DF" w:rsidRPr="00D92075" w14:paraId="2A136B4C" w14:textId="77777777" w:rsidTr="001E318D">
        <w:trPr>
          <w:cantSplit/>
        </w:trPr>
        <w:tc>
          <w:tcPr>
            <w:tcW w:w="10203" w:type="dxa"/>
            <w:shd w:val="clear" w:color="auto" w:fill="auto"/>
          </w:tcPr>
          <w:p w14:paraId="37AAAF4A" w14:textId="326DFFE8" w:rsidR="00A848DF" w:rsidRPr="00E073CD" w:rsidRDefault="00A848DF"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Les services suivants ont un arrangement pour fournir et recevoir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pour tous les taxons sur demande et sans frais : Australie et Nouvelle-Zélande.</w:t>
            </w:r>
          </w:p>
        </w:tc>
      </w:tr>
      <w:tr w:rsidR="00A848DF" w:rsidRPr="00D92075" w14:paraId="3DC2B5C6" w14:textId="77777777" w:rsidTr="001E318D">
        <w:trPr>
          <w:cantSplit/>
        </w:trPr>
        <w:tc>
          <w:tcPr>
            <w:tcW w:w="10203" w:type="dxa"/>
            <w:shd w:val="clear" w:color="auto" w:fill="auto"/>
          </w:tcPr>
          <w:p w14:paraId="46080C0A" w14:textId="62362B4B" w:rsidR="00A848DF" w:rsidRPr="00E073CD" w:rsidRDefault="00A848DF"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Les services suivants ont un arrangement pour fournir et recevoir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pour tous les taxons sur demande : Brésil</w:t>
            </w:r>
            <w:r w:rsidR="007A44CA" w:rsidRPr="00E073CD">
              <w:rPr>
                <w:rFonts w:ascii="Arial" w:hAnsi="Arial"/>
                <w:sz w:val="18"/>
                <w:szCs w:val="18"/>
                <w:lang w:val="fr-FR"/>
              </w:rPr>
              <w:t xml:space="preserve">, </w:t>
            </w:r>
            <w:r w:rsidR="003F433B" w:rsidRPr="00E073CD">
              <w:rPr>
                <w:rFonts w:ascii="Arial" w:hAnsi="Arial"/>
                <w:sz w:val="18"/>
                <w:szCs w:val="18"/>
                <w:lang w:val="fr-FR"/>
              </w:rPr>
              <w:t>Canada,</w:t>
            </w:r>
            <w:r w:rsidR="008D2A9B" w:rsidRPr="00E073CD">
              <w:rPr>
                <w:rFonts w:ascii="Arial" w:hAnsi="Arial"/>
                <w:sz w:val="18"/>
                <w:szCs w:val="18"/>
                <w:lang w:val="fr-FR"/>
              </w:rPr>
              <w:t xml:space="preserve"> </w:t>
            </w:r>
            <w:r w:rsidRPr="00E073CD">
              <w:rPr>
                <w:rFonts w:ascii="Arial" w:hAnsi="Arial"/>
                <w:sz w:val="18"/>
                <w:szCs w:val="18"/>
                <w:lang w:val="fr-FR"/>
              </w:rPr>
              <w:t>Israël</w:t>
            </w:r>
            <w:r w:rsidR="003F433B" w:rsidRPr="00E073CD">
              <w:rPr>
                <w:rFonts w:ascii="Arial" w:hAnsi="Arial"/>
                <w:sz w:val="18"/>
                <w:szCs w:val="18"/>
                <w:lang w:val="fr-FR"/>
              </w:rPr>
              <w:t>,</w:t>
            </w:r>
            <w:r w:rsidRPr="00E073CD">
              <w:rPr>
                <w:rFonts w:ascii="Arial" w:hAnsi="Arial"/>
                <w:sz w:val="18"/>
                <w:szCs w:val="18"/>
                <w:lang w:val="fr-FR"/>
              </w:rPr>
              <w:t xml:space="preserve"> Ouzbékistan</w:t>
            </w:r>
            <w:r w:rsidR="003F433B" w:rsidRPr="00E073CD">
              <w:rPr>
                <w:rFonts w:ascii="Arial" w:hAnsi="Arial"/>
                <w:sz w:val="18"/>
                <w:szCs w:val="18"/>
                <w:lang w:val="fr-FR"/>
              </w:rPr>
              <w:t xml:space="preserve"> et</w:t>
            </w:r>
            <w:r w:rsidRPr="00E073CD">
              <w:rPr>
                <w:rFonts w:ascii="Arial" w:hAnsi="Arial"/>
                <w:sz w:val="18"/>
                <w:szCs w:val="18"/>
                <w:lang w:val="fr-FR"/>
              </w:rPr>
              <w:t xml:space="preserve"> République de Corée</w:t>
            </w:r>
            <w:r w:rsidR="00EA6C11" w:rsidRPr="00E073CD">
              <w:rPr>
                <w:rFonts w:ascii="Arial" w:hAnsi="Arial"/>
                <w:sz w:val="18"/>
                <w:szCs w:val="18"/>
                <w:lang w:val="fr-FR"/>
              </w:rPr>
              <w:t>.</w:t>
            </w:r>
          </w:p>
        </w:tc>
      </w:tr>
      <w:tr w:rsidR="00121FD7" w:rsidRPr="00D92075" w14:paraId="7F41E704" w14:textId="77777777" w:rsidTr="001E318D">
        <w:trPr>
          <w:cantSplit/>
        </w:trPr>
        <w:tc>
          <w:tcPr>
            <w:tcW w:w="10203" w:type="dxa"/>
            <w:shd w:val="clear" w:color="auto" w:fill="auto"/>
          </w:tcPr>
          <w:p w14:paraId="6D6CBAA9" w14:textId="5819D112" w:rsidR="00121FD7" w:rsidRPr="00E073CD" w:rsidRDefault="00121FD7"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 Bélarus a un </w:t>
            </w:r>
            <w:r w:rsidR="00967761" w:rsidRPr="00E073CD">
              <w:rPr>
                <w:rFonts w:ascii="Arial" w:hAnsi="Arial"/>
                <w:sz w:val="18"/>
                <w:szCs w:val="18"/>
                <w:lang w:val="fr-FR"/>
              </w:rPr>
              <w:t xml:space="preserve">accord </w:t>
            </w:r>
            <w:r w:rsidRPr="00E073CD">
              <w:rPr>
                <w:rFonts w:ascii="Arial" w:hAnsi="Arial"/>
                <w:sz w:val="18"/>
                <w:szCs w:val="18"/>
                <w:lang w:val="fr-FR"/>
              </w:rPr>
              <w:t xml:space="preserve">avec </w:t>
            </w:r>
            <w:r w:rsidR="008B0797" w:rsidRPr="00E073CD">
              <w:rPr>
                <w:rFonts w:ascii="Arial" w:hAnsi="Arial"/>
                <w:sz w:val="18"/>
                <w:szCs w:val="18"/>
                <w:lang w:val="fr-FR"/>
              </w:rPr>
              <w:t xml:space="preserve">la Fédération de Russie </w:t>
            </w:r>
            <w:r w:rsidRPr="00E073CD">
              <w:rPr>
                <w:rFonts w:ascii="Arial" w:hAnsi="Arial"/>
                <w:sz w:val="18"/>
                <w:szCs w:val="18"/>
                <w:lang w:val="fr-FR"/>
              </w:rPr>
              <w:t>pour fournir et recevoir les rapports d’examen existants.</w:t>
            </w:r>
          </w:p>
        </w:tc>
      </w:tr>
      <w:tr w:rsidR="00A848DF" w:rsidRPr="00D92075" w14:paraId="0F100572" w14:textId="77777777" w:rsidTr="001E318D">
        <w:trPr>
          <w:cantSplit/>
        </w:trPr>
        <w:tc>
          <w:tcPr>
            <w:tcW w:w="10203" w:type="dxa"/>
            <w:shd w:val="clear" w:color="auto" w:fill="auto"/>
          </w:tcPr>
          <w:p w14:paraId="71C4341C" w14:textId="2F289B63" w:rsidR="00A848DF" w:rsidRPr="00E073CD" w:rsidRDefault="00A848DF" w:rsidP="008D2A9B">
            <w:pPr>
              <w:spacing w:before="120"/>
              <w:rPr>
                <w:noProof/>
                <w:sz w:val="18"/>
                <w:szCs w:val="18"/>
                <w:lang w:val="fr-FR"/>
              </w:rPr>
            </w:pPr>
            <w:r w:rsidRPr="00E073CD">
              <w:rPr>
                <w:sz w:val="18"/>
                <w:szCs w:val="18"/>
                <w:u w:val="single"/>
                <w:lang w:val="fr-FR"/>
              </w:rPr>
              <w:t>Service fournissant des rapports d’examen</w:t>
            </w:r>
            <w:r w:rsidR="00A02B9D" w:rsidRPr="00E073CD">
              <w:rPr>
                <w:sz w:val="18"/>
                <w:szCs w:val="18"/>
                <w:u w:val="single"/>
                <w:lang w:val="fr-FR"/>
              </w:rPr>
              <w:t xml:space="preserve"> existants</w:t>
            </w:r>
          </w:p>
        </w:tc>
      </w:tr>
      <w:tr w:rsidR="00A848DF" w:rsidRPr="00D92075" w14:paraId="417462D4" w14:textId="77777777" w:rsidTr="001E318D">
        <w:trPr>
          <w:cantSplit/>
        </w:trPr>
        <w:tc>
          <w:tcPr>
            <w:tcW w:w="10203" w:type="dxa"/>
            <w:shd w:val="clear" w:color="auto" w:fill="auto"/>
          </w:tcPr>
          <w:p w14:paraId="74AD8FD9" w14:textId="78F6FE7B" w:rsidR="00A848DF" w:rsidRPr="00E073CD" w:rsidRDefault="00A848DF" w:rsidP="008D2A9B">
            <w:pPr>
              <w:pStyle w:val="ListParagraph"/>
              <w:numPr>
                <w:ilvl w:val="0"/>
                <w:numId w:val="4"/>
              </w:numPr>
              <w:ind w:left="284" w:hanging="284"/>
              <w:jc w:val="both"/>
              <w:rPr>
                <w:rFonts w:ascii="Arial" w:hAnsi="Arial"/>
                <w:noProof/>
                <w:sz w:val="18"/>
                <w:szCs w:val="18"/>
                <w:lang w:val="fr-FR"/>
              </w:rPr>
            </w:pPr>
            <w:r w:rsidRPr="00E073CD">
              <w:rPr>
                <w:rFonts w:ascii="Arial" w:hAnsi="Arial"/>
                <w:sz w:val="18"/>
                <w:szCs w:val="18"/>
                <w:lang w:val="fr-FR"/>
              </w:rPr>
              <w:t>L’Australie, le Brésil</w:t>
            </w:r>
            <w:r w:rsidR="003F433B" w:rsidRPr="00E073CD">
              <w:rPr>
                <w:rFonts w:ascii="Arial" w:hAnsi="Arial"/>
                <w:sz w:val="18"/>
                <w:szCs w:val="18"/>
                <w:lang w:val="fr-FR"/>
              </w:rPr>
              <w:t>,</w:t>
            </w:r>
            <w:r w:rsidR="00192134" w:rsidRPr="00E073CD">
              <w:rPr>
                <w:rFonts w:ascii="Arial" w:hAnsi="Arial"/>
                <w:sz w:val="18"/>
                <w:szCs w:val="18"/>
                <w:lang w:val="fr-FR"/>
              </w:rPr>
              <w:t xml:space="preserve"> </w:t>
            </w:r>
            <w:r w:rsidR="00985B3F" w:rsidRPr="00E073CD">
              <w:rPr>
                <w:rFonts w:ascii="Arial" w:hAnsi="Arial"/>
                <w:sz w:val="18"/>
                <w:szCs w:val="18"/>
                <w:lang w:val="fr-FR"/>
              </w:rPr>
              <w:t xml:space="preserve">l’Équateur, </w:t>
            </w:r>
            <w:r w:rsidRPr="00E073CD">
              <w:rPr>
                <w:rFonts w:ascii="Arial" w:hAnsi="Arial"/>
                <w:sz w:val="18"/>
                <w:szCs w:val="18"/>
                <w:lang w:val="fr-FR"/>
              </w:rPr>
              <w:t>l</w:t>
            </w:r>
            <w:r w:rsidR="00967761" w:rsidRPr="00E073CD">
              <w:rPr>
                <w:rFonts w:ascii="Arial" w:hAnsi="Arial"/>
                <w:sz w:val="18"/>
                <w:szCs w:val="18"/>
                <w:lang w:val="fr-FR"/>
              </w:rPr>
              <w:t>e Royaume d</w:t>
            </w:r>
            <w:r w:rsidRPr="00E073CD">
              <w:rPr>
                <w:rFonts w:ascii="Arial" w:hAnsi="Arial"/>
                <w:sz w:val="18"/>
                <w:szCs w:val="18"/>
                <w:lang w:val="fr-FR"/>
              </w:rPr>
              <w:t xml:space="preserve">es Pays-Bas </w:t>
            </w:r>
            <w:r w:rsidR="003F433B" w:rsidRPr="00E073CD">
              <w:rPr>
                <w:rFonts w:ascii="Arial" w:hAnsi="Arial"/>
                <w:sz w:val="18"/>
                <w:szCs w:val="18"/>
                <w:lang w:val="fr-FR"/>
              </w:rPr>
              <w:t xml:space="preserve">et la Suède </w:t>
            </w:r>
            <w:r w:rsidRPr="00E073CD">
              <w:rPr>
                <w:rFonts w:ascii="Arial" w:hAnsi="Arial"/>
                <w:sz w:val="18"/>
                <w:szCs w:val="18"/>
                <w:lang w:val="fr-FR"/>
              </w:rPr>
              <w:t>fourniront des copies de leurs rapports d’examen à tout autre membre de l’Union.</w:t>
            </w:r>
          </w:p>
        </w:tc>
      </w:tr>
      <w:tr w:rsidR="00A848DF" w:rsidRPr="00D92075" w14:paraId="0AC561E3" w14:textId="77777777" w:rsidTr="001E318D">
        <w:trPr>
          <w:cantSplit/>
        </w:trPr>
        <w:tc>
          <w:tcPr>
            <w:tcW w:w="10203" w:type="dxa"/>
            <w:shd w:val="clear" w:color="auto" w:fill="auto"/>
          </w:tcPr>
          <w:p w14:paraId="2900478B" w14:textId="0C055910" w:rsidR="00A848DF" w:rsidRPr="00E073CD" w:rsidRDefault="00A848DF"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27" w:history="1">
              <w:r w:rsidRPr="00E073CD">
                <w:rPr>
                  <w:rStyle w:val="Hyperlink"/>
                  <w:rFonts w:ascii="Arial" w:hAnsi="Arial"/>
                  <w:sz w:val="18"/>
                  <w:szCs w:val="18"/>
                  <w:lang w:val="fr-FR"/>
                </w:rPr>
                <w:t>TC/</w:t>
              </w:r>
              <w:r w:rsidR="008B0797" w:rsidRPr="00E073CD">
                <w:rPr>
                  <w:rStyle w:val="Hyperlink"/>
                  <w:rFonts w:ascii="Arial" w:hAnsi="Arial"/>
                  <w:sz w:val="18"/>
                  <w:szCs w:val="18"/>
                  <w:lang w:val="fr-FR"/>
                </w:rPr>
                <w:t>60</w:t>
              </w:r>
              <w:r w:rsidRPr="00E073CD">
                <w:rPr>
                  <w:rStyle w:val="Hyperlink"/>
                  <w:rFonts w:ascii="Arial" w:hAnsi="Arial"/>
                  <w:sz w:val="18"/>
                  <w:szCs w:val="18"/>
                  <w:lang w:val="fr-FR"/>
                </w:rPr>
                <w:t>/4</w:t>
              </w:r>
            </w:hyperlink>
            <w:r w:rsidRPr="00E073CD">
              <w:rPr>
                <w:rFonts w:ascii="Arial" w:hAnsi="Arial"/>
                <w:sz w:val="18"/>
                <w:szCs w:val="18"/>
                <w:lang w:val="fr-FR"/>
              </w:rPr>
              <w:t xml:space="preserve"> “Liste des genres et espèces pour lesquels les services ont une expérience pratique en matière d’examen DHS”) : Afrique du Sud, Allemagne, </w:t>
            </w:r>
            <w:r w:rsidR="008B0797" w:rsidRPr="00526A5C">
              <w:rPr>
                <w:rFonts w:ascii="Arial" w:hAnsi="Arial"/>
                <w:sz w:val="18"/>
                <w:szCs w:val="18"/>
                <w:lang w:val="fr-FR"/>
              </w:rPr>
              <w:t xml:space="preserve">Australie, Bélarus, </w:t>
            </w:r>
            <w:r w:rsidRPr="00E073CD">
              <w:rPr>
                <w:rFonts w:ascii="Arial" w:hAnsi="Arial"/>
                <w:sz w:val="18"/>
                <w:szCs w:val="18"/>
                <w:lang w:val="fr-FR"/>
              </w:rPr>
              <w:t>Canada, France, Nouvelle-Zélande,</w:t>
            </w:r>
            <w:r w:rsidR="008215BB" w:rsidRPr="00E073CD">
              <w:rPr>
                <w:rFonts w:ascii="Arial" w:hAnsi="Arial"/>
                <w:sz w:val="18"/>
                <w:szCs w:val="18"/>
                <w:lang w:val="fr-FR"/>
              </w:rPr>
              <w:t xml:space="preserve"> Pologne,</w:t>
            </w:r>
            <w:r w:rsidRPr="00E073CD">
              <w:rPr>
                <w:rFonts w:ascii="Arial" w:hAnsi="Arial"/>
                <w:sz w:val="18"/>
                <w:szCs w:val="18"/>
                <w:lang w:val="fr-FR"/>
              </w:rPr>
              <w:t xml:space="preserve"> Serbie, Union européenne et Uruguay.</w:t>
            </w:r>
          </w:p>
        </w:tc>
      </w:tr>
      <w:tr w:rsidR="00CF06E6" w:rsidRPr="00D92075" w14:paraId="163F02DE" w14:textId="77777777" w:rsidTr="00521F1E">
        <w:trPr>
          <w:cantSplit/>
        </w:trPr>
        <w:tc>
          <w:tcPr>
            <w:tcW w:w="10203" w:type="dxa"/>
            <w:shd w:val="clear" w:color="auto" w:fill="auto"/>
          </w:tcPr>
          <w:p w14:paraId="23C9F815" w14:textId="58F37CBC" w:rsidR="00CF06E6" w:rsidRPr="00E073CD" w:rsidRDefault="00CF06E6"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La </w:t>
            </w:r>
            <w:r w:rsidR="008B0797" w:rsidRPr="00E073CD">
              <w:rPr>
                <w:rFonts w:ascii="Arial" w:hAnsi="Arial"/>
                <w:sz w:val="18"/>
                <w:szCs w:val="18"/>
                <w:lang w:val="fr-FR"/>
              </w:rPr>
              <w:t>Tchéquie</w:t>
            </w:r>
            <w:r w:rsidRPr="00E073CD">
              <w:rPr>
                <w:rFonts w:ascii="Arial" w:hAnsi="Arial"/>
                <w:sz w:val="18"/>
                <w:szCs w:val="18"/>
                <w:lang w:val="fr-FR"/>
              </w:rPr>
              <w:t xml:space="preserve"> fournira des copies de ses rapports d’examen à tout autre membre de l’Union, à l’exception de la Fédération de Russie (conformément à la position de l’UE et à la recommandation générale de sanctions et de mesures restrictives de l’UE à l’encontre de la Fédération de Russie et de l’économie russe).</w:t>
            </w:r>
          </w:p>
        </w:tc>
      </w:tr>
      <w:tr w:rsidR="00A848DF" w:rsidRPr="00D92075" w14:paraId="7687D79E" w14:textId="77777777" w:rsidTr="001E318D">
        <w:trPr>
          <w:cantSplit/>
        </w:trPr>
        <w:tc>
          <w:tcPr>
            <w:tcW w:w="10203" w:type="dxa"/>
            <w:shd w:val="clear" w:color="auto" w:fill="auto"/>
          </w:tcPr>
          <w:p w14:paraId="5148F264" w14:textId="122D735A" w:rsidR="00A848DF" w:rsidRPr="00E073CD" w:rsidRDefault="00A848DF" w:rsidP="008D2A9B">
            <w:pPr>
              <w:pStyle w:val="ListParagraph"/>
              <w:numPr>
                <w:ilvl w:val="0"/>
                <w:numId w:val="4"/>
              </w:numPr>
              <w:ind w:left="284" w:hanging="284"/>
              <w:jc w:val="both"/>
              <w:rPr>
                <w:rFonts w:ascii="Arial" w:hAnsi="Arial"/>
                <w:sz w:val="18"/>
                <w:szCs w:val="18"/>
                <w:lang w:val="fr-FR"/>
              </w:rPr>
            </w:pPr>
            <w:r w:rsidRPr="00E073CD">
              <w:rPr>
                <w:rFonts w:ascii="Arial" w:hAnsi="Arial"/>
                <w:color w:val="000000"/>
                <w:sz w:val="18"/>
                <w:szCs w:val="18"/>
                <w:lang w:val="fr-FR"/>
              </w:rPr>
              <w:t xml:space="preserve">La Finlande offre de fournir à tout </w:t>
            </w:r>
            <w:r w:rsidR="003431EC" w:rsidRPr="00E073CD">
              <w:rPr>
                <w:rFonts w:ascii="Arial" w:hAnsi="Arial"/>
                <w:color w:val="000000"/>
                <w:sz w:val="18"/>
                <w:szCs w:val="18"/>
                <w:lang w:val="fr-FR"/>
              </w:rPr>
              <w:t xml:space="preserve">autre </w:t>
            </w:r>
            <w:r w:rsidRPr="00E073CD">
              <w:rPr>
                <w:rFonts w:ascii="Arial" w:hAnsi="Arial"/>
                <w:color w:val="000000"/>
                <w:sz w:val="18"/>
                <w:szCs w:val="18"/>
                <w:lang w:val="fr-FR"/>
              </w:rPr>
              <w:t>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015752" w:rsidRPr="00D92075" w14:paraId="662CF224" w14:textId="77777777" w:rsidTr="00521F1E">
        <w:trPr>
          <w:cantSplit/>
        </w:trPr>
        <w:tc>
          <w:tcPr>
            <w:tcW w:w="10203" w:type="dxa"/>
            <w:shd w:val="clear" w:color="auto" w:fill="auto"/>
          </w:tcPr>
          <w:p w14:paraId="223F0198" w14:textId="77777777" w:rsidR="00015752" w:rsidRPr="00E073CD" w:rsidRDefault="00015752" w:rsidP="008D2A9B">
            <w:pPr>
              <w:keepNext/>
              <w:spacing w:before="120"/>
              <w:rPr>
                <w:noProof/>
                <w:sz w:val="18"/>
                <w:szCs w:val="18"/>
                <w:lang w:val="fr-FR"/>
              </w:rPr>
            </w:pPr>
            <w:r w:rsidRPr="00E073CD">
              <w:rPr>
                <w:sz w:val="18"/>
                <w:szCs w:val="18"/>
                <w:u w:val="single"/>
                <w:lang w:val="fr-FR"/>
              </w:rPr>
              <w:lastRenderedPageBreak/>
              <w:t xml:space="preserve">Service fournissant des rapports d’examen existants </w:t>
            </w:r>
            <w:r w:rsidRPr="00E073CD">
              <w:rPr>
                <w:i/>
                <w:sz w:val="18"/>
                <w:szCs w:val="18"/>
                <w:u w:val="single"/>
                <w:lang w:val="fr-FR"/>
              </w:rPr>
              <w:t>(suite)</w:t>
            </w:r>
          </w:p>
        </w:tc>
      </w:tr>
      <w:tr w:rsidR="008215BB" w:rsidRPr="00D92075" w14:paraId="4634E4F2" w14:textId="77777777" w:rsidTr="001E318D">
        <w:trPr>
          <w:cantSplit/>
        </w:trPr>
        <w:tc>
          <w:tcPr>
            <w:tcW w:w="10203" w:type="dxa"/>
            <w:shd w:val="clear" w:color="auto" w:fill="auto"/>
          </w:tcPr>
          <w:p w14:paraId="2E4C7518" w14:textId="1114272F" w:rsidR="008215BB" w:rsidRPr="00E073CD" w:rsidRDefault="008215BB" w:rsidP="008D2A9B">
            <w:pPr>
              <w:pStyle w:val="ListParagraph"/>
              <w:numPr>
                <w:ilvl w:val="0"/>
                <w:numId w:val="4"/>
              </w:numPr>
              <w:ind w:left="284" w:hanging="284"/>
              <w:jc w:val="both"/>
              <w:rPr>
                <w:rFonts w:ascii="Arial" w:hAnsi="Arial"/>
                <w:color w:val="000000"/>
                <w:sz w:val="18"/>
                <w:szCs w:val="18"/>
                <w:lang w:val="fr-FR"/>
              </w:rPr>
            </w:pPr>
            <w:r w:rsidRPr="00E073CD">
              <w:rPr>
                <w:rFonts w:ascii="Arial" w:hAnsi="Arial"/>
                <w:color w:val="000000"/>
                <w:sz w:val="18"/>
                <w:szCs w:val="18"/>
                <w:lang w:val="fr-FR"/>
              </w:rPr>
              <w:t xml:space="preserve">Sur la base du mémorandum d’accord conclu entre l’Office de la propriété intellectuelle de Singapour (IPOS) et le Service coréen des semences et des variétés (KSVS), la République de Corée effectue l’examen technique pour le compte de l’IPOS. </w:t>
            </w:r>
          </w:p>
        </w:tc>
      </w:tr>
      <w:tr w:rsidR="008215BB" w:rsidRPr="00D92075" w14:paraId="23B47D8E" w14:textId="77777777" w:rsidTr="001E318D">
        <w:trPr>
          <w:cantSplit/>
        </w:trPr>
        <w:tc>
          <w:tcPr>
            <w:tcW w:w="10203" w:type="dxa"/>
            <w:shd w:val="clear" w:color="auto" w:fill="auto"/>
          </w:tcPr>
          <w:p w14:paraId="6DF323E2" w14:textId="0FC2E9C0" w:rsidR="008215BB" w:rsidRPr="00E073CD" w:rsidRDefault="008215BB" w:rsidP="008D2A9B">
            <w:pPr>
              <w:pStyle w:val="ListParagraph"/>
              <w:numPr>
                <w:ilvl w:val="0"/>
                <w:numId w:val="4"/>
              </w:numPr>
              <w:ind w:left="284" w:hanging="284"/>
              <w:jc w:val="both"/>
              <w:rPr>
                <w:rFonts w:ascii="Arial" w:hAnsi="Arial"/>
                <w:color w:val="000000"/>
                <w:sz w:val="18"/>
                <w:szCs w:val="18"/>
                <w:lang w:val="fr-FR"/>
              </w:rPr>
            </w:pPr>
            <w:r w:rsidRPr="00E073CD">
              <w:rPr>
                <w:rFonts w:ascii="Arial" w:hAnsi="Arial"/>
                <w:color w:val="000000"/>
                <w:sz w:val="18"/>
                <w:szCs w:val="18"/>
                <w:lang w:val="fr-FR"/>
              </w:rPr>
              <w:t xml:space="preserve">Conformément au mémorandum d’accord conclu entre le Service coréen des semences et des variétés (KSVS) et le Département de la production des obtentions végétales du Viet Nam, le KSVS envoie les résultats d’examen DHS </w:t>
            </w:r>
            <w:r w:rsidR="0074648E" w:rsidRPr="00E073CD">
              <w:rPr>
                <w:rFonts w:ascii="Arial" w:hAnsi="Arial"/>
                <w:color w:val="000000"/>
                <w:sz w:val="18"/>
                <w:szCs w:val="18"/>
                <w:lang w:val="fr-FR"/>
              </w:rPr>
              <w:t>au Viet</w:t>
            </w:r>
            <w:r w:rsidR="007E0FF6" w:rsidRPr="00E073CD">
              <w:rPr>
                <w:rFonts w:ascii="Arial" w:hAnsi="Arial"/>
                <w:color w:val="000000"/>
                <w:sz w:val="18"/>
                <w:szCs w:val="18"/>
                <w:lang w:val="fr-FR"/>
              </w:rPr>
              <w:t> </w:t>
            </w:r>
            <w:r w:rsidR="0074648E" w:rsidRPr="00E073CD">
              <w:rPr>
                <w:rFonts w:ascii="Arial" w:hAnsi="Arial"/>
                <w:color w:val="000000"/>
                <w:sz w:val="18"/>
                <w:szCs w:val="18"/>
                <w:lang w:val="fr-FR"/>
              </w:rPr>
              <w:t>Nam</w:t>
            </w:r>
            <w:r w:rsidRPr="00E073CD">
              <w:rPr>
                <w:rFonts w:ascii="Arial" w:hAnsi="Arial"/>
                <w:color w:val="000000"/>
                <w:sz w:val="18"/>
                <w:szCs w:val="18"/>
                <w:lang w:val="fr-FR"/>
              </w:rPr>
              <w:t>.</w:t>
            </w:r>
          </w:p>
        </w:tc>
      </w:tr>
      <w:tr w:rsidR="00121FD7" w:rsidRPr="00D92075" w14:paraId="06412177" w14:textId="77777777" w:rsidTr="001E318D">
        <w:trPr>
          <w:cantSplit/>
        </w:trPr>
        <w:tc>
          <w:tcPr>
            <w:tcW w:w="10203" w:type="dxa"/>
            <w:shd w:val="clear" w:color="auto" w:fill="auto"/>
          </w:tcPr>
          <w:p w14:paraId="4FABA0B5" w14:textId="010A6611" w:rsidR="00121FD7" w:rsidRPr="00E073CD" w:rsidRDefault="00121FD7" w:rsidP="008D2A9B">
            <w:pPr>
              <w:pStyle w:val="ListParagraph"/>
              <w:numPr>
                <w:ilvl w:val="0"/>
                <w:numId w:val="4"/>
              </w:numPr>
              <w:ind w:left="284" w:hanging="284"/>
              <w:jc w:val="both"/>
              <w:rPr>
                <w:rFonts w:ascii="Arial" w:hAnsi="Arial"/>
                <w:color w:val="000000"/>
                <w:sz w:val="18"/>
                <w:szCs w:val="18"/>
                <w:lang w:val="fr-FR"/>
              </w:rPr>
            </w:pPr>
            <w:r w:rsidRPr="00E073CD">
              <w:rPr>
                <w:rFonts w:ascii="Arial" w:hAnsi="Arial"/>
                <w:sz w:val="18"/>
                <w:szCs w:val="18"/>
                <w:lang w:val="fr-FR"/>
              </w:rPr>
              <w:t xml:space="preserve">Les services suivants ont des accords avec le Kenya pour fournir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 xml:space="preserve">pour tous les taxons sur demande : Allemagne, </w:t>
            </w:r>
            <w:r w:rsidR="00967761" w:rsidRPr="00E073CD">
              <w:rPr>
                <w:rFonts w:ascii="Arial" w:hAnsi="Arial"/>
                <w:sz w:val="18"/>
                <w:szCs w:val="18"/>
                <w:lang w:val="fr-FR"/>
              </w:rPr>
              <w:t>Pays-Bas (Royaume des)</w:t>
            </w:r>
            <w:r w:rsidRPr="00E073CD">
              <w:rPr>
                <w:rFonts w:ascii="Arial" w:hAnsi="Arial"/>
                <w:sz w:val="18"/>
                <w:szCs w:val="18"/>
                <w:lang w:val="fr-FR"/>
              </w:rPr>
              <w:t>, Royaume-Uni et Union européenne.</w:t>
            </w:r>
          </w:p>
        </w:tc>
      </w:tr>
      <w:tr w:rsidR="00A848DF" w:rsidRPr="00D92075" w14:paraId="2A76A57D" w14:textId="77777777" w:rsidTr="001E318D">
        <w:trPr>
          <w:cantSplit/>
        </w:trPr>
        <w:tc>
          <w:tcPr>
            <w:tcW w:w="10203" w:type="dxa"/>
            <w:shd w:val="clear" w:color="auto" w:fill="auto"/>
          </w:tcPr>
          <w:p w14:paraId="5467BAD0" w14:textId="354498A4" w:rsidR="00A848DF" w:rsidRPr="00E073CD" w:rsidRDefault="00A848DF" w:rsidP="008D2A9B">
            <w:pPr>
              <w:spacing w:before="120"/>
              <w:rPr>
                <w:sz w:val="18"/>
                <w:szCs w:val="18"/>
                <w:lang w:val="fr-FR"/>
              </w:rPr>
            </w:pPr>
            <w:r w:rsidRPr="00E073CD">
              <w:rPr>
                <w:sz w:val="18"/>
                <w:szCs w:val="18"/>
                <w:u w:val="single"/>
                <w:lang w:val="fr-FR"/>
              </w:rPr>
              <w:t xml:space="preserve">Services </w:t>
            </w:r>
            <w:r w:rsidR="00A02B9D" w:rsidRPr="00E073CD">
              <w:rPr>
                <w:sz w:val="18"/>
                <w:szCs w:val="18"/>
                <w:u w:val="single"/>
                <w:lang w:val="fr-FR"/>
              </w:rPr>
              <w:t xml:space="preserve">recevant les </w:t>
            </w:r>
            <w:r w:rsidRPr="00E073CD">
              <w:rPr>
                <w:sz w:val="18"/>
                <w:szCs w:val="18"/>
                <w:u w:val="single"/>
                <w:lang w:val="fr-FR"/>
              </w:rPr>
              <w:t>rapports d’examen</w:t>
            </w:r>
            <w:r w:rsidR="00A02B9D" w:rsidRPr="00E073CD">
              <w:rPr>
                <w:sz w:val="18"/>
                <w:szCs w:val="18"/>
                <w:u w:val="single"/>
                <w:lang w:val="fr-FR"/>
              </w:rPr>
              <w:t xml:space="preserve"> existants</w:t>
            </w:r>
          </w:p>
        </w:tc>
      </w:tr>
      <w:tr w:rsidR="00A848DF" w:rsidRPr="00D92075" w14:paraId="2F473B31" w14:textId="77777777" w:rsidTr="001E318D">
        <w:trPr>
          <w:cantSplit/>
        </w:trPr>
        <w:tc>
          <w:tcPr>
            <w:tcW w:w="10203" w:type="dxa"/>
            <w:shd w:val="clear" w:color="auto" w:fill="auto"/>
          </w:tcPr>
          <w:p w14:paraId="24B783C7" w14:textId="65130E3B" w:rsidR="00A848DF" w:rsidRPr="00E073CD" w:rsidRDefault="00A848DF"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L’Australie accepte généralement les rapports </w:t>
            </w:r>
            <w:r w:rsidR="00F67EFC" w:rsidRPr="00E073CD">
              <w:rPr>
                <w:rFonts w:ascii="Arial" w:hAnsi="Arial"/>
                <w:sz w:val="18"/>
                <w:szCs w:val="18"/>
                <w:lang w:val="fr-FR"/>
              </w:rPr>
              <w:t xml:space="preserve">DHS des membres de l’Union </w:t>
            </w:r>
            <w:r w:rsidR="008B0797" w:rsidRPr="00E073CD">
              <w:rPr>
                <w:rFonts w:ascii="Arial" w:hAnsi="Arial"/>
                <w:sz w:val="18"/>
                <w:szCs w:val="18"/>
                <w:lang w:val="fr-FR"/>
              </w:rPr>
              <w:t>pour tous les taxons</w:t>
            </w:r>
            <w:r w:rsidR="00F67EFC" w:rsidRPr="00E073CD">
              <w:rPr>
                <w:rFonts w:ascii="Arial" w:hAnsi="Arial"/>
                <w:sz w:val="18"/>
                <w:szCs w:val="18"/>
                <w:lang w:val="fr-FR"/>
              </w:rPr>
              <w:t>,</w:t>
            </w:r>
            <w:r w:rsidR="008B0797" w:rsidRPr="00E073CD">
              <w:rPr>
                <w:rFonts w:ascii="Arial" w:hAnsi="Arial"/>
                <w:sz w:val="18"/>
                <w:szCs w:val="18"/>
                <w:lang w:val="fr-FR"/>
              </w:rPr>
              <w:t xml:space="preserve"> </w:t>
            </w:r>
            <w:r w:rsidR="00F67EFC" w:rsidRPr="00E073CD">
              <w:rPr>
                <w:rFonts w:ascii="Arial" w:hAnsi="Arial"/>
                <w:sz w:val="18"/>
                <w:szCs w:val="18"/>
                <w:lang w:val="fr-FR"/>
              </w:rPr>
              <w:t>à condition que le rapport DHS existant d’un autre service réponde aux exigences législatives de la loi australienne de 1994 sur les droits d’obtenteur.</w:t>
            </w:r>
          </w:p>
        </w:tc>
      </w:tr>
      <w:tr w:rsidR="00A848DF" w:rsidRPr="00D92075" w14:paraId="288E8429" w14:textId="77777777" w:rsidTr="001E318D">
        <w:trPr>
          <w:cantSplit/>
        </w:trPr>
        <w:tc>
          <w:tcPr>
            <w:tcW w:w="10203" w:type="dxa"/>
            <w:shd w:val="clear" w:color="auto" w:fill="auto"/>
          </w:tcPr>
          <w:p w14:paraId="5AB68EBB" w14:textId="79E97F41" w:rsidR="00CB3C56" w:rsidRPr="00E073CD" w:rsidRDefault="00A848DF"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Le Canada accepte les rapports d’examen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r w:rsidR="00A0463A" w:rsidRPr="00E073CD">
              <w:rPr>
                <w:rFonts w:ascii="Arial" w:hAnsi="Arial"/>
                <w:sz w:val="18"/>
                <w:szCs w:val="18"/>
                <w:lang w:val="fr-FR"/>
              </w:rPr>
              <w:t>.</w:t>
            </w:r>
            <w:r w:rsidR="007E0FF6" w:rsidRPr="00E073CD">
              <w:rPr>
                <w:rFonts w:ascii="Arial" w:hAnsi="Arial"/>
                <w:sz w:val="18"/>
                <w:szCs w:val="18"/>
                <w:lang w:val="fr-FR"/>
              </w:rPr>
              <w:t xml:space="preserve">  </w:t>
            </w:r>
            <w:r w:rsidR="002B563F" w:rsidRPr="00E073CD">
              <w:rPr>
                <w:rFonts w:ascii="Arial" w:hAnsi="Arial"/>
                <w:sz w:val="18"/>
                <w:szCs w:val="18"/>
                <w:lang w:val="fr-FR"/>
              </w:rPr>
              <w:t>Pour plus de détails concernant la politique du Canada en matière d’examens DHS menés à l’étranger, veuillez consulter le site Web suivant :</w:t>
            </w:r>
            <w:r w:rsidR="00CB3C56" w:rsidRPr="00E073CD">
              <w:rPr>
                <w:rFonts w:ascii="Arial" w:hAnsi="Arial"/>
                <w:sz w:val="18"/>
                <w:szCs w:val="18"/>
                <w:lang w:val="fr-FR"/>
              </w:rPr>
              <w:t xml:space="preserve"> </w:t>
            </w:r>
            <w:hyperlink r:id="rId28" w:history="1">
              <w:r w:rsidR="00AA5CAB" w:rsidRPr="00E073CD">
                <w:rPr>
                  <w:rStyle w:val="Hyperlink"/>
                  <w:rFonts w:ascii="Arial" w:hAnsi="Arial"/>
                  <w:sz w:val="18"/>
                  <w:szCs w:val="18"/>
                  <w:lang w:val="fr-FR"/>
                </w:rPr>
                <w:t>https://inspection.gc.ca/vegetaux/protection-des-obtentions-vegetales/processus-de-demande/resultats-d-essais-a-l-etranger/fra/1383686021643/1383686079045</w:t>
              </w:r>
            </w:hyperlink>
            <w:r w:rsidR="00CB3C56" w:rsidRPr="00E073CD">
              <w:rPr>
                <w:rFonts w:ascii="Arial" w:hAnsi="Arial"/>
                <w:sz w:val="18"/>
                <w:szCs w:val="18"/>
                <w:lang w:val="fr-FR"/>
              </w:rPr>
              <w:t>.</w:t>
            </w:r>
          </w:p>
        </w:tc>
      </w:tr>
      <w:tr w:rsidR="00A848DF" w:rsidRPr="00D92075" w14:paraId="4C2B9E57" w14:textId="77777777" w:rsidTr="001E318D">
        <w:trPr>
          <w:cantSplit/>
        </w:trPr>
        <w:tc>
          <w:tcPr>
            <w:tcW w:w="10203" w:type="dxa"/>
            <w:shd w:val="clear" w:color="auto" w:fill="auto"/>
          </w:tcPr>
          <w:p w14:paraId="7E70E5C4" w14:textId="5367B017" w:rsidR="00A848DF" w:rsidRPr="00E073CD" w:rsidRDefault="00A848DF"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 Costa Rica </w:t>
            </w:r>
            <w:r w:rsidR="00522D71" w:rsidRPr="00E073CD">
              <w:rPr>
                <w:rFonts w:ascii="Arial" w:hAnsi="Arial"/>
                <w:sz w:val="18"/>
                <w:szCs w:val="18"/>
                <w:lang w:val="fr-FR"/>
              </w:rPr>
              <w:t xml:space="preserve">et la Suède </w:t>
            </w:r>
            <w:r w:rsidRPr="00E073CD">
              <w:rPr>
                <w:rFonts w:ascii="Arial" w:hAnsi="Arial"/>
                <w:sz w:val="18"/>
                <w:szCs w:val="18"/>
                <w:lang w:val="fr-FR"/>
              </w:rPr>
              <w:t>accepte</w:t>
            </w:r>
            <w:r w:rsidR="00522D71" w:rsidRPr="00E073CD">
              <w:rPr>
                <w:rFonts w:ascii="Arial" w:hAnsi="Arial"/>
                <w:sz w:val="18"/>
                <w:szCs w:val="18"/>
                <w:lang w:val="fr-FR"/>
              </w:rPr>
              <w:t>nt</w:t>
            </w:r>
            <w:r w:rsidRPr="00E073CD">
              <w:rPr>
                <w:rFonts w:ascii="Arial" w:hAnsi="Arial"/>
                <w:sz w:val="18"/>
                <w:szCs w:val="18"/>
                <w:lang w:val="fr-FR"/>
              </w:rPr>
              <w:t xml:space="preserve"> généralement les rapports d’examen </w:t>
            </w:r>
            <w:r w:rsidR="00522D71" w:rsidRPr="00E073CD">
              <w:rPr>
                <w:rFonts w:ascii="Arial" w:hAnsi="Arial"/>
                <w:sz w:val="18"/>
                <w:szCs w:val="18"/>
                <w:lang w:val="fr-FR"/>
              </w:rPr>
              <w:t xml:space="preserve">des </w:t>
            </w:r>
            <w:r w:rsidRPr="00E073CD">
              <w:rPr>
                <w:rFonts w:ascii="Arial" w:hAnsi="Arial"/>
                <w:sz w:val="18"/>
                <w:szCs w:val="18"/>
                <w:lang w:val="fr-FR"/>
              </w:rPr>
              <w:t>autres membres de l’Union pour tou</w:t>
            </w:r>
            <w:r w:rsidR="00522D71" w:rsidRPr="00E073CD">
              <w:rPr>
                <w:rFonts w:ascii="Arial" w:hAnsi="Arial"/>
                <w:sz w:val="18"/>
                <w:szCs w:val="18"/>
                <w:lang w:val="fr-FR"/>
              </w:rPr>
              <w:t>s les taxons</w:t>
            </w:r>
            <w:r w:rsidRPr="00E073CD">
              <w:rPr>
                <w:rFonts w:ascii="Arial" w:hAnsi="Arial"/>
                <w:sz w:val="18"/>
                <w:szCs w:val="18"/>
                <w:lang w:val="fr-FR"/>
              </w:rPr>
              <w:t>.</w:t>
            </w:r>
          </w:p>
        </w:tc>
      </w:tr>
      <w:tr w:rsidR="00A848DF" w:rsidRPr="00D92075" w14:paraId="32698611" w14:textId="77777777" w:rsidTr="001E318D">
        <w:trPr>
          <w:cantSplit/>
        </w:trPr>
        <w:tc>
          <w:tcPr>
            <w:tcW w:w="10203" w:type="dxa"/>
            <w:shd w:val="clear" w:color="auto" w:fill="auto"/>
          </w:tcPr>
          <w:p w14:paraId="40665F79" w14:textId="0A066168" w:rsidR="00A848DF" w:rsidRPr="00E073CD" w:rsidRDefault="00A848DF" w:rsidP="008D2A9B">
            <w:pPr>
              <w:pStyle w:val="ListParagraph"/>
              <w:numPr>
                <w:ilvl w:val="0"/>
                <w:numId w:val="4"/>
              </w:numPr>
              <w:ind w:left="284" w:hanging="284"/>
              <w:jc w:val="both"/>
              <w:rPr>
                <w:rFonts w:ascii="Arial" w:hAnsi="Arial"/>
                <w:noProof/>
                <w:sz w:val="18"/>
                <w:szCs w:val="18"/>
                <w:lang w:val="fr-FR"/>
              </w:rPr>
            </w:pPr>
            <w:r w:rsidRPr="00E073CD">
              <w:rPr>
                <w:rFonts w:ascii="Arial" w:hAnsi="Arial"/>
                <w:sz w:val="18"/>
                <w:szCs w:val="18"/>
                <w:lang w:val="fr-FR"/>
              </w:rPr>
              <w:t xml:space="preserve">La Suisse utilise, en général, les rapports d’examen existants fournis par tout membre de l’Union. Les examens DHS ne sont pas conduits en Suisse. </w:t>
            </w:r>
            <w:r w:rsidR="003431EC" w:rsidRPr="00E073CD">
              <w:rPr>
                <w:rFonts w:ascii="Arial" w:hAnsi="Arial"/>
                <w:sz w:val="18"/>
                <w:szCs w:val="18"/>
                <w:lang w:val="fr-FR"/>
              </w:rPr>
              <w:t xml:space="preserve"> </w:t>
            </w:r>
            <w:r w:rsidRPr="00E073CD">
              <w:rPr>
                <w:rFonts w:ascii="Arial" w:hAnsi="Arial"/>
                <w:sz w:val="18"/>
                <w:szCs w:val="18"/>
                <w:lang w:val="fr-FR"/>
              </w:rPr>
              <w:t>Lorsqu’un rapport d’examen DHS n’est pas disponible chez un membre de l’Union, l’Office de la protection des obtentions végétales demandera à un service ou une station d’essai approprié de mener un examen DHS pour son compte.</w:t>
            </w:r>
          </w:p>
        </w:tc>
      </w:tr>
      <w:tr w:rsidR="0074648E" w:rsidRPr="00D92075" w14:paraId="5BA1E48C" w14:textId="77777777" w:rsidTr="001E318D">
        <w:trPr>
          <w:cantSplit/>
        </w:trPr>
        <w:tc>
          <w:tcPr>
            <w:tcW w:w="10203" w:type="dxa"/>
            <w:shd w:val="clear" w:color="auto" w:fill="auto"/>
          </w:tcPr>
          <w:p w14:paraId="5E116022" w14:textId="532A0FA0" w:rsidR="0074648E" w:rsidRPr="00E073CD" w:rsidRDefault="001D2143" w:rsidP="008D2A9B">
            <w:pPr>
              <w:pStyle w:val="ListParagraph"/>
              <w:numPr>
                <w:ilvl w:val="0"/>
                <w:numId w:val="4"/>
              </w:numPr>
              <w:ind w:left="284" w:hanging="284"/>
              <w:jc w:val="both"/>
              <w:rPr>
                <w:rFonts w:ascii="Arial" w:hAnsi="Arial"/>
                <w:sz w:val="18"/>
                <w:szCs w:val="18"/>
                <w:lang w:val="fr-FR"/>
              </w:rPr>
            </w:pPr>
            <w:r w:rsidRPr="00687729">
              <w:rPr>
                <w:rFonts w:ascii="Arial" w:hAnsi="Arial"/>
                <w:sz w:val="18"/>
                <w:szCs w:val="18"/>
                <w:lang w:val="fr-FR"/>
              </w:rPr>
              <w:t xml:space="preserve">Le Service de la protection des obtentions </w:t>
            </w:r>
            <w:r w:rsidR="00F67EFC" w:rsidRPr="00E073CD">
              <w:rPr>
                <w:rFonts w:ascii="Arial" w:hAnsi="Arial"/>
                <w:sz w:val="18"/>
                <w:szCs w:val="18"/>
                <w:lang w:val="fr-FR"/>
              </w:rPr>
              <w:t>végétales</w:t>
            </w:r>
            <w:r w:rsidRPr="00687729">
              <w:rPr>
                <w:rFonts w:ascii="Arial" w:hAnsi="Arial"/>
                <w:sz w:val="18"/>
                <w:szCs w:val="18"/>
                <w:lang w:val="fr-FR"/>
              </w:rPr>
              <w:t xml:space="preserve"> (</w:t>
            </w:r>
            <w:r w:rsidR="00DC5BC0" w:rsidRPr="00687729">
              <w:rPr>
                <w:rFonts w:ascii="Arial" w:hAnsi="Arial"/>
                <w:sz w:val="18"/>
                <w:szCs w:val="18"/>
                <w:lang w:val="fr-FR"/>
              </w:rPr>
              <w:t>le Service</w:t>
            </w:r>
            <w:r w:rsidRPr="00687729">
              <w:rPr>
                <w:rFonts w:ascii="Arial" w:hAnsi="Arial"/>
                <w:sz w:val="18"/>
                <w:szCs w:val="18"/>
                <w:lang w:val="fr-FR"/>
              </w:rPr>
              <w:t xml:space="preserve">) des États-Unis d’Amérique accepte les rapports d’examen produits par </w:t>
            </w:r>
            <w:r w:rsidR="00BB3F1D" w:rsidRPr="00687729">
              <w:rPr>
                <w:rFonts w:ascii="Arial" w:hAnsi="Arial"/>
                <w:sz w:val="18"/>
                <w:szCs w:val="18"/>
                <w:lang w:val="fr-FR"/>
              </w:rPr>
              <w:t xml:space="preserve">les </w:t>
            </w:r>
            <w:r w:rsidRPr="00687729">
              <w:rPr>
                <w:rFonts w:ascii="Arial" w:hAnsi="Arial"/>
                <w:sz w:val="18"/>
                <w:szCs w:val="18"/>
                <w:lang w:val="fr-FR"/>
              </w:rPr>
              <w:t xml:space="preserve">services </w:t>
            </w:r>
            <w:r w:rsidR="00BB3F1D" w:rsidRPr="00687729">
              <w:rPr>
                <w:rFonts w:ascii="Arial" w:hAnsi="Arial"/>
                <w:sz w:val="18"/>
                <w:szCs w:val="18"/>
                <w:lang w:val="fr-FR"/>
              </w:rPr>
              <w:t xml:space="preserve">d’autres </w:t>
            </w:r>
            <w:r w:rsidRPr="00687729">
              <w:rPr>
                <w:rFonts w:ascii="Arial" w:hAnsi="Arial"/>
                <w:sz w:val="18"/>
                <w:szCs w:val="18"/>
                <w:lang w:val="fr-FR"/>
              </w:rPr>
              <w:t xml:space="preserve">membres de l’UPOV pour toutes les plantes à reproduction végétative et quelques plantes </w:t>
            </w:r>
            <w:r w:rsidR="00BB3F1D" w:rsidRPr="00687729">
              <w:rPr>
                <w:rFonts w:ascii="Arial" w:hAnsi="Arial"/>
                <w:sz w:val="18"/>
                <w:szCs w:val="18"/>
                <w:lang w:val="fr-FR"/>
              </w:rPr>
              <w:t xml:space="preserve">à reproduction </w:t>
            </w:r>
            <w:r w:rsidRPr="00687729">
              <w:rPr>
                <w:rFonts w:ascii="Arial" w:hAnsi="Arial"/>
                <w:sz w:val="18"/>
                <w:szCs w:val="18"/>
                <w:lang w:val="fr-FR"/>
              </w:rPr>
              <w:t>sexuée si le formulaire de l’US en vigueur suit les directrices d’examen de l’UPOV pour l’espèce concernée.  Le rapport d’examen remplace le formulaire de description C</w:t>
            </w:r>
            <w:r w:rsidR="00DC5BC0" w:rsidRPr="00687729">
              <w:rPr>
                <w:rFonts w:ascii="Arial" w:hAnsi="Arial"/>
                <w:sz w:val="18"/>
                <w:szCs w:val="18"/>
                <w:lang w:val="fr-FR"/>
              </w:rPr>
              <w:t xml:space="preserve"> du Service des États-Unis d’Amérique</w:t>
            </w:r>
            <w:r w:rsidRPr="00687729">
              <w:rPr>
                <w:rFonts w:ascii="Arial" w:hAnsi="Arial"/>
                <w:sz w:val="18"/>
                <w:szCs w:val="18"/>
                <w:lang w:val="fr-FR"/>
              </w:rPr>
              <w:t>.  Le demandeur doit également fournir les formulaires de description A, B et E</w:t>
            </w:r>
            <w:r w:rsidR="00DC5BC0" w:rsidRPr="00687729">
              <w:rPr>
                <w:rFonts w:ascii="Arial" w:hAnsi="Arial"/>
                <w:sz w:val="18"/>
                <w:szCs w:val="18"/>
                <w:lang w:val="fr-FR"/>
              </w:rPr>
              <w:t xml:space="preserve"> du service des États-Unis d’Amérique</w:t>
            </w:r>
            <w:r w:rsidRPr="00687729">
              <w:rPr>
                <w:rFonts w:ascii="Arial" w:hAnsi="Arial"/>
                <w:sz w:val="18"/>
                <w:szCs w:val="18"/>
                <w:lang w:val="fr-FR"/>
              </w:rPr>
              <w:t xml:space="preserve"> si </w:t>
            </w:r>
            <w:r w:rsidR="00095243" w:rsidRPr="00687729">
              <w:rPr>
                <w:rFonts w:ascii="Arial" w:hAnsi="Arial"/>
                <w:sz w:val="18"/>
                <w:szCs w:val="18"/>
                <w:lang w:val="fr-FR"/>
              </w:rPr>
              <w:t>les informations</w:t>
            </w:r>
            <w:r w:rsidRPr="00687729">
              <w:rPr>
                <w:rFonts w:ascii="Arial" w:hAnsi="Arial"/>
                <w:sz w:val="18"/>
                <w:szCs w:val="18"/>
                <w:lang w:val="fr-FR"/>
              </w:rPr>
              <w:t xml:space="preserve"> </w:t>
            </w:r>
            <w:r w:rsidR="00095243" w:rsidRPr="00687729">
              <w:rPr>
                <w:rFonts w:ascii="Arial" w:hAnsi="Arial"/>
                <w:sz w:val="18"/>
                <w:szCs w:val="18"/>
                <w:lang w:val="fr-FR"/>
              </w:rPr>
              <w:t xml:space="preserve">ne sont pas </w:t>
            </w:r>
            <w:r w:rsidRPr="00687729">
              <w:rPr>
                <w:rFonts w:ascii="Arial" w:hAnsi="Arial"/>
                <w:sz w:val="18"/>
                <w:szCs w:val="18"/>
                <w:lang w:val="fr-FR"/>
              </w:rPr>
              <w:t>incluse</w:t>
            </w:r>
            <w:r w:rsidR="00095243" w:rsidRPr="00687729">
              <w:rPr>
                <w:rFonts w:ascii="Arial" w:hAnsi="Arial"/>
                <w:sz w:val="18"/>
                <w:szCs w:val="18"/>
                <w:lang w:val="fr-FR"/>
              </w:rPr>
              <w:t>s</w:t>
            </w:r>
            <w:r w:rsidRPr="00687729">
              <w:rPr>
                <w:rFonts w:ascii="Arial" w:hAnsi="Arial"/>
                <w:sz w:val="18"/>
                <w:szCs w:val="18"/>
                <w:lang w:val="fr-FR"/>
              </w:rPr>
              <w:t xml:space="preserve"> dans le rapport d’examen. </w:t>
            </w:r>
          </w:p>
        </w:tc>
      </w:tr>
      <w:tr w:rsidR="0074648E" w:rsidRPr="00D92075" w14:paraId="0AFBFC09" w14:textId="77777777" w:rsidTr="001E318D">
        <w:trPr>
          <w:cantSplit/>
        </w:trPr>
        <w:tc>
          <w:tcPr>
            <w:tcW w:w="10203" w:type="dxa"/>
            <w:shd w:val="clear" w:color="auto" w:fill="auto"/>
          </w:tcPr>
          <w:p w14:paraId="69A8C78B" w14:textId="6936556B" w:rsidR="0074648E" w:rsidRPr="00E073CD" w:rsidRDefault="00A02825"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La Hongrie accepte généralement les rapports d’examen des services des membres de l’Union suivants : Allemagne, </w:t>
            </w:r>
            <w:r w:rsidR="00967761" w:rsidRPr="00E073CD">
              <w:rPr>
                <w:rFonts w:ascii="Arial" w:hAnsi="Arial"/>
                <w:sz w:val="18"/>
                <w:szCs w:val="18"/>
                <w:lang w:val="fr-FR"/>
              </w:rPr>
              <w:t>Pays</w:t>
            </w:r>
            <w:r w:rsidR="00967761" w:rsidRPr="00E073CD">
              <w:rPr>
                <w:rFonts w:ascii="Arial" w:hAnsi="Arial"/>
                <w:sz w:val="18"/>
                <w:szCs w:val="18"/>
                <w:lang w:val="fr-FR"/>
              </w:rPr>
              <w:noBreakHyphen/>
              <w:t>Bas (Royaume des)</w:t>
            </w:r>
            <w:r w:rsidRPr="00E073CD">
              <w:rPr>
                <w:rFonts w:ascii="Arial" w:hAnsi="Arial"/>
                <w:sz w:val="18"/>
                <w:szCs w:val="18"/>
                <w:lang w:val="fr-FR"/>
              </w:rPr>
              <w:t xml:space="preserve"> et Union européenne.</w:t>
            </w:r>
          </w:p>
        </w:tc>
      </w:tr>
      <w:tr w:rsidR="003A54C2" w:rsidRPr="00D92075" w14:paraId="19A921B2" w14:textId="77777777" w:rsidTr="00E24552">
        <w:trPr>
          <w:cantSplit/>
        </w:trPr>
        <w:tc>
          <w:tcPr>
            <w:tcW w:w="10203" w:type="dxa"/>
            <w:tcBorders>
              <w:left w:val="single" w:sz="2" w:space="0" w:color="auto"/>
              <w:right w:val="single" w:sz="2" w:space="0" w:color="auto"/>
            </w:tcBorders>
            <w:shd w:val="clear" w:color="auto" w:fill="auto"/>
          </w:tcPr>
          <w:p w14:paraId="2AD3C7EA" w14:textId="2E890431" w:rsidR="00CE154C" w:rsidRPr="00E073CD" w:rsidRDefault="003A54C2" w:rsidP="008D2A9B">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 Royaume-Uni utilise les rapports d’examen DHS </w:t>
            </w:r>
            <w:r w:rsidR="00CE154C" w:rsidRPr="00E073CD">
              <w:rPr>
                <w:rFonts w:ascii="Arial" w:hAnsi="Arial"/>
                <w:sz w:val="18"/>
                <w:szCs w:val="18"/>
                <w:lang w:val="fr-FR"/>
              </w:rPr>
              <w:t xml:space="preserve">existants </w:t>
            </w:r>
            <w:r w:rsidRPr="00E073CD">
              <w:rPr>
                <w:rFonts w:ascii="Arial" w:hAnsi="Arial"/>
                <w:sz w:val="18"/>
                <w:szCs w:val="18"/>
                <w:lang w:val="fr-FR"/>
              </w:rPr>
              <w:t xml:space="preserve">fournis par les bureaux d’examen </w:t>
            </w:r>
            <w:r w:rsidR="00CE154C" w:rsidRPr="00E073CD">
              <w:rPr>
                <w:rFonts w:ascii="Arial" w:hAnsi="Arial"/>
                <w:sz w:val="18"/>
                <w:szCs w:val="18"/>
                <w:lang w:val="fr-FR"/>
              </w:rPr>
              <w:t>compétents</w:t>
            </w:r>
            <w:r w:rsidRPr="00E073CD">
              <w:rPr>
                <w:rFonts w:ascii="Arial" w:hAnsi="Arial"/>
                <w:sz w:val="18"/>
                <w:szCs w:val="18"/>
                <w:lang w:val="fr-FR"/>
              </w:rPr>
              <w:t xml:space="preserve"> des États membres de l’Union européenne (</w:t>
            </w:r>
            <w:r w:rsidR="00CE154C" w:rsidRPr="00E073CD">
              <w:rPr>
                <w:rFonts w:ascii="Arial" w:hAnsi="Arial"/>
                <w:sz w:val="18"/>
                <w:szCs w:val="18"/>
                <w:lang w:val="fr-FR"/>
              </w:rPr>
              <w:t>UE</w:t>
            </w:r>
            <w:r w:rsidRPr="00E073CD">
              <w:rPr>
                <w:rFonts w:ascii="Arial" w:hAnsi="Arial"/>
                <w:sz w:val="18"/>
                <w:szCs w:val="18"/>
                <w:lang w:val="fr-FR"/>
              </w:rPr>
              <w:t xml:space="preserve">) s’il n’a pas la capacité de tester et si </w:t>
            </w:r>
            <w:r w:rsidR="00CE154C" w:rsidRPr="00E073CD">
              <w:rPr>
                <w:rFonts w:ascii="Arial" w:hAnsi="Arial"/>
                <w:sz w:val="18"/>
                <w:szCs w:val="18"/>
                <w:lang w:val="fr-FR"/>
              </w:rPr>
              <w:t xml:space="preserve">les tests sont </w:t>
            </w:r>
            <w:r w:rsidRPr="00E073CD">
              <w:rPr>
                <w:rFonts w:ascii="Arial" w:hAnsi="Arial"/>
                <w:sz w:val="18"/>
                <w:szCs w:val="18"/>
                <w:lang w:val="fr-FR"/>
              </w:rPr>
              <w:t xml:space="preserve">de qualité comparable </w:t>
            </w:r>
            <w:r w:rsidR="00CE154C" w:rsidRPr="00E073CD">
              <w:rPr>
                <w:rFonts w:ascii="Arial" w:hAnsi="Arial"/>
                <w:sz w:val="18"/>
                <w:szCs w:val="18"/>
                <w:lang w:val="fr-FR"/>
              </w:rPr>
              <w:t xml:space="preserve">aux tests </w:t>
            </w:r>
            <w:r w:rsidRPr="00E073CD">
              <w:rPr>
                <w:rFonts w:ascii="Arial" w:hAnsi="Arial"/>
                <w:sz w:val="18"/>
                <w:szCs w:val="18"/>
                <w:lang w:val="fr-FR"/>
              </w:rPr>
              <w:t xml:space="preserve">du Royaume Uni.  Dans les cas où </w:t>
            </w:r>
            <w:r w:rsidR="00CE154C" w:rsidRPr="00E073CD">
              <w:rPr>
                <w:rFonts w:ascii="Arial" w:hAnsi="Arial"/>
                <w:sz w:val="18"/>
                <w:szCs w:val="18"/>
                <w:lang w:val="fr-FR"/>
              </w:rPr>
              <w:t xml:space="preserve">l’UE n’a pas la capacité de </w:t>
            </w:r>
            <w:r w:rsidR="003431EC" w:rsidRPr="00E073CD">
              <w:rPr>
                <w:rFonts w:ascii="Arial" w:hAnsi="Arial"/>
                <w:sz w:val="18"/>
                <w:szCs w:val="18"/>
                <w:lang w:val="fr-FR"/>
              </w:rPr>
              <w:t>mener l’examen</w:t>
            </w:r>
            <w:r w:rsidR="00CE154C" w:rsidRPr="00E073CD">
              <w:rPr>
                <w:rFonts w:ascii="Arial" w:hAnsi="Arial"/>
                <w:sz w:val="18"/>
                <w:szCs w:val="18"/>
                <w:lang w:val="fr-FR"/>
              </w:rPr>
              <w:t xml:space="preserve">, le Royaume-Uni demandera à tout pays tiers ayant déjà conclu un accord bilatéral avec l’UE (l’OCVV) de mener l’examen en son nom.  De plus amples détails sur la politique DHS du Royaume-Uni sont disponibles sur le site Web suivant : </w:t>
            </w:r>
            <w:hyperlink r:id="rId29" w:history="1">
              <w:r w:rsidR="00811603" w:rsidRPr="00E073CD">
                <w:rPr>
                  <w:rStyle w:val="Hyperlink"/>
                  <w:rFonts w:ascii="Arial" w:hAnsi="Arial"/>
                  <w:sz w:val="18"/>
                  <w:szCs w:val="18"/>
                  <w:lang w:val="fr-FR"/>
                </w:rPr>
                <w:t>https://www.gov.uk/guidance/dus-protocols-for-testing-plant-varieties</w:t>
              </w:r>
            </w:hyperlink>
            <w:r w:rsidR="00811603" w:rsidRPr="00E073CD">
              <w:rPr>
                <w:rFonts w:ascii="Arial" w:hAnsi="Arial"/>
                <w:sz w:val="18"/>
                <w:szCs w:val="18"/>
                <w:lang w:val="fr-FR"/>
              </w:rPr>
              <w:t xml:space="preserve">. </w:t>
            </w:r>
          </w:p>
        </w:tc>
      </w:tr>
      <w:tr w:rsidR="00E24552" w:rsidRPr="00D92075" w14:paraId="119539E6" w14:textId="77777777" w:rsidTr="00846863">
        <w:trPr>
          <w:cantSplit/>
        </w:trPr>
        <w:tc>
          <w:tcPr>
            <w:tcW w:w="10203" w:type="dxa"/>
            <w:shd w:val="clear" w:color="auto" w:fill="auto"/>
          </w:tcPr>
          <w:p w14:paraId="48B2E202" w14:textId="6C5E4CBD" w:rsidR="00A00D4B" w:rsidRPr="00DA33E8" w:rsidRDefault="00E24552" w:rsidP="00DA33E8">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L’Équateur </w:t>
            </w:r>
            <w:r w:rsidR="009E5C51" w:rsidRPr="00E073CD">
              <w:rPr>
                <w:rFonts w:ascii="Arial" w:hAnsi="Arial"/>
                <w:sz w:val="18"/>
                <w:szCs w:val="18"/>
                <w:lang w:val="fr-FR"/>
              </w:rPr>
              <w:t>accepte les rapports d’examen DHS existants</w:t>
            </w:r>
            <w:r w:rsidR="009B3DF4" w:rsidRPr="00E073CD">
              <w:rPr>
                <w:rFonts w:ascii="Arial" w:hAnsi="Arial"/>
                <w:sz w:val="18"/>
                <w:szCs w:val="18"/>
                <w:lang w:val="fr-FR"/>
              </w:rPr>
              <w:t xml:space="preserve"> à l’Office communautaire des variétés végétales (OCVV)</w:t>
            </w:r>
            <w:r w:rsidR="009E5C51" w:rsidRPr="00E073CD">
              <w:rPr>
                <w:rFonts w:ascii="Arial" w:hAnsi="Arial"/>
                <w:sz w:val="18"/>
                <w:szCs w:val="18"/>
                <w:lang w:val="fr-FR"/>
              </w:rPr>
              <w:t xml:space="preserve"> fournis par les bureaux d’examen compétents des États membres de l’Union européenne (UE) s’il n’a pas la capacité de mener l’examen</w:t>
            </w:r>
            <w:r w:rsidR="004D300D" w:rsidRPr="00E073CD">
              <w:rPr>
                <w:rFonts w:ascii="Arial" w:hAnsi="Arial"/>
                <w:sz w:val="18"/>
                <w:szCs w:val="18"/>
                <w:lang w:val="fr-FR"/>
              </w:rPr>
              <w:t xml:space="preserve"> lui-même</w:t>
            </w:r>
            <w:r w:rsidR="009E5C51" w:rsidRPr="00E073CD">
              <w:rPr>
                <w:rFonts w:ascii="Arial" w:hAnsi="Arial"/>
                <w:sz w:val="18"/>
                <w:szCs w:val="18"/>
                <w:lang w:val="fr-FR"/>
              </w:rPr>
              <w:t xml:space="preserve">.  </w:t>
            </w:r>
            <w:r w:rsidR="004D300D" w:rsidRPr="00E073CD">
              <w:rPr>
                <w:rFonts w:ascii="Arial" w:hAnsi="Arial"/>
                <w:sz w:val="18"/>
                <w:szCs w:val="18"/>
                <w:lang w:val="fr-FR"/>
              </w:rPr>
              <w:t>Lorsqu’</w:t>
            </w:r>
            <w:r w:rsidR="009B3DF4" w:rsidRPr="00E073CD">
              <w:rPr>
                <w:rFonts w:ascii="Arial" w:hAnsi="Arial"/>
                <w:sz w:val="18"/>
                <w:szCs w:val="18"/>
                <w:lang w:val="fr-FR"/>
              </w:rPr>
              <w:t xml:space="preserve">un </w:t>
            </w:r>
            <w:r w:rsidR="009E5C51" w:rsidRPr="00E073CD">
              <w:rPr>
                <w:rFonts w:ascii="Arial" w:hAnsi="Arial"/>
                <w:sz w:val="18"/>
                <w:szCs w:val="18"/>
                <w:lang w:val="fr-FR"/>
              </w:rPr>
              <w:t xml:space="preserve">rapport d’examen n’est pas disponible à l’OCVV, l’Équateur demandera </w:t>
            </w:r>
            <w:r w:rsidR="009B3DF4" w:rsidRPr="00E073CD">
              <w:rPr>
                <w:rFonts w:ascii="Arial" w:hAnsi="Arial"/>
                <w:sz w:val="18"/>
                <w:szCs w:val="18"/>
                <w:lang w:val="fr-FR"/>
              </w:rPr>
              <w:t>à</w:t>
            </w:r>
            <w:r w:rsidR="009E5C51" w:rsidRPr="00E073CD">
              <w:rPr>
                <w:rFonts w:ascii="Arial" w:hAnsi="Arial"/>
                <w:sz w:val="18"/>
                <w:szCs w:val="18"/>
                <w:lang w:val="fr-FR"/>
              </w:rPr>
              <w:t xml:space="preserve"> </w:t>
            </w:r>
            <w:r w:rsidR="00F67EFC" w:rsidRPr="00E073CD">
              <w:rPr>
                <w:rFonts w:ascii="Arial" w:hAnsi="Arial"/>
                <w:sz w:val="18"/>
                <w:szCs w:val="18"/>
                <w:lang w:val="fr-FR"/>
              </w:rPr>
              <w:t>Naktuinbow</w:t>
            </w:r>
            <w:r w:rsidR="009B3DF4" w:rsidRPr="00E073CD">
              <w:rPr>
                <w:rFonts w:ascii="Arial" w:hAnsi="Arial"/>
                <w:sz w:val="18"/>
                <w:szCs w:val="18"/>
                <w:lang w:val="fr-FR"/>
              </w:rPr>
              <w:t xml:space="preserve"> (</w:t>
            </w:r>
            <w:r w:rsidR="00AD6DA0">
              <w:rPr>
                <w:rFonts w:ascii="Arial" w:hAnsi="Arial"/>
                <w:sz w:val="18"/>
                <w:szCs w:val="18"/>
                <w:lang w:val="fr-FR"/>
              </w:rPr>
              <w:t xml:space="preserve">Royaume des </w:t>
            </w:r>
            <w:r w:rsidR="009B3DF4" w:rsidRPr="00E073CD">
              <w:rPr>
                <w:rFonts w:ascii="Arial" w:hAnsi="Arial"/>
                <w:sz w:val="18"/>
                <w:szCs w:val="18"/>
                <w:lang w:val="fr-FR"/>
              </w:rPr>
              <w:t>Pay</w:t>
            </w:r>
            <w:r w:rsidR="009B3DF4" w:rsidRPr="00E073CD">
              <w:rPr>
                <w:rFonts w:ascii="Arial" w:hAnsi="Arial"/>
                <w:sz w:val="18"/>
                <w:szCs w:val="18"/>
                <w:lang w:val="fr-FR"/>
              </w:rPr>
              <w:noBreakHyphen/>
              <w:t>Bas)</w:t>
            </w:r>
            <w:r w:rsidR="009E5C51" w:rsidRPr="00E073CD">
              <w:rPr>
                <w:rFonts w:ascii="Arial" w:hAnsi="Arial"/>
                <w:sz w:val="18"/>
                <w:szCs w:val="18"/>
                <w:lang w:val="fr-FR"/>
              </w:rPr>
              <w:t xml:space="preserve"> de réaliser l’examen </w:t>
            </w:r>
            <w:r w:rsidR="00EA48C2" w:rsidRPr="00E073CD">
              <w:rPr>
                <w:rFonts w:ascii="Arial" w:hAnsi="Arial"/>
                <w:sz w:val="18"/>
                <w:szCs w:val="18"/>
                <w:lang w:val="fr-FR"/>
              </w:rPr>
              <w:t>pour son compte</w:t>
            </w:r>
            <w:r w:rsidR="009E5C51" w:rsidRPr="00E073CD">
              <w:rPr>
                <w:rFonts w:ascii="Arial" w:hAnsi="Arial"/>
                <w:sz w:val="18"/>
                <w:szCs w:val="18"/>
                <w:lang w:val="fr-FR"/>
              </w:rPr>
              <w:t xml:space="preserve"> (en particulier pour les ornementales).  En général, l’Équateur accepte les rapports d’examen DHS existants fournis par les services compétents suivants :</w:t>
            </w:r>
            <w:r w:rsidR="009B3DF4" w:rsidRPr="00E073CD">
              <w:rPr>
                <w:rFonts w:ascii="Arial" w:hAnsi="Arial"/>
                <w:sz w:val="18"/>
                <w:szCs w:val="18"/>
                <w:lang w:val="fr-FR"/>
              </w:rPr>
              <w:t xml:space="preserve"> Afrique du Sud, Australie,</w:t>
            </w:r>
            <w:r w:rsidR="009E5C51" w:rsidRPr="00E073CD">
              <w:rPr>
                <w:rFonts w:ascii="Arial" w:hAnsi="Arial"/>
                <w:sz w:val="18"/>
                <w:szCs w:val="18"/>
                <w:lang w:val="fr-FR"/>
              </w:rPr>
              <w:t xml:space="preserve"> Chili,</w:t>
            </w:r>
            <w:r w:rsidR="009B3DF4" w:rsidRPr="00E073CD">
              <w:rPr>
                <w:rFonts w:ascii="Arial" w:hAnsi="Arial"/>
                <w:sz w:val="18"/>
                <w:szCs w:val="18"/>
                <w:lang w:val="fr-FR"/>
              </w:rPr>
              <w:t xml:space="preserve"> Chine,</w:t>
            </w:r>
            <w:r w:rsidR="009E5C51" w:rsidRPr="00E073CD">
              <w:rPr>
                <w:rFonts w:ascii="Arial" w:hAnsi="Arial"/>
                <w:sz w:val="18"/>
                <w:szCs w:val="18"/>
                <w:lang w:val="fr-FR"/>
              </w:rPr>
              <w:t xml:space="preserve"> Espagne </w:t>
            </w:r>
            <w:r w:rsidR="009B3DF4" w:rsidRPr="00E073CD">
              <w:rPr>
                <w:rFonts w:ascii="Arial" w:hAnsi="Arial"/>
                <w:sz w:val="18"/>
                <w:szCs w:val="18"/>
                <w:lang w:val="fr-FR"/>
              </w:rPr>
              <w:t>et France.</w:t>
            </w:r>
            <w:r w:rsidR="00DA33E8">
              <w:rPr>
                <w:rFonts w:ascii="Arial" w:hAnsi="Arial"/>
                <w:sz w:val="18"/>
                <w:szCs w:val="18"/>
                <w:lang w:val="fr-FR"/>
              </w:rPr>
              <w:br/>
            </w:r>
            <w:r w:rsidR="008707DE" w:rsidRPr="00DA33E8">
              <w:rPr>
                <w:rFonts w:ascii="Arial" w:hAnsi="Arial"/>
                <w:sz w:val="18"/>
                <w:szCs w:val="18"/>
                <w:lang w:val="fr-FR"/>
              </w:rPr>
              <w:t xml:space="preserve">Dans les cas où l’UE n’a pas la capacité de mener </w:t>
            </w:r>
            <w:r w:rsidR="00A558C9" w:rsidRPr="00DA33E8">
              <w:rPr>
                <w:rFonts w:ascii="Arial" w:hAnsi="Arial"/>
                <w:sz w:val="18"/>
                <w:szCs w:val="18"/>
                <w:lang w:val="fr-FR"/>
              </w:rPr>
              <w:t xml:space="preserve">un </w:t>
            </w:r>
            <w:r w:rsidR="008707DE" w:rsidRPr="00DA33E8">
              <w:rPr>
                <w:rFonts w:ascii="Arial" w:hAnsi="Arial"/>
                <w:sz w:val="18"/>
                <w:szCs w:val="18"/>
                <w:lang w:val="fr-FR"/>
              </w:rPr>
              <w:t>examen,</w:t>
            </w:r>
            <w:r w:rsidR="00A00D4B" w:rsidRPr="00DA33E8">
              <w:rPr>
                <w:rFonts w:ascii="Arial" w:hAnsi="Arial"/>
                <w:sz w:val="18"/>
                <w:szCs w:val="18"/>
                <w:lang w:val="fr-FR"/>
              </w:rPr>
              <w:t xml:space="preserve"> l’Équateur demandera au service compétent de tout </w:t>
            </w:r>
            <w:r w:rsidR="003D1BEA" w:rsidRPr="00DA33E8">
              <w:rPr>
                <w:rFonts w:ascii="Arial" w:hAnsi="Arial"/>
                <w:sz w:val="18"/>
                <w:szCs w:val="18"/>
                <w:lang w:val="fr-FR"/>
              </w:rPr>
              <w:t xml:space="preserve">autre </w:t>
            </w:r>
            <w:r w:rsidR="00A00D4B" w:rsidRPr="00DA33E8">
              <w:rPr>
                <w:rFonts w:ascii="Arial" w:hAnsi="Arial"/>
                <w:sz w:val="18"/>
                <w:szCs w:val="18"/>
                <w:lang w:val="fr-FR"/>
              </w:rPr>
              <w:t>membre de l’Union</w:t>
            </w:r>
            <w:r w:rsidR="003D1BEA" w:rsidRPr="00DA33E8">
              <w:rPr>
                <w:rFonts w:ascii="Arial" w:hAnsi="Arial"/>
                <w:sz w:val="18"/>
                <w:szCs w:val="18"/>
                <w:lang w:val="fr-FR"/>
              </w:rPr>
              <w:t xml:space="preserve"> de mener l’examen pour son compte (ICA-Colombie, INDECOPI-Pérou). L’Équateur, par l’intermédiaire du SENADI, mène les examens DHS pour les variétés développées dans le pays, telles que Theobroma cacao, Saccharum officinarum et Musa acuminata.</w:t>
            </w:r>
          </w:p>
        </w:tc>
      </w:tr>
      <w:tr w:rsidR="00F713E3" w:rsidRPr="00D92075" w14:paraId="4342D315" w14:textId="77777777" w:rsidTr="00846863">
        <w:trPr>
          <w:cantSplit/>
        </w:trPr>
        <w:tc>
          <w:tcPr>
            <w:tcW w:w="10203" w:type="dxa"/>
            <w:shd w:val="clear" w:color="auto" w:fill="auto"/>
          </w:tcPr>
          <w:p w14:paraId="4E08D0E5" w14:textId="30598DCD" w:rsidR="000722C8" w:rsidRPr="00E073CD" w:rsidRDefault="00F713E3" w:rsidP="006D20F8">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 Bélarus </w:t>
            </w:r>
            <w:r w:rsidR="00F52620" w:rsidRPr="00E073CD">
              <w:rPr>
                <w:rFonts w:ascii="Arial" w:hAnsi="Arial"/>
                <w:sz w:val="18"/>
                <w:szCs w:val="18"/>
                <w:lang w:val="fr-FR"/>
              </w:rPr>
              <w:t xml:space="preserve">utilise </w:t>
            </w:r>
            <w:r w:rsidR="006D20F8" w:rsidRPr="00E073CD">
              <w:rPr>
                <w:rFonts w:ascii="Arial" w:hAnsi="Arial"/>
                <w:sz w:val="18"/>
                <w:szCs w:val="18"/>
                <w:lang w:val="fr-FR"/>
              </w:rPr>
              <w:t>généralement</w:t>
            </w:r>
            <w:r w:rsidR="006F5C67" w:rsidRPr="00E073CD">
              <w:rPr>
                <w:rFonts w:ascii="Arial" w:hAnsi="Arial"/>
                <w:sz w:val="18"/>
                <w:szCs w:val="18"/>
                <w:lang w:val="fr-FR"/>
              </w:rPr>
              <w:t xml:space="preserve"> les rapports d’examen existants fournis par tout membre de l’Union</w:t>
            </w:r>
            <w:r w:rsidR="00F52620" w:rsidRPr="00E073CD">
              <w:rPr>
                <w:rFonts w:ascii="Arial" w:hAnsi="Arial"/>
                <w:sz w:val="18"/>
                <w:szCs w:val="18"/>
                <w:lang w:val="fr-FR"/>
              </w:rPr>
              <w:t xml:space="preserve"> pour tou</w:t>
            </w:r>
            <w:r w:rsidR="00687729">
              <w:rPr>
                <w:rFonts w:ascii="Arial" w:hAnsi="Arial"/>
                <w:sz w:val="18"/>
                <w:szCs w:val="18"/>
                <w:lang w:val="fr-FR"/>
              </w:rPr>
              <w:t>s les</w:t>
            </w:r>
            <w:r w:rsidR="00F52620" w:rsidRPr="00E073CD">
              <w:rPr>
                <w:rFonts w:ascii="Arial" w:hAnsi="Arial"/>
                <w:sz w:val="18"/>
                <w:szCs w:val="18"/>
                <w:lang w:val="fr-FR"/>
              </w:rPr>
              <w:t xml:space="preserve"> taxon</w:t>
            </w:r>
            <w:r w:rsidR="00687729">
              <w:rPr>
                <w:rFonts w:ascii="Arial" w:hAnsi="Arial"/>
                <w:sz w:val="18"/>
                <w:szCs w:val="18"/>
                <w:lang w:val="fr-FR"/>
              </w:rPr>
              <w:t>s</w:t>
            </w:r>
            <w:r w:rsidR="00F52620" w:rsidRPr="00E073CD">
              <w:rPr>
                <w:rFonts w:ascii="Arial" w:hAnsi="Arial"/>
                <w:sz w:val="18"/>
                <w:szCs w:val="18"/>
                <w:lang w:val="fr-FR"/>
              </w:rPr>
              <w:t xml:space="preserve"> figurant sur la “Liste des genres et espèces pour lesquels les services ont une expérience pratique en matière d’examen DHS” (voir le document TC/60/4</w:t>
            </w:r>
            <w:r w:rsidR="00E073CD" w:rsidRPr="00E073CD">
              <w:rPr>
                <w:rFonts w:ascii="Arial" w:hAnsi="Arial"/>
                <w:sz w:val="18"/>
                <w:szCs w:val="18"/>
                <w:lang w:val="fr-FR"/>
              </w:rPr>
              <w:t xml:space="preserve">).  Dans les cas où le Bélarus ne dispose pas de moyens </w:t>
            </w:r>
            <w:r w:rsidR="00E073CD">
              <w:rPr>
                <w:rFonts w:ascii="Arial" w:hAnsi="Arial"/>
                <w:sz w:val="18"/>
                <w:szCs w:val="18"/>
                <w:lang w:val="fr-FR"/>
              </w:rPr>
              <w:t xml:space="preserve">pour </w:t>
            </w:r>
            <w:r w:rsidR="00E073CD" w:rsidRPr="00E073CD">
              <w:rPr>
                <w:rFonts w:ascii="Arial" w:hAnsi="Arial"/>
                <w:sz w:val="18"/>
                <w:szCs w:val="18"/>
                <w:lang w:val="fr-FR"/>
              </w:rPr>
              <w:t>mener l’examen (raisons climatiques, etc.), il pourra utiliser les ra</w:t>
            </w:r>
            <w:r w:rsidR="00E073CD">
              <w:rPr>
                <w:rFonts w:ascii="Arial" w:hAnsi="Arial"/>
                <w:sz w:val="18"/>
                <w:szCs w:val="18"/>
                <w:lang w:val="fr-FR"/>
              </w:rPr>
              <w:t>p</w:t>
            </w:r>
            <w:r w:rsidR="00E073CD" w:rsidRPr="00E073CD">
              <w:rPr>
                <w:rFonts w:ascii="Arial" w:hAnsi="Arial"/>
                <w:sz w:val="18"/>
                <w:szCs w:val="18"/>
                <w:lang w:val="fr-FR"/>
              </w:rPr>
              <w:t>ports DHS existants de tout membr</w:t>
            </w:r>
            <w:r w:rsidR="00E073CD">
              <w:rPr>
                <w:rFonts w:ascii="Arial" w:hAnsi="Arial"/>
                <w:sz w:val="18"/>
                <w:szCs w:val="18"/>
                <w:lang w:val="fr-FR"/>
              </w:rPr>
              <w:t>e</w:t>
            </w:r>
            <w:r w:rsidR="00E073CD" w:rsidRPr="00E073CD">
              <w:rPr>
                <w:rFonts w:ascii="Arial" w:hAnsi="Arial"/>
                <w:sz w:val="18"/>
                <w:szCs w:val="18"/>
                <w:lang w:val="fr-FR"/>
              </w:rPr>
              <w:t xml:space="preserve"> de l’U</w:t>
            </w:r>
            <w:r w:rsidR="00E073CD">
              <w:rPr>
                <w:rFonts w:ascii="Arial" w:hAnsi="Arial"/>
                <w:sz w:val="18"/>
                <w:szCs w:val="18"/>
                <w:lang w:val="fr-FR"/>
              </w:rPr>
              <w:t>n</w:t>
            </w:r>
            <w:r w:rsidR="00E073CD" w:rsidRPr="00E073CD">
              <w:rPr>
                <w:rFonts w:ascii="Arial" w:hAnsi="Arial"/>
                <w:sz w:val="18"/>
                <w:szCs w:val="18"/>
                <w:lang w:val="fr-FR"/>
              </w:rPr>
              <w:t xml:space="preserve">ion, même </w:t>
            </w:r>
            <w:r w:rsidR="00D21812">
              <w:rPr>
                <w:rFonts w:ascii="Arial" w:hAnsi="Arial"/>
                <w:sz w:val="18"/>
                <w:szCs w:val="18"/>
                <w:lang w:val="fr-FR"/>
              </w:rPr>
              <w:t>de</w:t>
            </w:r>
            <w:r w:rsidR="00E073CD" w:rsidRPr="00E073CD">
              <w:rPr>
                <w:rFonts w:ascii="Arial" w:hAnsi="Arial"/>
                <w:sz w:val="18"/>
                <w:szCs w:val="18"/>
                <w:lang w:val="fr-FR"/>
              </w:rPr>
              <w:t xml:space="preserve"> ceux figurant sur la Liste des genres et espèces susmentionnée.</w:t>
            </w:r>
          </w:p>
        </w:tc>
      </w:tr>
      <w:tr w:rsidR="006D20F8" w:rsidRPr="00D92075" w14:paraId="21F64E84" w14:textId="77777777" w:rsidTr="00846863">
        <w:trPr>
          <w:cantSplit/>
        </w:trPr>
        <w:tc>
          <w:tcPr>
            <w:tcW w:w="10203" w:type="dxa"/>
            <w:shd w:val="clear" w:color="auto" w:fill="auto"/>
          </w:tcPr>
          <w:p w14:paraId="65239ACB" w14:textId="572A928C" w:rsidR="006D20F8" w:rsidRPr="00D21812" w:rsidRDefault="006D20F8" w:rsidP="000E1493">
            <w:pPr>
              <w:pStyle w:val="ListParagraph"/>
              <w:numPr>
                <w:ilvl w:val="0"/>
                <w:numId w:val="4"/>
              </w:numPr>
              <w:ind w:left="284" w:hanging="284"/>
              <w:jc w:val="both"/>
              <w:rPr>
                <w:rFonts w:ascii="Arial" w:hAnsi="Arial"/>
                <w:spacing w:val="-2"/>
                <w:sz w:val="18"/>
                <w:szCs w:val="18"/>
                <w:lang w:val="fr-FR"/>
              </w:rPr>
            </w:pPr>
            <w:r w:rsidRPr="00D21812">
              <w:rPr>
                <w:rFonts w:ascii="Arial" w:hAnsi="Arial"/>
                <w:spacing w:val="-2"/>
                <w:sz w:val="18"/>
                <w:szCs w:val="18"/>
                <w:lang w:val="fr-FR"/>
              </w:rPr>
              <w:t>L’Arménie utilise</w:t>
            </w:r>
            <w:r w:rsidR="00DA33E8" w:rsidRPr="00D21812">
              <w:rPr>
                <w:rFonts w:ascii="Arial" w:hAnsi="Arial"/>
                <w:spacing w:val="-2"/>
                <w:sz w:val="18"/>
                <w:szCs w:val="18"/>
                <w:lang w:val="fr-FR"/>
              </w:rPr>
              <w:t xml:space="preserve"> généralement</w:t>
            </w:r>
            <w:r w:rsidRPr="00D21812">
              <w:rPr>
                <w:rFonts w:ascii="Arial" w:hAnsi="Arial"/>
                <w:spacing w:val="-2"/>
                <w:sz w:val="18"/>
                <w:szCs w:val="18"/>
                <w:lang w:val="fr-FR"/>
              </w:rPr>
              <w:t xml:space="preserve"> les rapports </w:t>
            </w:r>
            <w:r w:rsidR="000E1493" w:rsidRPr="00D21812">
              <w:rPr>
                <w:rFonts w:ascii="Arial" w:hAnsi="Arial"/>
                <w:spacing w:val="-2"/>
                <w:sz w:val="18"/>
                <w:szCs w:val="18"/>
                <w:lang w:val="fr-FR"/>
              </w:rPr>
              <w:t xml:space="preserve">d’examen </w:t>
            </w:r>
            <w:r w:rsidRPr="00D21812">
              <w:rPr>
                <w:rFonts w:ascii="Arial" w:hAnsi="Arial"/>
                <w:spacing w:val="-2"/>
                <w:sz w:val="18"/>
                <w:szCs w:val="18"/>
                <w:lang w:val="fr-FR"/>
              </w:rPr>
              <w:t xml:space="preserve">DHS </w:t>
            </w:r>
            <w:r w:rsidR="00DB336B" w:rsidRPr="00D21812">
              <w:rPr>
                <w:rFonts w:ascii="Arial" w:hAnsi="Arial"/>
                <w:spacing w:val="-2"/>
                <w:sz w:val="18"/>
                <w:szCs w:val="18"/>
                <w:lang w:val="fr-FR"/>
              </w:rPr>
              <w:t xml:space="preserve">existants </w:t>
            </w:r>
            <w:r w:rsidR="000E1493" w:rsidRPr="00D21812">
              <w:rPr>
                <w:rFonts w:ascii="Arial" w:hAnsi="Arial"/>
                <w:spacing w:val="-2"/>
                <w:sz w:val="18"/>
                <w:szCs w:val="18"/>
                <w:lang w:val="fr-FR"/>
              </w:rPr>
              <w:t>de tout</w:t>
            </w:r>
            <w:r w:rsidRPr="00D21812">
              <w:rPr>
                <w:rFonts w:ascii="Arial" w:hAnsi="Arial"/>
                <w:spacing w:val="-2"/>
                <w:sz w:val="18"/>
                <w:szCs w:val="18"/>
                <w:lang w:val="fr-FR"/>
              </w:rPr>
              <w:t xml:space="preserve"> membre de l’Union, y compris pour les espèces </w:t>
            </w:r>
            <w:r w:rsidR="00D21812" w:rsidRPr="00D21812">
              <w:rPr>
                <w:rFonts w:ascii="Arial" w:hAnsi="Arial"/>
                <w:spacing w:val="-2"/>
                <w:sz w:val="18"/>
                <w:szCs w:val="18"/>
                <w:lang w:val="fr-FR"/>
              </w:rPr>
              <w:t>sur</w:t>
            </w:r>
            <w:r w:rsidR="00DB336B" w:rsidRPr="00D21812">
              <w:rPr>
                <w:rFonts w:ascii="Arial" w:hAnsi="Arial"/>
                <w:spacing w:val="-2"/>
                <w:sz w:val="18"/>
                <w:szCs w:val="18"/>
                <w:lang w:val="fr-FR"/>
              </w:rPr>
              <w:t xml:space="preserve"> </w:t>
            </w:r>
            <w:r w:rsidRPr="00D21812">
              <w:rPr>
                <w:rFonts w:ascii="Arial" w:hAnsi="Arial"/>
                <w:spacing w:val="-2"/>
                <w:sz w:val="18"/>
                <w:szCs w:val="18"/>
                <w:lang w:val="fr-FR"/>
              </w:rPr>
              <w:t xml:space="preserve">lesquelles l’Arménie </w:t>
            </w:r>
            <w:r w:rsidR="000E1493" w:rsidRPr="00D21812">
              <w:rPr>
                <w:rFonts w:ascii="Arial" w:hAnsi="Arial"/>
                <w:spacing w:val="-2"/>
                <w:sz w:val="18"/>
                <w:szCs w:val="18"/>
                <w:lang w:val="fr-FR"/>
              </w:rPr>
              <w:t xml:space="preserve">possède </w:t>
            </w:r>
            <w:r w:rsidRPr="00D21812">
              <w:rPr>
                <w:rFonts w:ascii="Arial" w:hAnsi="Arial"/>
                <w:spacing w:val="-2"/>
                <w:sz w:val="18"/>
                <w:szCs w:val="18"/>
                <w:lang w:val="fr-FR"/>
              </w:rPr>
              <w:t xml:space="preserve">une expérience pratique </w:t>
            </w:r>
            <w:r w:rsidR="00DA33E8" w:rsidRPr="00D21812">
              <w:rPr>
                <w:rFonts w:ascii="Arial" w:hAnsi="Arial"/>
                <w:spacing w:val="-2"/>
                <w:sz w:val="18"/>
                <w:szCs w:val="18"/>
                <w:lang w:val="fr-FR"/>
              </w:rPr>
              <w:t>si</w:t>
            </w:r>
            <w:r w:rsidR="000E1493" w:rsidRPr="00D21812">
              <w:rPr>
                <w:rFonts w:ascii="Arial" w:hAnsi="Arial"/>
                <w:spacing w:val="-2"/>
                <w:sz w:val="18"/>
                <w:szCs w:val="18"/>
                <w:lang w:val="fr-FR"/>
              </w:rPr>
              <w:t xml:space="preserve"> elle </w:t>
            </w:r>
            <w:r w:rsidR="00DB336B" w:rsidRPr="00D21812">
              <w:rPr>
                <w:rFonts w:ascii="Arial" w:hAnsi="Arial"/>
                <w:spacing w:val="-2"/>
                <w:sz w:val="18"/>
                <w:szCs w:val="18"/>
                <w:lang w:val="fr-FR"/>
              </w:rPr>
              <w:t xml:space="preserve">ne dispose </w:t>
            </w:r>
            <w:r w:rsidRPr="00D21812">
              <w:rPr>
                <w:rFonts w:ascii="Arial" w:hAnsi="Arial"/>
                <w:spacing w:val="-2"/>
                <w:sz w:val="18"/>
                <w:szCs w:val="18"/>
                <w:lang w:val="fr-FR"/>
              </w:rPr>
              <w:t xml:space="preserve">pas </w:t>
            </w:r>
            <w:r w:rsidR="00DB336B" w:rsidRPr="00D21812">
              <w:rPr>
                <w:rFonts w:ascii="Arial" w:hAnsi="Arial"/>
                <w:spacing w:val="-2"/>
                <w:sz w:val="18"/>
                <w:szCs w:val="18"/>
                <w:lang w:val="fr-FR"/>
              </w:rPr>
              <w:t xml:space="preserve">de </w:t>
            </w:r>
            <w:r w:rsidRPr="00D21812">
              <w:rPr>
                <w:rFonts w:ascii="Arial" w:hAnsi="Arial"/>
                <w:spacing w:val="-2"/>
                <w:sz w:val="18"/>
                <w:szCs w:val="18"/>
                <w:lang w:val="fr-FR"/>
              </w:rPr>
              <w:t>capacité</w:t>
            </w:r>
            <w:r w:rsidR="00DB336B" w:rsidRPr="00D21812">
              <w:rPr>
                <w:rFonts w:ascii="Arial" w:hAnsi="Arial"/>
                <w:spacing w:val="-2"/>
                <w:sz w:val="18"/>
                <w:szCs w:val="18"/>
                <w:lang w:val="fr-FR"/>
              </w:rPr>
              <w:t>s</w:t>
            </w:r>
            <w:r w:rsidRPr="00D21812">
              <w:rPr>
                <w:rFonts w:ascii="Arial" w:hAnsi="Arial"/>
                <w:spacing w:val="-2"/>
                <w:sz w:val="18"/>
                <w:szCs w:val="18"/>
                <w:lang w:val="fr-FR"/>
              </w:rPr>
              <w:t xml:space="preserve"> </w:t>
            </w:r>
            <w:r w:rsidR="00DB336B" w:rsidRPr="00D21812">
              <w:rPr>
                <w:rFonts w:ascii="Arial" w:hAnsi="Arial"/>
                <w:spacing w:val="-2"/>
                <w:sz w:val="18"/>
                <w:szCs w:val="18"/>
                <w:lang w:val="fr-FR"/>
              </w:rPr>
              <w:t xml:space="preserve">pour </w:t>
            </w:r>
            <w:r w:rsidRPr="00D21812">
              <w:rPr>
                <w:rFonts w:ascii="Arial" w:hAnsi="Arial"/>
                <w:spacing w:val="-2"/>
                <w:sz w:val="18"/>
                <w:szCs w:val="18"/>
                <w:lang w:val="fr-FR"/>
              </w:rPr>
              <w:t>mener l’examen elle</w:t>
            </w:r>
            <w:r w:rsidR="00D21812" w:rsidRPr="00D21812">
              <w:rPr>
                <w:rFonts w:ascii="Arial" w:hAnsi="Arial"/>
                <w:spacing w:val="-2"/>
                <w:sz w:val="18"/>
                <w:szCs w:val="18"/>
                <w:lang w:val="fr-FR"/>
              </w:rPr>
              <w:noBreakHyphen/>
            </w:r>
            <w:r w:rsidRPr="00D21812">
              <w:rPr>
                <w:rFonts w:ascii="Arial" w:hAnsi="Arial"/>
                <w:spacing w:val="-2"/>
                <w:sz w:val="18"/>
                <w:szCs w:val="18"/>
                <w:lang w:val="fr-FR"/>
              </w:rPr>
              <w:t>même.</w:t>
            </w:r>
          </w:p>
        </w:tc>
      </w:tr>
      <w:tr w:rsidR="00D21812" w:rsidRPr="00D92075" w14:paraId="2A0D9CF8" w14:textId="77777777" w:rsidTr="00846863">
        <w:trPr>
          <w:cantSplit/>
        </w:trPr>
        <w:tc>
          <w:tcPr>
            <w:tcW w:w="10203" w:type="dxa"/>
            <w:shd w:val="clear" w:color="auto" w:fill="auto"/>
          </w:tcPr>
          <w:p w14:paraId="66E99532" w14:textId="05B25C09" w:rsidR="006D20F8" w:rsidRPr="00D21812" w:rsidRDefault="00DB336B" w:rsidP="006D20F8">
            <w:pPr>
              <w:pStyle w:val="ListParagraph"/>
              <w:numPr>
                <w:ilvl w:val="0"/>
                <w:numId w:val="4"/>
              </w:numPr>
              <w:ind w:left="284" w:hanging="284"/>
              <w:jc w:val="both"/>
              <w:rPr>
                <w:rFonts w:ascii="Arial" w:hAnsi="Arial"/>
                <w:sz w:val="18"/>
                <w:szCs w:val="18"/>
                <w:lang w:val="fr-FR"/>
              </w:rPr>
            </w:pPr>
            <w:r w:rsidRPr="00D21812">
              <w:rPr>
                <w:rFonts w:ascii="Arial" w:hAnsi="Arial"/>
                <w:sz w:val="18"/>
                <w:szCs w:val="18"/>
                <w:lang w:val="fr-FR"/>
              </w:rPr>
              <w:t>L</w:t>
            </w:r>
            <w:r w:rsidR="006D20F8" w:rsidRPr="00D21812">
              <w:rPr>
                <w:rFonts w:ascii="Arial" w:hAnsi="Arial"/>
                <w:sz w:val="18"/>
                <w:szCs w:val="18"/>
                <w:lang w:val="fr-FR"/>
              </w:rPr>
              <w:t>e Maroc utilise</w:t>
            </w:r>
            <w:r w:rsidR="00DA33E8" w:rsidRPr="00D21812">
              <w:rPr>
                <w:rFonts w:ascii="Arial" w:hAnsi="Arial"/>
                <w:sz w:val="18"/>
                <w:szCs w:val="18"/>
                <w:lang w:val="fr-FR"/>
              </w:rPr>
              <w:t xml:space="preserve"> généralement</w:t>
            </w:r>
            <w:r w:rsidR="006D20F8" w:rsidRPr="00D21812">
              <w:rPr>
                <w:rFonts w:ascii="Arial" w:hAnsi="Arial"/>
                <w:sz w:val="18"/>
                <w:szCs w:val="18"/>
                <w:lang w:val="fr-FR"/>
              </w:rPr>
              <w:t xml:space="preserve"> les rapports d’examen DHS existants à l’Office communautaire des variétés végétales (OCVV) et les rapports d’examen </w:t>
            </w:r>
            <w:r w:rsidR="003B369B" w:rsidRPr="00D21812">
              <w:rPr>
                <w:rFonts w:ascii="Arial" w:hAnsi="Arial"/>
                <w:sz w:val="18"/>
                <w:szCs w:val="18"/>
                <w:lang w:val="fr-FR"/>
              </w:rPr>
              <w:t xml:space="preserve">DHS </w:t>
            </w:r>
            <w:r w:rsidR="006D20F8" w:rsidRPr="00D21812">
              <w:rPr>
                <w:rFonts w:ascii="Arial" w:hAnsi="Arial"/>
                <w:sz w:val="18"/>
                <w:szCs w:val="18"/>
                <w:lang w:val="fr-FR"/>
              </w:rPr>
              <w:t>des membres de l’Union s’il n’a pas la capacité de mener l’examen lui</w:t>
            </w:r>
            <w:r w:rsidR="003B369B" w:rsidRPr="00D21812">
              <w:rPr>
                <w:rFonts w:ascii="Arial" w:hAnsi="Arial"/>
                <w:sz w:val="18"/>
                <w:szCs w:val="18"/>
                <w:lang w:val="fr-FR"/>
              </w:rPr>
              <w:noBreakHyphen/>
            </w:r>
            <w:r w:rsidR="006D20F8" w:rsidRPr="00D21812">
              <w:rPr>
                <w:rFonts w:ascii="Arial" w:hAnsi="Arial"/>
                <w:sz w:val="18"/>
                <w:szCs w:val="18"/>
                <w:lang w:val="fr-FR"/>
              </w:rPr>
              <w:t>même.</w:t>
            </w:r>
          </w:p>
        </w:tc>
      </w:tr>
    </w:tbl>
    <w:p w14:paraId="48D885AE" w14:textId="77F7FAC7" w:rsidR="002807AE" w:rsidRDefault="002807AE" w:rsidP="002807AE">
      <w:pPr>
        <w:rPr>
          <w:lang w:val="fr-FR"/>
        </w:rPr>
      </w:pPr>
    </w:p>
    <w:p w14:paraId="4E146B1A" w14:textId="77777777" w:rsidR="00D21812" w:rsidRDefault="00D21812">
      <w:pPr>
        <w:rPr>
          <w:sz w:val="18"/>
          <w:lang w:val="fr-FR"/>
        </w:rPr>
      </w:pPr>
      <w:r>
        <w:rPr>
          <w:sz w:val="18"/>
          <w:lang w:val="fr-FR"/>
        </w:rPr>
        <w:br w:type="page"/>
      </w:r>
    </w:p>
    <w:p w14:paraId="4C79C16C" w14:textId="2CA842B9" w:rsidR="002807AE" w:rsidRDefault="002F610B" w:rsidP="002807AE">
      <w:pPr>
        <w:rPr>
          <w:sz w:val="18"/>
          <w:lang w:val="fr-FR"/>
        </w:rPr>
      </w:pPr>
      <w:r w:rsidRPr="002807AE">
        <w:rPr>
          <w:sz w:val="18"/>
          <w:lang w:val="fr-FR"/>
        </w:rPr>
        <w:lastRenderedPageBreak/>
        <w:t xml:space="preserve">Les </w:t>
      </w:r>
      <w:r w:rsidRPr="002807AE">
        <w:rPr>
          <w:b/>
          <w:sz w:val="18"/>
          <w:lang w:val="fr-FR"/>
        </w:rPr>
        <w:t>Notes générales</w:t>
      </w:r>
      <w:r w:rsidRPr="002807AE">
        <w:rPr>
          <w:sz w:val="18"/>
          <w:lang w:val="fr-FR"/>
        </w:rPr>
        <w:t xml:space="preserve"> ci-dessus contiennent des informations actualisées</w:t>
      </w:r>
      <w:r w:rsidR="002807AE">
        <w:rPr>
          <w:sz w:val="18"/>
          <w:lang w:val="fr-FR"/>
        </w:rPr>
        <w:t xml:space="preserve"> </w:t>
      </w:r>
      <w:r w:rsidR="002807AE" w:rsidRPr="002807AE">
        <w:rPr>
          <w:sz w:val="18"/>
          <w:lang w:val="fr-FR"/>
        </w:rPr>
        <w:t>sur l’utilisation de rapports existants</w:t>
      </w:r>
      <w:r w:rsidRPr="002807AE">
        <w:rPr>
          <w:sz w:val="18"/>
          <w:lang w:val="fr-FR"/>
        </w:rPr>
        <w:t xml:space="preserve"> apportées par les services suivants :</w:t>
      </w:r>
      <w:r w:rsidR="007E0FF6" w:rsidRPr="002807AE">
        <w:rPr>
          <w:sz w:val="18"/>
          <w:lang w:val="fr-FR"/>
        </w:rPr>
        <w:t xml:space="preserve"> </w:t>
      </w:r>
    </w:p>
    <w:p w14:paraId="3C9132FA" w14:textId="77777777" w:rsidR="002807AE" w:rsidRPr="002807AE" w:rsidRDefault="002807AE" w:rsidP="002807AE">
      <w:pPr>
        <w:rPr>
          <w:sz w:val="16"/>
          <w:szCs w:val="16"/>
          <w:lang w:val="fr-FR"/>
        </w:rPr>
      </w:pPr>
    </w:p>
    <w:p w14:paraId="10BD844C" w14:textId="3D7D11AF" w:rsidR="006D20F8" w:rsidRDefault="006D20F8" w:rsidP="002807AE">
      <w:pPr>
        <w:pStyle w:val="ListParagraph"/>
        <w:numPr>
          <w:ilvl w:val="0"/>
          <w:numId w:val="8"/>
        </w:numPr>
        <w:rPr>
          <w:rFonts w:ascii="Arial" w:hAnsi="Arial"/>
          <w:sz w:val="16"/>
          <w:szCs w:val="16"/>
          <w:lang w:val="fr-FR"/>
        </w:rPr>
      </w:pPr>
      <w:r>
        <w:rPr>
          <w:rFonts w:ascii="Arial" w:hAnsi="Arial"/>
          <w:sz w:val="16"/>
          <w:szCs w:val="16"/>
          <w:lang w:val="fr-FR"/>
        </w:rPr>
        <w:t>Arménie;</w:t>
      </w:r>
    </w:p>
    <w:p w14:paraId="33B51C1E" w14:textId="389DCA09" w:rsidR="00015752" w:rsidRDefault="006F5C67" w:rsidP="002807AE">
      <w:pPr>
        <w:pStyle w:val="ListParagraph"/>
        <w:numPr>
          <w:ilvl w:val="0"/>
          <w:numId w:val="8"/>
        </w:numPr>
        <w:rPr>
          <w:rFonts w:ascii="Arial" w:hAnsi="Arial"/>
          <w:sz w:val="16"/>
          <w:szCs w:val="16"/>
          <w:lang w:val="fr-FR"/>
        </w:rPr>
      </w:pPr>
      <w:r>
        <w:rPr>
          <w:rFonts w:ascii="Arial" w:hAnsi="Arial"/>
          <w:sz w:val="16"/>
          <w:szCs w:val="16"/>
          <w:lang w:val="fr-FR"/>
        </w:rPr>
        <w:t>Australie</w:t>
      </w:r>
      <w:r w:rsidR="00CF06E6">
        <w:rPr>
          <w:rFonts w:ascii="Arial" w:hAnsi="Arial"/>
          <w:sz w:val="16"/>
          <w:szCs w:val="16"/>
          <w:lang w:val="fr-FR"/>
        </w:rPr>
        <w:t>;</w:t>
      </w:r>
    </w:p>
    <w:p w14:paraId="3CE6FAE2" w14:textId="648E42A4" w:rsidR="002807AE" w:rsidRPr="002807AE" w:rsidRDefault="006F5C67" w:rsidP="002807AE">
      <w:pPr>
        <w:pStyle w:val="ListParagraph"/>
        <w:numPr>
          <w:ilvl w:val="0"/>
          <w:numId w:val="8"/>
        </w:numPr>
        <w:rPr>
          <w:rFonts w:ascii="Arial" w:hAnsi="Arial"/>
          <w:sz w:val="16"/>
          <w:szCs w:val="16"/>
          <w:lang w:val="fr-FR"/>
        </w:rPr>
      </w:pPr>
      <w:r>
        <w:rPr>
          <w:rFonts w:ascii="Arial" w:hAnsi="Arial"/>
          <w:sz w:val="16"/>
          <w:szCs w:val="16"/>
          <w:lang w:val="fr-FR"/>
        </w:rPr>
        <w:t>Béralus</w:t>
      </w:r>
      <w:r w:rsidR="00CF06E6">
        <w:rPr>
          <w:rFonts w:ascii="Arial" w:hAnsi="Arial"/>
          <w:sz w:val="16"/>
          <w:szCs w:val="16"/>
          <w:lang w:val="fr-FR"/>
        </w:rPr>
        <w:t>;</w:t>
      </w:r>
    </w:p>
    <w:p w14:paraId="2312B02A" w14:textId="0BFB4D83" w:rsidR="006F5C67" w:rsidRDefault="006D20F8" w:rsidP="002807AE">
      <w:pPr>
        <w:pStyle w:val="ListParagraph"/>
        <w:numPr>
          <w:ilvl w:val="0"/>
          <w:numId w:val="8"/>
        </w:numPr>
        <w:rPr>
          <w:rFonts w:ascii="Arial" w:hAnsi="Arial"/>
          <w:sz w:val="16"/>
          <w:szCs w:val="16"/>
          <w:lang w:val="fr-FR"/>
        </w:rPr>
      </w:pPr>
      <w:r>
        <w:rPr>
          <w:rFonts w:ascii="Arial" w:hAnsi="Arial"/>
          <w:sz w:val="16"/>
          <w:szCs w:val="16"/>
          <w:lang w:val="fr-FR"/>
        </w:rPr>
        <w:t>Japon</w:t>
      </w:r>
      <w:r w:rsidR="006F5C67">
        <w:rPr>
          <w:rFonts w:ascii="Arial" w:hAnsi="Arial"/>
          <w:sz w:val="16"/>
          <w:szCs w:val="16"/>
          <w:lang w:val="fr-FR"/>
        </w:rPr>
        <w:t>;</w:t>
      </w:r>
    </w:p>
    <w:p w14:paraId="2F720CDF" w14:textId="287BAFD9" w:rsidR="006D20F8" w:rsidRDefault="006D20F8" w:rsidP="002807AE">
      <w:pPr>
        <w:pStyle w:val="ListParagraph"/>
        <w:numPr>
          <w:ilvl w:val="0"/>
          <w:numId w:val="8"/>
        </w:numPr>
        <w:rPr>
          <w:rFonts w:ascii="Arial" w:hAnsi="Arial"/>
          <w:sz w:val="16"/>
          <w:szCs w:val="16"/>
          <w:lang w:val="fr-FR"/>
        </w:rPr>
      </w:pPr>
      <w:r>
        <w:rPr>
          <w:rFonts w:ascii="Arial" w:hAnsi="Arial"/>
          <w:sz w:val="16"/>
          <w:szCs w:val="16"/>
          <w:lang w:val="fr-FR"/>
        </w:rPr>
        <w:t>Maroc;</w:t>
      </w:r>
    </w:p>
    <w:p w14:paraId="61FEF926" w14:textId="424F79FD" w:rsidR="00A848DF" w:rsidRPr="002807AE" w:rsidRDefault="006D20F8" w:rsidP="002807AE">
      <w:pPr>
        <w:pStyle w:val="ListParagraph"/>
        <w:numPr>
          <w:ilvl w:val="0"/>
          <w:numId w:val="8"/>
        </w:numPr>
        <w:rPr>
          <w:rFonts w:ascii="Arial" w:hAnsi="Arial"/>
          <w:sz w:val="16"/>
          <w:szCs w:val="16"/>
          <w:lang w:val="fr-FR"/>
        </w:rPr>
      </w:pPr>
      <w:r>
        <w:rPr>
          <w:rFonts w:ascii="Arial" w:hAnsi="Arial"/>
          <w:sz w:val="16"/>
          <w:szCs w:val="16"/>
          <w:lang w:val="fr-FR"/>
        </w:rPr>
        <w:t>Suède</w:t>
      </w:r>
      <w:r w:rsidR="007E0FF6" w:rsidRPr="002807AE">
        <w:rPr>
          <w:rFonts w:ascii="Arial" w:hAnsi="Arial"/>
          <w:sz w:val="16"/>
          <w:szCs w:val="16"/>
          <w:lang w:val="fr-FR"/>
        </w:rPr>
        <w:t xml:space="preserve">. </w:t>
      </w:r>
    </w:p>
    <w:p w14:paraId="75290CEA" w14:textId="50E13793" w:rsidR="00DF04AC" w:rsidRPr="00BD1F27" w:rsidRDefault="00DF04AC" w:rsidP="001E4C49">
      <w:pPr>
        <w:tabs>
          <w:tab w:val="left" w:pos="7450"/>
        </w:tabs>
        <w:rPr>
          <w:sz w:val="16"/>
          <w:szCs w:val="18"/>
          <w:lang w:val="fr-FR"/>
        </w:rPr>
      </w:pPr>
    </w:p>
    <w:p w14:paraId="228610B6" w14:textId="46AA3AA9" w:rsidR="00A848DF" w:rsidRPr="00BD1F27" w:rsidRDefault="00A848DF" w:rsidP="00EF06F6">
      <w:pPr>
        <w:keepNext/>
        <w:tabs>
          <w:tab w:val="left" w:pos="7450"/>
        </w:tabs>
        <w:spacing w:line="360" w:lineRule="auto"/>
        <w:rPr>
          <w:sz w:val="18"/>
          <w:szCs w:val="18"/>
          <w:lang w:val="fr-FR"/>
        </w:rPr>
      </w:pPr>
      <w:r w:rsidRPr="00BD1F27">
        <w:rPr>
          <w:sz w:val="18"/>
          <w:szCs w:val="18"/>
          <w:lang w:val="fr-FR"/>
        </w:rPr>
        <w:t xml:space="preserve">Le </w:t>
      </w:r>
      <w:r w:rsidRPr="00BD1F27">
        <w:rPr>
          <w:b/>
          <w:sz w:val="18"/>
          <w:szCs w:val="18"/>
          <w:lang w:val="fr-FR"/>
        </w:rPr>
        <w:t>Tableau principal</w:t>
      </w:r>
      <w:r w:rsidRPr="00BD1F27">
        <w:rPr>
          <w:sz w:val="18"/>
          <w:szCs w:val="18"/>
          <w:lang w:val="fr-FR"/>
        </w:rPr>
        <w:t xml:space="preserve"> contient des informations actualisées </w:t>
      </w:r>
      <w:r w:rsidR="00F37BA4">
        <w:rPr>
          <w:sz w:val="18"/>
          <w:szCs w:val="18"/>
          <w:lang w:val="fr-FR"/>
        </w:rPr>
        <w:t>apportées par l</w:t>
      </w:r>
      <w:r w:rsidRPr="00BD1F27">
        <w:rPr>
          <w:sz w:val="18"/>
          <w:szCs w:val="18"/>
          <w:lang w:val="fr-FR"/>
        </w:rPr>
        <w:t>es services suivants sur</w:t>
      </w:r>
    </w:p>
    <w:p w14:paraId="0C3BD0A4" w14:textId="77777777" w:rsidR="00A848DF" w:rsidRPr="00BD1F27" w:rsidRDefault="00A848DF" w:rsidP="001E4C49">
      <w:pPr>
        <w:tabs>
          <w:tab w:val="left" w:pos="7450"/>
        </w:tabs>
        <w:ind w:left="567"/>
        <w:rPr>
          <w:sz w:val="18"/>
          <w:szCs w:val="18"/>
          <w:lang w:val="fr-FR"/>
        </w:rPr>
      </w:pPr>
      <w:r w:rsidRPr="00BD1F27">
        <w:rPr>
          <w:b/>
          <w:sz w:val="18"/>
          <w:szCs w:val="18"/>
          <w:lang w:val="fr-FR"/>
        </w:rPr>
        <w:t>1) </w:t>
      </w:r>
      <w:r w:rsidRPr="00BD1F27">
        <w:rPr>
          <w:sz w:val="18"/>
          <w:szCs w:val="18"/>
          <w:lang w:val="fr-FR"/>
        </w:rPr>
        <w:t>les accords relatifs à la coopération en matière d’examen</w:t>
      </w:r>
    </w:p>
    <w:p w14:paraId="6DBFD1BB" w14:textId="2974BF17" w:rsidR="00A848DF" w:rsidRDefault="00A848DF" w:rsidP="001E4C49">
      <w:pPr>
        <w:tabs>
          <w:tab w:val="left" w:pos="7450"/>
        </w:tabs>
        <w:ind w:left="567"/>
        <w:rPr>
          <w:sz w:val="18"/>
          <w:szCs w:val="18"/>
          <w:lang w:val="fr-FR"/>
        </w:rPr>
      </w:pPr>
      <w:r w:rsidRPr="00BD1F27">
        <w:rPr>
          <w:b/>
          <w:sz w:val="18"/>
          <w:szCs w:val="18"/>
          <w:lang w:val="fr-FR"/>
        </w:rPr>
        <w:t>2) </w:t>
      </w:r>
      <w:r w:rsidRPr="00BD1F27">
        <w:rPr>
          <w:sz w:val="18"/>
          <w:szCs w:val="18"/>
          <w:lang w:val="fr-FR"/>
        </w:rPr>
        <w:t>l’utilisation de rapports DHS existants :</w:t>
      </w:r>
    </w:p>
    <w:p w14:paraId="6A67C685" w14:textId="0B2F9CB4" w:rsidR="00192134" w:rsidRDefault="00192134" w:rsidP="001E4C49">
      <w:pPr>
        <w:tabs>
          <w:tab w:val="left" w:pos="7450"/>
        </w:tabs>
        <w:ind w:left="567"/>
        <w:rPr>
          <w:sz w:val="18"/>
          <w:szCs w:val="18"/>
          <w:lang w:val="fr-FR"/>
        </w:rPr>
      </w:pPr>
    </w:p>
    <w:tbl>
      <w:tblPr>
        <w:tblW w:w="4111" w:type="dxa"/>
        <w:tblInd w:w="284" w:type="dxa"/>
        <w:tblCellMar>
          <w:top w:w="28" w:type="dxa"/>
          <w:left w:w="57" w:type="dxa"/>
          <w:right w:w="57" w:type="dxa"/>
        </w:tblCellMar>
        <w:tblLook w:val="04A0" w:firstRow="1" w:lastRow="0" w:firstColumn="1" w:lastColumn="0" w:noHBand="0" w:noVBand="1"/>
      </w:tblPr>
      <w:tblGrid>
        <w:gridCol w:w="2126"/>
        <w:gridCol w:w="992"/>
        <w:gridCol w:w="993"/>
      </w:tblGrid>
      <w:tr w:rsidR="00DF04AC" w:rsidRPr="00BD1F27" w14:paraId="7889CEF5" w14:textId="77777777" w:rsidTr="00ED2A07">
        <w:trPr>
          <w:cantSplit/>
          <w:tblHeader/>
        </w:trPr>
        <w:tc>
          <w:tcPr>
            <w:tcW w:w="2126" w:type="dxa"/>
            <w:tcBorders>
              <w:bottom w:val="single" w:sz="4" w:space="0" w:color="auto"/>
            </w:tcBorders>
            <w:shd w:val="clear" w:color="auto" w:fill="F2F2F2" w:themeFill="background1" w:themeFillShade="F2"/>
            <w:vAlign w:val="center"/>
          </w:tcPr>
          <w:p w14:paraId="4B5F73F5" w14:textId="7235E0EC" w:rsidR="00DF04AC" w:rsidRPr="00BD1F27" w:rsidRDefault="00DF04AC" w:rsidP="00ED2A07">
            <w:pPr>
              <w:jc w:val="left"/>
              <w:rPr>
                <w:sz w:val="16"/>
                <w:szCs w:val="16"/>
              </w:rPr>
            </w:pPr>
            <w:r w:rsidRPr="00BD1F27">
              <w:rPr>
                <w:sz w:val="16"/>
                <w:szCs w:val="16"/>
                <w:lang w:val="fr-FR"/>
              </w:rPr>
              <w:t>Service</w:t>
            </w:r>
          </w:p>
        </w:tc>
        <w:tc>
          <w:tcPr>
            <w:tcW w:w="992" w:type="dxa"/>
            <w:tcBorders>
              <w:bottom w:val="single" w:sz="4" w:space="0" w:color="auto"/>
            </w:tcBorders>
            <w:shd w:val="clear" w:color="auto" w:fill="F2F2F2" w:themeFill="background1" w:themeFillShade="F2"/>
          </w:tcPr>
          <w:p w14:paraId="27F04BDB" w14:textId="77777777" w:rsidR="00DF04AC" w:rsidRPr="00BD1F27" w:rsidRDefault="00DF04AC" w:rsidP="00ED2A07">
            <w:pPr>
              <w:jc w:val="center"/>
              <w:rPr>
                <w:b/>
                <w:sz w:val="16"/>
                <w:szCs w:val="16"/>
              </w:rPr>
            </w:pPr>
            <w:r w:rsidRPr="00BD1F27">
              <w:rPr>
                <w:b/>
                <w:sz w:val="16"/>
                <w:szCs w:val="16"/>
              </w:rPr>
              <w:t>(1)</w:t>
            </w:r>
          </w:p>
        </w:tc>
        <w:tc>
          <w:tcPr>
            <w:tcW w:w="993" w:type="dxa"/>
            <w:tcBorders>
              <w:bottom w:val="single" w:sz="4" w:space="0" w:color="auto"/>
            </w:tcBorders>
            <w:shd w:val="clear" w:color="auto" w:fill="F2F2F2" w:themeFill="background1" w:themeFillShade="F2"/>
          </w:tcPr>
          <w:p w14:paraId="489ADFD5" w14:textId="77777777" w:rsidR="00DF04AC" w:rsidRPr="00BD1F27" w:rsidRDefault="00DF04AC" w:rsidP="00ED2A07">
            <w:pPr>
              <w:jc w:val="center"/>
              <w:rPr>
                <w:b/>
                <w:sz w:val="16"/>
                <w:szCs w:val="16"/>
              </w:rPr>
            </w:pPr>
            <w:r w:rsidRPr="00BD1F27">
              <w:rPr>
                <w:b/>
                <w:sz w:val="16"/>
                <w:szCs w:val="16"/>
              </w:rPr>
              <w:t>(2)</w:t>
            </w:r>
          </w:p>
        </w:tc>
      </w:tr>
      <w:tr w:rsidR="00F37BA4" w:rsidRPr="00A02825" w14:paraId="0F03A2EE" w14:textId="77777777" w:rsidTr="00AF5868">
        <w:tc>
          <w:tcPr>
            <w:tcW w:w="2126" w:type="dxa"/>
            <w:vAlign w:val="center"/>
          </w:tcPr>
          <w:p w14:paraId="676C5A80" w14:textId="3C8CD654" w:rsidR="00F37BA4" w:rsidRPr="00AD0210" w:rsidRDefault="006D20F8" w:rsidP="00AF5868">
            <w:pPr>
              <w:jc w:val="left"/>
              <w:rPr>
                <w:sz w:val="16"/>
                <w:szCs w:val="16"/>
              </w:rPr>
            </w:pPr>
            <w:r>
              <w:rPr>
                <w:sz w:val="16"/>
                <w:szCs w:val="16"/>
              </w:rPr>
              <w:t>Australie</w:t>
            </w:r>
          </w:p>
        </w:tc>
        <w:tc>
          <w:tcPr>
            <w:tcW w:w="992" w:type="dxa"/>
            <w:vAlign w:val="bottom"/>
          </w:tcPr>
          <w:p w14:paraId="42D8CBA6" w14:textId="57A4F99F" w:rsidR="00F37BA4" w:rsidRPr="00AD0210" w:rsidRDefault="00F37BA4" w:rsidP="00AF5868">
            <w:pPr>
              <w:jc w:val="center"/>
              <w:rPr>
                <w:sz w:val="16"/>
                <w:szCs w:val="16"/>
              </w:rPr>
            </w:pPr>
          </w:p>
        </w:tc>
        <w:tc>
          <w:tcPr>
            <w:tcW w:w="993" w:type="dxa"/>
            <w:vAlign w:val="bottom"/>
          </w:tcPr>
          <w:p w14:paraId="12096F68" w14:textId="77777777" w:rsidR="00F37BA4" w:rsidRPr="00A02825" w:rsidRDefault="00F37BA4" w:rsidP="00AF5868">
            <w:pPr>
              <w:jc w:val="center"/>
              <w:rPr>
                <w:sz w:val="16"/>
                <w:szCs w:val="16"/>
              </w:rPr>
            </w:pPr>
            <w:r w:rsidRPr="00AD0210">
              <w:rPr>
                <w:caps/>
                <w:sz w:val="16"/>
                <w:szCs w:val="16"/>
              </w:rPr>
              <w:sym w:font="Wingdings 2" w:char="F050"/>
            </w:r>
          </w:p>
        </w:tc>
      </w:tr>
      <w:tr w:rsidR="006D20F8" w:rsidRPr="00A02825" w14:paraId="062A8EC0" w14:textId="77777777" w:rsidTr="00AF5868">
        <w:tc>
          <w:tcPr>
            <w:tcW w:w="2126" w:type="dxa"/>
            <w:vAlign w:val="center"/>
          </w:tcPr>
          <w:p w14:paraId="75F2A61D" w14:textId="2BCCE761" w:rsidR="006D20F8" w:rsidDel="006D20F8" w:rsidRDefault="006D20F8" w:rsidP="00AF5868">
            <w:pPr>
              <w:jc w:val="left"/>
              <w:rPr>
                <w:sz w:val="16"/>
                <w:szCs w:val="16"/>
              </w:rPr>
            </w:pPr>
            <w:r>
              <w:rPr>
                <w:sz w:val="16"/>
                <w:szCs w:val="16"/>
              </w:rPr>
              <w:t>Autriche</w:t>
            </w:r>
          </w:p>
        </w:tc>
        <w:tc>
          <w:tcPr>
            <w:tcW w:w="992" w:type="dxa"/>
            <w:vAlign w:val="bottom"/>
          </w:tcPr>
          <w:p w14:paraId="78DBAA7B" w14:textId="77777777" w:rsidR="006D20F8" w:rsidRPr="00AD0210" w:rsidDel="006D20F8" w:rsidRDefault="006D20F8" w:rsidP="00AF5868">
            <w:pPr>
              <w:jc w:val="center"/>
              <w:rPr>
                <w:caps/>
                <w:sz w:val="16"/>
                <w:szCs w:val="16"/>
              </w:rPr>
            </w:pPr>
          </w:p>
        </w:tc>
        <w:tc>
          <w:tcPr>
            <w:tcW w:w="993" w:type="dxa"/>
            <w:vAlign w:val="bottom"/>
          </w:tcPr>
          <w:p w14:paraId="1E282BF1" w14:textId="5741F7BB" w:rsidR="006D20F8" w:rsidRPr="00AD0210" w:rsidRDefault="006D20F8" w:rsidP="00AF5868">
            <w:pPr>
              <w:jc w:val="center"/>
              <w:rPr>
                <w:caps/>
                <w:sz w:val="16"/>
                <w:szCs w:val="16"/>
              </w:rPr>
            </w:pPr>
            <w:r w:rsidRPr="00A02825">
              <w:rPr>
                <w:caps/>
                <w:sz w:val="16"/>
                <w:szCs w:val="16"/>
              </w:rPr>
              <w:sym w:font="Wingdings 2" w:char="F050"/>
            </w:r>
          </w:p>
        </w:tc>
      </w:tr>
      <w:tr w:rsidR="00F37BA4" w:rsidRPr="00A02825" w14:paraId="7D504E7E" w14:textId="77777777" w:rsidTr="00AF5868">
        <w:tc>
          <w:tcPr>
            <w:tcW w:w="2126" w:type="dxa"/>
            <w:vAlign w:val="center"/>
          </w:tcPr>
          <w:p w14:paraId="198E3624" w14:textId="628EE512" w:rsidR="00F37BA4" w:rsidRPr="00A02825" w:rsidRDefault="00DC366B" w:rsidP="00AF5868">
            <w:pPr>
              <w:jc w:val="left"/>
              <w:rPr>
                <w:sz w:val="16"/>
                <w:szCs w:val="16"/>
              </w:rPr>
            </w:pPr>
            <w:r>
              <w:rPr>
                <w:sz w:val="16"/>
                <w:szCs w:val="16"/>
              </w:rPr>
              <w:t>Croatie</w:t>
            </w:r>
          </w:p>
        </w:tc>
        <w:tc>
          <w:tcPr>
            <w:tcW w:w="992" w:type="dxa"/>
            <w:vAlign w:val="bottom"/>
          </w:tcPr>
          <w:p w14:paraId="7FBFC6F6" w14:textId="171A0288" w:rsidR="00F37BA4" w:rsidRPr="00A02825" w:rsidRDefault="00DC366B" w:rsidP="00AF5868">
            <w:pPr>
              <w:jc w:val="center"/>
              <w:rPr>
                <w:sz w:val="16"/>
                <w:szCs w:val="16"/>
              </w:rPr>
            </w:pPr>
            <w:r w:rsidRPr="00A02825">
              <w:rPr>
                <w:caps/>
                <w:sz w:val="16"/>
                <w:szCs w:val="16"/>
              </w:rPr>
              <w:sym w:font="Wingdings 2" w:char="F050"/>
            </w:r>
          </w:p>
        </w:tc>
        <w:tc>
          <w:tcPr>
            <w:tcW w:w="993" w:type="dxa"/>
            <w:vAlign w:val="bottom"/>
          </w:tcPr>
          <w:p w14:paraId="7B40BAEF" w14:textId="77777777" w:rsidR="00F37BA4" w:rsidRPr="00A02825" w:rsidRDefault="00F37BA4" w:rsidP="00AF5868">
            <w:pPr>
              <w:jc w:val="center"/>
              <w:rPr>
                <w:caps/>
                <w:sz w:val="16"/>
                <w:szCs w:val="16"/>
              </w:rPr>
            </w:pPr>
            <w:r w:rsidRPr="00A02825">
              <w:rPr>
                <w:caps/>
                <w:sz w:val="16"/>
                <w:szCs w:val="16"/>
              </w:rPr>
              <w:sym w:font="Wingdings 2" w:char="F050"/>
            </w:r>
          </w:p>
        </w:tc>
      </w:tr>
      <w:tr w:rsidR="00CA13CC" w:rsidRPr="00A02825" w14:paraId="2A92EA65" w14:textId="77777777" w:rsidTr="009B54E5">
        <w:tc>
          <w:tcPr>
            <w:tcW w:w="2126" w:type="dxa"/>
            <w:shd w:val="clear" w:color="auto" w:fill="auto"/>
            <w:vAlign w:val="center"/>
          </w:tcPr>
          <w:p w14:paraId="4C42245B" w14:textId="77777777" w:rsidR="00CA13CC" w:rsidRPr="00A02825" w:rsidRDefault="00CA13CC" w:rsidP="009B54E5">
            <w:pPr>
              <w:jc w:val="left"/>
              <w:rPr>
                <w:sz w:val="16"/>
                <w:szCs w:val="16"/>
              </w:rPr>
            </w:pPr>
            <w:r>
              <w:rPr>
                <w:sz w:val="16"/>
                <w:szCs w:val="16"/>
              </w:rPr>
              <w:t>Danemark</w:t>
            </w:r>
          </w:p>
        </w:tc>
        <w:tc>
          <w:tcPr>
            <w:tcW w:w="992" w:type="dxa"/>
            <w:vAlign w:val="bottom"/>
          </w:tcPr>
          <w:p w14:paraId="20798AFC" w14:textId="77777777" w:rsidR="00CA13CC" w:rsidRPr="00A02825" w:rsidRDefault="00CA13CC" w:rsidP="009B54E5">
            <w:pPr>
              <w:jc w:val="center"/>
              <w:rPr>
                <w:caps/>
                <w:sz w:val="16"/>
                <w:szCs w:val="16"/>
              </w:rPr>
            </w:pPr>
            <w:r w:rsidRPr="00A02825">
              <w:rPr>
                <w:caps/>
                <w:sz w:val="16"/>
                <w:szCs w:val="16"/>
              </w:rPr>
              <w:sym w:font="Wingdings 2" w:char="F050"/>
            </w:r>
          </w:p>
        </w:tc>
        <w:tc>
          <w:tcPr>
            <w:tcW w:w="993" w:type="dxa"/>
            <w:vAlign w:val="bottom"/>
          </w:tcPr>
          <w:p w14:paraId="71D59A72" w14:textId="77777777" w:rsidR="00CA13CC" w:rsidRPr="00A02825" w:rsidRDefault="00CA13CC" w:rsidP="009B54E5">
            <w:pPr>
              <w:jc w:val="center"/>
              <w:rPr>
                <w:caps/>
                <w:sz w:val="16"/>
                <w:szCs w:val="16"/>
              </w:rPr>
            </w:pPr>
            <w:r w:rsidRPr="00A02825">
              <w:rPr>
                <w:caps/>
                <w:sz w:val="16"/>
                <w:szCs w:val="16"/>
              </w:rPr>
              <w:sym w:font="Wingdings 2" w:char="F050"/>
            </w:r>
          </w:p>
        </w:tc>
      </w:tr>
      <w:tr w:rsidR="00F37BA4" w:rsidRPr="00A02825" w14:paraId="2C992F67" w14:textId="77777777" w:rsidTr="00AF5868">
        <w:tc>
          <w:tcPr>
            <w:tcW w:w="2126" w:type="dxa"/>
            <w:vAlign w:val="center"/>
          </w:tcPr>
          <w:p w14:paraId="0CE038BA" w14:textId="77777777" w:rsidR="00F37BA4" w:rsidRPr="00A02825" w:rsidRDefault="00F37BA4" w:rsidP="00AF5868">
            <w:pPr>
              <w:jc w:val="left"/>
              <w:rPr>
                <w:sz w:val="16"/>
                <w:szCs w:val="16"/>
              </w:rPr>
            </w:pPr>
            <w:r>
              <w:rPr>
                <w:sz w:val="16"/>
                <w:szCs w:val="16"/>
              </w:rPr>
              <w:t>Espagne</w:t>
            </w:r>
          </w:p>
        </w:tc>
        <w:tc>
          <w:tcPr>
            <w:tcW w:w="992" w:type="dxa"/>
            <w:vAlign w:val="bottom"/>
          </w:tcPr>
          <w:p w14:paraId="10ED0247" w14:textId="77777777" w:rsidR="00F37BA4" w:rsidRPr="00A02825" w:rsidRDefault="00F37BA4" w:rsidP="00AF5868">
            <w:pPr>
              <w:jc w:val="center"/>
              <w:rPr>
                <w:sz w:val="16"/>
                <w:szCs w:val="16"/>
              </w:rPr>
            </w:pPr>
            <w:r w:rsidRPr="00A02825">
              <w:rPr>
                <w:caps/>
                <w:sz w:val="16"/>
                <w:szCs w:val="16"/>
              </w:rPr>
              <w:sym w:font="Wingdings 2" w:char="F050"/>
            </w:r>
          </w:p>
        </w:tc>
        <w:tc>
          <w:tcPr>
            <w:tcW w:w="993" w:type="dxa"/>
            <w:vAlign w:val="bottom"/>
          </w:tcPr>
          <w:p w14:paraId="6F7D14F0" w14:textId="77777777" w:rsidR="00F37BA4" w:rsidRPr="00A02825" w:rsidRDefault="00F37BA4" w:rsidP="00AF5868">
            <w:pPr>
              <w:jc w:val="center"/>
              <w:rPr>
                <w:sz w:val="16"/>
                <w:szCs w:val="16"/>
              </w:rPr>
            </w:pPr>
            <w:r w:rsidRPr="00A02825">
              <w:rPr>
                <w:caps/>
                <w:sz w:val="16"/>
                <w:szCs w:val="16"/>
              </w:rPr>
              <w:sym w:font="Wingdings 2" w:char="F050"/>
            </w:r>
          </w:p>
        </w:tc>
      </w:tr>
      <w:tr w:rsidR="00CA13CC" w:rsidRPr="00BD1F27" w14:paraId="00525BC7" w14:textId="77777777" w:rsidTr="009B54E5">
        <w:tc>
          <w:tcPr>
            <w:tcW w:w="2126" w:type="dxa"/>
            <w:vAlign w:val="center"/>
          </w:tcPr>
          <w:p w14:paraId="19790AB3" w14:textId="77777777" w:rsidR="00CA13CC" w:rsidRPr="00A02825" w:rsidDel="00CA13CC" w:rsidRDefault="00CA13CC" w:rsidP="009B54E5">
            <w:pPr>
              <w:jc w:val="left"/>
              <w:rPr>
                <w:sz w:val="16"/>
                <w:szCs w:val="16"/>
              </w:rPr>
            </w:pPr>
            <w:r>
              <w:rPr>
                <w:sz w:val="16"/>
                <w:szCs w:val="16"/>
              </w:rPr>
              <w:t>Japon</w:t>
            </w:r>
          </w:p>
        </w:tc>
        <w:tc>
          <w:tcPr>
            <w:tcW w:w="992" w:type="dxa"/>
            <w:vAlign w:val="bottom"/>
          </w:tcPr>
          <w:p w14:paraId="539C346A" w14:textId="77777777" w:rsidR="00CA13CC" w:rsidRPr="00A02825" w:rsidRDefault="00CA13CC" w:rsidP="009B54E5">
            <w:pPr>
              <w:jc w:val="center"/>
              <w:rPr>
                <w:caps/>
                <w:sz w:val="16"/>
                <w:szCs w:val="16"/>
              </w:rPr>
            </w:pPr>
          </w:p>
        </w:tc>
        <w:tc>
          <w:tcPr>
            <w:tcW w:w="993" w:type="dxa"/>
            <w:vAlign w:val="bottom"/>
          </w:tcPr>
          <w:p w14:paraId="2A93B9F9" w14:textId="77777777" w:rsidR="00CA13CC" w:rsidRPr="00A02825" w:rsidRDefault="00CA13CC" w:rsidP="009B54E5">
            <w:pPr>
              <w:jc w:val="center"/>
              <w:rPr>
                <w:caps/>
                <w:sz w:val="16"/>
                <w:szCs w:val="16"/>
              </w:rPr>
            </w:pPr>
            <w:r w:rsidRPr="00A02825">
              <w:rPr>
                <w:caps/>
                <w:sz w:val="16"/>
                <w:szCs w:val="16"/>
              </w:rPr>
              <w:sym w:font="Wingdings 2" w:char="F050"/>
            </w:r>
          </w:p>
        </w:tc>
      </w:tr>
      <w:tr w:rsidR="00F37BA4" w:rsidRPr="00A02825" w14:paraId="16252DCA" w14:textId="77777777" w:rsidTr="00AF5868">
        <w:tc>
          <w:tcPr>
            <w:tcW w:w="2126" w:type="dxa"/>
            <w:shd w:val="clear" w:color="auto" w:fill="auto"/>
            <w:vAlign w:val="center"/>
          </w:tcPr>
          <w:p w14:paraId="7B7FAE1A" w14:textId="31537C4A" w:rsidR="00F37BA4" w:rsidRPr="00A02825" w:rsidRDefault="00DC366B" w:rsidP="00AF5868">
            <w:pPr>
              <w:jc w:val="left"/>
              <w:rPr>
                <w:sz w:val="16"/>
                <w:szCs w:val="16"/>
              </w:rPr>
            </w:pPr>
            <w:r>
              <w:rPr>
                <w:sz w:val="16"/>
                <w:szCs w:val="16"/>
              </w:rPr>
              <w:t>Mexique</w:t>
            </w:r>
          </w:p>
        </w:tc>
        <w:tc>
          <w:tcPr>
            <w:tcW w:w="992" w:type="dxa"/>
            <w:vAlign w:val="bottom"/>
          </w:tcPr>
          <w:p w14:paraId="6C47283C" w14:textId="77777777" w:rsidR="00F37BA4" w:rsidRPr="00A02825" w:rsidRDefault="00F37BA4" w:rsidP="00AF5868">
            <w:pPr>
              <w:jc w:val="center"/>
              <w:rPr>
                <w:sz w:val="16"/>
                <w:szCs w:val="16"/>
              </w:rPr>
            </w:pPr>
          </w:p>
        </w:tc>
        <w:tc>
          <w:tcPr>
            <w:tcW w:w="993" w:type="dxa"/>
            <w:vAlign w:val="bottom"/>
          </w:tcPr>
          <w:p w14:paraId="00DF6B54" w14:textId="77777777" w:rsidR="00F37BA4" w:rsidRPr="00A02825" w:rsidRDefault="00F37BA4" w:rsidP="00AF5868">
            <w:pPr>
              <w:jc w:val="center"/>
              <w:rPr>
                <w:sz w:val="16"/>
                <w:szCs w:val="16"/>
              </w:rPr>
            </w:pPr>
            <w:r w:rsidRPr="00A02825">
              <w:rPr>
                <w:caps/>
                <w:sz w:val="16"/>
                <w:szCs w:val="16"/>
              </w:rPr>
              <w:sym w:font="Wingdings 2" w:char="F050"/>
            </w:r>
          </w:p>
        </w:tc>
      </w:tr>
      <w:tr w:rsidR="00F37BA4" w:rsidRPr="00A02825" w14:paraId="5E574DDC" w14:textId="77777777" w:rsidTr="00AF5868">
        <w:tc>
          <w:tcPr>
            <w:tcW w:w="2126" w:type="dxa"/>
            <w:vAlign w:val="center"/>
          </w:tcPr>
          <w:p w14:paraId="2B5A61AC" w14:textId="50DED2BC" w:rsidR="00F37BA4" w:rsidRPr="00A02825" w:rsidRDefault="00F37BA4" w:rsidP="00AF5868">
            <w:pPr>
              <w:jc w:val="left"/>
              <w:rPr>
                <w:sz w:val="16"/>
                <w:szCs w:val="16"/>
              </w:rPr>
            </w:pPr>
            <w:r>
              <w:rPr>
                <w:sz w:val="16"/>
                <w:szCs w:val="16"/>
              </w:rPr>
              <w:t>R</w:t>
            </w:r>
            <w:r w:rsidR="00DC366B">
              <w:rPr>
                <w:sz w:val="16"/>
                <w:szCs w:val="16"/>
              </w:rPr>
              <w:t>é</w:t>
            </w:r>
            <w:r>
              <w:rPr>
                <w:sz w:val="16"/>
                <w:szCs w:val="16"/>
              </w:rPr>
              <w:t>publique de Moldova</w:t>
            </w:r>
          </w:p>
        </w:tc>
        <w:tc>
          <w:tcPr>
            <w:tcW w:w="992" w:type="dxa"/>
            <w:vAlign w:val="bottom"/>
          </w:tcPr>
          <w:p w14:paraId="4561C6CF" w14:textId="74CC2046" w:rsidR="00F37BA4" w:rsidRPr="00A02825" w:rsidRDefault="00F37BA4" w:rsidP="00AF5868">
            <w:pPr>
              <w:jc w:val="center"/>
              <w:rPr>
                <w:caps/>
                <w:sz w:val="16"/>
                <w:szCs w:val="16"/>
              </w:rPr>
            </w:pPr>
          </w:p>
        </w:tc>
        <w:tc>
          <w:tcPr>
            <w:tcW w:w="993" w:type="dxa"/>
            <w:vAlign w:val="bottom"/>
          </w:tcPr>
          <w:p w14:paraId="5314C1B0" w14:textId="2B04D219" w:rsidR="00F37BA4" w:rsidRPr="00A02825" w:rsidRDefault="00DC366B" w:rsidP="00AF5868">
            <w:pPr>
              <w:jc w:val="center"/>
              <w:rPr>
                <w:caps/>
                <w:sz w:val="16"/>
                <w:szCs w:val="16"/>
              </w:rPr>
            </w:pPr>
            <w:r w:rsidRPr="00A02825">
              <w:rPr>
                <w:caps/>
                <w:sz w:val="16"/>
                <w:szCs w:val="16"/>
              </w:rPr>
              <w:sym w:font="Wingdings 2" w:char="F050"/>
            </w:r>
          </w:p>
        </w:tc>
      </w:tr>
      <w:tr w:rsidR="00CA13CC" w:rsidRPr="00A02825" w14:paraId="12FFABE9" w14:textId="77777777" w:rsidTr="009B54E5">
        <w:tc>
          <w:tcPr>
            <w:tcW w:w="2126" w:type="dxa"/>
            <w:vAlign w:val="center"/>
          </w:tcPr>
          <w:p w14:paraId="01B66CFD" w14:textId="77777777" w:rsidR="00CA13CC" w:rsidRPr="00A02825" w:rsidRDefault="00CA13CC" w:rsidP="009B54E5">
            <w:pPr>
              <w:jc w:val="left"/>
              <w:rPr>
                <w:sz w:val="16"/>
                <w:szCs w:val="16"/>
              </w:rPr>
            </w:pPr>
            <w:r>
              <w:rPr>
                <w:sz w:val="16"/>
                <w:szCs w:val="16"/>
              </w:rPr>
              <w:t>Tchéquie</w:t>
            </w:r>
          </w:p>
        </w:tc>
        <w:tc>
          <w:tcPr>
            <w:tcW w:w="992" w:type="dxa"/>
            <w:vAlign w:val="bottom"/>
          </w:tcPr>
          <w:p w14:paraId="4E7FE167" w14:textId="77777777" w:rsidR="00CA13CC" w:rsidRPr="00A02825" w:rsidRDefault="00CA13CC" w:rsidP="009B54E5">
            <w:pPr>
              <w:jc w:val="center"/>
              <w:rPr>
                <w:caps/>
                <w:sz w:val="16"/>
                <w:szCs w:val="16"/>
              </w:rPr>
            </w:pPr>
            <w:r w:rsidRPr="00A02825">
              <w:rPr>
                <w:caps/>
                <w:sz w:val="16"/>
                <w:szCs w:val="16"/>
              </w:rPr>
              <w:sym w:font="Wingdings 2" w:char="F050"/>
            </w:r>
          </w:p>
        </w:tc>
        <w:tc>
          <w:tcPr>
            <w:tcW w:w="993" w:type="dxa"/>
            <w:vAlign w:val="bottom"/>
          </w:tcPr>
          <w:p w14:paraId="1AF70ECE" w14:textId="77777777" w:rsidR="00CA13CC" w:rsidRPr="00A02825" w:rsidRDefault="00CA13CC" w:rsidP="009B54E5">
            <w:pPr>
              <w:jc w:val="center"/>
              <w:rPr>
                <w:caps/>
                <w:sz w:val="16"/>
                <w:szCs w:val="16"/>
              </w:rPr>
            </w:pPr>
          </w:p>
        </w:tc>
      </w:tr>
      <w:tr w:rsidR="00F37BA4" w:rsidRPr="00BD1F27" w14:paraId="0B925E75" w14:textId="77777777" w:rsidTr="00AF5868">
        <w:tc>
          <w:tcPr>
            <w:tcW w:w="2126" w:type="dxa"/>
            <w:vAlign w:val="center"/>
          </w:tcPr>
          <w:p w14:paraId="0DEACF46" w14:textId="764686DA" w:rsidR="00F37BA4" w:rsidRPr="00A02825" w:rsidRDefault="00CA13CC" w:rsidP="00AF5868">
            <w:pPr>
              <w:jc w:val="left"/>
              <w:rPr>
                <w:sz w:val="16"/>
                <w:szCs w:val="16"/>
              </w:rPr>
            </w:pPr>
            <w:r>
              <w:rPr>
                <w:sz w:val="16"/>
                <w:szCs w:val="16"/>
              </w:rPr>
              <w:t>Union européenne</w:t>
            </w:r>
          </w:p>
        </w:tc>
        <w:tc>
          <w:tcPr>
            <w:tcW w:w="992" w:type="dxa"/>
            <w:vAlign w:val="bottom"/>
          </w:tcPr>
          <w:p w14:paraId="041E67BB" w14:textId="233FB809" w:rsidR="00F37BA4" w:rsidRPr="00A02825" w:rsidRDefault="00DC366B" w:rsidP="00AF5868">
            <w:pPr>
              <w:jc w:val="center"/>
              <w:rPr>
                <w:sz w:val="16"/>
                <w:szCs w:val="16"/>
              </w:rPr>
            </w:pPr>
            <w:r w:rsidRPr="00A02825">
              <w:rPr>
                <w:caps/>
                <w:sz w:val="16"/>
                <w:szCs w:val="16"/>
              </w:rPr>
              <w:sym w:font="Wingdings 2" w:char="F050"/>
            </w:r>
          </w:p>
        </w:tc>
        <w:tc>
          <w:tcPr>
            <w:tcW w:w="993" w:type="dxa"/>
            <w:vAlign w:val="bottom"/>
          </w:tcPr>
          <w:p w14:paraId="1D7E265C" w14:textId="77777777" w:rsidR="00F37BA4" w:rsidRPr="00BD1F27" w:rsidRDefault="00F37BA4" w:rsidP="00AF5868">
            <w:pPr>
              <w:jc w:val="center"/>
              <w:rPr>
                <w:sz w:val="16"/>
                <w:szCs w:val="16"/>
              </w:rPr>
            </w:pPr>
            <w:r w:rsidRPr="00A02825">
              <w:rPr>
                <w:caps/>
                <w:sz w:val="16"/>
                <w:szCs w:val="16"/>
              </w:rPr>
              <w:sym w:font="Wingdings 2" w:char="F050"/>
            </w:r>
          </w:p>
        </w:tc>
      </w:tr>
    </w:tbl>
    <w:p w14:paraId="47245EB4" w14:textId="3CC043A2" w:rsidR="00A848DF" w:rsidRPr="005427FB" w:rsidRDefault="00DC366B" w:rsidP="001E4C49">
      <w:pPr>
        <w:jc w:val="left"/>
        <w:rPr>
          <w:sz w:val="16"/>
          <w:szCs w:val="16"/>
          <w:lang w:val="de-DE"/>
        </w:rPr>
        <w:sectPr w:rsidR="00A848DF" w:rsidRPr="005427FB" w:rsidSect="006470CE">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510" w:right="851" w:bottom="851" w:left="851" w:header="510" w:footer="567" w:gutter="0"/>
          <w:cols w:space="720"/>
          <w:titlePg/>
          <w:docGrid w:linePitch="272"/>
        </w:sectPr>
      </w:pPr>
      <w:r w:rsidRPr="00BD1F27">
        <w:rPr>
          <w:noProof/>
          <w:szCs w:val="24"/>
          <w:lang w:val="en-US"/>
        </w:rPr>
        <mc:AlternateContent>
          <mc:Choice Requires="wps">
            <w:drawing>
              <wp:anchor distT="45720" distB="45720" distL="114300" distR="114300" simplePos="0" relativeHeight="251680768" behindDoc="0" locked="0" layoutInCell="1" allowOverlap="1" wp14:anchorId="0FB955DE" wp14:editId="535A7718">
                <wp:simplePos x="0" y="0"/>
                <wp:positionH relativeFrom="column">
                  <wp:posOffset>-112395</wp:posOffset>
                </wp:positionH>
                <wp:positionV relativeFrom="paragraph">
                  <wp:posOffset>232410</wp:posOffset>
                </wp:positionV>
                <wp:extent cx="6353175" cy="1404620"/>
                <wp:effectExtent l="0" t="0" r="28575" b="266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04620"/>
                        </a:xfrm>
                        <a:prstGeom prst="rect">
                          <a:avLst/>
                        </a:prstGeom>
                        <a:solidFill>
                          <a:srgbClr val="FFFFFF"/>
                        </a:solidFill>
                        <a:ln w="9525">
                          <a:solidFill>
                            <a:srgbClr val="000000"/>
                          </a:solidFill>
                          <a:miter lim="800000"/>
                          <a:headEnd/>
                          <a:tailEnd/>
                        </a:ln>
                      </wps:spPr>
                      <wps:txbx>
                        <w:txbxContent>
                          <w:p w14:paraId="5C1DDBC6" w14:textId="334EFE65" w:rsidR="00521F1E" w:rsidRPr="00890852" w:rsidRDefault="00521F1E" w:rsidP="00E74275">
                            <w:pPr>
                              <w:jc w:val="center"/>
                              <w:rPr>
                                <w:szCs w:val="24"/>
                                <w:lang w:val="fr-FR"/>
                              </w:rPr>
                            </w:pPr>
                            <w:r w:rsidRPr="00890852">
                              <w:rPr>
                                <w:szCs w:val="24"/>
                                <w:lang w:val="fr-FR"/>
                              </w:rPr>
                              <w:t xml:space="preserve">Nombre total de genres et espèces pour lesquels il existe des accords de coopération spécifiques : </w:t>
                            </w:r>
                            <w:r w:rsidR="00CA13CC">
                              <w:rPr>
                                <w:b/>
                                <w:szCs w:val="24"/>
                                <w:lang w:val="fr-FR"/>
                              </w:rPr>
                              <w:t>2 625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B955DE" id="_x0000_s1030" type="#_x0000_t202" style="position:absolute;margin-left:-8.85pt;margin-top:18.3pt;width:500.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">
                <v:textbox style="mso-fit-shape-to-text:t">
                  <w:txbxContent>
                    <w:p w14:paraId="5C1DDBC6" w14:textId="334EFE65" w:rsidR="00521F1E" w:rsidRPr="00890852" w:rsidRDefault="00521F1E" w:rsidP="00E74275">
                      <w:pPr>
                        <w:jc w:val="center"/>
                        <w:rPr>
                          <w:szCs w:val="24"/>
                          <w:lang w:val="fr-FR"/>
                        </w:rPr>
                      </w:pPr>
                      <w:r w:rsidRPr="00890852">
                        <w:rPr>
                          <w:szCs w:val="24"/>
                          <w:lang w:val="fr-FR"/>
                        </w:rPr>
                        <w:t xml:space="preserve">Nombre total de genres et espèces pour lesquels il existe des accords de coopération spécifiques : </w:t>
                      </w:r>
                      <w:r w:rsidR="00CA13CC">
                        <w:rPr>
                          <w:b/>
                          <w:szCs w:val="24"/>
                          <w:lang w:val="fr-FR"/>
                        </w:rPr>
                        <w:t>2 625</w:t>
                      </w:r>
                    </w:p>
                  </w:txbxContent>
                </v:textbox>
                <w10:wrap type="square"/>
              </v:shape>
            </w:pict>
          </mc:Fallback>
        </mc:AlternateContent>
      </w:r>
    </w:p>
    <w:p w14:paraId="3C3B3C07" w14:textId="77777777" w:rsidR="00A848DF" w:rsidRPr="00BD1F27" w:rsidRDefault="00A848DF" w:rsidP="001E4C49">
      <w:pPr>
        <w:ind w:right="-4"/>
        <w:jc w:val="center"/>
        <w:rPr>
          <w:b/>
          <w:szCs w:val="22"/>
          <w:lang w:val="de-DE"/>
        </w:rPr>
      </w:pPr>
      <w:r w:rsidRPr="00BD1F27">
        <w:rPr>
          <w:noProof/>
          <w:lang w:val="en-US"/>
        </w:rPr>
        <w:lastRenderedPageBreak/>
        <mc:AlternateContent>
          <mc:Choice Requires="wps">
            <w:drawing>
              <wp:anchor distT="0" distB="0" distL="114300" distR="114300" simplePos="0" relativeHeight="251660288" behindDoc="0" locked="0" layoutInCell="1" allowOverlap="1" wp14:anchorId="7F21024B" wp14:editId="3061E491">
                <wp:simplePos x="0" y="0"/>
                <wp:positionH relativeFrom="margin">
                  <wp:posOffset>6046663</wp:posOffset>
                </wp:positionH>
                <wp:positionV relativeFrom="margin">
                  <wp:posOffset>-507558</wp:posOffset>
                </wp:positionV>
                <wp:extent cx="528762" cy="4611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2" cy="46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BD51" w14:textId="77777777" w:rsidR="00521F1E" w:rsidRPr="00EA13DD" w:rsidRDefault="00521F1E" w:rsidP="001E4C49">
                            <w:pPr>
                              <w:rPr>
                                <w:sz w:val="36"/>
                                <w:szCs w:val="36"/>
                              </w:rPr>
                            </w:pPr>
                            <w:r>
                              <w:rPr>
                                <w:b/>
                                <w:sz w:val="36"/>
                                <w:szCs w:val="3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024B" id="Text Box 4" o:spid="_x0000_s1031" type="#_x0000_t202" style="position:absolute;left:0;text-align:left;margin-left:476.1pt;margin-top:-39.95pt;width:41.65pt;height:3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" filled="f" stroked="f">
                <v:textbox>
                  <w:txbxContent>
                    <w:p w14:paraId="630EBD51" w14:textId="77777777" w:rsidR="00521F1E" w:rsidRPr="00EA13DD" w:rsidRDefault="00521F1E" w:rsidP="001E4C49">
                      <w:pPr>
                        <w:rPr>
                          <w:sz w:val="36"/>
                          <w:szCs w:val="36"/>
                        </w:rPr>
                      </w:pPr>
                      <w:r>
                        <w:rPr>
                          <w:b/>
                          <w:sz w:val="36"/>
                          <w:szCs w:val="36"/>
                        </w:rPr>
                        <w:t>DE</w:t>
                      </w:r>
                    </w:p>
                  </w:txbxContent>
                </v:textbox>
                <w10:wrap anchorx="margin" anchory="margin"/>
              </v:shape>
            </w:pict>
          </mc:Fallback>
        </mc:AlternateContent>
      </w:r>
      <w:r w:rsidRPr="00BD1F27">
        <w:rPr>
          <w:b/>
          <w:szCs w:val="22"/>
          <w:lang w:val="de-DE"/>
        </w:rPr>
        <w:t>EINFÜHRUNG</w:t>
      </w:r>
    </w:p>
    <w:p w14:paraId="477AA0EC" w14:textId="77777777" w:rsidR="00A848DF" w:rsidRPr="00BD1F27" w:rsidRDefault="00A848DF" w:rsidP="00DD61C3">
      <w:pPr>
        <w:rPr>
          <w:lang w:val="de-DE"/>
        </w:rPr>
      </w:pPr>
    </w:p>
    <w:p w14:paraId="467C6968" w14:textId="2F726AD0" w:rsidR="00A848DF" w:rsidRPr="00DD61C3" w:rsidRDefault="00DD61C3" w:rsidP="001E4C49">
      <w:pPr>
        <w:rPr>
          <w:spacing w:val="-2"/>
          <w:sz w:val="19"/>
          <w:szCs w:val="19"/>
          <w:lang w:val="de-DE"/>
        </w:rPr>
      </w:pPr>
      <w:r w:rsidRPr="00DD61C3">
        <w:rPr>
          <w:spacing w:val="-2"/>
          <w:sz w:val="19"/>
          <w:szCs w:val="19"/>
          <w:lang w:val="de-DE"/>
        </w:rPr>
        <w:t>In der Haupttabelle dieses Dokuments werden Informationen über die Zusammenarbeit bei der Prüfung wie folgt dargestellt:</w:t>
      </w:r>
    </w:p>
    <w:p w14:paraId="2DE4954C" w14:textId="77777777" w:rsidR="00A848DF" w:rsidRPr="00BD1F27" w:rsidRDefault="00A848DF" w:rsidP="001E4C49">
      <w:pPr>
        <w:rPr>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A848DF" w:rsidRPr="0033674B" w14:paraId="25CB8A3C" w14:textId="77777777" w:rsidTr="001E4C49">
        <w:trPr>
          <w:cantSplit/>
          <w:trHeight w:hRule="exact" w:val="397"/>
          <w:jc w:val="center"/>
        </w:trPr>
        <w:tc>
          <w:tcPr>
            <w:tcW w:w="4792" w:type="dxa"/>
            <w:gridSpan w:val="6"/>
            <w:vMerge w:val="restart"/>
            <w:shd w:val="clear" w:color="auto" w:fill="F3F3F3"/>
            <w:vAlign w:val="center"/>
          </w:tcPr>
          <w:p w14:paraId="35404845" w14:textId="2BF031FA" w:rsidR="00A848DF" w:rsidRPr="00BD1F27" w:rsidRDefault="00A848DF" w:rsidP="001E4C49">
            <w:pPr>
              <w:spacing w:line="360" w:lineRule="auto"/>
              <w:jc w:val="center"/>
              <w:rPr>
                <w:b/>
                <w:sz w:val="14"/>
                <w:szCs w:val="14"/>
                <w:u w:val="single"/>
                <w:lang w:val="de-DE"/>
              </w:rPr>
            </w:pPr>
            <w:r w:rsidRPr="00BD1F27">
              <w:rPr>
                <w:b/>
                <w:sz w:val="14"/>
                <w:szCs w:val="14"/>
                <w:u w:val="single"/>
                <w:lang w:val="de-DE"/>
              </w:rPr>
              <w:t>1</w:t>
            </w:r>
          </w:p>
          <w:p w14:paraId="7E2159BA" w14:textId="77777777" w:rsidR="00A848DF" w:rsidRPr="00BD1F27" w:rsidRDefault="00A848DF" w:rsidP="001E4C49">
            <w:pPr>
              <w:jc w:val="center"/>
              <w:rPr>
                <w:b/>
                <w:sz w:val="14"/>
                <w:szCs w:val="14"/>
                <w:lang w:val="de-DE"/>
              </w:rPr>
            </w:pPr>
            <w:r w:rsidRPr="00BD1F27">
              <w:rPr>
                <w:b/>
                <w:sz w:val="14"/>
                <w:szCs w:val="14"/>
                <w:lang w:val="de-DE"/>
              </w:rPr>
              <w:t>TAXON</w:t>
            </w:r>
          </w:p>
        </w:tc>
        <w:tc>
          <w:tcPr>
            <w:tcW w:w="3289" w:type="dxa"/>
            <w:gridSpan w:val="2"/>
            <w:shd w:val="clear" w:color="auto" w:fill="F3F3F3"/>
            <w:vAlign w:val="center"/>
          </w:tcPr>
          <w:p w14:paraId="607C2C87" w14:textId="77777777" w:rsidR="00A848DF" w:rsidRPr="00BD1F27" w:rsidRDefault="00A848DF" w:rsidP="001E4C49">
            <w:pPr>
              <w:keepNext/>
              <w:jc w:val="center"/>
              <w:rPr>
                <w:sz w:val="14"/>
                <w:szCs w:val="14"/>
                <w:lang w:val="de-DE"/>
              </w:rPr>
            </w:pPr>
            <w:r w:rsidRPr="00BD1F27">
              <w:rPr>
                <w:b/>
                <w:sz w:val="14"/>
                <w:szCs w:val="14"/>
                <w:lang w:val="de-DE"/>
              </w:rPr>
              <w:t>VEREINBARUNGEN FÜR DIE ZUSAMMEN</w:t>
            </w:r>
            <w:r w:rsidRPr="00BD1F27">
              <w:rPr>
                <w:b/>
                <w:sz w:val="14"/>
                <w:szCs w:val="14"/>
                <w:lang w:val="de-DE"/>
              </w:rPr>
              <w:softHyphen/>
              <w:t>ARBEIT BEI DER PRÜFUNG</w:t>
            </w:r>
          </w:p>
        </w:tc>
        <w:tc>
          <w:tcPr>
            <w:tcW w:w="3195" w:type="dxa"/>
            <w:gridSpan w:val="2"/>
            <w:shd w:val="clear" w:color="auto" w:fill="F3F3F3"/>
            <w:vAlign w:val="center"/>
          </w:tcPr>
          <w:p w14:paraId="16C52FE8" w14:textId="42884752" w:rsidR="00A848DF" w:rsidRPr="00BD1F27" w:rsidRDefault="00A848DF" w:rsidP="0033674B">
            <w:pPr>
              <w:keepNext/>
              <w:jc w:val="center"/>
              <w:rPr>
                <w:b/>
                <w:sz w:val="14"/>
                <w:szCs w:val="14"/>
                <w:lang w:val="de-DE"/>
              </w:rPr>
            </w:pPr>
            <w:r w:rsidRPr="00BD1F27">
              <w:rPr>
                <w:b/>
                <w:sz w:val="14"/>
                <w:szCs w:val="14"/>
                <w:lang w:val="de-DE"/>
              </w:rPr>
              <w:t>ÜBERNAHME BESTEHENDER</w:t>
            </w:r>
            <w:r w:rsidRPr="00BD1F27">
              <w:rPr>
                <w:b/>
                <w:sz w:val="14"/>
                <w:szCs w:val="14"/>
                <w:lang w:val="de-DE"/>
              </w:rPr>
              <w:br/>
              <w:t>DUS</w:t>
            </w:r>
            <w:r w:rsidRPr="00BD1F27">
              <w:rPr>
                <w:b/>
                <w:sz w:val="14"/>
                <w:szCs w:val="14"/>
                <w:lang w:val="de-DE"/>
              </w:rPr>
              <w:noBreakHyphen/>
              <w:t>BERICHTE</w:t>
            </w:r>
            <w:r w:rsidR="0033674B" w:rsidRPr="0033674B">
              <w:rPr>
                <w:rStyle w:val="FootnoteReference"/>
                <w:b/>
                <w:color w:val="0000FF"/>
                <w:sz w:val="14"/>
                <w:szCs w:val="14"/>
                <w:lang w:val="de-DE"/>
              </w:rPr>
              <w:footnoteReference w:id="5"/>
            </w:r>
          </w:p>
        </w:tc>
      </w:tr>
      <w:tr w:rsidR="00A848DF" w:rsidRPr="00BD1F27" w14:paraId="17368BC6" w14:textId="77777777" w:rsidTr="001E4C49">
        <w:trPr>
          <w:cantSplit/>
          <w:trHeight w:val="230"/>
          <w:jc w:val="center"/>
        </w:trPr>
        <w:tc>
          <w:tcPr>
            <w:tcW w:w="4792" w:type="dxa"/>
            <w:gridSpan w:val="6"/>
            <w:vMerge/>
            <w:shd w:val="clear" w:color="auto" w:fill="F3F3F3"/>
            <w:vAlign w:val="center"/>
          </w:tcPr>
          <w:p w14:paraId="0C82E70F" w14:textId="77777777" w:rsidR="00A848DF" w:rsidRPr="00BD1F27" w:rsidRDefault="00A848DF" w:rsidP="001E4C49">
            <w:pPr>
              <w:jc w:val="center"/>
              <w:rPr>
                <w:sz w:val="14"/>
                <w:szCs w:val="14"/>
                <w:lang w:val="de-DE"/>
              </w:rPr>
            </w:pPr>
          </w:p>
        </w:tc>
        <w:tc>
          <w:tcPr>
            <w:tcW w:w="1749" w:type="dxa"/>
            <w:vMerge w:val="restart"/>
            <w:shd w:val="clear" w:color="auto" w:fill="F3F3F3"/>
          </w:tcPr>
          <w:p w14:paraId="14E6D3F6"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2</w:t>
            </w:r>
          </w:p>
          <w:p w14:paraId="765E4FF8" w14:textId="06FBCEF5" w:rsidR="00A848DF" w:rsidRPr="00BD1F27" w:rsidRDefault="00A848DF" w:rsidP="002D2B80">
            <w:pPr>
              <w:keepNext/>
              <w:jc w:val="center"/>
              <w:rPr>
                <w:sz w:val="14"/>
                <w:szCs w:val="14"/>
                <w:lang w:val="de-DE"/>
              </w:rPr>
            </w:pPr>
            <w:r w:rsidRPr="00BD1F27">
              <w:rPr>
                <w:b/>
                <w:sz w:val="14"/>
                <w:szCs w:val="14"/>
                <w:lang w:val="de-DE"/>
              </w:rPr>
              <w:t>Durchführende Behörde/ Prüfungsam</w:t>
            </w:r>
            <w:r w:rsidRPr="00BD1F27">
              <w:rPr>
                <w:sz w:val="14"/>
                <w:szCs w:val="14"/>
                <w:lang w:val="de-DE"/>
              </w:rPr>
              <w:t>t</w:t>
            </w:r>
          </w:p>
        </w:tc>
        <w:tc>
          <w:tcPr>
            <w:tcW w:w="1540" w:type="dxa"/>
            <w:vMerge w:val="restart"/>
            <w:shd w:val="clear" w:color="auto" w:fill="F3F3F3"/>
          </w:tcPr>
          <w:p w14:paraId="1B2EC180"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3</w:t>
            </w:r>
          </w:p>
          <w:p w14:paraId="6BC20E42" w14:textId="77777777" w:rsidR="00A848DF" w:rsidRPr="00BD1F27" w:rsidRDefault="00A848DF" w:rsidP="001E4C49">
            <w:pPr>
              <w:keepNext/>
              <w:jc w:val="center"/>
              <w:rPr>
                <w:sz w:val="14"/>
                <w:szCs w:val="14"/>
                <w:lang w:val="de-DE"/>
              </w:rPr>
            </w:pPr>
            <w:r w:rsidRPr="00BD1F27">
              <w:rPr>
                <w:b/>
                <w:sz w:val="14"/>
                <w:szCs w:val="14"/>
                <w:lang w:val="de-DE"/>
              </w:rPr>
              <w:t>Behörden, die DUS-Berichte erhalten</w:t>
            </w:r>
          </w:p>
        </w:tc>
        <w:tc>
          <w:tcPr>
            <w:tcW w:w="1610" w:type="dxa"/>
            <w:vMerge w:val="restart"/>
            <w:shd w:val="clear" w:color="auto" w:fill="F3F3F3"/>
          </w:tcPr>
          <w:p w14:paraId="0EA9F41D"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4</w:t>
            </w:r>
          </w:p>
          <w:p w14:paraId="2906B302" w14:textId="77777777" w:rsidR="00A848DF" w:rsidRPr="00BD1F27" w:rsidRDefault="00A848DF" w:rsidP="001E4C49">
            <w:pPr>
              <w:keepNext/>
              <w:jc w:val="center"/>
              <w:rPr>
                <w:b/>
                <w:sz w:val="14"/>
                <w:szCs w:val="14"/>
                <w:lang w:val="de-DE"/>
              </w:rPr>
            </w:pPr>
            <w:r w:rsidRPr="00BD1F27">
              <w:rPr>
                <w:b/>
                <w:sz w:val="14"/>
                <w:szCs w:val="14"/>
                <w:lang w:val="de-DE"/>
              </w:rPr>
              <w:t>Behörde, die DUS-Berichte übernimmt</w:t>
            </w:r>
          </w:p>
        </w:tc>
        <w:tc>
          <w:tcPr>
            <w:tcW w:w="1585" w:type="dxa"/>
            <w:vMerge w:val="restart"/>
            <w:shd w:val="clear" w:color="auto" w:fill="F3F3F3"/>
          </w:tcPr>
          <w:p w14:paraId="010E2F98" w14:textId="77777777" w:rsidR="00A848DF" w:rsidRPr="00BD1F27" w:rsidRDefault="00A848DF" w:rsidP="001E4C49">
            <w:pPr>
              <w:keepNext/>
              <w:spacing w:after="33"/>
              <w:jc w:val="center"/>
              <w:rPr>
                <w:b/>
                <w:sz w:val="14"/>
                <w:szCs w:val="14"/>
                <w:u w:val="single"/>
                <w:lang w:val="de-DE"/>
              </w:rPr>
            </w:pPr>
            <w:r w:rsidRPr="00BD1F27">
              <w:rPr>
                <w:b/>
                <w:sz w:val="14"/>
                <w:szCs w:val="14"/>
                <w:u w:val="single"/>
                <w:lang w:val="de-DE"/>
              </w:rPr>
              <w:t>5</w:t>
            </w:r>
          </w:p>
          <w:p w14:paraId="184481DC" w14:textId="2CE9F3BA" w:rsidR="00A848DF" w:rsidRPr="00BD1F27" w:rsidRDefault="00A848DF" w:rsidP="0033674B">
            <w:pPr>
              <w:keepNext/>
              <w:jc w:val="center"/>
              <w:rPr>
                <w:b/>
                <w:sz w:val="14"/>
                <w:szCs w:val="14"/>
                <w:lang w:val="de-DE"/>
              </w:rPr>
            </w:pPr>
            <w:r w:rsidRPr="00BD1F27">
              <w:rPr>
                <w:b/>
                <w:sz w:val="14"/>
                <w:szCs w:val="14"/>
                <w:lang w:val="de-DE"/>
              </w:rPr>
              <w:t>Anbietende Behörde/ Prüfungsamt</w:t>
            </w:r>
            <w:r w:rsidR="0033674B" w:rsidRPr="0033674B">
              <w:rPr>
                <w:rStyle w:val="FootnoteReference"/>
                <w:b/>
                <w:color w:val="0000FF"/>
                <w:sz w:val="14"/>
                <w:szCs w:val="14"/>
                <w:lang w:val="de-DE"/>
              </w:rPr>
              <w:footnoteReference w:id="6"/>
            </w:r>
          </w:p>
        </w:tc>
      </w:tr>
      <w:tr w:rsidR="00A848DF" w:rsidRPr="00BD1F27" w14:paraId="7DB5A932" w14:textId="77777777" w:rsidTr="001E4C49">
        <w:trPr>
          <w:cantSplit/>
          <w:trHeight w:hRule="exact" w:val="297"/>
          <w:jc w:val="center"/>
        </w:trPr>
        <w:tc>
          <w:tcPr>
            <w:tcW w:w="942" w:type="dxa"/>
            <w:shd w:val="clear" w:color="auto" w:fill="F3F3F3"/>
            <w:vAlign w:val="center"/>
          </w:tcPr>
          <w:p w14:paraId="229CE869" w14:textId="77777777" w:rsidR="00A848DF" w:rsidRPr="00BD1F27" w:rsidRDefault="00A848DF" w:rsidP="001E4C49">
            <w:pPr>
              <w:jc w:val="left"/>
              <w:rPr>
                <w:b/>
                <w:sz w:val="14"/>
                <w:szCs w:val="14"/>
                <w:lang w:val="de-DE"/>
              </w:rPr>
            </w:pPr>
            <w:r w:rsidRPr="00BD1F27">
              <w:rPr>
                <w:b/>
                <w:sz w:val="14"/>
                <w:szCs w:val="14"/>
                <w:lang w:val="de-DE"/>
              </w:rPr>
              <w:t>UPOV-Code</w:t>
            </w:r>
          </w:p>
        </w:tc>
        <w:tc>
          <w:tcPr>
            <w:tcW w:w="870" w:type="dxa"/>
            <w:shd w:val="clear" w:color="auto" w:fill="F3F3F3"/>
            <w:vAlign w:val="center"/>
          </w:tcPr>
          <w:p w14:paraId="788CCC2F" w14:textId="77777777" w:rsidR="00A848DF" w:rsidRPr="00BD1F27" w:rsidRDefault="00A848DF" w:rsidP="001E4C49">
            <w:pPr>
              <w:jc w:val="left"/>
              <w:rPr>
                <w:sz w:val="14"/>
                <w:szCs w:val="14"/>
                <w:lang w:val="de-DE"/>
              </w:rPr>
            </w:pPr>
            <w:r w:rsidRPr="00BD1F27">
              <w:rPr>
                <w:b/>
                <w:sz w:val="14"/>
                <w:szCs w:val="14"/>
                <w:lang w:val="de-DE"/>
              </w:rPr>
              <w:t>Botanisch</w:t>
            </w:r>
          </w:p>
        </w:tc>
        <w:tc>
          <w:tcPr>
            <w:tcW w:w="684" w:type="dxa"/>
            <w:shd w:val="clear" w:color="auto" w:fill="F3F3F3"/>
            <w:vAlign w:val="center"/>
          </w:tcPr>
          <w:p w14:paraId="4C822CEF" w14:textId="77777777" w:rsidR="00A848DF" w:rsidRPr="00BD1F27" w:rsidRDefault="00A848DF" w:rsidP="001E4C49">
            <w:pPr>
              <w:jc w:val="left"/>
              <w:rPr>
                <w:sz w:val="14"/>
                <w:szCs w:val="14"/>
                <w:lang w:val="de-DE"/>
              </w:rPr>
            </w:pPr>
            <w:r w:rsidRPr="00BD1F27">
              <w:rPr>
                <w:b/>
                <w:sz w:val="14"/>
                <w:szCs w:val="14"/>
                <w:lang w:val="de-DE"/>
              </w:rPr>
              <w:t>English</w:t>
            </w:r>
          </w:p>
        </w:tc>
        <w:tc>
          <w:tcPr>
            <w:tcW w:w="770" w:type="dxa"/>
            <w:shd w:val="clear" w:color="auto" w:fill="F3F3F3"/>
            <w:vAlign w:val="center"/>
          </w:tcPr>
          <w:p w14:paraId="3902A6D0" w14:textId="77777777" w:rsidR="00A848DF" w:rsidRPr="00BD1F27" w:rsidRDefault="00A848DF" w:rsidP="001E4C49">
            <w:pPr>
              <w:jc w:val="left"/>
              <w:rPr>
                <w:sz w:val="14"/>
                <w:szCs w:val="14"/>
                <w:lang w:val="de-DE"/>
              </w:rPr>
            </w:pPr>
            <w:r w:rsidRPr="00BD1F27">
              <w:rPr>
                <w:b/>
                <w:sz w:val="14"/>
                <w:szCs w:val="14"/>
                <w:lang w:val="de-DE"/>
              </w:rPr>
              <w:t>Français</w:t>
            </w:r>
          </w:p>
        </w:tc>
        <w:tc>
          <w:tcPr>
            <w:tcW w:w="756" w:type="dxa"/>
            <w:shd w:val="clear" w:color="auto" w:fill="F3F3F3"/>
            <w:vAlign w:val="center"/>
          </w:tcPr>
          <w:p w14:paraId="35C6592C" w14:textId="77777777" w:rsidR="00A848DF" w:rsidRPr="00BD1F27" w:rsidRDefault="00A848DF" w:rsidP="001E4C49">
            <w:pPr>
              <w:jc w:val="left"/>
              <w:rPr>
                <w:sz w:val="14"/>
                <w:szCs w:val="14"/>
                <w:lang w:val="de-DE"/>
              </w:rPr>
            </w:pPr>
            <w:r w:rsidRPr="00BD1F27">
              <w:rPr>
                <w:b/>
                <w:sz w:val="14"/>
                <w:szCs w:val="14"/>
                <w:lang w:val="de-DE"/>
              </w:rPr>
              <w:t>Deutsch</w:t>
            </w:r>
          </w:p>
        </w:tc>
        <w:tc>
          <w:tcPr>
            <w:tcW w:w="770" w:type="dxa"/>
            <w:shd w:val="clear" w:color="auto" w:fill="F3F3F3"/>
            <w:vAlign w:val="center"/>
          </w:tcPr>
          <w:p w14:paraId="1557BE22" w14:textId="77777777" w:rsidR="00A848DF" w:rsidRPr="00BD1F27" w:rsidRDefault="00A848DF" w:rsidP="001E4C49">
            <w:pPr>
              <w:jc w:val="left"/>
              <w:rPr>
                <w:sz w:val="14"/>
                <w:szCs w:val="14"/>
                <w:lang w:val="de-DE"/>
              </w:rPr>
            </w:pPr>
            <w:r w:rsidRPr="00BD1F27">
              <w:rPr>
                <w:b/>
                <w:sz w:val="14"/>
                <w:szCs w:val="14"/>
                <w:lang w:val="de-DE"/>
              </w:rPr>
              <w:t>Español</w:t>
            </w:r>
          </w:p>
        </w:tc>
        <w:tc>
          <w:tcPr>
            <w:tcW w:w="1749" w:type="dxa"/>
            <w:vMerge/>
            <w:shd w:val="clear" w:color="auto" w:fill="F3F3F3"/>
            <w:vAlign w:val="center"/>
          </w:tcPr>
          <w:p w14:paraId="6225ED53" w14:textId="77777777" w:rsidR="00A848DF" w:rsidRPr="00BD1F27" w:rsidRDefault="00A848DF" w:rsidP="001E4C49">
            <w:pPr>
              <w:keepNext/>
              <w:jc w:val="center"/>
              <w:rPr>
                <w:b/>
                <w:sz w:val="14"/>
                <w:szCs w:val="14"/>
                <w:lang w:val="de-DE"/>
              </w:rPr>
            </w:pPr>
          </w:p>
        </w:tc>
        <w:tc>
          <w:tcPr>
            <w:tcW w:w="1540" w:type="dxa"/>
            <w:vMerge/>
            <w:shd w:val="clear" w:color="auto" w:fill="F3F3F3"/>
            <w:vAlign w:val="center"/>
          </w:tcPr>
          <w:p w14:paraId="640E7439" w14:textId="77777777" w:rsidR="00A848DF" w:rsidRPr="00BD1F27" w:rsidRDefault="00A848DF" w:rsidP="001E4C49">
            <w:pPr>
              <w:keepNext/>
              <w:jc w:val="center"/>
              <w:rPr>
                <w:b/>
                <w:sz w:val="14"/>
                <w:szCs w:val="14"/>
                <w:lang w:val="de-DE"/>
              </w:rPr>
            </w:pPr>
          </w:p>
        </w:tc>
        <w:tc>
          <w:tcPr>
            <w:tcW w:w="1610" w:type="dxa"/>
            <w:vMerge/>
            <w:shd w:val="clear" w:color="auto" w:fill="F3F3F3"/>
            <w:vAlign w:val="center"/>
          </w:tcPr>
          <w:p w14:paraId="198D9E34" w14:textId="77777777" w:rsidR="00A848DF" w:rsidRPr="00BD1F27" w:rsidRDefault="00A848DF" w:rsidP="001E4C49">
            <w:pPr>
              <w:keepNext/>
              <w:jc w:val="center"/>
              <w:rPr>
                <w:b/>
                <w:sz w:val="14"/>
                <w:szCs w:val="14"/>
                <w:lang w:val="de-DE"/>
              </w:rPr>
            </w:pPr>
          </w:p>
        </w:tc>
        <w:tc>
          <w:tcPr>
            <w:tcW w:w="1585" w:type="dxa"/>
            <w:vMerge/>
            <w:shd w:val="clear" w:color="auto" w:fill="F3F3F3"/>
            <w:vAlign w:val="center"/>
          </w:tcPr>
          <w:p w14:paraId="68FAEF27" w14:textId="77777777" w:rsidR="00A848DF" w:rsidRPr="00BD1F27" w:rsidRDefault="00A848DF" w:rsidP="001E4C49">
            <w:pPr>
              <w:keepNext/>
              <w:jc w:val="center"/>
              <w:rPr>
                <w:b/>
                <w:sz w:val="14"/>
                <w:szCs w:val="14"/>
                <w:lang w:val="de-DE"/>
              </w:rPr>
            </w:pPr>
          </w:p>
        </w:tc>
      </w:tr>
    </w:tbl>
    <w:p w14:paraId="3D28D0EF" w14:textId="77777777" w:rsidR="00A848DF" w:rsidRPr="00BD1F27" w:rsidRDefault="00A848DF" w:rsidP="001E4C49">
      <w:pPr>
        <w:rPr>
          <w:lang w:val="de-DE"/>
        </w:rPr>
      </w:pPr>
    </w:p>
    <w:p w14:paraId="61E43EB5" w14:textId="77777777" w:rsidR="00A848DF" w:rsidRPr="00BD1F27" w:rsidRDefault="00A848DF" w:rsidP="001E4C49">
      <w:pPr>
        <w:rPr>
          <w:sz w:val="18"/>
          <w:szCs w:val="18"/>
          <w:lang w:val="de-DE"/>
        </w:rPr>
      </w:pPr>
      <w:r w:rsidRPr="00BD1F27">
        <w:rPr>
          <w:rStyle w:val="underline"/>
          <w:b/>
          <w:sz w:val="18"/>
          <w:szCs w:val="18"/>
          <w:lang w:val="de-DE"/>
        </w:rPr>
        <w:t>Spalte 1</w:t>
      </w:r>
      <w:r w:rsidRPr="00BD1F27">
        <w:rPr>
          <w:sz w:val="18"/>
          <w:szCs w:val="18"/>
          <w:lang w:val="de-DE"/>
        </w:rPr>
        <w:t xml:space="preserve"> enthält in sechs Unterspalten den UPOV-Code sowie den botanischen, englischen, französischen, deutschen und spanischen Namen des Taxons.</w:t>
      </w:r>
    </w:p>
    <w:p w14:paraId="0C469673" w14:textId="77777777" w:rsidR="00A848DF" w:rsidRPr="00BD1F27" w:rsidRDefault="00A848DF" w:rsidP="001E4C49">
      <w:pPr>
        <w:rPr>
          <w:sz w:val="18"/>
          <w:szCs w:val="18"/>
          <w:lang w:val="de-DE"/>
        </w:rPr>
      </w:pPr>
    </w:p>
    <w:p w14:paraId="0B067473" w14:textId="6D6E9478" w:rsidR="00A848DF" w:rsidRPr="00BD1F27" w:rsidRDefault="00A848DF" w:rsidP="001E4C49">
      <w:pPr>
        <w:rPr>
          <w:sz w:val="18"/>
          <w:szCs w:val="18"/>
          <w:lang w:val="de-DE"/>
        </w:rPr>
      </w:pPr>
      <w:r w:rsidRPr="00BD1F27">
        <w:rPr>
          <w:rStyle w:val="underline"/>
          <w:b/>
          <w:sz w:val="18"/>
          <w:szCs w:val="18"/>
          <w:lang w:val="de-DE"/>
        </w:rPr>
        <w:t>Spalte 2</w:t>
      </w:r>
      <w:r w:rsidRPr="00BD1F27">
        <w:rPr>
          <w:sz w:val="18"/>
          <w:szCs w:val="18"/>
          <w:lang w:val="de-DE"/>
        </w:rPr>
        <w:t xml:space="preserve"> zeigt die Behörden an, die für diejenigen Behörden Prüfungen durchführen, welche auf der gleichen Zeile in </w:t>
      </w:r>
      <w:r w:rsidRPr="00BD1F27">
        <w:rPr>
          <w:rStyle w:val="underline"/>
          <w:sz w:val="18"/>
          <w:szCs w:val="18"/>
          <w:lang w:val="de-DE"/>
        </w:rPr>
        <w:t>Spalte 3</w:t>
      </w:r>
      <w:r w:rsidRPr="00BD1F27">
        <w:rPr>
          <w:sz w:val="18"/>
          <w:szCs w:val="18"/>
          <w:lang w:val="de-DE"/>
        </w:rPr>
        <w:t xml:space="preserve"> (und auf der (den) folgenden Zeile(n), wenn sich kein Eintrag in </w:t>
      </w:r>
      <w:r w:rsidRPr="00BD1F27">
        <w:rPr>
          <w:sz w:val="18"/>
          <w:szCs w:val="18"/>
          <w:u w:val="single"/>
          <w:lang w:val="de-DE"/>
        </w:rPr>
        <w:t>Spalte 2</w:t>
      </w:r>
      <w:r w:rsidRPr="00BD1F27">
        <w:rPr>
          <w:sz w:val="18"/>
          <w:szCs w:val="18"/>
          <w:lang w:val="de-DE"/>
        </w:rPr>
        <w:t xml:space="preserve"> befindet) aufgeführt sind. </w:t>
      </w:r>
    </w:p>
    <w:p w14:paraId="11AE1BDF" w14:textId="77777777" w:rsidR="00A848DF" w:rsidRPr="00BD1F27" w:rsidRDefault="00A848DF" w:rsidP="001E4C49">
      <w:pPr>
        <w:rPr>
          <w:sz w:val="18"/>
          <w:szCs w:val="18"/>
          <w:lang w:val="de-DE"/>
        </w:rPr>
      </w:pPr>
    </w:p>
    <w:p w14:paraId="5F700769" w14:textId="582706D4" w:rsidR="00A848DF" w:rsidRDefault="00A848DF" w:rsidP="001E4C49">
      <w:pPr>
        <w:rPr>
          <w:sz w:val="18"/>
          <w:szCs w:val="18"/>
          <w:lang w:val="de-DE"/>
        </w:rPr>
      </w:pPr>
      <w:r w:rsidRPr="00BD1F27">
        <w:rPr>
          <w:rStyle w:val="underline"/>
          <w:b/>
          <w:sz w:val="18"/>
          <w:szCs w:val="18"/>
          <w:lang w:val="de-DE"/>
        </w:rPr>
        <w:t>Spalte 4</w:t>
      </w:r>
      <w:r w:rsidRPr="00BD1F27">
        <w:rPr>
          <w:sz w:val="18"/>
          <w:szCs w:val="18"/>
          <w:lang w:val="de-DE"/>
        </w:rPr>
        <w:t xml:space="preserve"> zeigt die Behörden an, die in der Regel bestehende DUS-Berichte übernehmen, die von den auf derselben Zeile in </w:t>
      </w:r>
      <w:r w:rsidRPr="00BD1F27">
        <w:rPr>
          <w:b/>
          <w:sz w:val="18"/>
          <w:szCs w:val="18"/>
          <w:u w:val="single"/>
          <w:lang w:val="de-DE"/>
        </w:rPr>
        <w:t>Spalte 5</w:t>
      </w:r>
      <w:r w:rsidRPr="00BD1F27">
        <w:rPr>
          <w:sz w:val="18"/>
          <w:szCs w:val="18"/>
          <w:lang w:val="de-DE"/>
        </w:rPr>
        <w:t xml:space="preserve"> aufgeführte Behörden angeboten werden (und auf der (den) folgenden Zeile(n), wenn sich kein Eintrag in </w:t>
      </w:r>
      <w:r w:rsidRPr="00BD1F27">
        <w:rPr>
          <w:sz w:val="18"/>
          <w:szCs w:val="18"/>
          <w:u w:val="single"/>
          <w:lang w:val="de-DE"/>
        </w:rPr>
        <w:t>Spalte 4</w:t>
      </w:r>
      <w:r w:rsidRPr="00BD1F27">
        <w:rPr>
          <w:sz w:val="18"/>
          <w:szCs w:val="18"/>
          <w:lang w:val="de-DE"/>
        </w:rPr>
        <w:t xml:space="preserve"> befindet). </w:t>
      </w:r>
    </w:p>
    <w:p w14:paraId="6C3DE5CE" w14:textId="0ED2BDFF" w:rsidR="009C5122" w:rsidRDefault="009C5122" w:rsidP="001E4C49">
      <w:pPr>
        <w:rPr>
          <w:sz w:val="18"/>
          <w:szCs w:val="18"/>
          <w:lang w:val="de-DE"/>
        </w:rPr>
      </w:pPr>
    </w:p>
    <w:p w14:paraId="45CF8A59" w14:textId="7FCD3F63" w:rsidR="009C5122" w:rsidRDefault="009C5122" w:rsidP="001E4C49">
      <w:pPr>
        <w:rPr>
          <w:sz w:val="18"/>
          <w:szCs w:val="18"/>
          <w:lang w:val="de-DE"/>
        </w:rPr>
      </w:pPr>
      <w:r>
        <w:rPr>
          <w:sz w:val="18"/>
          <w:szCs w:val="18"/>
          <w:lang w:val="de-DE"/>
        </w:rPr>
        <w:t>Die folgende Zeichen werden in der Haupttabelle verwendet:</w:t>
      </w:r>
    </w:p>
    <w:p w14:paraId="41983E25" w14:textId="306C1685" w:rsidR="009C5122" w:rsidRDefault="009C5122" w:rsidP="001E4C49">
      <w:pPr>
        <w:rPr>
          <w:sz w:val="18"/>
          <w:szCs w:val="18"/>
          <w:lang w:val="de-DE"/>
        </w:rPr>
      </w:pPr>
    </w:p>
    <w:p w14:paraId="38CEBF87" w14:textId="473F3BAF" w:rsidR="009C5122" w:rsidRPr="00890852" w:rsidRDefault="009C5122" w:rsidP="009C5122">
      <w:pPr>
        <w:spacing w:after="120"/>
        <w:ind w:left="568" w:hanging="284"/>
        <w:rPr>
          <w:sz w:val="18"/>
          <w:szCs w:val="18"/>
          <w:lang w:val="de-DE"/>
        </w:rPr>
      </w:pPr>
      <w:r w:rsidRPr="00890852">
        <w:rPr>
          <w:sz w:val="18"/>
          <w:szCs w:val="18"/>
          <w:lang w:val="de-DE"/>
        </w:rPr>
        <w:t xml:space="preserve">- </w:t>
      </w:r>
      <w:r w:rsidRPr="00890852">
        <w:rPr>
          <w:sz w:val="18"/>
          <w:szCs w:val="18"/>
          <w:lang w:val="de-DE"/>
        </w:rPr>
        <w:tab/>
        <w:t>&lt;&gt; = Jedes Verbandsmitglied;</w:t>
      </w:r>
    </w:p>
    <w:p w14:paraId="1D932A00" w14:textId="1BFC10C4" w:rsidR="009C5122" w:rsidRPr="00890852" w:rsidRDefault="009C5122" w:rsidP="009C5122">
      <w:pPr>
        <w:ind w:left="567" w:hanging="283"/>
        <w:rPr>
          <w:sz w:val="18"/>
          <w:szCs w:val="18"/>
          <w:lang w:val="de-DE"/>
        </w:rPr>
      </w:pPr>
      <w:r w:rsidRPr="00890852">
        <w:rPr>
          <w:sz w:val="18"/>
          <w:szCs w:val="18"/>
          <w:lang w:val="de-DE"/>
        </w:rPr>
        <w:t>-</w:t>
      </w:r>
      <w:r w:rsidRPr="00890852">
        <w:rPr>
          <w:sz w:val="18"/>
          <w:szCs w:val="18"/>
          <w:lang w:val="de-DE"/>
        </w:rPr>
        <w:tab/>
      </w:r>
      <w:r w:rsidR="00E75E13" w:rsidRPr="00890852">
        <w:rPr>
          <w:sz w:val="18"/>
          <w:szCs w:val="18"/>
          <w:vertAlign w:val="superscript"/>
          <w:lang w:val="de-DE"/>
        </w:rPr>
        <w:t xml:space="preserve">Hochgestellte </w:t>
      </w:r>
      <w:r w:rsidR="00E75E13" w:rsidRPr="00890852">
        <w:rPr>
          <w:sz w:val="18"/>
          <w:szCs w:val="18"/>
          <w:lang w:val="de-DE"/>
        </w:rPr>
        <w:t xml:space="preserve">Ziffern bei bestimmten Einträgen verweisen auf die </w:t>
      </w:r>
      <w:hyperlink w:anchor="Notes" w:history="1">
        <w:r w:rsidR="00E75E13" w:rsidRPr="00890852">
          <w:rPr>
            <w:rStyle w:val="Hyperlink"/>
            <w:sz w:val="18"/>
            <w:szCs w:val="18"/>
            <w:lang w:val="de-DE"/>
          </w:rPr>
          <w:t>Anmerkungen</w:t>
        </w:r>
      </w:hyperlink>
      <w:r w:rsidR="00E75E13" w:rsidRPr="00890852">
        <w:rPr>
          <w:sz w:val="18"/>
          <w:szCs w:val="18"/>
          <w:lang w:val="de-DE"/>
        </w:rPr>
        <w:t xml:space="preserve"> am Ende des Dokuments</w:t>
      </w:r>
      <w:r w:rsidRPr="00890852">
        <w:rPr>
          <w:sz w:val="18"/>
          <w:szCs w:val="18"/>
          <w:lang w:val="de-DE"/>
        </w:rPr>
        <w:t>.</w:t>
      </w:r>
    </w:p>
    <w:p w14:paraId="31BF02AA" w14:textId="77777777" w:rsidR="009C5122" w:rsidRPr="00890852" w:rsidRDefault="009C5122" w:rsidP="009C5122">
      <w:pPr>
        <w:rPr>
          <w:sz w:val="19"/>
          <w:szCs w:val="19"/>
          <w:lang w:val="de-DE"/>
        </w:rPr>
      </w:pPr>
    </w:p>
    <w:p w14:paraId="67D93955" w14:textId="38E25E3D" w:rsidR="00A848DF" w:rsidRPr="00DD61C3" w:rsidRDefault="00577D77" w:rsidP="001E4C49">
      <w:pPr>
        <w:rPr>
          <w:sz w:val="18"/>
          <w:szCs w:val="18"/>
          <w:lang w:val="de-DE"/>
        </w:rPr>
      </w:pPr>
      <w:r w:rsidRPr="00DD61C3">
        <w:rPr>
          <w:sz w:val="18"/>
          <w:szCs w:val="18"/>
          <w:lang w:val="de-DE"/>
        </w:rPr>
        <w:t xml:space="preserve">Die nachstehenden allgemeinen Anmerkungen enthalten Informationen </w:t>
      </w:r>
      <w:r w:rsidR="00DD61C3" w:rsidRPr="00DD61C3">
        <w:rPr>
          <w:sz w:val="18"/>
          <w:szCs w:val="18"/>
          <w:lang w:val="de-DE"/>
        </w:rPr>
        <w:t xml:space="preserve">über die Verwendung bestehender DUS-Berichte, die nicht in der </w:t>
      </w:r>
      <w:r w:rsidRPr="00DD61C3">
        <w:rPr>
          <w:sz w:val="18"/>
          <w:szCs w:val="18"/>
          <w:lang w:val="de-DE"/>
        </w:rPr>
        <w:t xml:space="preserve">Haupttabelle enthalten sind, aber in </w:t>
      </w:r>
      <w:hyperlink r:id="rId36" w:history="1">
        <w:r w:rsidRPr="00DD61C3">
          <w:rPr>
            <w:rStyle w:val="Hyperlink"/>
            <w:sz w:val="18"/>
            <w:szCs w:val="18"/>
            <w:lang w:val="de-DE"/>
          </w:rPr>
          <w:t>GENIE</w:t>
        </w:r>
      </w:hyperlink>
      <w:r w:rsidRPr="00890852">
        <w:rPr>
          <w:sz w:val="18"/>
          <w:szCs w:val="18"/>
          <w:lang w:val="de-DE"/>
        </w:rPr>
        <w:t xml:space="preserve"> </w:t>
      </w:r>
      <w:r w:rsidRPr="00DD61C3">
        <w:rPr>
          <w:sz w:val="18"/>
          <w:szCs w:val="18"/>
          <w:lang w:val="de-DE"/>
        </w:rPr>
        <w:t>bereitgestellt werden:</w:t>
      </w:r>
    </w:p>
    <w:p w14:paraId="73021C80" w14:textId="29A2C4E3" w:rsidR="00577D77" w:rsidRPr="00BD1F27" w:rsidRDefault="00577D77" w:rsidP="001E4C49">
      <w:pPr>
        <w:rPr>
          <w:lang w:val="de-DE"/>
        </w:rPr>
      </w:pPr>
    </w:p>
    <w:tbl>
      <w:tblPr>
        <w:tblW w:w="1034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0345"/>
      </w:tblGrid>
      <w:tr w:rsidR="00A848DF" w:rsidRPr="0024046D" w14:paraId="46B37EE5" w14:textId="77777777" w:rsidTr="00283E6B">
        <w:trPr>
          <w:cantSplit/>
        </w:trPr>
        <w:tc>
          <w:tcPr>
            <w:tcW w:w="10345" w:type="dxa"/>
            <w:shd w:val="clear" w:color="auto" w:fill="auto"/>
            <w:noWrap/>
          </w:tcPr>
          <w:p w14:paraId="13796B31" w14:textId="07811327" w:rsidR="00A848DF" w:rsidRPr="0024046D" w:rsidRDefault="00577D77" w:rsidP="00074136">
            <w:pPr>
              <w:spacing w:before="100"/>
              <w:jc w:val="center"/>
              <w:rPr>
                <w:sz w:val="18"/>
                <w:szCs w:val="18"/>
                <w:lang w:val="de-DE"/>
              </w:rPr>
            </w:pPr>
            <w:r w:rsidRPr="0024046D">
              <w:rPr>
                <w:sz w:val="18"/>
                <w:szCs w:val="18"/>
                <w:lang w:val="en-US"/>
              </w:rPr>
              <w:t>ALLGEMEINE</w:t>
            </w:r>
            <w:r w:rsidRPr="0024046D">
              <w:rPr>
                <w:sz w:val="18"/>
                <w:szCs w:val="18"/>
                <w:lang w:val="de-DE"/>
              </w:rPr>
              <w:t xml:space="preserve"> </w:t>
            </w:r>
            <w:r w:rsidR="00A848DF" w:rsidRPr="0024046D">
              <w:rPr>
                <w:sz w:val="18"/>
                <w:szCs w:val="18"/>
                <w:lang w:val="de-DE"/>
              </w:rPr>
              <w:t>ANMERKUNGEN</w:t>
            </w:r>
          </w:p>
          <w:p w14:paraId="7DC87856" w14:textId="77777777" w:rsidR="00BB250E" w:rsidRPr="0024046D" w:rsidRDefault="00BB250E" w:rsidP="00074136">
            <w:pPr>
              <w:jc w:val="left"/>
              <w:rPr>
                <w:sz w:val="18"/>
                <w:szCs w:val="18"/>
                <w:lang w:val="de-DE"/>
              </w:rPr>
            </w:pPr>
          </w:p>
          <w:p w14:paraId="6C8F0B5A" w14:textId="77777777" w:rsidR="00A848DF" w:rsidRPr="0024046D" w:rsidRDefault="00A848DF" w:rsidP="00074136">
            <w:pPr>
              <w:jc w:val="left"/>
              <w:rPr>
                <w:sz w:val="18"/>
                <w:szCs w:val="18"/>
                <w:u w:val="single"/>
                <w:lang w:val="de-DE"/>
              </w:rPr>
            </w:pPr>
            <w:r w:rsidRPr="0024046D">
              <w:rPr>
                <w:sz w:val="18"/>
                <w:szCs w:val="18"/>
                <w:u w:val="single"/>
                <w:lang w:val="de-DE"/>
              </w:rPr>
              <w:t>Anbietende/Annehmende Behörden bestehender DUS-Berichte</w:t>
            </w:r>
          </w:p>
        </w:tc>
      </w:tr>
      <w:tr w:rsidR="00A848DF" w:rsidRPr="0024046D" w14:paraId="04D70DF6" w14:textId="77777777" w:rsidTr="00283E6B">
        <w:trPr>
          <w:cantSplit/>
        </w:trPr>
        <w:tc>
          <w:tcPr>
            <w:tcW w:w="10345" w:type="dxa"/>
            <w:shd w:val="clear" w:color="auto" w:fill="auto"/>
          </w:tcPr>
          <w:p w14:paraId="6F17F320" w14:textId="33CCEEDE" w:rsidR="00A848DF" w:rsidRPr="008D2A9B" w:rsidRDefault="00A848DF" w:rsidP="008D2A9B">
            <w:pPr>
              <w:pStyle w:val="ListParagraph"/>
              <w:numPr>
                <w:ilvl w:val="0"/>
                <w:numId w:val="5"/>
              </w:numPr>
              <w:ind w:left="299" w:hanging="299"/>
              <w:contextualSpacing/>
              <w:jc w:val="both"/>
              <w:rPr>
                <w:rFonts w:ascii="Arial" w:hAnsi="Arial"/>
                <w:sz w:val="18"/>
                <w:szCs w:val="18"/>
                <w:u w:val="single"/>
                <w:lang w:val="de-DE"/>
              </w:rPr>
            </w:pPr>
            <w:r w:rsidRPr="008D2A9B">
              <w:rPr>
                <w:rFonts w:ascii="Arial" w:hAnsi="Arial"/>
                <w:sz w:val="18"/>
                <w:szCs w:val="18"/>
                <w:lang w:val="de-DE"/>
              </w:rPr>
              <w:t xml:space="preserve">Die </w:t>
            </w:r>
            <w:r w:rsidR="00DB039B" w:rsidRPr="008D2A9B">
              <w:rPr>
                <w:rFonts w:ascii="Arial" w:hAnsi="Arial"/>
                <w:sz w:val="18"/>
                <w:szCs w:val="18"/>
                <w:lang w:val="de-DE"/>
              </w:rPr>
              <w:t>folgenden Behörden</w:t>
            </w:r>
            <w:r w:rsidRPr="008D2A9B">
              <w:rPr>
                <w:rFonts w:ascii="Arial" w:hAnsi="Arial"/>
                <w:sz w:val="18"/>
                <w:szCs w:val="18"/>
                <w:lang w:val="de-DE"/>
              </w:rPr>
              <w:t xml:space="preserve"> haben mit Japan eine Vereinbarung DUS-Berichte für alle Taxa auf Anfrage und kostenlos zur Verfügung zu stellen und anzunehmen: Australien, Brasilien, Europäische Union, Israel, Kanada, Kenia, Mexiko, Neuseeland, </w:t>
            </w:r>
            <w:r w:rsidR="00CA13CC">
              <w:rPr>
                <w:rFonts w:ascii="Arial" w:hAnsi="Arial"/>
                <w:sz w:val="18"/>
                <w:szCs w:val="18"/>
                <w:lang w:val="de-DE"/>
              </w:rPr>
              <w:t>Niederlande (Königreich der)</w:t>
            </w:r>
            <w:r w:rsidRPr="008D2A9B">
              <w:rPr>
                <w:rFonts w:ascii="Arial" w:hAnsi="Arial"/>
                <w:sz w:val="18"/>
                <w:szCs w:val="18"/>
                <w:lang w:val="de-DE"/>
              </w:rPr>
              <w:t>, Peru, Russische</w:t>
            </w:r>
            <w:r w:rsidR="00671C21" w:rsidRPr="008D2A9B">
              <w:rPr>
                <w:rFonts w:ascii="Arial" w:hAnsi="Arial"/>
                <w:sz w:val="18"/>
                <w:szCs w:val="18"/>
                <w:lang w:val="de-DE"/>
              </w:rPr>
              <w:t> </w:t>
            </w:r>
            <w:r w:rsidRPr="008D2A9B">
              <w:rPr>
                <w:rFonts w:ascii="Arial" w:hAnsi="Arial"/>
                <w:sz w:val="18"/>
                <w:szCs w:val="18"/>
                <w:lang w:val="de-DE"/>
              </w:rPr>
              <w:t xml:space="preserve">Föderation, Schweiz, Singapur, </w:t>
            </w:r>
            <w:r w:rsidR="00DB039B" w:rsidRPr="008D2A9B">
              <w:rPr>
                <w:rFonts w:ascii="Arial" w:hAnsi="Arial"/>
                <w:sz w:val="18"/>
                <w:szCs w:val="18"/>
              </w:rPr>
              <w:t>Türkiye</w:t>
            </w:r>
            <w:r w:rsidR="008B161D">
              <w:rPr>
                <w:rFonts w:ascii="Arial" w:hAnsi="Arial"/>
                <w:sz w:val="18"/>
                <w:szCs w:val="18"/>
              </w:rPr>
              <w:t>, Vereinigte Staaten von Amerika</w:t>
            </w:r>
            <w:r w:rsidRPr="008D2A9B">
              <w:rPr>
                <w:rFonts w:ascii="Arial" w:hAnsi="Arial"/>
                <w:sz w:val="18"/>
                <w:szCs w:val="18"/>
                <w:lang w:val="de-DE"/>
              </w:rPr>
              <w:t xml:space="preserve"> und Viet Nam.  </w:t>
            </w:r>
          </w:p>
        </w:tc>
      </w:tr>
      <w:tr w:rsidR="00A848DF" w:rsidRPr="0024046D" w14:paraId="1BE9B62D" w14:textId="77777777" w:rsidTr="00283E6B">
        <w:trPr>
          <w:cantSplit/>
        </w:trPr>
        <w:tc>
          <w:tcPr>
            <w:tcW w:w="10345" w:type="dxa"/>
            <w:shd w:val="clear" w:color="auto" w:fill="auto"/>
          </w:tcPr>
          <w:p w14:paraId="493F493E" w14:textId="208A2E2C" w:rsidR="00A848DF" w:rsidRPr="0024046D" w:rsidRDefault="00A848DF" w:rsidP="008D2A9B">
            <w:pPr>
              <w:pStyle w:val="ListParagraph"/>
              <w:numPr>
                <w:ilvl w:val="0"/>
                <w:numId w:val="5"/>
              </w:numPr>
              <w:ind w:left="299" w:hanging="299"/>
              <w:contextualSpacing/>
              <w:jc w:val="both"/>
              <w:rPr>
                <w:rFonts w:ascii="Arial" w:hAnsi="Arial"/>
                <w:sz w:val="18"/>
                <w:szCs w:val="18"/>
                <w:u w:val="single"/>
                <w:lang w:val="de-DE"/>
              </w:rPr>
            </w:pPr>
            <w:r w:rsidRPr="0024046D">
              <w:rPr>
                <w:rFonts w:ascii="Arial" w:hAnsi="Arial"/>
                <w:sz w:val="18"/>
                <w:szCs w:val="18"/>
                <w:lang w:val="de-DE"/>
              </w:rPr>
              <w:t xml:space="preserve">Die </w:t>
            </w:r>
            <w:r w:rsidR="00DB039B" w:rsidRPr="0024046D">
              <w:rPr>
                <w:rFonts w:ascii="Arial" w:hAnsi="Arial"/>
                <w:sz w:val="18"/>
                <w:szCs w:val="18"/>
                <w:lang w:val="de-DE"/>
              </w:rPr>
              <w:t>folgenden Behörden</w:t>
            </w:r>
            <w:r w:rsidR="00074136" w:rsidRPr="0024046D">
              <w:rPr>
                <w:rFonts w:ascii="Arial" w:hAnsi="Arial"/>
                <w:sz w:val="18"/>
                <w:szCs w:val="18"/>
                <w:lang w:val="de-DE"/>
              </w:rPr>
              <w:t xml:space="preserve"> haben mit Keni</w:t>
            </w:r>
            <w:r w:rsidRPr="0024046D">
              <w:rPr>
                <w:rFonts w:ascii="Arial" w:hAnsi="Arial"/>
                <w:sz w:val="18"/>
                <w:szCs w:val="18"/>
                <w:lang w:val="de-DE"/>
              </w:rPr>
              <w:t xml:space="preserve">a Vereinbarungen DUS-Berichte für alle Taxa auf Anfrage zur Verfügung zu stellen und anzunehmen: Israel, Neuseeland, Republik Korea und Vereinigte Republik Tansania. </w:t>
            </w:r>
          </w:p>
        </w:tc>
      </w:tr>
      <w:tr w:rsidR="00A848DF" w:rsidRPr="0024046D" w14:paraId="18BFEB33" w14:textId="77777777" w:rsidTr="00283E6B">
        <w:trPr>
          <w:cantSplit/>
        </w:trPr>
        <w:tc>
          <w:tcPr>
            <w:tcW w:w="10345" w:type="dxa"/>
            <w:shd w:val="clear" w:color="auto" w:fill="auto"/>
          </w:tcPr>
          <w:p w14:paraId="6FFEB057" w14:textId="07C46819"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Die </w:t>
            </w:r>
            <w:r w:rsidR="00DB039B" w:rsidRPr="0024046D">
              <w:rPr>
                <w:rFonts w:ascii="Arial" w:hAnsi="Arial"/>
                <w:sz w:val="18"/>
                <w:szCs w:val="18"/>
                <w:lang w:val="de-DE"/>
              </w:rPr>
              <w:t>folgenden Behörden</w:t>
            </w:r>
            <w:r w:rsidRPr="0024046D">
              <w:rPr>
                <w:rFonts w:ascii="Arial" w:hAnsi="Arial"/>
                <w:sz w:val="18"/>
                <w:szCs w:val="18"/>
                <w:lang w:val="de-DE"/>
              </w:rPr>
              <w:t xml:space="preserve"> haben eine Absichtserklärung DUS-Berichte für alle Taxa auf Anfrage und kostenlos zur Verfügung zu stellen und anzunehmen: Australien und Neuseeland.</w:t>
            </w:r>
          </w:p>
        </w:tc>
      </w:tr>
      <w:tr w:rsidR="00A848DF" w:rsidRPr="0024046D" w14:paraId="6CCBDAB8" w14:textId="77777777" w:rsidTr="00283E6B">
        <w:trPr>
          <w:cantSplit/>
        </w:trPr>
        <w:tc>
          <w:tcPr>
            <w:tcW w:w="10345" w:type="dxa"/>
            <w:shd w:val="clear" w:color="auto" w:fill="auto"/>
          </w:tcPr>
          <w:p w14:paraId="15AEC518" w14:textId="1BFC918F"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Die </w:t>
            </w:r>
            <w:r w:rsidR="00DB039B" w:rsidRPr="0024046D">
              <w:rPr>
                <w:rFonts w:ascii="Arial" w:hAnsi="Arial"/>
                <w:sz w:val="18"/>
                <w:szCs w:val="18"/>
                <w:lang w:val="de-DE"/>
              </w:rPr>
              <w:t>folgenden Behörden</w:t>
            </w:r>
            <w:r w:rsidRPr="0024046D">
              <w:rPr>
                <w:rFonts w:ascii="Arial" w:hAnsi="Arial"/>
                <w:sz w:val="18"/>
                <w:szCs w:val="18"/>
                <w:lang w:val="de-DE"/>
              </w:rPr>
              <w:t xml:space="preserve"> haben eine Absichtserklärung DUS-Berichte für alle Taxa auf Anfrage zur Verfügung zu stellen und z</w:t>
            </w:r>
            <w:r w:rsidR="00671C21" w:rsidRPr="0024046D">
              <w:rPr>
                <w:rFonts w:ascii="Arial" w:hAnsi="Arial"/>
                <w:sz w:val="18"/>
                <w:szCs w:val="18"/>
                <w:lang w:val="de-DE"/>
              </w:rPr>
              <w:t>u übernehmen: Brasilien, Israel</w:t>
            </w:r>
            <w:r w:rsidR="00074136" w:rsidRPr="0024046D">
              <w:rPr>
                <w:rFonts w:ascii="Arial" w:hAnsi="Arial"/>
                <w:sz w:val="18"/>
                <w:szCs w:val="18"/>
                <w:lang w:val="de-DE"/>
              </w:rPr>
              <w:t>, Kanada,</w:t>
            </w:r>
            <w:r w:rsidR="00671C21" w:rsidRPr="0024046D">
              <w:rPr>
                <w:rFonts w:ascii="Arial" w:hAnsi="Arial"/>
                <w:sz w:val="18"/>
                <w:szCs w:val="18"/>
                <w:lang w:val="de-DE"/>
              </w:rPr>
              <w:t xml:space="preserve"> </w:t>
            </w:r>
            <w:r w:rsidR="00074136" w:rsidRPr="0024046D">
              <w:rPr>
                <w:rFonts w:ascii="Arial" w:hAnsi="Arial"/>
                <w:sz w:val="18"/>
                <w:szCs w:val="18"/>
                <w:lang w:val="de-DE"/>
              </w:rPr>
              <w:t xml:space="preserve">Neuseeland, </w:t>
            </w:r>
            <w:r w:rsidR="00671C21" w:rsidRPr="0024046D">
              <w:rPr>
                <w:rFonts w:ascii="Arial" w:hAnsi="Arial"/>
                <w:sz w:val="18"/>
                <w:szCs w:val="18"/>
                <w:lang w:val="de-DE"/>
              </w:rPr>
              <w:t>Republik Korea</w:t>
            </w:r>
            <w:r w:rsidR="008D2A9B">
              <w:rPr>
                <w:rFonts w:ascii="Arial" w:hAnsi="Arial"/>
                <w:sz w:val="18"/>
                <w:szCs w:val="18"/>
                <w:lang w:val="de-DE"/>
              </w:rPr>
              <w:t xml:space="preserve"> </w:t>
            </w:r>
            <w:r w:rsidR="008E16D0">
              <w:rPr>
                <w:rFonts w:ascii="Arial" w:hAnsi="Arial"/>
                <w:sz w:val="18"/>
                <w:szCs w:val="18"/>
                <w:lang w:val="de-DE"/>
              </w:rPr>
              <w:t xml:space="preserve">und </w:t>
            </w:r>
            <w:r w:rsidRPr="0024046D">
              <w:rPr>
                <w:rFonts w:ascii="Arial" w:hAnsi="Arial"/>
                <w:sz w:val="18"/>
                <w:szCs w:val="18"/>
                <w:lang w:val="de-DE"/>
              </w:rPr>
              <w:t>Usbekistan.</w:t>
            </w:r>
          </w:p>
        </w:tc>
      </w:tr>
      <w:tr w:rsidR="000B17C4" w:rsidRPr="0024046D" w14:paraId="7523919B" w14:textId="77777777" w:rsidTr="00283E6B">
        <w:trPr>
          <w:cantSplit/>
        </w:trPr>
        <w:tc>
          <w:tcPr>
            <w:tcW w:w="10345" w:type="dxa"/>
            <w:shd w:val="clear" w:color="auto" w:fill="auto"/>
          </w:tcPr>
          <w:p w14:paraId="3204970D" w14:textId="13349DF1" w:rsidR="000B17C4" w:rsidRPr="0024046D" w:rsidRDefault="000B17C4"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Belarus</w:t>
            </w:r>
            <w:r w:rsidR="00E465CC" w:rsidRPr="0024046D">
              <w:rPr>
                <w:rFonts w:ascii="Arial" w:hAnsi="Arial"/>
                <w:sz w:val="18"/>
                <w:szCs w:val="18"/>
                <w:lang w:val="de-DE"/>
              </w:rPr>
              <w:t xml:space="preserve"> hat eine </w:t>
            </w:r>
            <w:r w:rsidR="00E060BA" w:rsidRPr="0024046D">
              <w:rPr>
                <w:rFonts w:ascii="Arial" w:hAnsi="Arial"/>
                <w:sz w:val="18"/>
                <w:szCs w:val="18"/>
                <w:lang w:val="de-DE"/>
              </w:rPr>
              <w:t>Vereinbarung</w:t>
            </w:r>
            <w:r w:rsidR="00E465CC" w:rsidRPr="0024046D">
              <w:rPr>
                <w:rFonts w:ascii="Arial" w:hAnsi="Arial"/>
                <w:sz w:val="18"/>
                <w:szCs w:val="18"/>
                <w:lang w:val="de-DE"/>
              </w:rPr>
              <w:t xml:space="preserve"> </w:t>
            </w:r>
            <w:r w:rsidR="00AC7B58" w:rsidRPr="0024046D">
              <w:rPr>
                <w:rFonts w:ascii="Arial" w:hAnsi="Arial"/>
                <w:sz w:val="18"/>
                <w:szCs w:val="18"/>
                <w:lang w:val="de-DE"/>
              </w:rPr>
              <w:t xml:space="preserve">mit </w:t>
            </w:r>
            <w:r w:rsidR="00E060BA">
              <w:rPr>
                <w:rFonts w:ascii="Arial" w:hAnsi="Arial"/>
                <w:sz w:val="18"/>
                <w:szCs w:val="18"/>
                <w:lang w:val="de-DE"/>
              </w:rPr>
              <w:t xml:space="preserve">der </w:t>
            </w:r>
            <w:r w:rsidR="00E060BA" w:rsidRPr="008D2A9B">
              <w:rPr>
                <w:rFonts w:ascii="Arial" w:hAnsi="Arial"/>
                <w:sz w:val="18"/>
                <w:szCs w:val="18"/>
                <w:lang w:val="de-DE"/>
              </w:rPr>
              <w:t xml:space="preserve">Russische Föderation </w:t>
            </w:r>
            <w:r w:rsidR="00E060BA" w:rsidRPr="0024046D">
              <w:rPr>
                <w:rFonts w:ascii="Arial" w:hAnsi="Arial"/>
                <w:sz w:val="18"/>
                <w:szCs w:val="18"/>
                <w:lang w:val="de-DE"/>
              </w:rPr>
              <w:t xml:space="preserve">bestehende </w:t>
            </w:r>
            <w:r w:rsidR="00E465CC" w:rsidRPr="0024046D">
              <w:rPr>
                <w:rFonts w:ascii="Arial" w:hAnsi="Arial"/>
                <w:sz w:val="18"/>
                <w:szCs w:val="18"/>
                <w:lang w:val="de-DE"/>
              </w:rPr>
              <w:t>DUS-Berichte zur Verfügung zu stellen und anzunehmen</w:t>
            </w:r>
            <w:r w:rsidR="00AC7B58" w:rsidRPr="008D2A9B">
              <w:rPr>
                <w:rFonts w:ascii="Arial" w:hAnsi="Arial"/>
                <w:sz w:val="18"/>
                <w:szCs w:val="18"/>
                <w:lang w:val="de-DE"/>
              </w:rPr>
              <w:t>.</w:t>
            </w:r>
          </w:p>
        </w:tc>
      </w:tr>
      <w:tr w:rsidR="00A848DF" w:rsidRPr="0024046D" w14:paraId="0F6D7CD1" w14:textId="77777777" w:rsidTr="00283E6B">
        <w:trPr>
          <w:cantSplit/>
        </w:trPr>
        <w:tc>
          <w:tcPr>
            <w:tcW w:w="10345" w:type="dxa"/>
            <w:shd w:val="clear" w:color="auto" w:fill="auto"/>
          </w:tcPr>
          <w:p w14:paraId="6392BD1A" w14:textId="77777777" w:rsidR="00A848DF" w:rsidRPr="0024046D" w:rsidRDefault="00A848DF" w:rsidP="008D2A9B">
            <w:pPr>
              <w:spacing w:before="120"/>
              <w:ind w:left="301" w:hanging="301"/>
              <w:rPr>
                <w:noProof/>
                <w:sz w:val="18"/>
                <w:szCs w:val="18"/>
                <w:u w:val="single"/>
                <w:lang w:val="de-DE"/>
              </w:rPr>
            </w:pPr>
            <w:r w:rsidRPr="0024046D">
              <w:rPr>
                <w:sz w:val="18"/>
                <w:szCs w:val="18"/>
                <w:u w:val="single"/>
                <w:lang w:val="de-DE"/>
              </w:rPr>
              <w:t>Behörden, die DUS-Prüfungsberichte anbieten/zur Verfügung stellen</w:t>
            </w:r>
          </w:p>
        </w:tc>
      </w:tr>
      <w:tr w:rsidR="00A848DF" w:rsidRPr="0024046D" w14:paraId="7B8DA93B" w14:textId="77777777" w:rsidTr="00283E6B">
        <w:trPr>
          <w:cantSplit/>
        </w:trPr>
        <w:tc>
          <w:tcPr>
            <w:tcW w:w="10345" w:type="dxa"/>
            <w:shd w:val="clear" w:color="auto" w:fill="auto"/>
          </w:tcPr>
          <w:p w14:paraId="765A26C1" w14:textId="26823D31" w:rsidR="00A848DF" w:rsidRPr="0024046D" w:rsidRDefault="00A848DF" w:rsidP="008D2A9B">
            <w:pPr>
              <w:pStyle w:val="ListParagraph"/>
              <w:numPr>
                <w:ilvl w:val="0"/>
                <w:numId w:val="5"/>
              </w:numPr>
              <w:tabs>
                <w:tab w:val="left" w:pos="4697"/>
              </w:tabs>
              <w:ind w:left="299" w:hanging="299"/>
              <w:contextualSpacing/>
              <w:jc w:val="both"/>
              <w:rPr>
                <w:rFonts w:ascii="Arial" w:hAnsi="Arial"/>
                <w:noProof/>
                <w:sz w:val="18"/>
                <w:szCs w:val="18"/>
                <w:lang w:val="de-DE"/>
              </w:rPr>
            </w:pPr>
            <w:r w:rsidRPr="0024046D">
              <w:rPr>
                <w:rFonts w:ascii="Arial" w:hAnsi="Arial"/>
                <w:sz w:val="18"/>
                <w:szCs w:val="18"/>
                <w:lang w:val="de-DE"/>
              </w:rPr>
              <w:t>Australien, Brasilien</w:t>
            </w:r>
            <w:r w:rsidR="00074136" w:rsidRPr="0024046D">
              <w:rPr>
                <w:rFonts w:ascii="Arial" w:hAnsi="Arial"/>
                <w:sz w:val="18"/>
                <w:szCs w:val="18"/>
                <w:lang w:val="de-DE"/>
              </w:rPr>
              <w:t xml:space="preserve">, </w:t>
            </w:r>
            <w:r w:rsidR="00DC366B" w:rsidRPr="0024046D">
              <w:rPr>
                <w:rFonts w:ascii="Arial" w:hAnsi="Arial"/>
                <w:sz w:val="18"/>
                <w:szCs w:val="18"/>
                <w:lang w:val="de-DE"/>
              </w:rPr>
              <w:t xml:space="preserve">Ecuador, </w:t>
            </w:r>
            <w:r w:rsidR="00967761">
              <w:rPr>
                <w:rFonts w:ascii="Arial" w:hAnsi="Arial"/>
                <w:sz w:val="18"/>
                <w:szCs w:val="18"/>
                <w:lang w:val="de-DE"/>
              </w:rPr>
              <w:t>Niederlande (Königreich der)</w:t>
            </w:r>
            <w:r w:rsidRPr="0024046D">
              <w:rPr>
                <w:rFonts w:ascii="Arial" w:hAnsi="Arial"/>
                <w:sz w:val="18"/>
                <w:szCs w:val="18"/>
                <w:lang w:val="de-DE"/>
              </w:rPr>
              <w:t xml:space="preserve"> </w:t>
            </w:r>
            <w:r w:rsidR="00074136" w:rsidRPr="0024046D">
              <w:rPr>
                <w:rFonts w:ascii="Arial" w:hAnsi="Arial"/>
                <w:sz w:val="18"/>
                <w:szCs w:val="18"/>
                <w:lang w:val="de-DE"/>
              </w:rPr>
              <w:t xml:space="preserve">und Schweden </w:t>
            </w:r>
            <w:r w:rsidRPr="0024046D">
              <w:rPr>
                <w:rFonts w:ascii="Arial" w:hAnsi="Arial"/>
                <w:sz w:val="18"/>
                <w:szCs w:val="18"/>
                <w:lang w:val="de-DE"/>
              </w:rPr>
              <w:t>stellen jedem anderen Verbandsmitglied ihre DUS</w:t>
            </w:r>
            <w:r w:rsidR="00E465CC" w:rsidRPr="0024046D">
              <w:rPr>
                <w:rFonts w:ascii="Arial" w:hAnsi="Arial"/>
                <w:sz w:val="18"/>
                <w:szCs w:val="18"/>
                <w:lang w:val="de-DE"/>
              </w:rPr>
              <w:noBreakHyphen/>
            </w:r>
            <w:r w:rsidRPr="0024046D">
              <w:rPr>
                <w:rFonts w:ascii="Arial" w:hAnsi="Arial"/>
                <w:sz w:val="18"/>
                <w:szCs w:val="18"/>
                <w:lang w:val="de-DE"/>
              </w:rPr>
              <w:t>Prüfungsberichte zur Verfügung.</w:t>
            </w:r>
          </w:p>
        </w:tc>
      </w:tr>
      <w:tr w:rsidR="00A848DF" w:rsidRPr="0024046D" w14:paraId="5B653458" w14:textId="77777777" w:rsidTr="00283E6B">
        <w:trPr>
          <w:cantSplit/>
        </w:trPr>
        <w:tc>
          <w:tcPr>
            <w:tcW w:w="10345" w:type="dxa"/>
            <w:shd w:val="clear" w:color="auto" w:fill="auto"/>
          </w:tcPr>
          <w:p w14:paraId="04A224AA" w14:textId="1DB82A04"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Die folgenden Behörden stellen den Verbandsmitgliedern für alle Arten, für die sie Erfahrung bei der DUS-Prüfung besitzen, bestehende DUS-Berichte zu Verfügung (zur Bestimmung der zutreffenden Art vgl. Dokument</w:t>
            </w:r>
            <w:r w:rsidR="00CF246D" w:rsidRPr="0024046D">
              <w:rPr>
                <w:rFonts w:ascii="Arial" w:hAnsi="Arial"/>
                <w:sz w:val="18"/>
                <w:szCs w:val="18"/>
                <w:lang w:val="de-DE"/>
              </w:rPr>
              <w:t xml:space="preserve"> </w:t>
            </w:r>
            <w:hyperlink r:id="rId37" w:history="1">
              <w:r w:rsidR="00CF246D" w:rsidRPr="0024046D">
                <w:rPr>
                  <w:rStyle w:val="Hyperlink"/>
                  <w:rFonts w:ascii="Arial" w:hAnsi="Arial"/>
                  <w:sz w:val="18"/>
                  <w:szCs w:val="18"/>
                  <w:lang w:val="de-DE"/>
                </w:rPr>
                <w:t>TC/</w:t>
              </w:r>
              <w:r w:rsidR="00E060BA">
                <w:rPr>
                  <w:rStyle w:val="Hyperlink"/>
                  <w:rFonts w:ascii="Arial" w:hAnsi="Arial"/>
                  <w:sz w:val="18"/>
                  <w:szCs w:val="18"/>
                  <w:lang w:val="de-DE"/>
                </w:rPr>
                <w:t>60</w:t>
              </w:r>
              <w:r w:rsidR="00CF246D" w:rsidRPr="0024046D">
                <w:rPr>
                  <w:rStyle w:val="Hyperlink"/>
                  <w:rFonts w:ascii="Arial" w:hAnsi="Arial"/>
                  <w:sz w:val="18"/>
                  <w:szCs w:val="18"/>
                  <w:lang w:val="de-DE"/>
                </w:rPr>
                <w:t>/4</w:t>
              </w:r>
            </w:hyperlink>
            <w:r w:rsidRPr="0024046D">
              <w:rPr>
                <w:rFonts w:ascii="Arial" w:hAnsi="Arial"/>
                <w:sz w:val="18"/>
                <w:szCs w:val="18"/>
                <w:lang w:val="de-DE"/>
              </w:rPr>
              <w:t xml:space="preserve"> „Liste der Gattungen und Arten, für die die Behörden über praktische Erfahrung bei der DUS Prüfung verfügen“): </w:t>
            </w:r>
            <w:r w:rsidR="00E060BA">
              <w:rPr>
                <w:rFonts w:ascii="Arial" w:hAnsi="Arial"/>
                <w:sz w:val="18"/>
                <w:szCs w:val="18"/>
                <w:lang w:val="de-DE"/>
              </w:rPr>
              <w:t xml:space="preserve">Australien, Belarus, </w:t>
            </w:r>
            <w:r w:rsidRPr="0024046D">
              <w:rPr>
                <w:rFonts w:ascii="Arial" w:hAnsi="Arial"/>
                <w:sz w:val="18"/>
                <w:szCs w:val="18"/>
                <w:lang w:val="de-DE"/>
              </w:rPr>
              <w:t xml:space="preserve">Deutschland, Europäische Union, Frankreich, Kanada, Neuseeland, </w:t>
            </w:r>
            <w:r w:rsidR="000C184D" w:rsidRPr="0024046D">
              <w:rPr>
                <w:rFonts w:ascii="Arial" w:hAnsi="Arial"/>
                <w:sz w:val="18"/>
                <w:szCs w:val="18"/>
                <w:lang w:val="de-DE"/>
              </w:rPr>
              <w:t xml:space="preserve">Poland, </w:t>
            </w:r>
            <w:r w:rsidRPr="0024046D">
              <w:rPr>
                <w:rFonts w:ascii="Arial" w:hAnsi="Arial"/>
                <w:sz w:val="18"/>
                <w:szCs w:val="18"/>
                <w:lang w:val="de-DE"/>
              </w:rPr>
              <w:t>Serbien, Südafrika und Uruguay.</w:t>
            </w:r>
          </w:p>
        </w:tc>
      </w:tr>
      <w:tr w:rsidR="00D13743" w:rsidRPr="0024046D" w14:paraId="3DB8E383" w14:textId="77777777" w:rsidTr="00283E6B">
        <w:trPr>
          <w:cantSplit/>
        </w:trPr>
        <w:tc>
          <w:tcPr>
            <w:tcW w:w="10345" w:type="dxa"/>
            <w:shd w:val="clear" w:color="auto" w:fill="auto"/>
          </w:tcPr>
          <w:p w14:paraId="406354CC" w14:textId="74F1E9D8" w:rsidR="00D13743" w:rsidRPr="0024046D" w:rsidRDefault="00CA13CC" w:rsidP="008D2A9B">
            <w:pPr>
              <w:pStyle w:val="ListParagraph"/>
              <w:numPr>
                <w:ilvl w:val="0"/>
                <w:numId w:val="5"/>
              </w:numPr>
              <w:ind w:left="299" w:hanging="299"/>
              <w:contextualSpacing/>
              <w:jc w:val="both"/>
              <w:rPr>
                <w:rFonts w:ascii="Arial" w:hAnsi="Arial"/>
                <w:sz w:val="18"/>
                <w:szCs w:val="18"/>
                <w:lang w:val="de-DE"/>
              </w:rPr>
            </w:pPr>
            <w:r w:rsidRPr="00CA13CC">
              <w:rPr>
                <w:rFonts w:ascii="Arial" w:hAnsi="Arial"/>
                <w:sz w:val="18"/>
                <w:szCs w:val="18"/>
                <w:lang w:val="de-DE"/>
              </w:rPr>
              <w:t>Tschechien</w:t>
            </w:r>
            <w:r w:rsidR="00D13743" w:rsidRPr="0024046D">
              <w:rPr>
                <w:rFonts w:ascii="Arial" w:hAnsi="Arial"/>
                <w:sz w:val="18"/>
                <w:szCs w:val="18"/>
                <w:lang w:val="de-DE"/>
              </w:rPr>
              <w:t xml:space="preserve"> stellt allen anderen Verbandsmitgliedern mit Ausnahme der Russischen Föderation Kopien ihrer Prüfungsberichte zur Verfügung (im Einklang mit der Position der EU und der allgemeinen Empfehlung von Sanktionen und restriktiven Maßnahmen der EU gegen die Russische Föderation und die russische Wirtschaft).</w:t>
            </w:r>
          </w:p>
        </w:tc>
      </w:tr>
      <w:tr w:rsidR="00A848DF" w:rsidRPr="0024046D" w14:paraId="19F2EBCB" w14:textId="77777777" w:rsidTr="00283E6B">
        <w:trPr>
          <w:cantSplit/>
        </w:trPr>
        <w:tc>
          <w:tcPr>
            <w:tcW w:w="10345" w:type="dxa"/>
            <w:shd w:val="clear" w:color="auto" w:fill="auto"/>
          </w:tcPr>
          <w:p w14:paraId="549602B6" w14:textId="77777777" w:rsidR="00A848DF" w:rsidRPr="0024046D" w:rsidRDefault="00A848DF" w:rsidP="008D2A9B">
            <w:pPr>
              <w:pStyle w:val="ListParagraph"/>
              <w:numPr>
                <w:ilvl w:val="0"/>
                <w:numId w:val="5"/>
              </w:numPr>
              <w:ind w:left="301" w:hanging="301"/>
              <w:contextualSpacing/>
              <w:jc w:val="both"/>
              <w:rPr>
                <w:rFonts w:ascii="Arial" w:hAnsi="Arial"/>
                <w:sz w:val="18"/>
                <w:szCs w:val="18"/>
                <w:lang w:val="de-DE"/>
              </w:rPr>
            </w:pPr>
            <w:r w:rsidRPr="0024046D">
              <w:rPr>
                <w:rFonts w:ascii="Arial" w:hAnsi="Arial"/>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4B7F3A" w:rsidRPr="0024046D" w14:paraId="2D09E8B6" w14:textId="77777777" w:rsidTr="00283E6B">
        <w:trPr>
          <w:cantSplit/>
        </w:trPr>
        <w:tc>
          <w:tcPr>
            <w:tcW w:w="10345" w:type="dxa"/>
            <w:shd w:val="clear" w:color="auto" w:fill="auto"/>
          </w:tcPr>
          <w:p w14:paraId="15F682F0" w14:textId="77777777" w:rsidR="004B7F3A" w:rsidRPr="0024046D" w:rsidRDefault="004B7F3A" w:rsidP="008D2A9B">
            <w:pPr>
              <w:keepNext/>
              <w:spacing w:before="120"/>
              <w:ind w:left="301" w:hanging="301"/>
              <w:rPr>
                <w:noProof/>
                <w:sz w:val="18"/>
                <w:szCs w:val="18"/>
                <w:u w:val="single"/>
                <w:lang w:val="de-DE"/>
              </w:rPr>
            </w:pPr>
            <w:r w:rsidRPr="0024046D">
              <w:rPr>
                <w:sz w:val="18"/>
                <w:szCs w:val="18"/>
                <w:u w:val="single"/>
                <w:lang w:val="de-DE"/>
              </w:rPr>
              <w:lastRenderedPageBreak/>
              <w:t>Behörden, die DUS-Prüfungsberichte anbieten/zur Verfügung stellen</w:t>
            </w:r>
            <w:r w:rsidRPr="0024046D">
              <w:rPr>
                <w:i/>
                <w:sz w:val="18"/>
                <w:szCs w:val="18"/>
                <w:lang w:val="de-DE"/>
              </w:rPr>
              <w:t xml:space="preserve"> (Fortsetzung)</w:t>
            </w:r>
          </w:p>
        </w:tc>
      </w:tr>
      <w:tr w:rsidR="00CF246D" w:rsidRPr="0024046D" w14:paraId="370EFDF3" w14:textId="77777777" w:rsidTr="00283E6B">
        <w:trPr>
          <w:cantSplit/>
        </w:trPr>
        <w:tc>
          <w:tcPr>
            <w:tcW w:w="10345" w:type="dxa"/>
            <w:shd w:val="clear" w:color="auto" w:fill="auto"/>
          </w:tcPr>
          <w:p w14:paraId="1E121727" w14:textId="0A57F62F" w:rsidR="00CF246D" w:rsidRPr="008D2A9B" w:rsidRDefault="00CF246D" w:rsidP="008D2A9B">
            <w:pPr>
              <w:pStyle w:val="ListParagraph"/>
              <w:numPr>
                <w:ilvl w:val="0"/>
                <w:numId w:val="5"/>
              </w:numPr>
              <w:ind w:left="301" w:hanging="301"/>
              <w:contextualSpacing/>
              <w:jc w:val="both"/>
              <w:rPr>
                <w:rFonts w:ascii="Arial" w:hAnsi="Arial"/>
                <w:sz w:val="18"/>
                <w:szCs w:val="18"/>
                <w:lang w:val="de-DE"/>
              </w:rPr>
            </w:pPr>
            <w:r w:rsidRPr="008D2A9B">
              <w:rPr>
                <w:rFonts w:ascii="Arial" w:hAnsi="Arial"/>
                <w:sz w:val="18"/>
                <w:szCs w:val="18"/>
                <w:lang w:val="de-DE"/>
              </w:rPr>
              <w:t>Auf der Grundlage einer Absichtserklärung zwischen dem Amt für geistiges Eigentum von Singapur (IPOS) und der Koreanischen Saatgut- und Sortenbehörde (KSVS) der Republik Korea, führt das KSVS technische Prüfungen im Namen des IPOS durch</w:t>
            </w:r>
            <w:r w:rsidR="000C184D" w:rsidRPr="008D2A9B">
              <w:rPr>
                <w:rFonts w:ascii="Arial" w:hAnsi="Arial"/>
                <w:sz w:val="18"/>
                <w:szCs w:val="18"/>
                <w:lang w:val="de-DE"/>
              </w:rPr>
              <w:t>.</w:t>
            </w:r>
          </w:p>
        </w:tc>
      </w:tr>
      <w:tr w:rsidR="00CF246D" w:rsidRPr="00D92075" w14:paraId="1E6AE54C" w14:textId="77777777" w:rsidTr="00283E6B">
        <w:trPr>
          <w:cantSplit/>
        </w:trPr>
        <w:tc>
          <w:tcPr>
            <w:tcW w:w="10345" w:type="dxa"/>
            <w:shd w:val="clear" w:color="auto" w:fill="auto"/>
          </w:tcPr>
          <w:p w14:paraId="726817ED" w14:textId="7CB0341D" w:rsidR="00CF246D" w:rsidRPr="008D2A9B" w:rsidRDefault="000C184D" w:rsidP="008D2A9B">
            <w:pPr>
              <w:pStyle w:val="ListParagraph"/>
              <w:numPr>
                <w:ilvl w:val="0"/>
                <w:numId w:val="5"/>
              </w:numPr>
              <w:ind w:left="301" w:hanging="301"/>
              <w:contextualSpacing/>
              <w:jc w:val="both"/>
              <w:rPr>
                <w:rFonts w:ascii="Arial" w:hAnsi="Arial"/>
                <w:sz w:val="18"/>
                <w:szCs w:val="18"/>
                <w:lang w:val="de-DE"/>
              </w:rPr>
            </w:pPr>
            <w:r w:rsidRPr="008D2A9B">
              <w:rPr>
                <w:rFonts w:ascii="Arial" w:hAnsi="Arial"/>
                <w:sz w:val="18"/>
                <w:szCs w:val="18"/>
                <w:lang w:val="de-DE"/>
              </w:rPr>
              <w:t xml:space="preserve">Gemäß </w:t>
            </w:r>
            <w:r w:rsidR="00CF246D" w:rsidRPr="008D2A9B">
              <w:rPr>
                <w:rFonts w:ascii="Arial" w:hAnsi="Arial"/>
                <w:sz w:val="18"/>
                <w:szCs w:val="18"/>
                <w:lang w:val="de-DE"/>
              </w:rPr>
              <w:t xml:space="preserve">einer Absichtserklärung zwischen </w:t>
            </w:r>
            <w:r w:rsidRPr="008D2A9B">
              <w:rPr>
                <w:rFonts w:ascii="Arial" w:hAnsi="Arial"/>
                <w:sz w:val="18"/>
                <w:szCs w:val="18"/>
                <w:lang w:val="de-DE"/>
              </w:rPr>
              <w:t>Republik Korea und Viet Nam wird die Republik Korea die Prüfungsberichte an Viet Nam übermitteln</w:t>
            </w:r>
            <w:r w:rsidR="00CF246D" w:rsidRPr="008D2A9B">
              <w:rPr>
                <w:rFonts w:ascii="Arial" w:hAnsi="Arial"/>
                <w:sz w:val="18"/>
                <w:szCs w:val="18"/>
                <w:lang w:val="de-DE"/>
              </w:rPr>
              <w:t>.</w:t>
            </w:r>
            <w:r w:rsidRPr="008D2A9B">
              <w:rPr>
                <w:rFonts w:ascii="Arial" w:hAnsi="Arial"/>
                <w:noProof/>
                <w:sz w:val="18"/>
                <w:szCs w:val="18"/>
                <w:lang w:val="de-DE"/>
              </w:rPr>
              <w:t xml:space="preserve"> </w:t>
            </w:r>
          </w:p>
        </w:tc>
      </w:tr>
      <w:tr w:rsidR="003F3AD2" w:rsidRPr="00D92075" w14:paraId="564802A0" w14:textId="77777777" w:rsidTr="00283E6B">
        <w:trPr>
          <w:cantSplit/>
        </w:trPr>
        <w:tc>
          <w:tcPr>
            <w:tcW w:w="10345" w:type="dxa"/>
            <w:shd w:val="clear" w:color="auto" w:fill="auto"/>
          </w:tcPr>
          <w:p w14:paraId="73C48C51" w14:textId="1789DD13" w:rsidR="003F3AD2" w:rsidRPr="0024046D" w:rsidRDefault="00DC366B"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Die folgenden Behörden haben mit Kenia Vereinbarungen DUS-Berichte für alle Taxa auf Anfrage zur Verfügung zu stellen: Deutschland, Europäische Union, </w:t>
            </w:r>
            <w:r w:rsidR="00967761">
              <w:rPr>
                <w:rFonts w:ascii="Arial" w:hAnsi="Arial"/>
                <w:sz w:val="18"/>
                <w:szCs w:val="18"/>
                <w:lang w:val="de-DE"/>
              </w:rPr>
              <w:t>Niederlande (Königreich der)</w:t>
            </w:r>
            <w:r w:rsidRPr="0024046D">
              <w:rPr>
                <w:rFonts w:ascii="Arial" w:hAnsi="Arial"/>
                <w:sz w:val="18"/>
                <w:szCs w:val="18"/>
                <w:lang w:val="de-DE"/>
              </w:rPr>
              <w:t xml:space="preserve"> und Vereinigtes Königreich.</w:t>
            </w:r>
          </w:p>
        </w:tc>
      </w:tr>
      <w:tr w:rsidR="00D13743" w:rsidRPr="00D92075" w14:paraId="6CDCEE57" w14:textId="77777777" w:rsidTr="00283E6B">
        <w:trPr>
          <w:cantSplit/>
        </w:trPr>
        <w:tc>
          <w:tcPr>
            <w:tcW w:w="10345" w:type="dxa"/>
            <w:shd w:val="clear" w:color="auto" w:fill="auto"/>
          </w:tcPr>
          <w:p w14:paraId="4C18C225" w14:textId="1EB14CB6" w:rsidR="00D13743" w:rsidRPr="0024046D" w:rsidRDefault="00D13743" w:rsidP="008D2A9B">
            <w:pPr>
              <w:keepNext/>
              <w:spacing w:before="120"/>
              <w:ind w:left="301" w:hanging="301"/>
              <w:rPr>
                <w:sz w:val="18"/>
                <w:szCs w:val="18"/>
                <w:u w:val="single"/>
                <w:lang w:val="de-DE"/>
              </w:rPr>
            </w:pPr>
            <w:r w:rsidRPr="0024046D">
              <w:rPr>
                <w:sz w:val="18"/>
                <w:szCs w:val="18"/>
                <w:u w:val="single"/>
                <w:lang w:val="de-DE"/>
              </w:rPr>
              <w:t>Behörden, die DUS-Prüfungsberichte annehmen</w:t>
            </w:r>
          </w:p>
        </w:tc>
      </w:tr>
      <w:tr w:rsidR="00A848DF" w:rsidRPr="00D92075" w14:paraId="5FF20CB0" w14:textId="77777777" w:rsidTr="00283E6B">
        <w:trPr>
          <w:cantSplit/>
        </w:trPr>
        <w:tc>
          <w:tcPr>
            <w:tcW w:w="10345" w:type="dxa"/>
            <w:shd w:val="clear" w:color="auto" w:fill="auto"/>
          </w:tcPr>
          <w:p w14:paraId="441475A5" w14:textId="779AF2A1"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Australien nimmt in der Regel DUS-Berichte von Verbandsmitgliedern</w:t>
            </w:r>
            <w:r w:rsidR="00E060BA">
              <w:rPr>
                <w:rFonts w:ascii="Arial" w:hAnsi="Arial"/>
                <w:sz w:val="18"/>
                <w:szCs w:val="18"/>
                <w:lang w:val="de-DE"/>
              </w:rPr>
              <w:t xml:space="preserve"> für alle Taxa</w:t>
            </w:r>
            <w:r w:rsidR="00E17813">
              <w:rPr>
                <w:rFonts w:ascii="Arial" w:hAnsi="Arial"/>
                <w:sz w:val="18"/>
                <w:szCs w:val="18"/>
                <w:lang w:val="de-DE"/>
              </w:rPr>
              <w:t xml:space="preserve">, </w:t>
            </w:r>
            <w:r w:rsidR="00E17813" w:rsidRPr="00E17813">
              <w:rPr>
                <w:rFonts w:ascii="Arial" w:hAnsi="Arial"/>
                <w:sz w:val="18"/>
                <w:szCs w:val="18"/>
                <w:lang w:val="de-DE"/>
              </w:rPr>
              <w:t xml:space="preserve">vorausgesetzt, dass der </w:t>
            </w:r>
            <w:r w:rsidR="00E17813">
              <w:rPr>
                <w:rFonts w:ascii="Arial" w:hAnsi="Arial"/>
                <w:sz w:val="18"/>
                <w:szCs w:val="18"/>
                <w:lang w:val="de-DE"/>
              </w:rPr>
              <w:t>bestehende</w:t>
            </w:r>
            <w:r w:rsidR="00E17813" w:rsidRPr="00E17813">
              <w:rPr>
                <w:rFonts w:ascii="Arial" w:hAnsi="Arial"/>
                <w:sz w:val="18"/>
                <w:szCs w:val="18"/>
                <w:lang w:val="de-DE"/>
              </w:rPr>
              <w:t xml:space="preserve"> DUS</w:t>
            </w:r>
            <w:r w:rsidR="00E17813">
              <w:rPr>
                <w:rFonts w:ascii="Arial" w:hAnsi="Arial"/>
                <w:sz w:val="18"/>
                <w:szCs w:val="18"/>
                <w:lang w:val="de-DE"/>
              </w:rPr>
              <w:noBreakHyphen/>
            </w:r>
            <w:r w:rsidR="00E17813" w:rsidRPr="00E17813">
              <w:rPr>
                <w:rFonts w:ascii="Arial" w:hAnsi="Arial"/>
                <w:sz w:val="18"/>
                <w:szCs w:val="18"/>
                <w:lang w:val="de-DE"/>
              </w:rPr>
              <w:t>Bericht einer anderen Behörde die gesetzlichen Anforderungen des australischen Pflanzenzüchterrechtsgesetzes von 1994 erfüllt.</w:t>
            </w:r>
          </w:p>
        </w:tc>
      </w:tr>
      <w:tr w:rsidR="00A848DF" w:rsidRPr="00D92075" w14:paraId="47C1D9B7" w14:textId="77777777" w:rsidTr="00283E6B">
        <w:trPr>
          <w:cantSplit/>
        </w:trPr>
        <w:tc>
          <w:tcPr>
            <w:tcW w:w="10345" w:type="dxa"/>
            <w:shd w:val="clear" w:color="auto" w:fill="auto"/>
          </w:tcPr>
          <w:p w14:paraId="63DD9C4B" w14:textId="0BE7E6A0" w:rsidR="00A848DF" w:rsidRPr="008D2A9B" w:rsidRDefault="00A848DF" w:rsidP="008D2A9B">
            <w:pPr>
              <w:pStyle w:val="ListParagraph"/>
              <w:numPr>
                <w:ilvl w:val="0"/>
                <w:numId w:val="5"/>
              </w:numPr>
              <w:ind w:left="299" w:hanging="299"/>
              <w:contextualSpacing/>
              <w:jc w:val="both"/>
              <w:rPr>
                <w:rFonts w:ascii="Arial" w:hAnsi="Arial"/>
                <w:sz w:val="18"/>
                <w:szCs w:val="18"/>
                <w:lang w:val="de-DE"/>
              </w:rPr>
            </w:pPr>
            <w:r w:rsidRPr="008D2A9B">
              <w:rPr>
                <w:rFonts w:ascii="Arial" w:hAnsi="Arial"/>
                <w:sz w:val="18"/>
                <w:szCs w:val="18"/>
                <w:lang w:val="de-DE"/>
              </w:rPr>
              <w:t>Kanada wird ausländische DUS-Prüfungsberichte aus allen Verbandsmitgliedern für Gartenbau- und Ziersorten (außer Arten von Solanum) anstelle der Durchführung der Anbauversuche in Kanada annehmen. Für samenvermehrte landwirtschaftliche Sorten, die Anbauversuche mit zwei Wachstumsperioden erfordern, mu</w:t>
            </w:r>
            <w:r w:rsidR="00227B57" w:rsidRPr="008D2A9B">
              <w:rPr>
                <w:rFonts w:ascii="Arial" w:hAnsi="Arial"/>
                <w:sz w:val="18"/>
                <w:szCs w:val="18"/>
                <w:lang w:val="de-DE"/>
              </w:rPr>
              <w:t>ss</w:t>
            </w:r>
            <w:r w:rsidRPr="008D2A9B">
              <w:rPr>
                <w:rFonts w:ascii="Arial" w:hAnsi="Arial"/>
                <w:sz w:val="18"/>
                <w:szCs w:val="18"/>
                <w:lang w:val="de-DE"/>
              </w:rPr>
              <w:t xml:space="preserve"> die DUS-Prüfung auch weiterhin in Kanada durchgeführt werden. Allerdings kann der Anmelder eine der beiden Wachstumsperioden durch Ankauf der ausländischen Prüfungsergebnisse eines anderen Verbandsmitglieds ersetzen.</w:t>
            </w:r>
            <w:r w:rsidR="001716F8" w:rsidRPr="008D2A9B">
              <w:rPr>
                <w:rFonts w:ascii="Arial" w:hAnsi="Arial"/>
                <w:sz w:val="18"/>
                <w:szCs w:val="18"/>
                <w:lang w:val="de-DE"/>
              </w:rPr>
              <w:t xml:space="preserve"> </w:t>
            </w:r>
            <w:r w:rsidRPr="008D2A9B">
              <w:rPr>
                <w:rFonts w:ascii="Arial" w:hAnsi="Arial"/>
                <w:sz w:val="18"/>
                <w:szCs w:val="18"/>
                <w:lang w:val="de-DE"/>
              </w:rPr>
              <w:t xml:space="preserve">Weitere Einzelheiten über Kanadas DUS-Politik für Ergebnisse aus dem Ausland sind auf folgender Website zu finden: </w:t>
            </w:r>
            <w:hyperlink r:id="rId38" w:history="1">
              <w:r w:rsidR="00AA5CAB" w:rsidRPr="008D2A9B">
                <w:rPr>
                  <w:rStyle w:val="Hyperlink"/>
                  <w:rFonts w:ascii="Arial" w:hAnsi="Arial"/>
                  <w:sz w:val="18"/>
                  <w:szCs w:val="18"/>
                  <w:lang w:val="de-DE"/>
                </w:rPr>
                <w:t>https://inspection.gc.ca/plants/plant-breeders-rights/application-process/foreign-test-results/eng/1383686021643/1383686079045</w:t>
              </w:r>
            </w:hyperlink>
            <w:r w:rsidRPr="008D2A9B">
              <w:rPr>
                <w:rFonts w:ascii="Arial" w:hAnsi="Arial"/>
                <w:sz w:val="18"/>
                <w:szCs w:val="18"/>
                <w:lang w:val="de-DE"/>
              </w:rPr>
              <w:t>.</w:t>
            </w:r>
          </w:p>
        </w:tc>
      </w:tr>
      <w:tr w:rsidR="00A848DF" w:rsidRPr="00D92075" w14:paraId="4C78E221" w14:textId="77777777" w:rsidTr="00283E6B">
        <w:trPr>
          <w:cantSplit/>
        </w:trPr>
        <w:tc>
          <w:tcPr>
            <w:tcW w:w="10345" w:type="dxa"/>
            <w:shd w:val="clear" w:color="auto" w:fill="auto"/>
          </w:tcPr>
          <w:p w14:paraId="72CA0D9B" w14:textId="4848DB60" w:rsidR="00A848DF" w:rsidRPr="0024046D" w:rsidRDefault="00A848DF"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Costa Rica </w:t>
            </w:r>
            <w:r w:rsidR="00E17813">
              <w:rPr>
                <w:rFonts w:ascii="Arial" w:hAnsi="Arial"/>
                <w:sz w:val="18"/>
                <w:szCs w:val="18"/>
                <w:lang w:val="de-DE"/>
              </w:rPr>
              <w:t xml:space="preserve">und Schweden nehmen </w:t>
            </w:r>
            <w:r w:rsidRPr="0024046D">
              <w:rPr>
                <w:rFonts w:ascii="Arial" w:hAnsi="Arial"/>
                <w:sz w:val="18"/>
                <w:szCs w:val="18"/>
                <w:lang w:val="de-DE"/>
              </w:rPr>
              <w:t>in der Regel DUS-Berichte von anderen Verbandsmitgliedern für alle Tax</w:t>
            </w:r>
            <w:r w:rsidR="001716F8" w:rsidRPr="0024046D">
              <w:rPr>
                <w:rFonts w:ascii="Arial" w:hAnsi="Arial"/>
                <w:sz w:val="18"/>
                <w:szCs w:val="18"/>
                <w:lang w:val="de-DE"/>
              </w:rPr>
              <w:t>a</w:t>
            </w:r>
            <w:r w:rsidRPr="0024046D">
              <w:rPr>
                <w:rFonts w:ascii="Arial" w:hAnsi="Arial"/>
                <w:sz w:val="18"/>
                <w:szCs w:val="18"/>
                <w:lang w:val="de-DE"/>
              </w:rPr>
              <w:t xml:space="preserve"> an.</w:t>
            </w:r>
            <w:r w:rsidRPr="0024046D">
              <w:rPr>
                <w:rFonts w:ascii="Arial" w:hAnsi="Arial"/>
                <w:noProof/>
                <w:sz w:val="18"/>
                <w:szCs w:val="18"/>
                <w:lang w:val="de-DE"/>
              </w:rPr>
              <w:t xml:space="preserve"> </w:t>
            </w:r>
          </w:p>
        </w:tc>
      </w:tr>
      <w:tr w:rsidR="00A848DF" w:rsidRPr="00D92075" w14:paraId="7A835EF6" w14:textId="77777777" w:rsidTr="00283E6B">
        <w:trPr>
          <w:cantSplit/>
        </w:trPr>
        <w:tc>
          <w:tcPr>
            <w:tcW w:w="10345" w:type="dxa"/>
            <w:shd w:val="clear" w:color="auto" w:fill="auto"/>
          </w:tcPr>
          <w:p w14:paraId="5487D857" w14:textId="77777777" w:rsidR="00A848DF" w:rsidRPr="0024046D" w:rsidRDefault="00A848DF" w:rsidP="008D2A9B">
            <w:pPr>
              <w:pStyle w:val="ListParagraph"/>
              <w:numPr>
                <w:ilvl w:val="0"/>
                <w:numId w:val="5"/>
              </w:numPr>
              <w:tabs>
                <w:tab w:val="left" w:pos="3203"/>
              </w:tabs>
              <w:ind w:left="299" w:hanging="299"/>
              <w:contextualSpacing/>
              <w:jc w:val="both"/>
              <w:rPr>
                <w:rFonts w:ascii="Arial" w:hAnsi="Arial"/>
                <w:sz w:val="18"/>
                <w:szCs w:val="18"/>
                <w:lang w:val="de-DE"/>
              </w:rPr>
            </w:pPr>
            <w:r w:rsidRPr="0024046D">
              <w:rPr>
                <w:rFonts w:ascii="Arial" w:hAnsi="Arial"/>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r w:rsidR="00655C13" w:rsidRPr="00D92075" w14:paraId="3CD1BC4F" w14:textId="77777777" w:rsidTr="00283E6B">
        <w:trPr>
          <w:cantSplit/>
        </w:trPr>
        <w:tc>
          <w:tcPr>
            <w:tcW w:w="10345" w:type="dxa"/>
            <w:shd w:val="clear" w:color="auto" w:fill="auto"/>
          </w:tcPr>
          <w:p w14:paraId="09988FCF" w14:textId="154F5883" w:rsidR="00A0040E" w:rsidRPr="008D2A9B" w:rsidRDefault="003E2126" w:rsidP="008D2A9B">
            <w:pPr>
              <w:pStyle w:val="ListParagraph"/>
              <w:numPr>
                <w:ilvl w:val="0"/>
                <w:numId w:val="5"/>
              </w:numPr>
              <w:ind w:left="299" w:hanging="299"/>
              <w:contextualSpacing/>
              <w:jc w:val="both"/>
              <w:rPr>
                <w:rFonts w:ascii="Arial" w:hAnsi="Arial"/>
                <w:sz w:val="18"/>
                <w:szCs w:val="18"/>
                <w:lang w:val="de-DE"/>
              </w:rPr>
            </w:pPr>
            <w:r w:rsidRPr="008D2A9B">
              <w:rPr>
                <w:rFonts w:ascii="Arial" w:hAnsi="Arial"/>
                <w:sz w:val="18"/>
                <w:szCs w:val="18"/>
                <w:lang w:val="de-DE"/>
              </w:rPr>
              <w:t>Das Sortenschutzamt (PVPO) der Vereinigten Staaten von Amerika (US) akzeptiert von anderen UPOV-Behörden erstellte DUS-Berichte für alle vegetativ und einige sexuelle vermehrten Sorten, wenn das aktuelle US-Formular den UPOV-Prüfungsrichtlinie für die betreffende Art folgt. Der Prüfungsbericht ersetzt das PVPO-Beschreibungsformular C. Der Antragsteller muss außerdem die Beschreibungsformulare A, B und E vorlegen, wenn die Informationen nicht im Prüfungsbericht enthalten sind.</w:t>
            </w:r>
          </w:p>
        </w:tc>
      </w:tr>
      <w:tr w:rsidR="00A0040E" w:rsidRPr="00D92075" w14:paraId="785407D4" w14:textId="77777777" w:rsidTr="00283E6B">
        <w:trPr>
          <w:cantSplit/>
        </w:trPr>
        <w:tc>
          <w:tcPr>
            <w:tcW w:w="10345" w:type="dxa"/>
            <w:shd w:val="clear" w:color="auto" w:fill="auto"/>
          </w:tcPr>
          <w:p w14:paraId="634F67F5" w14:textId="7529F1FA" w:rsidR="000C184D" w:rsidRPr="0024046D" w:rsidRDefault="000C184D"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Ungarn wird in der Regel DUS-Prüfungsberichte zum Pflanzenschutz von folgenden Verbandsmitglieder </w:t>
            </w:r>
            <w:r w:rsidR="006228C2" w:rsidRPr="0024046D">
              <w:rPr>
                <w:rFonts w:ascii="Arial" w:hAnsi="Arial"/>
                <w:sz w:val="18"/>
                <w:szCs w:val="18"/>
                <w:lang w:val="de-DE"/>
              </w:rPr>
              <w:t>akzeptieren</w:t>
            </w:r>
            <w:r w:rsidRPr="0024046D">
              <w:rPr>
                <w:rFonts w:ascii="Arial" w:hAnsi="Arial"/>
                <w:sz w:val="18"/>
                <w:szCs w:val="18"/>
                <w:lang w:val="de-DE"/>
              </w:rPr>
              <w:t>: Deutschland, Europäische Union</w:t>
            </w:r>
            <w:r w:rsidR="004777CE" w:rsidRPr="0024046D">
              <w:rPr>
                <w:rFonts w:ascii="Arial" w:hAnsi="Arial"/>
                <w:sz w:val="18"/>
                <w:szCs w:val="18"/>
                <w:lang w:val="de-DE"/>
              </w:rPr>
              <w:t xml:space="preserve"> und </w:t>
            </w:r>
            <w:r w:rsidR="00967761">
              <w:rPr>
                <w:rFonts w:ascii="Arial" w:hAnsi="Arial"/>
                <w:sz w:val="18"/>
                <w:szCs w:val="18"/>
                <w:lang w:val="de-DE"/>
              </w:rPr>
              <w:t>Niederlande (Königreich der)</w:t>
            </w:r>
            <w:r w:rsidR="006228C2" w:rsidRPr="0024046D">
              <w:rPr>
                <w:rFonts w:ascii="Arial" w:hAnsi="Arial"/>
                <w:sz w:val="18"/>
                <w:szCs w:val="18"/>
                <w:lang w:val="de-DE"/>
              </w:rPr>
              <w:t>.</w:t>
            </w:r>
          </w:p>
        </w:tc>
      </w:tr>
      <w:tr w:rsidR="004777CE" w:rsidRPr="00D92075" w14:paraId="119E3B22" w14:textId="77777777" w:rsidTr="00283E6B">
        <w:trPr>
          <w:cantSplit/>
        </w:trPr>
        <w:tc>
          <w:tcPr>
            <w:tcW w:w="10345" w:type="dxa"/>
            <w:shd w:val="clear" w:color="auto" w:fill="auto"/>
          </w:tcPr>
          <w:p w14:paraId="64D31A20" w14:textId="137BD84C" w:rsidR="004777CE" w:rsidRPr="0024046D" w:rsidRDefault="004777CE"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Das Vereinigte Königreich verwendet bestehende DUS-Berichte, die von den beauftragten Prüfungsämtern der Mitgliedstaaten der Europäischen Union (EU) bereitgestellt werden, wenn es keine Prüfungskapazität hat und wenn die Prüfung von vergleichbarer Qualität wie die Prüfung des Vereinigten Königreichs ist. In Fällen, in denen es keine EU-Prüfungskapazität gibt, wird das Vereinigte Königreich jedes Drittland, das bereits ein bilaterales Abkommen mit der EU (CPVO) hat, beauftragen, in seinem Namen eine DUS-Prüfung durchzuführen. Weitere Einzelheiten zur DUS-Politik des Vereinigten Königreichs sind auf der folgenden Website zu finden: </w:t>
            </w:r>
            <w:hyperlink r:id="rId39" w:history="1">
              <w:r w:rsidRPr="0024046D">
                <w:rPr>
                  <w:rStyle w:val="Hyperlink"/>
                  <w:rFonts w:ascii="Arial" w:hAnsi="Arial"/>
                  <w:sz w:val="18"/>
                  <w:szCs w:val="18"/>
                  <w:lang w:val="de-DE"/>
                </w:rPr>
                <w:t>https://www.gov.uk/guidance/dus-protocols-for-testing-plant-varieties</w:t>
              </w:r>
            </w:hyperlink>
            <w:r w:rsidRPr="0024046D">
              <w:rPr>
                <w:rFonts w:ascii="Arial" w:hAnsi="Arial"/>
                <w:sz w:val="18"/>
                <w:szCs w:val="18"/>
                <w:lang w:val="de-DE"/>
              </w:rPr>
              <w:t xml:space="preserve">. </w:t>
            </w:r>
          </w:p>
        </w:tc>
      </w:tr>
      <w:tr w:rsidR="003F3AD2" w:rsidRPr="00D92075" w14:paraId="4F86C5B1" w14:textId="77777777" w:rsidTr="00283E6B">
        <w:trPr>
          <w:cantSplit/>
        </w:trPr>
        <w:tc>
          <w:tcPr>
            <w:tcW w:w="10345" w:type="dxa"/>
            <w:shd w:val="clear" w:color="auto" w:fill="auto"/>
          </w:tcPr>
          <w:p w14:paraId="514141D1" w14:textId="748B7150" w:rsidR="00396028" w:rsidRPr="00E17813" w:rsidRDefault="003F3AD2" w:rsidP="00E17813">
            <w:pPr>
              <w:pStyle w:val="ListParagraph"/>
              <w:numPr>
                <w:ilvl w:val="0"/>
                <w:numId w:val="5"/>
              </w:numPr>
              <w:ind w:left="299" w:hanging="299"/>
              <w:contextualSpacing/>
              <w:jc w:val="both"/>
              <w:rPr>
                <w:rFonts w:ascii="Arial" w:hAnsi="Arial"/>
                <w:sz w:val="18"/>
                <w:szCs w:val="18"/>
                <w:lang w:val="de-DE"/>
              </w:rPr>
            </w:pPr>
            <w:r w:rsidRPr="00E17813">
              <w:rPr>
                <w:rFonts w:ascii="Arial" w:hAnsi="Arial"/>
                <w:sz w:val="18"/>
                <w:szCs w:val="18"/>
                <w:lang w:val="de-DE"/>
              </w:rPr>
              <w:t xml:space="preserve">Ecuador </w:t>
            </w:r>
            <w:r w:rsidR="009B3DF4" w:rsidRPr="00E17813">
              <w:rPr>
                <w:rFonts w:ascii="Arial" w:hAnsi="Arial"/>
                <w:sz w:val="18"/>
                <w:szCs w:val="18"/>
                <w:lang w:val="de-DE"/>
              </w:rPr>
              <w:t>akzeptiert bestehende DUS-Berichte</w:t>
            </w:r>
            <w:r w:rsidR="00AC7B58" w:rsidRPr="00E17813">
              <w:rPr>
                <w:rFonts w:ascii="Arial" w:hAnsi="Arial"/>
                <w:sz w:val="18"/>
                <w:szCs w:val="18"/>
                <w:lang w:val="de-DE"/>
              </w:rPr>
              <w:t xml:space="preserve"> des Gemeinschaftlichen Sortenamtes (CPVO)</w:t>
            </w:r>
            <w:r w:rsidR="009B3DF4" w:rsidRPr="00E17813">
              <w:rPr>
                <w:rFonts w:ascii="Arial" w:hAnsi="Arial"/>
                <w:sz w:val="18"/>
                <w:szCs w:val="18"/>
                <w:lang w:val="de-DE"/>
              </w:rPr>
              <w:t>, die von den beauftragten Prüfungsämtern der Mitgliedstaaten der Europäischen Union (EU) bereitgestellt werden, wenn es keine Prüfungskapazität hat</w:t>
            </w:r>
            <w:r w:rsidR="00F733FA" w:rsidRPr="00E17813">
              <w:rPr>
                <w:rFonts w:ascii="Arial" w:hAnsi="Arial"/>
                <w:sz w:val="18"/>
                <w:szCs w:val="18"/>
                <w:lang w:val="de-DE"/>
              </w:rPr>
              <w:t>. In Fällen, in denen es keine Prüfungsbericht</w:t>
            </w:r>
            <w:r w:rsidR="007C689C" w:rsidRPr="00E17813">
              <w:rPr>
                <w:rFonts w:ascii="Arial" w:hAnsi="Arial"/>
                <w:sz w:val="18"/>
                <w:szCs w:val="18"/>
                <w:lang w:val="de-DE"/>
              </w:rPr>
              <w:t>e</w:t>
            </w:r>
            <w:r w:rsidR="00F733FA" w:rsidRPr="00E17813">
              <w:rPr>
                <w:rFonts w:ascii="Arial" w:hAnsi="Arial"/>
                <w:sz w:val="18"/>
                <w:szCs w:val="18"/>
                <w:lang w:val="de-DE"/>
              </w:rPr>
              <w:t xml:space="preserve"> in der CPVO gibt, wird Ecuador Naktuibouw (</w:t>
            </w:r>
            <w:r w:rsidR="008B161D" w:rsidRPr="00E17813">
              <w:rPr>
                <w:rFonts w:ascii="Arial" w:hAnsi="Arial"/>
                <w:sz w:val="18"/>
                <w:szCs w:val="18"/>
                <w:lang w:val="de-DE"/>
              </w:rPr>
              <w:t xml:space="preserve">Königreich der </w:t>
            </w:r>
            <w:r w:rsidR="00967761" w:rsidRPr="00E17813">
              <w:rPr>
                <w:rFonts w:ascii="Arial" w:hAnsi="Arial"/>
                <w:sz w:val="18"/>
                <w:szCs w:val="18"/>
                <w:lang w:val="de-DE"/>
              </w:rPr>
              <w:t>Niederlande</w:t>
            </w:r>
            <w:r w:rsidR="00F733FA" w:rsidRPr="00E17813">
              <w:rPr>
                <w:rFonts w:ascii="Arial" w:hAnsi="Arial"/>
                <w:sz w:val="18"/>
                <w:szCs w:val="18"/>
                <w:lang w:val="de-DE"/>
              </w:rPr>
              <w:t xml:space="preserve">) beauftragen, in seinem Namen eine DUS-Prüfung durchzuführen (insbesondere für Zierpflanzen). Ecuador </w:t>
            </w:r>
            <w:r w:rsidR="00E465CC" w:rsidRPr="00E17813">
              <w:rPr>
                <w:rFonts w:ascii="Arial" w:hAnsi="Arial"/>
                <w:sz w:val="18"/>
                <w:szCs w:val="18"/>
                <w:lang w:val="de-DE"/>
              </w:rPr>
              <w:t xml:space="preserve">wird </w:t>
            </w:r>
            <w:r w:rsidR="00F733FA" w:rsidRPr="00E17813">
              <w:rPr>
                <w:rFonts w:ascii="Arial" w:hAnsi="Arial"/>
                <w:sz w:val="18"/>
                <w:szCs w:val="18"/>
                <w:lang w:val="de-DE"/>
              </w:rPr>
              <w:t xml:space="preserve">in der Regel bestehende DUS-Prüfungsberichte </w:t>
            </w:r>
            <w:r w:rsidR="00E465CC" w:rsidRPr="00E17813">
              <w:rPr>
                <w:rFonts w:ascii="Arial" w:hAnsi="Arial"/>
                <w:sz w:val="18"/>
                <w:szCs w:val="18"/>
                <w:lang w:val="de-DE"/>
              </w:rPr>
              <w:t>von folgenden Verbandsmitgliedern annehmen: Australien, Chile, China, Frankreich, Spanien und Südafrika.</w:t>
            </w:r>
            <w:r w:rsidR="00E17813" w:rsidRPr="00E17813">
              <w:rPr>
                <w:rFonts w:ascii="Arial" w:hAnsi="Arial"/>
                <w:sz w:val="18"/>
                <w:szCs w:val="18"/>
                <w:lang w:val="de-DE"/>
              </w:rPr>
              <w:br/>
            </w:r>
            <w:r w:rsidR="00396028" w:rsidRPr="00E17813">
              <w:rPr>
                <w:rFonts w:ascii="Arial" w:hAnsi="Arial"/>
                <w:sz w:val="18"/>
                <w:szCs w:val="18"/>
                <w:lang w:val="de-DE"/>
              </w:rPr>
              <w:t>In Fällen, in denen es keine EU-Prüfungskapazität gibt, wird Ecuador die zuständige Behörde eines anderen Verbandsmitglieds bitten, die Prüfung in seinem Namen durchzuführen (ICA-Kolumbien, INDECOPI-Peru). Ecuador führt über SENADI DUS-Prüfungen für im Land entwickelte Sorten wie Theobroma cacao, Saccharum officinarum und Musa acuminata durch.</w:t>
            </w:r>
          </w:p>
        </w:tc>
      </w:tr>
      <w:tr w:rsidR="000F6765" w:rsidRPr="00D92075" w14:paraId="4332F269" w14:textId="77777777" w:rsidTr="00283E6B">
        <w:trPr>
          <w:cantSplit/>
        </w:trPr>
        <w:tc>
          <w:tcPr>
            <w:tcW w:w="10345" w:type="dxa"/>
            <w:shd w:val="clear" w:color="auto" w:fill="auto"/>
          </w:tcPr>
          <w:p w14:paraId="43AF9D51" w14:textId="6B985203" w:rsidR="000F6765" w:rsidRPr="0024046D" w:rsidRDefault="000F6765" w:rsidP="008D2A9B">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Belarus wird in der Regel bestehende DUS-Prüfungsberichte </w:t>
            </w:r>
            <w:r w:rsidR="00B97B61" w:rsidRPr="0024046D">
              <w:rPr>
                <w:rFonts w:ascii="Arial" w:hAnsi="Arial"/>
                <w:sz w:val="18"/>
                <w:szCs w:val="18"/>
                <w:lang w:val="de-DE"/>
              </w:rPr>
              <w:t>verwenden,</w:t>
            </w:r>
            <w:r w:rsidR="00B97B61">
              <w:rPr>
                <w:rFonts w:ascii="Arial" w:hAnsi="Arial"/>
                <w:sz w:val="18"/>
                <w:szCs w:val="18"/>
                <w:lang w:val="de-DE"/>
              </w:rPr>
              <w:t xml:space="preserve"> die </w:t>
            </w:r>
            <w:r w:rsidRPr="0024046D">
              <w:rPr>
                <w:rFonts w:ascii="Arial" w:hAnsi="Arial"/>
                <w:sz w:val="18"/>
                <w:szCs w:val="18"/>
                <w:lang w:val="de-DE"/>
              </w:rPr>
              <w:t xml:space="preserve">von </w:t>
            </w:r>
            <w:r w:rsidR="00E17813">
              <w:rPr>
                <w:rFonts w:ascii="Arial" w:hAnsi="Arial"/>
                <w:sz w:val="18"/>
                <w:szCs w:val="18"/>
                <w:lang w:val="de-DE"/>
              </w:rPr>
              <w:t>alle</w:t>
            </w:r>
            <w:r w:rsidR="00B97B61">
              <w:rPr>
                <w:rFonts w:ascii="Arial" w:hAnsi="Arial"/>
                <w:sz w:val="18"/>
                <w:szCs w:val="18"/>
                <w:lang w:val="de-DE"/>
              </w:rPr>
              <w:t>n</w:t>
            </w:r>
            <w:r w:rsidR="00E17813">
              <w:rPr>
                <w:rFonts w:ascii="Arial" w:hAnsi="Arial"/>
                <w:sz w:val="18"/>
                <w:szCs w:val="18"/>
                <w:lang w:val="de-DE"/>
              </w:rPr>
              <w:t xml:space="preserve"> </w:t>
            </w:r>
            <w:r w:rsidRPr="0024046D">
              <w:rPr>
                <w:rFonts w:ascii="Arial" w:hAnsi="Arial"/>
                <w:sz w:val="18"/>
                <w:szCs w:val="18"/>
                <w:lang w:val="de-DE"/>
              </w:rPr>
              <w:t xml:space="preserve">Verbandsmitgliedern </w:t>
            </w:r>
            <w:r w:rsidR="00E17813">
              <w:rPr>
                <w:rFonts w:ascii="Arial" w:hAnsi="Arial"/>
                <w:sz w:val="18"/>
                <w:szCs w:val="18"/>
                <w:lang w:val="de-DE"/>
              </w:rPr>
              <w:t xml:space="preserve">für alle </w:t>
            </w:r>
            <w:r w:rsidR="00B97B61">
              <w:rPr>
                <w:rFonts w:ascii="Arial" w:hAnsi="Arial"/>
                <w:sz w:val="18"/>
                <w:szCs w:val="18"/>
                <w:lang w:val="de-DE"/>
              </w:rPr>
              <w:t xml:space="preserve">Arten </w:t>
            </w:r>
            <w:r w:rsidR="00E17813">
              <w:rPr>
                <w:rFonts w:ascii="Arial" w:hAnsi="Arial"/>
                <w:sz w:val="18"/>
                <w:szCs w:val="18"/>
                <w:lang w:val="de-DE"/>
              </w:rPr>
              <w:t xml:space="preserve">aus der „Liste </w:t>
            </w:r>
            <w:r w:rsidR="00E17813" w:rsidRPr="0024046D">
              <w:rPr>
                <w:rFonts w:ascii="Arial" w:hAnsi="Arial"/>
                <w:sz w:val="18"/>
                <w:szCs w:val="18"/>
                <w:lang w:val="de-DE"/>
              </w:rPr>
              <w:t>der Gattungen und Arten, für die die Behörden über praktische Erfahrung bei der DUS Prüfung verfügen</w:t>
            </w:r>
            <w:r w:rsidR="00E17813">
              <w:rPr>
                <w:rFonts w:ascii="Arial" w:hAnsi="Arial"/>
                <w:sz w:val="18"/>
                <w:szCs w:val="18"/>
                <w:lang w:val="de-DE"/>
              </w:rPr>
              <w:t>“</w:t>
            </w:r>
            <w:r w:rsidR="00B97B61">
              <w:rPr>
                <w:rFonts w:ascii="Arial" w:hAnsi="Arial"/>
                <w:sz w:val="18"/>
                <w:szCs w:val="18"/>
                <w:lang w:val="de-DE"/>
              </w:rPr>
              <w:t xml:space="preserve"> </w:t>
            </w:r>
            <w:r w:rsidR="00B97B61" w:rsidRPr="00D92075">
              <w:rPr>
                <w:rFonts w:ascii="Arial" w:hAnsi="Arial"/>
                <w:sz w:val="18"/>
                <w:szCs w:val="18"/>
                <w:lang w:val="de-DE"/>
              </w:rPr>
              <w:t xml:space="preserve">(siehe Dokument </w:t>
            </w:r>
            <w:hyperlink r:id="rId40" w:history="1">
              <w:r w:rsidR="00B97B61" w:rsidRPr="00D92075">
                <w:rPr>
                  <w:rStyle w:val="Hyperlink"/>
                  <w:rFonts w:ascii="Arial" w:hAnsi="Arial"/>
                  <w:sz w:val="18"/>
                  <w:szCs w:val="18"/>
                  <w:lang w:val="de-DE"/>
                </w:rPr>
                <w:t>TC/60/4</w:t>
              </w:r>
            </w:hyperlink>
            <w:r w:rsidR="00B97B61" w:rsidRPr="00D92075">
              <w:rPr>
                <w:rFonts w:ascii="Arial" w:hAnsi="Arial"/>
                <w:sz w:val="18"/>
                <w:szCs w:val="18"/>
                <w:lang w:val="de-DE"/>
              </w:rPr>
              <w:t>)</w:t>
            </w:r>
            <w:r w:rsidR="00E17813" w:rsidRPr="0024046D">
              <w:rPr>
                <w:rFonts w:ascii="Arial" w:hAnsi="Arial"/>
                <w:sz w:val="18"/>
                <w:szCs w:val="18"/>
                <w:lang w:val="de-DE"/>
              </w:rPr>
              <w:t xml:space="preserve"> </w:t>
            </w:r>
            <w:r w:rsidR="00B97B61">
              <w:rPr>
                <w:rFonts w:ascii="Arial" w:hAnsi="Arial"/>
                <w:sz w:val="18"/>
                <w:szCs w:val="18"/>
                <w:lang w:val="de-DE"/>
              </w:rPr>
              <w:t>bereitgestellt werden. In Fällen</w:t>
            </w:r>
            <w:r w:rsidR="00B97B61" w:rsidRPr="00B97B61">
              <w:rPr>
                <w:rFonts w:ascii="Arial" w:hAnsi="Arial"/>
                <w:sz w:val="18"/>
                <w:szCs w:val="18"/>
                <w:lang w:val="de-DE"/>
              </w:rPr>
              <w:t xml:space="preserve">, in denen </w:t>
            </w:r>
            <w:r w:rsidR="00B97B61">
              <w:rPr>
                <w:rFonts w:ascii="Arial" w:hAnsi="Arial"/>
                <w:sz w:val="18"/>
                <w:szCs w:val="18"/>
                <w:lang w:val="de-DE"/>
              </w:rPr>
              <w:t>Belarus</w:t>
            </w:r>
            <w:r w:rsidR="00B97B61" w:rsidRPr="00B97B61">
              <w:rPr>
                <w:rFonts w:ascii="Arial" w:hAnsi="Arial"/>
                <w:sz w:val="18"/>
                <w:szCs w:val="18"/>
                <w:lang w:val="de-DE"/>
              </w:rPr>
              <w:t xml:space="preserve"> nicht über Prüfungskapazitäten verfügt (klimatische Gründe usw.), kann es </w:t>
            </w:r>
            <w:r w:rsidR="00D21812">
              <w:rPr>
                <w:rFonts w:ascii="Arial" w:hAnsi="Arial"/>
                <w:sz w:val="18"/>
                <w:szCs w:val="18"/>
                <w:lang w:val="de-DE"/>
              </w:rPr>
              <w:t>bestehende</w:t>
            </w:r>
            <w:r w:rsidR="00B97B61" w:rsidRPr="00B97B61">
              <w:rPr>
                <w:rFonts w:ascii="Arial" w:hAnsi="Arial"/>
                <w:sz w:val="18"/>
                <w:szCs w:val="18"/>
                <w:lang w:val="de-DE"/>
              </w:rPr>
              <w:t xml:space="preserve"> DUS-Berichte von jedem Verbandsmitglied verwenden, sogar aus der oben genannten Liste der Gattungen und Arten.</w:t>
            </w:r>
          </w:p>
        </w:tc>
      </w:tr>
      <w:tr w:rsidR="00E17813" w:rsidRPr="00D92075" w14:paraId="0469A270" w14:textId="77777777" w:rsidTr="00283E6B">
        <w:trPr>
          <w:cantSplit/>
        </w:trPr>
        <w:tc>
          <w:tcPr>
            <w:tcW w:w="10345" w:type="dxa"/>
            <w:shd w:val="clear" w:color="auto" w:fill="auto"/>
          </w:tcPr>
          <w:p w14:paraId="1576AA22" w14:textId="14867FDF" w:rsidR="00E17813" w:rsidRPr="0024046D" w:rsidRDefault="00B0206D" w:rsidP="008D2A9B">
            <w:pPr>
              <w:pStyle w:val="ListParagraph"/>
              <w:numPr>
                <w:ilvl w:val="0"/>
                <w:numId w:val="5"/>
              </w:numPr>
              <w:ind w:left="299" w:hanging="299"/>
              <w:contextualSpacing/>
              <w:jc w:val="both"/>
              <w:rPr>
                <w:rFonts w:ascii="Arial" w:hAnsi="Arial"/>
                <w:sz w:val="18"/>
                <w:szCs w:val="18"/>
                <w:lang w:val="de-DE"/>
              </w:rPr>
            </w:pPr>
            <w:r w:rsidRPr="00B0206D">
              <w:rPr>
                <w:rFonts w:ascii="Arial" w:hAnsi="Arial"/>
                <w:sz w:val="18"/>
                <w:szCs w:val="18"/>
                <w:lang w:val="de-DE"/>
              </w:rPr>
              <w:t xml:space="preserve">Armenien wird </w:t>
            </w:r>
            <w:r>
              <w:rPr>
                <w:rFonts w:ascii="Arial" w:hAnsi="Arial"/>
                <w:sz w:val="18"/>
                <w:szCs w:val="18"/>
                <w:lang w:val="de-DE"/>
              </w:rPr>
              <w:t>in der Regel</w:t>
            </w:r>
            <w:r w:rsidRPr="00B0206D">
              <w:rPr>
                <w:rFonts w:ascii="Arial" w:hAnsi="Arial"/>
                <w:sz w:val="18"/>
                <w:szCs w:val="18"/>
                <w:lang w:val="de-DE"/>
              </w:rPr>
              <w:t xml:space="preserve"> </w:t>
            </w:r>
            <w:r w:rsidR="00DB336B">
              <w:rPr>
                <w:rFonts w:ascii="Arial" w:hAnsi="Arial"/>
                <w:sz w:val="18"/>
                <w:szCs w:val="18"/>
                <w:lang w:val="de-DE"/>
              </w:rPr>
              <w:t>bestehende</w:t>
            </w:r>
            <w:r>
              <w:rPr>
                <w:rFonts w:ascii="Arial" w:hAnsi="Arial"/>
                <w:sz w:val="18"/>
                <w:szCs w:val="18"/>
                <w:lang w:val="de-DE"/>
              </w:rPr>
              <w:t xml:space="preserve"> </w:t>
            </w:r>
            <w:r w:rsidRPr="00B0206D">
              <w:rPr>
                <w:rFonts w:ascii="Arial" w:hAnsi="Arial"/>
                <w:sz w:val="18"/>
                <w:szCs w:val="18"/>
                <w:lang w:val="de-DE"/>
              </w:rPr>
              <w:t xml:space="preserve">DUS-Prüfungsberichte aller Verbandsmitglieder verwenden, </w:t>
            </w:r>
            <w:r>
              <w:rPr>
                <w:rFonts w:ascii="Arial" w:hAnsi="Arial"/>
                <w:sz w:val="18"/>
                <w:szCs w:val="18"/>
                <w:lang w:val="de-DE"/>
              </w:rPr>
              <w:t xml:space="preserve">auch </w:t>
            </w:r>
            <w:r w:rsidRPr="00B0206D">
              <w:rPr>
                <w:rFonts w:ascii="Arial" w:hAnsi="Arial"/>
                <w:sz w:val="18"/>
                <w:szCs w:val="18"/>
                <w:lang w:val="de-DE"/>
              </w:rPr>
              <w:t xml:space="preserve">für </w:t>
            </w:r>
            <w:r>
              <w:rPr>
                <w:rFonts w:ascii="Arial" w:hAnsi="Arial"/>
                <w:sz w:val="18"/>
                <w:szCs w:val="18"/>
                <w:lang w:val="de-DE"/>
              </w:rPr>
              <w:t>Sorten</w:t>
            </w:r>
            <w:r w:rsidRPr="00B0206D">
              <w:rPr>
                <w:rFonts w:ascii="Arial" w:hAnsi="Arial"/>
                <w:sz w:val="18"/>
                <w:szCs w:val="18"/>
                <w:lang w:val="de-DE"/>
              </w:rPr>
              <w:t>, bei denen Armenien über praktische Erfahrungen verfügt, wenn es nicht über entsprechenden Prüfungs</w:t>
            </w:r>
            <w:r>
              <w:rPr>
                <w:rFonts w:ascii="Arial" w:hAnsi="Arial"/>
                <w:sz w:val="18"/>
                <w:szCs w:val="18"/>
                <w:lang w:val="de-DE"/>
              </w:rPr>
              <w:t>kapazitäten</w:t>
            </w:r>
            <w:r w:rsidRPr="00B0206D">
              <w:rPr>
                <w:rFonts w:ascii="Arial" w:hAnsi="Arial"/>
                <w:sz w:val="18"/>
                <w:szCs w:val="18"/>
                <w:lang w:val="de-DE"/>
              </w:rPr>
              <w:t xml:space="preserve"> verfügt.</w:t>
            </w:r>
          </w:p>
        </w:tc>
      </w:tr>
      <w:tr w:rsidR="00E17813" w:rsidRPr="00D92075" w14:paraId="35D6430F" w14:textId="77777777" w:rsidTr="00283E6B">
        <w:trPr>
          <w:cantSplit/>
        </w:trPr>
        <w:tc>
          <w:tcPr>
            <w:tcW w:w="10345" w:type="dxa"/>
            <w:shd w:val="clear" w:color="auto" w:fill="auto"/>
          </w:tcPr>
          <w:p w14:paraId="58C91923" w14:textId="7414B876" w:rsidR="00E17813" w:rsidRPr="0024046D" w:rsidRDefault="00BB11D0" w:rsidP="008D2A9B">
            <w:pPr>
              <w:pStyle w:val="ListParagraph"/>
              <w:numPr>
                <w:ilvl w:val="0"/>
                <w:numId w:val="5"/>
              </w:numPr>
              <w:ind w:left="299" w:hanging="299"/>
              <w:contextualSpacing/>
              <w:jc w:val="both"/>
              <w:rPr>
                <w:rFonts w:ascii="Arial" w:hAnsi="Arial"/>
                <w:sz w:val="18"/>
                <w:szCs w:val="18"/>
                <w:lang w:val="de-DE"/>
              </w:rPr>
            </w:pPr>
            <w:r w:rsidRPr="00BB11D0">
              <w:rPr>
                <w:rFonts w:ascii="Arial" w:hAnsi="Arial"/>
                <w:sz w:val="18"/>
                <w:szCs w:val="18"/>
                <w:lang w:val="de-DE"/>
              </w:rPr>
              <w:t xml:space="preserve">Marokko verwendet </w:t>
            </w:r>
            <w:r>
              <w:rPr>
                <w:rFonts w:ascii="Arial" w:hAnsi="Arial"/>
                <w:sz w:val="18"/>
                <w:szCs w:val="18"/>
                <w:lang w:val="de-DE"/>
              </w:rPr>
              <w:t>in der Regel</w:t>
            </w:r>
            <w:r w:rsidRPr="00B0206D">
              <w:rPr>
                <w:rFonts w:ascii="Arial" w:hAnsi="Arial"/>
                <w:sz w:val="18"/>
                <w:szCs w:val="18"/>
                <w:lang w:val="de-DE"/>
              </w:rPr>
              <w:t xml:space="preserve"> </w:t>
            </w:r>
            <w:r w:rsidRPr="00BB11D0">
              <w:rPr>
                <w:rFonts w:ascii="Arial" w:hAnsi="Arial"/>
                <w:sz w:val="18"/>
                <w:szCs w:val="18"/>
                <w:lang w:val="de-DE"/>
              </w:rPr>
              <w:t xml:space="preserve">die beim Gemeinschaftlichen Sortenamt (CPVO) </w:t>
            </w:r>
            <w:r>
              <w:rPr>
                <w:rFonts w:ascii="Arial" w:hAnsi="Arial"/>
                <w:sz w:val="18"/>
                <w:szCs w:val="18"/>
                <w:lang w:val="de-DE"/>
              </w:rPr>
              <w:t>bestehenden</w:t>
            </w:r>
            <w:r w:rsidRPr="00BB11D0">
              <w:rPr>
                <w:rFonts w:ascii="Arial" w:hAnsi="Arial"/>
                <w:sz w:val="18"/>
                <w:szCs w:val="18"/>
                <w:lang w:val="de-DE"/>
              </w:rPr>
              <w:t xml:space="preserve"> DUS-Prüfungsberichte und die DUS-Prüfungsberichte der Verbandsmitglieder, wenn es nicht in der Lage ist, die Prüfung selbst durchzuführen.</w:t>
            </w:r>
          </w:p>
        </w:tc>
      </w:tr>
    </w:tbl>
    <w:p w14:paraId="1CDF1003" w14:textId="4D778E94" w:rsidR="00A848DF" w:rsidRPr="00BD1F27" w:rsidRDefault="00A848DF" w:rsidP="001E4C49">
      <w:pPr>
        <w:rPr>
          <w:lang w:val="de-DE"/>
        </w:rPr>
      </w:pPr>
    </w:p>
    <w:p w14:paraId="0C83554D" w14:textId="77777777" w:rsidR="00D21812" w:rsidRDefault="00D21812">
      <w:pPr>
        <w:rPr>
          <w:sz w:val="18"/>
          <w:lang w:val="de-DE"/>
        </w:rPr>
      </w:pPr>
      <w:r>
        <w:rPr>
          <w:sz w:val="18"/>
          <w:lang w:val="de-DE"/>
        </w:rPr>
        <w:br w:type="page"/>
      </w:r>
    </w:p>
    <w:p w14:paraId="12556C6C" w14:textId="4325643D" w:rsidR="002807AE" w:rsidRDefault="00A848DF" w:rsidP="002807AE">
      <w:pPr>
        <w:rPr>
          <w:sz w:val="18"/>
          <w:lang w:val="de-DE"/>
        </w:rPr>
      </w:pPr>
      <w:r w:rsidRPr="00BD1F27">
        <w:rPr>
          <w:sz w:val="18"/>
          <w:lang w:val="de-DE"/>
        </w:rPr>
        <w:lastRenderedPageBreak/>
        <w:t xml:space="preserve">Die obigen </w:t>
      </w:r>
      <w:r w:rsidR="001B18DE" w:rsidRPr="00B054D6">
        <w:rPr>
          <w:b/>
          <w:sz w:val="18"/>
          <w:lang w:val="de-DE"/>
        </w:rPr>
        <w:t xml:space="preserve">allgemeine </w:t>
      </w:r>
      <w:r w:rsidRPr="00BD1F27">
        <w:rPr>
          <w:b/>
          <w:sz w:val="18"/>
          <w:lang w:val="de-DE"/>
        </w:rPr>
        <w:t>Anmerkungen</w:t>
      </w:r>
      <w:r w:rsidRPr="00BD1F27">
        <w:rPr>
          <w:sz w:val="18"/>
          <w:lang w:val="de-DE"/>
        </w:rPr>
        <w:t xml:space="preserve"> beinhalten aktualisierte Information von folgenden Behörden in Bezug auf</w:t>
      </w:r>
      <w:r w:rsidR="003A4F1F">
        <w:rPr>
          <w:sz w:val="18"/>
          <w:lang w:val="de-DE"/>
        </w:rPr>
        <w:t xml:space="preserve"> Übernahme bestehender DUS-Berichte:</w:t>
      </w:r>
      <w:r w:rsidR="001B18DE">
        <w:rPr>
          <w:sz w:val="18"/>
          <w:lang w:val="de-DE"/>
        </w:rPr>
        <w:t xml:space="preserve"> </w:t>
      </w:r>
    </w:p>
    <w:p w14:paraId="02B5570C" w14:textId="77777777" w:rsidR="002807AE" w:rsidRDefault="002807AE" w:rsidP="002807AE">
      <w:pPr>
        <w:rPr>
          <w:lang w:val="de-DE"/>
        </w:rPr>
      </w:pPr>
    </w:p>
    <w:p w14:paraId="11910873" w14:textId="77777777" w:rsidR="008B161D" w:rsidRDefault="008B161D"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Armenien;</w:t>
      </w:r>
    </w:p>
    <w:p w14:paraId="5D2E669F" w14:textId="6464FED4" w:rsidR="002807AE" w:rsidRDefault="00EC50CF"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Australien</w:t>
      </w:r>
      <w:r w:rsidR="002807AE" w:rsidRPr="00CB304B">
        <w:rPr>
          <w:rFonts w:ascii="Arial" w:hAnsi="Arial"/>
          <w:sz w:val="16"/>
          <w:szCs w:val="16"/>
          <w:lang w:val="de-DE"/>
        </w:rPr>
        <w:t>;</w:t>
      </w:r>
    </w:p>
    <w:p w14:paraId="48CCDE58" w14:textId="7B41A43D" w:rsidR="00D13743" w:rsidRPr="00CB304B" w:rsidRDefault="00EC50CF"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Belarus</w:t>
      </w:r>
      <w:r w:rsidR="00D13743">
        <w:rPr>
          <w:rFonts w:ascii="Arial" w:hAnsi="Arial"/>
          <w:sz w:val="16"/>
          <w:szCs w:val="16"/>
          <w:lang w:val="de-DE"/>
        </w:rPr>
        <w:t>;</w:t>
      </w:r>
    </w:p>
    <w:p w14:paraId="62769C63" w14:textId="4BB76F94" w:rsidR="00EC50CF" w:rsidRDefault="008B161D"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Japón</w:t>
      </w:r>
      <w:r w:rsidR="00EC50CF">
        <w:rPr>
          <w:rFonts w:ascii="Arial" w:hAnsi="Arial"/>
          <w:sz w:val="16"/>
          <w:szCs w:val="16"/>
          <w:lang w:val="de-DE"/>
        </w:rPr>
        <w:t>;</w:t>
      </w:r>
    </w:p>
    <w:p w14:paraId="341CF5AF" w14:textId="487CE02B" w:rsidR="008B161D" w:rsidRDefault="008B161D"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Marokko;</w:t>
      </w:r>
    </w:p>
    <w:p w14:paraId="26AAB5CE" w14:textId="0EA39721" w:rsidR="00DF04AC" w:rsidRPr="00CB304B" w:rsidRDefault="008B161D" w:rsidP="002807AE">
      <w:pPr>
        <w:pStyle w:val="ListParagraph"/>
        <w:numPr>
          <w:ilvl w:val="0"/>
          <w:numId w:val="9"/>
        </w:numPr>
        <w:ind w:left="714" w:hanging="357"/>
        <w:rPr>
          <w:rFonts w:ascii="Arial" w:hAnsi="Arial"/>
          <w:sz w:val="16"/>
          <w:szCs w:val="16"/>
          <w:lang w:val="de-DE"/>
        </w:rPr>
      </w:pPr>
      <w:r>
        <w:rPr>
          <w:rFonts w:ascii="Arial" w:hAnsi="Arial"/>
          <w:sz w:val="16"/>
          <w:szCs w:val="16"/>
          <w:lang w:val="de-DE"/>
        </w:rPr>
        <w:t>Schweden</w:t>
      </w:r>
      <w:r w:rsidR="00B054D6" w:rsidRPr="00CB304B">
        <w:rPr>
          <w:rFonts w:ascii="Arial" w:hAnsi="Arial"/>
          <w:sz w:val="16"/>
          <w:szCs w:val="16"/>
          <w:lang w:val="de-DE"/>
        </w:rPr>
        <w:t>.</w:t>
      </w:r>
    </w:p>
    <w:p w14:paraId="1A12C5FD" w14:textId="04EA1288" w:rsidR="00DF04AC" w:rsidRPr="00BD1F27" w:rsidRDefault="00DF04AC" w:rsidP="001E4C49">
      <w:pPr>
        <w:rPr>
          <w:lang w:val="de-DE"/>
        </w:rPr>
      </w:pPr>
    </w:p>
    <w:p w14:paraId="4CC451B5" w14:textId="77777777" w:rsidR="00A848DF" w:rsidRPr="00BD1F27" w:rsidRDefault="00A848DF" w:rsidP="008D2A9B">
      <w:pPr>
        <w:keepNext/>
        <w:spacing w:line="360" w:lineRule="auto"/>
        <w:rPr>
          <w:sz w:val="18"/>
          <w:lang w:val="de-DE"/>
        </w:rPr>
      </w:pPr>
      <w:r w:rsidRPr="00BD1F27">
        <w:rPr>
          <w:sz w:val="18"/>
          <w:szCs w:val="18"/>
          <w:lang w:val="de-DE"/>
        </w:rPr>
        <w:t xml:space="preserve">Die </w:t>
      </w:r>
      <w:r w:rsidRPr="00BD1F27">
        <w:rPr>
          <w:b/>
          <w:sz w:val="18"/>
          <w:szCs w:val="18"/>
          <w:lang w:val="de-DE"/>
        </w:rPr>
        <w:t>Haupttabelle</w:t>
      </w:r>
      <w:r w:rsidRPr="00BD1F27">
        <w:rPr>
          <w:sz w:val="18"/>
          <w:szCs w:val="18"/>
          <w:lang w:val="de-DE"/>
        </w:rPr>
        <w:t xml:space="preserve"> beinhaltet aktualisierte Information </w:t>
      </w:r>
      <w:r w:rsidRPr="00BD1F27">
        <w:rPr>
          <w:sz w:val="18"/>
          <w:lang w:val="de-DE"/>
        </w:rPr>
        <w:t>von folgenden Behörden in Bezug auf</w:t>
      </w:r>
    </w:p>
    <w:p w14:paraId="227F72E2" w14:textId="611C67DE" w:rsidR="00A848DF" w:rsidRPr="00BD1F27" w:rsidRDefault="00A848DF" w:rsidP="001E4C49">
      <w:pPr>
        <w:tabs>
          <w:tab w:val="left" w:pos="7450"/>
        </w:tabs>
        <w:ind w:left="567"/>
        <w:rPr>
          <w:sz w:val="18"/>
          <w:lang w:val="de-DE"/>
        </w:rPr>
      </w:pPr>
      <w:r w:rsidRPr="00BD1F27">
        <w:rPr>
          <w:b/>
          <w:sz w:val="18"/>
          <w:lang w:val="de-DE"/>
        </w:rPr>
        <w:t>1) </w:t>
      </w:r>
      <w:r w:rsidRPr="00BD1F27">
        <w:rPr>
          <w:sz w:val="18"/>
          <w:lang w:val="de-DE"/>
        </w:rPr>
        <w:t>Vereinbarungen für die Zusammenarbeit bei der Prüfung</w:t>
      </w:r>
    </w:p>
    <w:p w14:paraId="0E6711AF" w14:textId="7A03E294" w:rsidR="00A848DF" w:rsidRPr="00BD1F27" w:rsidRDefault="00A848DF" w:rsidP="001E4C49">
      <w:pPr>
        <w:tabs>
          <w:tab w:val="left" w:pos="7450"/>
        </w:tabs>
        <w:ind w:left="567"/>
        <w:rPr>
          <w:sz w:val="18"/>
          <w:szCs w:val="18"/>
          <w:lang w:val="de-DE"/>
        </w:rPr>
      </w:pPr>
      <w:r w:rsidRPr="00BD1F27">
        <w:rPr>
          <w:b/>
          <w:sz w:val="18"/>
          <w:lang w:val="de-DE"/>
        </w:rPr>
        <w:t>2) </w:t>
      </w:r>
      <w:r w:rsidRPr="00BD1F27">
        <w:rPr>
          <w:sz w:val="18"/>
          <w:lang w:val="de-DE"/>
        </w:rPr>
        <w:t>Übernahme bestehender DUS-Berichte:</w:t>
      </w:r>
    </w:p>
    <w:p w14:paraId="231E284A" w14:textId="487ADD76" w:rsidR="00A848DF" w:rsidRPr="00BD1F27" w:rsidRDefault="00A848DF" w:rsidP="001E4C49">
      <w:pPr>
        <w:tabs>
          <w:tab w:val="left" w:pos="7450"/>
        </w:tabs>
        <w:rPr>
          <w:sz w:val="18"/>
          <w:szCs w:val="18"/>
          <w:lang w:val="de-DE"/>
        </w:rPr>
      </w:pPr>
    </w:p>
    <w:tbl>
      <w:tblPr>
        <w:tblW w:w="4394" w:type="dxa"/>
        <w:tblInd w:w="284" w:type="dxa"/>
        <w:tblCellMar>
          <w:top w:w="28" w:type="dxa"/>
          <w:left w:w="57" w:type="dxa"/>
          <w:right w:w="57" w:type="dxa"/>
        </w:tblCellMar>
        <w:tblLook w:val="04A0" w:firstRow="1" w:lastRow="0" w:firstColumn="1" w:lastColumn="0" w:noHBand="0" w:noVBand="1"/>
      </w:tblPr>
      <w:tblGrid>
        <w:gridCol w:w="2410"/>
        <w:gridCol w:w="850"/>
        <w:gridCol w:w="1134"/>
      </w:tblGrid>
      <w:tr w:rsidR="00A848DF" w:rsidRPr="00BD1F27" w14:paraId="39174744" w14:textId="77777777" w:rsidTr="001E4C49">
        <w:trPr>
          <w:cantSplit/>
          <w:tblHeader/>
        </w:trPr>
        <w:tc>
          <w:tcPr>
            <w:tcW w:w="2410" w:type="dxa"/>
            <w:tcBorders>
              <w:bottom w:val="single" w:sz="4" w:space="0" w:color="auto"/>
            </w:tcBorders>
            <w:shd w:val="clear" w:color="auto" w:fill="F2F2F2" w:themeFill="background1" w:themeFillShade="F2"/>
            <w:vAlign w:val="center"/>
          </w:tcPr>
          <w:p w14:paraId="2AA8314F" w14:textId="77777777" w:rsidR="00A848DF" w:rsidRPr="00BD1F27" w:rsidRDefault="00A848DF" w:rsidP="001E4C49">
            <w:pPr>
              <w:jc w:val="left"/>
              <w:rPr>
                <w:sz w:val="16"/>
                <w:szCs w:val="16"/>
                <w:lang w:val="fr-FR"/>
              </w:rPr>
            </w:pPr>
            <w:r w:rsidRPr="00BD1F27">
              <w:rPr>
                <w:sz w:val="16"/>
                <w:szCs w:val="16"/>
                <w:lang w:val="fr-FR"/>
              </w:rPr>
              <w:t>Behörde</w:t>
            </w:r>
          </w:p>
        </w:tc>
        <w:tc>
          <w:tcPr>
            <w:tcW w:w="850" w:type="dxa"/>
            <w:tcBorders>
              <w:bottom w:val="single" w:sz="4" w:space="0" w:color="auto"/>
            </w:tcBorders>
            <w:shd w:val="clear" w:color="auto" w:fill="F2F2F2" w:themeFill="background1" w:themeFillShade="F2"/>
          </w:tcPr>
          <w:p w14:paraId="11786C62" w14:textId="77777777" w:rsidR="00A848DF" w:rsidRPr="00BD1F27" w:rsidRDefault="00A848DF" w:rsidP="001E4C49">
            <w:pPr>
              <w:jc w:val="center"/>
              <w:rPr>
                <w:b/>
                <w:sz w:val="16"/>
                <w:szCs w:val="16"/>
                <w:lang w:val="fr-FR"/>
              </w:rPr>
            </w:pPr>
            <w:r w:rsidRPr="00BD1F27">
              <w:rPr>
                <w:b/>
                <w:sz w:val="16"/>
                <w:szCs w:val="16"/>
                <w:lang w:val="fr-FR"/>
              </w:rPr>
              <w:t>1)</w:t>
            </w:r>
          </w:p>
        </w:tc>
        <w:tc>
          <w:tcPr>
            <w:tcW w:w="1134" w:type="dxa"/>
            <w:tcBorders>
              <w:bottom w:val="single" w:sz="4" w:space="0" w:color="auto"/>
            </w:tcBorders>
            <w:shd w:val="clear" w:color="auto" w:fill="F2F2F2" w:themeFill="background1" w:themeFillShade="F2"/>
          </w:tcPr>
          <w:p w14:paraId="53E2A66B" w14:textId="70932A77" w:rsidR="00A848DF" w:rsidRPr="00BD1F27" w:rsidRDefault="00A848DF" w:rsidP="001E4C49">
            <w:pPr>
              <w:jc w:val="center"/>
              <w:rPr>
                <w:b/>
                <w:sz w:val="16"/>
                <w:szCs w:val="16"/>
                <w:lang w:val="fr-FR"/>
              </w:rPr>
            </w:pPr>
            <w:r w:rsidRPr="00BD1F27">
              <w:rPr>
                <w:b/>
                <w:sz w:val="16"/>
                <w:szCs w:val="16"/>
                <w:lang w:val="fr-FR"/>
              </w:rPr>
              <w:t>2)</w:t>
            </w:r>
          </w:p>
        </w:tc>
      </w:tr>
      <w:tr w:rsidR="005913F1" w:rsidRPr="00BD1F27" w14:paraId="6A4B3A80" w14:textId="77777777" w:rsidTr="00725664">
        <w:tc>
          <w:tcPr>
            <w:tcW w:w="2410" w:type="dxa"/>
            <w:shd w:val="clear" w:color="auto" w:fill="auto"/>
          </w:tcPr>
          <w:p w14:paraId="6B6B41DA" w14:textId="540A0902" w:rsidR="005913F1" w:rsidRPr="00BD1F27" w:rsidRDefault="008B161D" w:rsidP="005913F1">
            <w:pPr>
              <w:jc w:val="left"/>
              <w:rPr>
                <w:sz w:val="16"/>
                <w:szCs w:val="16"/>
                <w:highlight w:val="yellow"/>
                <w:lang w:val="fr-FR"/>
              </w:rPr>
            </w:pPr>
            <w:r>
              <w:rPr>
                <w:sz w:val="16"/>
                <w:szCs w:val="16"/>
                <w:lang w:val="de-DE"/>
              </w:rPr>
              <w:t>Australien</w:t>
            </w:r>
          </w:p>
        </w:tc>
        <w:tc>
          <w:tcPr>
            <w:tcW w:w="850" w:type="dxa"/>
            <w:shd w:val="clear" w:color="auto" w:fill="auto"/>
          </w:tcPr>
          <w:p w14:paraId="0CCA27BB" w14:textId="63E13EEF" w:rsidR="005913F1" w:rsidRPr="00BD1F27" w:rsidRDefault="005913F1" w:rsidP="005913F1">
            <w:pPr>
              <w:jc w:val="center"/>
              <w:rPr>
                <w:sz w:val="16"/>
                <w:szCs w:val="16"/>
                <w:highlight w:val="yellow"/>
                <w:lang w:val="fr-FR"/>
              </w:rPr>
            </w:pPr>
          </w:p>
        </w:tc>
        <w:tc>
          <w:tcPr>
            <w:tcW w:w="1134" w:type="dxa"/>
            <w:shd w:val="clear" w:color="auto" w:fill="auto"/>
          </w:tcPr>
          <w:p w14:paraId="4262FB30" w14:textId="141769F4" w:rsidR="005913F1" w:rsidRPr="00BD1F27" w:rsidRDefault="005913F1" w:rsidP="005913F1">
            <w:pPr>
              <w:jc w:val="center"/>
              <w:rPr>
                <w:sz w:val="16"/>
                <w:szCs w:val="16"/>
                <w:highlight w:val="yellow"/>
                <w:lang w:val="fr-FR"/>
              </w:rPr>
            </w:pPr>
            <w:r w:rsidRPr="00A02825">
              <w:rPr>
                <w:caps/>
                <w:sz w:val="16"/>
                <w:szCs w:val="16"/>
              </w:rPr>
              <w:sym w:font="Wingdings 2" w:char="F050"/>
            </w:r>
          </w:p>
        </w:tc>
      </w:tr>
      <w:tr w:rsidR="005913F1" w:rsidRPr="00BD1F27" w14:paraId="6BECEA39" w14:textId="77777777" w:rsidTr="006A64D5">
        <w:tc>
          <w:tcPr>
            <w:tcW w:w="2410" w:type="dxa"/>
          </w:tcPr>
          <w:p w14:paraId="0044B554" w14:textId="09BC38DD" w:rsidR="005913F1" w:rsidRPr="00BD1F27" w:rsidRDefault="00BC35BB" w:rsidP="005913F1">
            <w:pPr>
              <w:jc w:val="left"/>
              <w:rPr>
                <w:sz w:val="16"/>
                <w:szCs w:val="16"/>
                <w:lang w:val="fr-FR"/>
              </w:rPr>
            </w:pPr>
            <w:r>
              <w:rPr>
                <w:sz w:val="16"/>
                <w:szCs w:val="16"/>
                <w:lang w:val="fr-FR"/>
              </w:rPr>
              <w:t>Dänemark</w:t>
            </w:r>
          </w:p>
        </w:tc>
        <w:tc>
          <w:tcPr>
            <w:tcW w:w="850" w:type="dxa"/>
          </w:tcPr>
          <w:p w14:paraId="66ED1388" w14:textId="2F419254" w:rsidR="005913F1" w:rsidRPr="00BD1F27" w:rsidRDefault="00864FD6" w:rsidP="005913F1">
            <w:pPr>
              <w:jc w:val="center"/>
              <w:rPr>
                <w:caps/>
                <w:sz w:val="16"/>
                <w:szCs w:val="16"/>
                <w:lang w:val="fr-FR"/>
              </w:rPr>
            </w:pPr>
            <w:r w:rsidRPr="00AD0210">
              <w:rPr>
                <w:caps/>
                <w:sz w:val="16"/>
                <w:szCs w:val="16"/>
              </w:rPr>
              <w:sym w:font="Wingdings 2" w:char="F050"/>
            </w:r>
          </w:p>
        </w:tc>
        <w:tc>
          <w:tcPr>
            <w:tcW w:w="1134" w:type="dxa"/>
          </w:tcPr>
          <w:p w14:paraId="30133534" w14:textId="20E4EE4F" w:rsidR="005913F1" w:rsidRPr="00BD1F27" w:rsidRDefault="00BC35BB" w:rsidP="005913F1">
            <w:pPr>
              <w:jc w:val="center"/>
              <w:rPr>
                <w:caps/>
                <w:sz w:val="16"/>
                <w:szCs w:val="16"/>
                <w:lang w:val="fr-FR"/>
              </w:rPr>
            </w:pPr>
            <w:r w:rsidRPr="00AD0210">
              <w:rPr>
                <w:caps/>
                <w:sz w:val="16"/>
                <w:szCs w:val="16"/>
              </w:rPr>
              <w:sym w:font="Wingdings 2" w:char="F050"/>
            </w:r>
          </w:p>
        </w:tc>
      </w:tr>
      <w:tr w:rsidR="00BC35BB" w:rsidRPr="00BD1F27" w14:paraId="03BFB7DC" w14:textId="77777777" w:rsidTr="006A64D5">
        <w:tc>
          <w:tcPr>
            <w:tcW w:w="2410" w:type="dxa"/>
          </w:tcPr>
          <w:p w14:paraId="49F68A67" w14:textId="6FB4FF7E" w:rsidR="00BC35BB" w:rsidDel="00BC35BB" w:rsidRDefault="00BC35BB" w:rsidP="005913F1">
            <w:pPr>
              <w:jc w:val="left"/>
              <w:rPr>
                <w:sz w:val="16"/>
                <w:szCs w:val="16"/>
                <w:lang w:val="fr-FR"/>
              </w:rPr>
            </w:pPr>
            <w:r>
              <w:rPr>
                <w:sz w:val="16"/>
                <w:szCs w:val="16"/>
                <w:lang w:val="fr-FR"/>
              </w:rPr>
              <w:t>Europäische Union</w:t>
            </w:r>
          </w:p>
        </w:tc>
        <w:tc>
          <w:tcPr>
            <w:tcW w:w="850" w:type="dxa"/>
          </w:tcPr>
          <w:p w14:paraId="12287201" w14:textId="510015C9" w:rsidR="00BC35BB" w:rsidRPr="00AD0210" w:rsidRDefault="00BC35BB" w:rsidP="005913F1">
            <w:pPr>
              <w:jc w:val="center"/>
              <w:rPr>
                <w:caps/>
                <w:sz w:val="16"/>
                <w:szCs w:val="16"/>
              </w:rPr>
            </w:pPr>
            <w:r w:rsidRPr="00AD0210">
              <w:rPr>
                <w:caps/>
                <w:sz w:val="16"/>
                <w:szCs w:val="16"/>
              </w:rPr>
              <w:sym w:font="Wingdings 2" w:char="F050"/>
            </w:r>
          </w:p>
        </w:tc>
        <w:tc>
          <w:tcPr>
            <w:tcW w:w="1134" w:type="dxa"/>
          </w:tcPr>
          <w:p w14:paraId="34AA4903" w14:textId="3F948A18" w:rsidR="00BC35BB" w:rsidRPr="00AD0210" w:rsidRDefault="00BC35BB" w:rsidP="005913F1">
            <w:pPr>
              <w:jc w:val="center"/>
              <w:rPr>
                <w:caps/>
                <w:sz w:val="16"/>
                <w:szCs w:val="16"/>
              </w:rPr>
            </w:pPr>
            <w:r w:rsidRPr="00AD0210">
              <w:rPr>
                <w:caps/>
                <w:sz w:val="16"/>
                <w:szCs w:val="16"/>
              </w:rPr>
              <w:sym w:font="Wingdings 2" w:char="F050"/>
            </w:r>
          </w:p>
        </w:tc>
      </w:tr>
      <w:tr w:rsidR="00BC35BB" w:rsidRPr="00BD1F27" w14:paraId="30AD2A7D" w14:textId="77777777" w:rsidTr="006A64D5">
        <w:tc>
          <w:tcPr>
            <w:tcW w:w="2410" w:type="dxa"/>
          </w:tcPr>
          <w:p w14:paraId="6E22542E" w14:textId="5522A7F2" w:rsidR="00BC35BB" w:rsidRDefault="00BC35BB" w:rsidP="005913F1">
            <w:pPr>
              <w:jc w:val="left"/>
              <w:rPr>
                <w:sz w:val="16"/>
                <w:szCs w:val="16"/>
                <w:lang w:val="fr-FR"/>
              </w:rPr>
            </w:pPr>
            <w:r>
              <w:rPr>
                <w:sz w:val="16"/>
                <w:szCs w:val="16"/>
                <w:lang w:val="fr-FR"/>
              </w:rPr>
              <w:t>Japan</w:t>
            </w:r>
          </w:p>
        </w:tc>
        <w:tc>
          <w:tcPr>
            <w:tcW w:w="850" w:type="dxa"/>
          </w:tcPr>
          <w:p w14:paraId="36044D7E" w14:textId="77777777" w:rsidR="00BC35BB" w:rsidRPr="00AD0210" w:rsidRDefault="00BC35BB" w:rsidP="005913F1">
            <w:pPr>
              <w:jc w:val="center"/>
              <w:rPr>
                <w:caps/>
                <w:sz w:val="16"/>
                <w:szCs w:val="16"/>
              </w:rPr>
            </w:pPr>
          </w:p>
        </w:tc>
        <w:tc>
          <w:tcPr>
            <w:tcW w:w="1134" w:type="dxa"/>
          </w:tcPr>
          <w:p w14:paraId="5E1D9A16" w14:textId="7FD30D5E" w:rsidR="00BC35BB" w:rsidRPr="00AD0210" w:rsidRDefault="00BC35BB" w:rsidP="005913F1">
            <w:pPr>
              <w:jc w:val="center"/>
              <w:rPr>
                <w:caps/>
                <w:sz w:val="16"/>
                <w:szCs w:val="16"/>
              </w:rPr>
            </w:pPr>
            <w:r w:rsidRPr="00AD0210">
              <w:rPr>
                <w:caps/>
                <w:sz w:val="16"/>
                <w:szCs w:val="16"/>
              </w:rPr>
              <w:sym w:font="Wingdings 2" w:char="F050"/>
            </w:r>
          </w:p>
        </w:tc>
      </w:tr>
      <w:tr w:rsidR="00BC35BB" w:rsidRPr="00BD1F27" w14:paraId="25DF074A" w14:textId="77777777" w:rsidTr="009B54E5">
        <w:tc>
          <w:tcPr>
            <w:tcW w:w="2410" w:type="dxa"/>
          </w:tcPr>
          <w:p w14:paraId="6587300A" w14:textId="77777777" w:rsidR="00BC35BB" w:rsidRPr="00BD1F27" w:rsidRDefault="00BC35BB" w:rsidP="009B54E5">
            <w:pPr>
              <w:jc w:val="left"/>
              <w:rPr>
                <w:sz w:val="16"/>
                <w:szCs w:val="16"/>
                <w:highlight w:val="yellow"/>
                <w:lang w:val="fr-FR"/>
              </w:rPr>
            </w:pPr>
            <w:r>
              <w:rPr>
                <w:snapToGrid w:val="0"/>
                <w:color w:val="000000"/>
                <w:sz w:val="16"/>
                <w:szCs w:val="16"/>
                <w:lang w:val="fr-FR"/>
              </w:rPr>
              <w:t>Kroatien</w:t>
            </w:r>
          </w:p>
        </w:tc>
        <w:tc>
          <w:tcPr>
            <w:tcW w:w="850" w:type="dxa"/>
          </w:tcPr>
          <w:p w14:paraId="0E4AED84" w14:textId="77777777" w:rsidR="00BC35BB" w:rsidRPr="00BD1F27" w:rsidRDefault="00BC35BB" w:rsidP="009B54E5">
            <w:pPr>
              <w:jc w:val="center"/>
              <w:rPr>
                <w:sz w:val="16"/>
                <w:szCs w:val="16"/>
                <w:highlight w:val="yellow"/>
                <w:lang w:val="fr-FR"/>
              </w:rPr>
            </w:pPr>
            <w:r w:rsidRPr="00AD0210">
              <w:rPr>
                <w:caps/>
                <w:sz w:val="16"/>
                <w:szCs w:val="16"/>
              </w:rPr>
              <w:sym w:font="Wingdings 2" w:char="F050"/>
            </w:r>
          </w:p>
        </w:tc>
        <w:tc>
          <w:tcPr>
            <w:tcW w:w="1134" w:type="dxa"/>
          </w:tcPr>
          <w:p w14:paraId="6B869A6C" w14:textId="77777777" w:rsidR="00BC35BB" w:rsidRPr="00BD1F27" w:rsidRDefault="00BC35BB" w:rsidP="009B54E5">
            <w:pPr>
              <w:jc w:val="center"/>
              <w:rPr>
                <w:sz w:val="16"/>
                <w:szCs w:val="16"/>
                <w:highlight w:val="yellow"/>
                <w:lang w:val="fr-FR"/>
              </w:rPr>
            </w:pPr>
            <w:r w:rsidRPr="00AD0210">
              <w:rPr>
                <w:caps/>
                <w:sz w:val="16"/>
                <w:szCs w:val="16"/>
              </w:rPr>
              <w:sym w:font="Wingdings 2" w:char="F050"/>
            </w:r>
          </w:p>
        </w:tc>
      </w:tr>
      <w:tr w:rsidR="005913F1" w:rsidRPr="00BD1F27" w14:paraId="144C4729" w14:textId="77777777" w:rsidTr="001E4C49">
        <w:tc>
          <w:tcPr>
            <w:tcW w:w="2410" w:type="dxa"/>
            <w:shd w:val="clear" w:color="auto" w:fill="auto"/>
          </w:tcPr>
          <w:p w14:paraId="7AE280D8" w14:textId="036C0C5B" w:rsidR="005913F1" w:rsidRPr="00BD1F27" w:rsidRDefault="005B20FF" w:rsidP="005913F1">
            <w:pPr>
              <w:jc w:val="left"/>
              <w:rPr>
                <w:sz w:val="16"/>
                <w:szCs w:val="16"/>
                <w:highlight w:val="yellow"/>
                <w:lang w:val="fr-FR"/>
              </w:rPr>
            </w:pPr>
            <w:r>
              <w:rPr>
                <w:sz w:val="16"/>
                <w:szCs w:val="16"/>
                <w:lang w:val="de-DE"/>
              </w:rPr>
              <w:t>Mexiko</w:t>
            </w:r>
          </w:p>
        </w:tc>
        <w:tc>
          <w:tcPr>
            <w:tcW w:w="850" w:type="dxa"/>
          </w:tcPr>
          <w:p w14:paraId="5E75CD49" w14:textId="77777777" w:rsidR="005913F1" w:rsidRPr="00BD1F27" w:rsidRDefault="005913F1" w:rsidP="005913F1">
            <w:pPr>
              <w:jc w:val="center"/>
              <w:rPr>
                <w:sz w:val="16"/>
                <w:szCs w:val="16"/>
                <w:highlight w:val="yellow"/>
                <w:lang w:val="fr-FR"/>
              </w:rPr>
            </w:pPr>
          </w:p>
        </w:tc>
        <w:tc>
          <w:tcPr>
            <w:tcW w:w="1134" w:type="dxa"/>
          </w:tcPr>
          <w:p w14:paraId="68515C3C" w14:textId="77777777" w:rsidR="005913F1" w:rsidRPr="00BD1F27" w:rsidRDefault="005913F1" w:rsidP="005913F1">
            <w:pPr>
              <w:jc w:val="center"/>
              <w:rPr>
                <w:sz w:val="16"/>
                <w:szCs w:val="16"/>
                <w:highlight w:val="yellow"/>
                <w:lang w:val="fr-FR"/>
              </w:rPr>
            </w:pPr>
            <w:r w:rsidRPr="00A02825">
              <w:rPr>
                <w:caps/>
                <w:sz w:val="16"/>
                <w:szCs w:val="16"/>
              </w:rPr>
              <w:sym w:font="Wingdings 2" w:char="F050"/>
            </w:r>
          </w:p>
        </w:tc>
      </w:tr>
      <w:tr w:rsidR="00BC35BB" w:rsidRPr="00BD1F27" w14:paraId="4658B533" w14:textId="77777777" w:rsidTr="001E4C49">
        <w:tc>
          <w:tcPr>
            <w:tcW w:w="2410" w:type="dxa"/>
          </w:tcPr>
          <w:p w14:paraId="7ABADBDC" w14:textId="7E2F306D" w:rsidR="00BC35BB" w:rsidRDefault="00BC35BB" w:rsidP="005913F1">
            <w:pPr>
              <w:jc w:val="left"/>
              <w:rPr>
                <w:snapToGrid w:val="0"/>
                <w:color w:val="000000"/>
                <w:sz w:val="16"/>
                <w:szCs w:val="16"/>
                <w:lang w:val="fr-FR"/>
              </w:rPr>
            </w:pPr>
            <w:r>
              <w:rPr>
                <w:snapToGrid w:val="0"/>
                <w:color w:val="000000"/>
                <w:sz w:val="16"/>
                <w:szCs w:val="16"/>
                <w:lang w:val="fr-FR"/>
              </w:rPr>
              <w:t>Österreich</w:t>
            </w:r>
          </w:p>
        </w:tc>
        <w:tc>
          <w:tcPr>
            <w:tcW w:w="850" w:type="dxa"/>
          </w:tcPr>
          <w:p w14:paraId="6D9191E9" w14:textId="77777777" w:rsidR="00BC35BB" w:rsidRPr="00AD0210" w:rsidRDefault="00BC35BB" w:rsidP="005913F1">
            <w:pPr>
              <w:jc w:val="center"/>
              <w:rPr>
                <w:caps/>
                <w:sz w:val="16"/>
                <w:szCs w:val="16"/>
              </w:rPr>
            </w:pPr>
          </w:p>
        </w:tc>
        <w:tc>
          <w:tcPr>
            <w:tcW w:w="1134" w:type="dxa"/>
          </w:tcPr>
          <w:p w14:paraId="049795C1" w14:textId="5D02A0DD" w:rsidR="00BC35BB" w:rsidRPr="00AD0210" w:rsidRDefault="00BC35BB" w:rsidP="005913F1">
            <w:pPr>
              <w:jc w:val="center"/>
              <w:rPr>
                <w:caps/>
                <w:sz w:val="16"/>
                <w:szCs w:val="16"/>
              </w:rPr>
            </w:pPr>
            <w:r w:rsidRPr="00AD0210">
              <w:rPr>
                <w:caps/>
                <w:sz w:val="16"/>
                <w:szCs w:val="16"/>
              </w:rPr>
              <w:sym w:font="Wingdings 2" w:char="F050"/>
            </w:r>
          </w:p>
        </w:tc>
      </w:tr>
      <w:tr w:rsidR="005913F1" w:rsidRPr="00BD1F27" w14:paraId="4B6CDDCD" w14:textId="77777777" w:rsidTr="006A64D5">
        <w:tc>
          <w:tcPr>
            <w:tcW w:w="2410" w:type="dxa"/>
          </w:tcPr>
          <w:p w14:paraId="50356F61" w14:textId="77777777" w:rsidR="005913F1" w:rsidRPr="00BD1F27" w:rsidRDefault="005913F1" w:rsidP="005913F1">
            <w:pPr>
              <w:jc w:val="left"/>
              <w:rPr>
                <w:sz w:val="16"/>
                <w:szCs w:val="16"/>
                <w:lang w:val="fr-FR"/>
              </w:rPr>
            </w:pPr>
            <w:r>
              <w:rPr>
                <w:sz w:val="16"/>
                <w:szCs w:val="16"/>
                <w:lang w:val="fr-FR"/>
              </w:rPr>
              <w:t>Republik Moldau</w:t>
            </w:r>
          </w:p>
        </w:tc>
        <w:tc>
          <w:tcPr>
            <w:tcW w:w="850" w:type="dxa"/>
          </w:tcPr>
          <w:p w14:paraId="2CFEC451" w14:textId="6400DF00" w:rsidR="005913F1" w:rsidRPr="00BD1F27" w:rsidRDefault="005913F1" w:rsidP="005913F1">
            <w:pPr>
              <w:jc w:val="center"/>
              <w:rPr>
                <w:caps/>
                <w:sz w:val="16"/>
                <w:szCs w:val="16"/>
                <w:highlight w:val="yellow"/>
                <w:lang w:val="fr-FR"/>
              </w:rPr>
            </w:pPr>
          </w:p>
        </w:tc>
        <w:tc>
          <w:tcPr>
            <w:tcW w:w="1134" w:type="dxa"/>
          </w:tcPr>
          <w:p w14:paraId="44BE165E" w14:textId="4052CA20" w:rsidR="005913F1" w:rsidRPr="00BD1F27" w:rsidRDefault="00A558C9" w:rsidP="005913F1">
            <w:pPr>
              <w:jc w:val="center"/>
              <w:rPr>
                <w:caps/>
                <w:sz w:val="16"/>
                <w:szCs w:val="16"/>
                <w:lang w:val="fr-FR"/>
              </w:rPr>
            </w:pPr>
            <w:r w:rsidRPr="00A02825">
              <w:rPr>
                <w:caps/>
                <w:sz w:val="16"/>
                <w:szCs w:val="16"/>
              </w:rPr>
              <w:sym w:font="Wingdings 2" w:char="F050"/>
            </w:r>
          </w:p>
        </w:tc>
      </w:tr>
      <w:tr w:rsidR="005913F1" w:rsidRPr="00BD1F27" w14:paraId="17ED0436" w14:textId="77777777" w:rsidTr="001E4C49">
        <w:tc>
          <w:tcPr>
            <w:tcW w:w="2410" w:type="dxa"/>
            <w:shd w:val="clear" w:color="auto" w:fill="auto"/>
          </w:tcPr>
          <w:p w14:paraId="18A7A070" w14:textId="77777777" w:rsidR="005913F1" w:rsidRPr="00BD1F27" w:rsidRDefault="005913F1" w:rsidP="005913F1">
            <w:pPr>
              <w:jc w:val="left"/>
              <w:rPr>
                <w:sz w:val="16"/>
                <w:szCs w:val="16"/>
                <w:lang w:val="de-DE"/>
              </w:rPr>
            </w:pPr>
            <w:r>
              <w:rPr>
                <w:sz w:val="16"/>
                <w:szCs w:val="16"/>
                <w:lang w:val="de-DE"/>
              </w:rPr>
              <w:t>Spanien</w:t>
            </w:r>
          </w:p>
        </w:tc>
        <w:tc>
          <w:tcPr>
            <w:tcW w:w="850" w:type="dxa"/>
          </w:tcPr>
          <w:p w14:paraId="71C2B496" w14:textId="57363476" w:rsidR="005913F1" w:rsidRPr="00BD1F27" w:rsidRDefault="005913F1" w:rsidP="005913F1">
            <w:pPr>
              <w:jc w:val="center"/>
              <w:rPr>
                <w:caps/>
                <w:sz w:val="16"/>
                <w:szCs w:val="16"/>
                <w:lang w:val="fr-FR"/>
              </w:rPr>
            </w:pPr>
            <w:r w:rsidRPr="00A02825">
              <w:rPr>
                <w:caps/>
                <w:sz w:val="16"/>
                <w:szCs w:val="16"/>
              </w:rPr>
              <w:sym w:font="Wingdings 2" w:char="F050"/>
            </w:r>
          </w:p>
        </w:tc>
        <w:tc>
          <w:tcPr>
            <w:tcW w:w="1134" w:type="dxa"/>
          </w:tcPr>
          <w:p w14:paraId="5596DEC5" w14:textId="77777777" w:rsidR="005913F1" w:rsidRPr="00BD1F27" w:rsidRDefault="005913F1" w:rsidP="005913F1">
            <w:pPr>
              <w:jc w:val="center"/>
              <w:rPr>
                <w:caps/>
                <w:sz w:val="16"/>
                <w:szCs w:val="16"/>
                <w:lang w:val="fr-FR"/>
              </w:rPr>
            </w:pPr>
            <w:r w:rsidRPr="00A02825">
              <w:rPr>
                <w:caps/>
                <w:sz w:val="16"/>
                <w:szCs w:val="16"/>
              </w:rPr>
              <w:sym w:font="Wingdings 2" w:char="F050"/>
            </w:r>
          </w:p>
        </w:tc>
      </w:tr>
      <w:tr w:rsidR="005913F1" w:rsidRPr="00BD1F27" w14:paraId="326AD0F9" w14:textId="77777777" w:rsidTr="005913F1">
        <w:tc>
          <w:tcPr>
            <w:tcW w:w="2410" w:type="dxa"/>
          </w:tcPr>
          <w:p w14:paraId="105491AD" w14:textId="65AF6CD2" w:rsidR="005913F1" w:rsidRPr="00BD1F27" w:rsidRDefault="00BC35BB" w:rsidP="005913F1">
            <w:pPr>
              <w:jc w:val="left"/>
              <w:rPr>
                <w:sz w:val="16"/>
                <w:szCs w:val="16"/>
                <w:lang w:val="fr-FR"/>
              </w:rPr>
            </w:pPr>
            <w:r>
              <w:rPr>
                <w:sz w:val="16"/>
                <w:szCs w:val="16"/>
                <w:lang w:val="fr-FR"/>
              </w:rPr>
              <w:t>Tscheschien</w:t>
            </w:r>
          </w:p>
        </w:tc>
        <w:tc>
          <w:tcPr>
            <w:tcW w:w="850" w:type="dxa"/>
          </w:tcPr>
          <w:p w14:paraId="17655D23" w14:textId="012DFFB9" w:rsidR="005913F1" w:rsidRPr="005913F1" w:rsidRDefault="00D36456" w:rsidP="005913F1">
            <w:pPr>
              <w:jc w:val="center"/>
              <w:rPr>
                <w:caps/>
                <w:sz w:val="16"/>
                <w:szCs w:val="16"/>
                <w:lang w:val="fr-FR"/>
              </w:rPr>
            </w:pPr>
            <w:r w:rsidRPr="00A02825">
              <w:rPr>
                <w:caps/>
                <w:sz w:val="16"/>
                <w:szCs w:val="16"/>
              </w:rPr>
              <w:sym w:font="Wingdings 2" w:char="F050"/>
            </w:r>
          </w:p>
        </w:tc>
        <w:tc>
          <w:tcPr>
            <w:tcW w:w="1134" w:type="dxa"/>
          </w:tcPr>
          <w:p w14:paraId="26B2BF8A" w14:textId="7E9A514D" w:rsidR="005913F1" w:rsidRPr="005913F1" w:rsidRDefault="005913F1" w:rsidP="005913F1">
            <w:pPr>
              <w:jc w:val="center"/>
              <w:rPr>
                <w:caps/>
                <w:sz w:val="16"/>
                <w:szCs w:val="16"/>
                <w:lang w:val="fr-FR"/>
              </w:rPr>
            </w:pPr>
          </w:p>
        </w:tc>
      </w:tr>
    </w:tbl>
    <w:p w14:paraId="44726F3D" w14:textId="5DCF6522" w:rsidR="008D2A9B" w:rsidRDefault="008D2A9B" w:rsidP="00394DF0">
      <w:pPr>
        <w:rPr>
          <w:bdr w:val="single" w:sz="2" w:space="0" w:color="auto"/>
          <w:lang w:val="de-DE"/>
        </w:rPr>
      </w:pPr>
    </w:p>
    <w:p w14:paraId="3FE6660B" w14:textId="68DD5464" w:rsidR="008D2A9B" w:rsidRDefault="008D2A9B" w:rsidP="00394DF0">
      <w:pPr>
        <w:rPr>
          <w:bdr w:val="single" w:sz="2" w:space="0" w:color="auto"/>
          <w:lang w:val="de-DE"/>
        </w:rPr>
      </w:pPr>
    </w:p>
    <w:p w14:paraId="7625D4E9" w14:textId="19C99DB9" w:rsidR="008D2A9B" w:rsidRDefault="008B161D" w:rsidP="00394DF0">
      <w:pPr>
        <w:rPr>
          <w:bdr w:val="single" w:sz="2" w:space="0" w:color="auto"/>
          <w:lang w:val="de-DE"/>
        </w:rPr>
      </w:pPr>
      <w:r w:rsidRPr="00BD1F27">
        <w:rPr>
          <w:noProof/>
          <w:szCs w:val="24"/>
          <w:lang w:val="en-US"/>
        </w:rPr>
        <mc:AlternateContent>
          <mc:Choice Requires="wps">
            <w:drawing>
              <wp:anchor distT="45720" distB="45720" distL="114300" distR="114300" simplePos="0" relativeHeight="251713536" behindDoc="0" locked="0" layoutInCell="1" allowOverlap="1" wp14:anchorId="23671060" wp14:editId="2C9E2049">
                <wp:simplePos x="0" y="0"/>
                <wp:positionH relativeFrom="column">
                  <wp:posOffset>-124558</wp:posOffset>
                </wp:positionH>
                <wp:positionV relativeFrom="page">
                  <wp:posOffset>5321837</wp:posOffset>
                </wp:positionV>
                <wp:extent cx="6588125" cy="316865"/>
                <wp:effectExtent l="0" t="0" r="2222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125" cy="316865"/>
                        </a:xfrm>
                        <a:prstGeom prst="rect">
                          <a:avLst/>
                        </a:prstGeom>
                        <a:solidFill>
                          <a:srgbClr val="FFFFFF"/>
                        </a:solidFill>
                        <a:ln w="9525">
                          <a:solidFill>
                            <a:srgbClr val="000000"/>
                          </a:solidFill>
                          <a:miter lim="800000"/>
                          <a:headEnd/>
                          <a:tailEnd/>
                        </a:ln>
                      </wps:spPr>
                      <wps:txbx>
                        <w:txbxContent>
                          <w:p w14:paraId="354AB303" w14:textId="697A1568" w:rsidR="00521F1E" w:rsidRPr="007528B8" w:rsidRDefault="00521F1E" w:rsidP="008D2A9B">
                            <w:pPr>
                              <w:jc w:val="center"/>
                              <w:rPr>
                                <w:b/>
                                <w:lang w:val="en-US"/>
                              </w:rPr>
                            </w:pPr>
                            <w:r>
                              <w:rPr>
                                <w:szCs w:val="24"/>
                                <w:lang w:val="de-DE"/>
                              </w:rPr>
                              <w:t>G</w:t>
                            </w:r>
                            <w:r w:rsidRPr="005913F1">
                              <w:rPr>
                                <w:szCs w:val="24"/>
                                <w:lang w:val="de-DE"/>
                              </w:rPr>
                              <w:t>esamtzahl der Gattungen und Arten, für die es bestimmte Vereinbarungen für Zusammenarbeit gibt</w:t>
                            </w:r>
                            <w:r w:rsidRPr="007528B8">
                              <w:rPr>
                                <w:b/>
                                <w:lang w:val="en-US"/>
                              </w:rPr>
                              <w:t xml:space="preserve"> </w:t>
                            </w:r>
                            <w:r w:rsidR="008B161D">
                              <w:rPr>
                                <w:b/>
                                <w:lang w:val="en-US"/>
                              </w:rPr>
                              <w:t>2.625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71060" id="_x0000_s1032" type="#_x0000_t202" style="position:absolute;left:0;text-align:left;margin-left:-9.8pt;margin-top:419.05pt;width:518.75pt;height:24.9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">
                <v:textbox>
                  <w:txbxContent>
                    <w:p w14:paraId="354AB303" w14:textId="697A1568" w:rsidR="00521F1E" w:rsidRPr="007528B8" w:rsidRDefault="00521F1E" w:rsidP="008D2A9B">
                      <w:pPr>
                        <w:jc w:val="center"/>
                        <w:rPr>
                          <w:b/>
                          <w:lang w:val="en-US"/>
                        </w:rPr>
                      </w:pPr>
                      <w:r>
                        <w:rPr>
                          <w:szCs w:val="24"/>
                          <w:lang w:val="de-DE"/>
                        </w:rPr>
                        <w:t>G</w:t>
                      </w:r>
                      <w:r w:rsidRPr="005913F1">
                        <w:rPr>
                          <w:szCs w:val="24"/>
                          <w:lang w:val="de-DE"/>
                        </w:rPr>
                        <w:t>esamtzahl der Gattungen und Arten, für die es bestimmte Vereinbarungen für Zusammenarbeit gibt</w:t>
                      </w:r>
                      <w:r w:rsidRPr="007528B8">
                        <w:rPr>
                          <w:b/>
                          <w:lang w:val="en-US"/>
                        </w:rPr>
                        <w:t xml:space="preserve"> </w:t>
                      </w:r>
                      <w:r w:rsidR="008B161D">
                        <w:rPr>
                          <w:b/>
                          <w:lang w:val="en-US"/>
                        </w:rPr>
                        <w:t>2.625</w:t>
                      </w:r>
                    </w:p>
                  </w:txbxContent>
                </v:textbox>
                <w10:wrap type="square" anchory="page"/>
              </v:shape>
            </w:pict>
          </mc:Fallback>
        </mc:AlternateContent>
      </w:r>
    </w:p>
    <w:p w14:paraId="7378F6AF" w14:textId="5635D056" w:rsidR="00671C21" w:rsidRDefault="00671C21" w:rsidP="00394DF0">
      <w:pPr>
        <w:rPr>
          <w:bdr w:val="single" w:sz="2" w:space="0" w:color="auto"/>
          <w:lang w:val="de-DE"/>
        </w:rPr>
        <w:sectPr w:rsidR="00671C21" w:rsidSect="006470CE">
          <w:headerReference w:type="even" r:id="rId41"/>
          <w:headerReference w:type="default" r:id="rId42"/>
          <w:footerReference w:type="even" r:id="rId43"/>
          <w:footerReference w:type="default" r:id="rId44"/>
          <w:headerReference w:type="first" r:id="rId45"/>
          <w:footerReference w:type="first" r:id="rId46"/>
          <w:footnotePr>
            <w:numRestart w:val="eachSect"/>
          </w:footnotePr>
          <w:pgSz w:w="11907" w:h="16840" w:code="9"/>
          <w:pgMar w:top="510" w:right="851" w:bottom="851" w:left="851" w:header="510" w:footer="567" w:gutter="0"/>
          <w:cols w:space="720"/>
          <w:docGrid w:linePitch="272"/>
        </w:sectPr>
      </w:pPr>
    </w:p>
    <w:p w14:paraId="0B2C51BE" w14:textId="77777777" w:rsidR="00A848DF" w:rsidRPr="008C7CCA" w:rsidRDefault="00A848DF" w:rsidP="007A00E2">
      <w:pPr>
        <w:jc w:val="center"/>
        <w:rPr>
          <w:b/>
          <w:szCs w:val="22"/>
          <w:lang w:val="es-ES_tradnl"/>
        </w:rPr>
      </w:pPr>
      <w:r w:rsidRPr="00923FE8">
        <w:rPr>
          <w:noProof/>
          <w:lang w:val="es-ES_tradnl"/>
        </w:rPr>
        <w:lastRenderedPageBreak/>
        <mc:AlternateContent>
          <mc:Choice Requires="wps">
            <w:drawing>
              <wp:anchor distT="0" distB="0" distL="114300" distR="114300" simplePos="0" relativeHeight="251661312" behindDoc="0" locked="0" layoutInCell="1" allowOverlap="1" wp14:anchorId="607750BA" wp14:editId="5C60E116">
                <wp:simplePos x="0" y="0"/>
                <wp:positionH relativeFrom="margin">
                  <wp:posOffset>5991004</wp:posOffset>
                </wp:positionH>
                <wp:positionV relativeFrom="margin">
                  <wp:posOffset>-507558</wp:posOffset>
                </wp:positionV>
                <wp:extent cx="584421" cy="429370"/>
                <wp:effectExtent l="0" t="0" r="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21" cy="42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07C02" w14:textId="77777777" w:rsidR="00521F1E" w:rsidRDefault="00521F1E" w:rsidP="001E4C49">
                            <w:r>
                              <w:rPr>
                                <w:b/>
                                <w:sz w:val="36"/>
                              </w:rPr>
                              <w:t>E</w:t>
                            </w:r>
                            <w:r w:rsidRPr="00EA13DD">
                              <w:rPr>
                                <w:b/>
                                <w:sz w:val="3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50BA" id="Text Box 5" o:spid="_x0000_s1033" type="#_x0000_t202" style="position:absolute;left:0;text-align:left;margin-left:471.75pt;margin-top:-39.95pt;width:46pt;height:3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" filled="f" stroked="f">
                <v:textbox>
                  <w:txbxContent>
                    <w:p w14:paraId="61D07C02" w14:textId="77777777" w:rsidR="00521F1E" w:rsidRDefault="00521F1E" w:rsidP="001E4C49">
                      <w:r>
                        <w:rPr>
                          <w:b/>
                          <w:sz w:val="36"/>
                        </w:rPr>
                        <w:t>E</w:t>
                      </w:r>
                      <w:r w:rsidRPr="00EA13DD">
                        <w:rPr>
                          <w:b/>
                          <w:sz w:val="36"/>
                        </w:rPr>
                        <w:t>S</w:t>
                      </w:r>
                    </w:p>
                  </w:txbxContent>
                </v:textbox>
                <w10:wrap anchorx="margin" anchory="margin"/>
              </v:shape>
            </w:pict>
          </mc:Fallback>
        </mc:AlternateContent>
      </w:r>
      <w:r w:rsidRPr="008C7CCA">
        <w:rPr>
          <w:b/>
          <w:szCs w:val="22"/>
          <w:lang w:val="es-ES_tradnl"/>
        </w:rPr>
        <w:t>INTRODUCCIÓN</w:t>
      </w:r>
    </w:p>
    <w:p w14:paraId="006F699C" w14:textId="77777777" w:rsidR="00A848DF" w:rsidRPr="008C7CCA" w:rsidRDefault="00A848DF" w:rsidP="00DB72AC">
      <w:pPr>
        <w:rPr>
          <w:lang w:val="es-ES_tradnl"/>
        </w:rPr>
      </w:pPr>
    </w:p>
    <w:p w14:paraId="4D3337A6" w14:textId="59B87B61" w:rsidR="00A848DF" w:rsidRPr="008C7CCA" w:rsidRDefault="00DB72AC" w:rsidP="001E4C49">
      <w:pPr>
        <w:spacing w:after="120"/>
        <w:rPr>
          <w:sz w:val="19"/>
          <w:szCs w:val="19"/>
          <w:lang w:val="es-ES_tradnl"/>
        </w:rPr>
      </w:pPr>
      <w:r w:rsidRPr="008C7CCA">
        <w:rPr>
          <w:sz w:val="19"/>
          <w:szCs w:val="19"/>
          <w:lang w:val="es-ES_tradnl"/>
        </w:rPr>
        <w:t>El cuadro principal de este documento presenta información sobre la cooperación</w:t>
      </w:r>
      <w:r w:rsidRPr="00923FE8">
        <w:rPr>
          <w:lang w:val="es-ES_tradnl"/>
        </w:rPr>
        <w:t xml:space="preserve"> </w:t>
      </w:r>
      <w:r w:rsidRPr="008C7CCA">
        <w:rPr>
          <w:sz w:val="19"/>
          <w:szCs w:val="19"/>
          <w:lang w:val="es-ES_tradnl"/>
        </w:rPr>
        <w:t>en materia de examen de la siguiente manera:</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A848DF" w:rsidRPr="00923FE8" w14:paraId="42327A14" w14:textId="77777777" w:rsidTr="001E4C49">
        <w:trPr>
          <w:gridAfter w:val="1"/>
          <w:wAfter w:w="8" w:type="dxa"/>
          <w:cantSplit/>
          <w:trHeight w:hRule="exact" w:val="397"/>
          <w:jc w:val="center"/>
        </w:trPr>
        <w:tc>
          <w:tcPr>
            <w:tcW w:w="4605" w:type="dxa"/>
            <w:gridSpan w:val="6"/>
            <w:vMerge w:val="restart"/>
            <w:shd w:val="clear" w:color="auto" w:fill="F3F3F3"/>
            <w:vAlign w:val="center"/>
          </w:tcPr>
          <w:p w14:paraId="40EABB11" w14:textId="77777777" w:rsidR="00A848DF" w:rsidRPr="008C7CCA" w:rsidRDefault="00A848DF" w:rsidP="001E4C49">
            <w:pPr>
              <w:spacing w:line="360" w:lineRule="auto"/>
              <w:jc w:val="center"/>
              <w:rPr>
                <w:b/>
                <w:sz w:val="14"/>
                <w:szCs w:val="14"/>
                <w:u w:val="single"/>
                <w:lang w:val="es-ES_tradnl"/>
              </w:rPr>
            </w:pPr>
            <w:r w:rsidRPr="008C7CCA">
              <w:rPr>
                <w:b/>
                <w:sz w:val="14"/>
                <w:szCs w:val="14"/>
                <w:u w:val="single"/>
                <w:lang w:val="es-ES_tradnl"/>
              </w:rPr>
              <w:t>1</w:t>
            </w:r>
          </w:p>
          <w:p w14:paraId="08173F5D" w14:textId="77777777" w:rsidR="00A848DF" w:rsidRPr="008C7CCA" w:rsidRDefault="00A848DF" w:rsidP="001E4C49">
            <w:pPr>
              <w:jc w:val="center"/>
              <w:rPr>
                <w:b/>
                <w:sz w:val="14"/>
                <w:szCs w:val="14"/>
                <w:lang w:val="es-ES_tradnl"/>
              </w:rPr>
            </w:pPr>
            <w:r w:rsidRPr="008C7CCA">
              <w:rPr>
                <w:b/>
                <w:sz w:val="14"/>
                <w:szCs w:val="14"/>
                <w:lang w:val="es-ES_tradnl"/>
              </w:rPr>
              <w:t>TAXON</w:t>
            </w:r>
          </w:p>
        </w:tc>
        <w:tc>
          <w:tcPr>
            <w:tcW w:w="3261" w:type="dxa"/>
            <w:gridSpan w:val="2"/>
            <w:shd w:val="clear" w:color="auto" w:fill="F3F3F3"/>
            <w:vAlign w:val="center"/>
          </w:tcPr>
          <w:p w14:paraId="7EE6917F" w14:textId="77777777" w:rsidR="00A848DF" w:rsidRPr="008C7CCA" w:rsidRDefault="00A848DF" w:rsidP="001E4C49">
            <w:pPr>
              <w:keepNext/>
              <w:jc w:val="center"/>
              <w:rPr>
                <w:sz w:val="14"/>
                <w:szCs w:val="14"/>
                <w:lang w:val="es-ES_tradnl"/>
              </w:rPr>
            </w:pPr>
            <w:r w:rsidRPr="008C7CCA">
              <w:rPr>
                <w:b/>
                <w:sz w:val="14"/>
                <w:szCs w:val="14"/>
                <w:lang w:val="es-ES_tradnl"/>
              </w:rPr>
              <w:t>ACUERDOS DE COOPERACIÓN EN MATERIA DE EXAMEN</w:t>
            </w:r>
          </w:p>
        </w:tc>
        <w:tc>
          <w:tcPr>
            <w:tcW w:w="3421" w:type="dxa"/>
            <w:gridSpan w:val="2"/>
            <w:shd w:val="clear" w:color="auto" w:fill="F3F3F3"/>
            <w:vAlign w:val="center"/>
          </w:tcPr>
          <w:p w14:paraId="6E68B69C" w14:textId="3BBD447A" w:rsidR="00A848DF" w:rsidRPr="008C7CCA" w:rsidRDefault="00A848DF" w:rsidP="001E4C49">
            <w:pPr>
              <w:keepNext/>
              <w:jc w:val="center"/>
              <w:rPr>
                <w:b/>
                <w:sz w:val="14"/>
                <w:szCs w:val="14"/>
                <w:lang w:val="es-ES_tradnl"/>
              </w:rPr>
            </w:pPr>
            <w:r w:rsidRPr="008C7CCA">
              <w:rPr>
                <w:b/>
                <w:sz w:val="14"/>
                <w:szCs w:val="14"/>
                <w:lang w:val="es-ES_tradnl"/>
              </w:rPr>
              <w:t>UTILIZACIÓN DE LOS INFORMES DHE EXISTENTES</w:t>
            </w:r>
            <w:r w:rsidR="00B665D8" w:rsidRPr="008C7CCA">
              <w:rPr>
                <w:rStyle w:val="FootnoteReference"/>
                <w:b/>
                <w:color w:val="0000FF"/>
                <w:sz w:val="14"/>
                <w:szCs w:val="14"/>
                <w:lang w:val="es-ES_tradnl"/>
              </w:rPr>
              <w:footnoteReference w:id="7"/>
            </w:r>
          </w:p>
        </w:tc>
      </w:tr>
      <w:tr w:rsidR="00A848DF" w:rsidRPr="00923FE8" w14:paraId="3DCD80CB" w14:textId="77777777" w:rsidTr="001E4C49">
        <w:trPr>
          <w:cantSplit/>
          <w:trHeight w:val="370"/>
          <w:jc w:val="center"/>
        </w:trPr>
        <w:tc>
          <w:tcPr>
            <w:tcW w:w="4605" w:type="dxa"/>
            <w:gridSpan w:val="6"/>
            <w:vMerge/>
            <w:shd w:val="clear" w:color="auto" w:fill="F3F3F3"/>
            <w:vAlign w:val="center"/>
          </w:tcPr>
          <w:p w14:paraId="25823167" w14:textId="77777777" w:rsidR="00A848DF" w:rsidRPr="008C7CCA" w:rsidRDefault="00A848DF" w:rsidP="001E4C49">
            <w:pPr>
              <w:jc w:val="center"/>
              <w:rPr>
                <w:sz w:val="14"/>
                <w:szCs w:val="14"/>
                <w:lang w:val="es-ES_tradnl"/>
              </w:rPr>
            </w:pPr>
          </w:p>
        </w:tc>
        <w:tc>
          <w:tcPr>
            <w:tcW w:w="1498" w:type="dxa"/>
            <w:vMerge w:val="restart"/>
            <w:shd w:val="clear" w:color="auto" w:fill="F3F3F3"/>
          </w:tcPr>
          <w:p w14:paraId="0EADF19F" w14:textId="77777777" w:rsidR="00A848DF" w:rsidRPr="008C7CCA" w:rsidRDefault="00A848DF" w:rsidP="001E4C49">
            <w:pPr>
              <w:keepNext/>
              <w:spacing w:after="33"/>
              <w:jc w:val="center"/>
              <w:rPr>
                <w:b/>
                <w:sz w:val="14"/>
                <w:szCs w:val="14"/>
                <w:u w:val="single"/>
                <w:lang w:val="es-ES_tradnl"/>
              </w:rPr>
            </w:pPr>
            <w:r w:rsidRPr="008C7CCA">
              <w:rPr>
                <w:b/>
                <w:sz w:val="14"/>
                <w:szCs w:val="14"/>
                <w:u w:val="single"/>
                <w:lang w:val="es-ES_tradnl"/>
              </w:rPr>
              <w:t>2</w:t>
            </w:r>
          </w:p>
          <w:p w14:paraId="421B12E4" w14:textId="600827C6" w:rsidR="00A848DF" w:rsidRPr="008C7CCA" w:rsidRDefault="00A848DF" w:rsidP="001E4C49">
            <w:pPr>
              <w:keepNext/>
              <w:spacing w:after="16"/>
              <w:jc w:val="center"/>
              <w:rPr>
                <w:sz w:val="14"/>
                <w:szCs w:val="14"/>
                <w:lang w:val="es-ES_tradnl"/>
              </w:rPr>
            </w:pPr>
            <w:r w:rsidRPr="008C7CCA">
              <w:rPr>
                <w:b/>
                <w:sz w:val="14"/>
                <w:szCs w:val="14"/>
                <w:lang w:val="es-ES_tradnl"/>
              </w:rPr>
              <w:t>Autoridad/oficina de examen que ofrece</w:t>
            </w:r>
            <w:r w:rsidR="00B665D8" w:rsidRPr="008C7CCA">
              <w:rPr>
                <w:rStyle w:val="FootnoteReference"/>
                <w:b/>
                <w:color w:val="0000FF"/>
                <w:sz w:val="14"/>
                <w:szCs w:val="14"/>
                <w:lang w:val="es-ES_tradnl"/>
              </w:rPr>
              <w:footnoteReference w:id="8"/>
            </w:r>
          </w:p>
        </w:tc>
        <w:tc>
          <w:tcPr>
            <w:tcW w:w="1763" w:type="dxa"/>
            <w:vMerge w:val="restart"/>
            <w:shd w:val="clear" w:color="auto" w:fill="F3F3F3"/>
          </w:tcPr>
          <w:p w14:paraId="23B07C29" w14:textId="77777777" w:rsidR="00A848DF" w:rsidRPr="008C7CCA" w:rsidRDefault="00A848DF" w:rsidP="001E4C49">
            <w:pPr>
              <w:keepNext/>
              <w:spacing w:after="33"/>
              <w:jc w:val="center"/>
              <w:rPr>
                <w:b/>
                <w:sz w:val="14"/>
                <w:szCs w:val="14"/>
                <w:u w:val="single"/>
                <w:lang w:val="es-ES_tradnl"/>
              </w:rPr>
            </w:pPr>
            <w:r w:rsidRPr="008C7CCA">
              <w:rPr>
                <w:b/>
                <w:sz w:val="14"/>
                <w:szCs w:val="14"/>
                <w:u w:val="single"/>
                <w:lang w:val="es-ES_tradnl"/>
              </w:rPr>
              <w:t>3</w:t>
            </w:r>
          </w:p>
          <w:p w14:paraId="449807BD" w14:textId="77777777" w:rsidR="00A848DF" w:rsidRPr="008C7CCA" w:rsidRDefault="00A848DF" w:rsidP="001E4C49">
            <w:pPr>
              <w:keepNext/>
              <w:jc w:val="center"/>
              <w:rPr>
                <w:sz w:val="14"/>
                <w:szCs w:val="14"/>
                <w:lang w:val="es-ES_tradnl"/>
              </w:rPr>
            </w:pPr>
            <w:r w:rsidRPr="008C7CCA">
              <w:rPr>
                <w:b/>
                <w:sz w:val="14"/>
                <w:szCs w:val="14"/>
                <w:lang w:val="es-ES_tradnl"/>
              </w:rPr>
              <w:t>Autoridades que reciben los informes DHE</w:t>
            </w:r>
          </w:p>
        </w:tc>
        <w:tc>
          <w:tcPr>
            <w:tcW w:w="1456" w:type="dxa"/>
            <w:vMerge w:val="restart"/>
            <w:shd w:val="clear" w:color="auto" w:fill="F3F3F3"/>
          </w:tcPr>
          <w:p w14:paraId="176DA525" w14:textId="77777777" w:rsidR="00A848DF" w:rsidRPr="008C7CCA" w:rsidRDefault="00A848DF" w:rsidP="001E4C49">
            <w:pPr>
              <w:keepNext/>
              <w:spacing w:after="33"/>
              <w:jc w:val="center"/>
              <w:rPr>
                <w:b/>
                <w:sz w:val="14"/>
                <w:szCs w:val="14"/>
                <w:u w:val="single"/>
                <w:lang w:val="es-ES_tradnl"/>
              </w:rPr>
            </w:pPr>
            <w:r w:rsidRPr="008C7CCA">
              <w:rPr>
                <w:b/>
                <w:sz w:val="14"/>
                <w:szCs w:val="14"/>
                <w:u w:val="single"/>
                <w:lang w:val="es-ES_tradnl"/>
              </w:rPr>
              <w:t>4</w:t>
            </w:r>
          </w:p>
          <w:p w14:paraId="64653ADB" w14:textId="77777777" w:rsidR="00A848DF" w:rsidRPr="008C7CCA" w:rsidRDefault="00A848DF" w:rsidP="001E4C49">
            <w:pPr>
              <w:keepNext/>
              <w:jc w:val="center"/>
              <w:rPr>
                <w:b/>
                <w:sz w:val="14"/>
                <w:szCs w:val="14"/>
                <w:lang w:val="es-ES_tradnl"/>
              </w:rPr>
            </w:pPr>
            <w:r w:rsidRPr="008C7CCA">
              <w:rPr>
                <w:b/>
                <w:sz w:val="14"/>
                <w:szCs w:val="14"/>
                <w:lang w:val="es-ES_tradnl"/>
              </w:rPr>
              <w:t>Autoridad que utiliza informes DHE</w:t>
            </w:r>
          </w:p>
        </w:tc>
        <w:tc>
          <w:tcPr>
            <w:tcW w:w="1973" w:type="dxa"/>
            <w:gridSpan w:val="2"/>
            <w:vMerge w:val="restart"/>
            <w:shd w:val="clear" w:color="auto" w:fill="F3F3F3"/>
          </w:tcPr>
          <w:p w14:paraId="1A8FC92A" w14:textId="77777777" w:rsidR="00A848DF" w:rsidRPr="008C7CCA" w:rsidRDefault="00A848DF" w:rsidP="001E4C49">
            <w:pPr>
              <w:keepNext/>
              <w:spacing w:after="33"/>
              <w:jc w:val="center"/>
              <w:rPr>
                <w:b/>
                <w:sz w:val="14"/>
                <w:szCs w:val="14"/>
                <w:u w:val="single"/>
                <w:lang w:val="es-ES_tradnl"/>
              </w:rPr>
            </w:pPr>
            <w:r w:rsidRPr="008C7CCA">
              <w:rPr>
                <w:b/>
                <w:sz w:val="14"/>
                <w:szCs w:val="14"/>
                <w:u w:val="single"/>
                <w:lang w:val="es-ES_tradnl"/>
              </w:rPr>
              <w:t>5</w:t>
            </w:r>
          </w:p>
          <w:p w14:paraId="19250F6D" w14:textId="6BFE7661" w:rsidR="00A848DF" w:rsidRPr="008C7CCA" w:rsidRDefault="00A848DF" w:rsidP="00B665D8">
            <w:pPr>
              <w:keepNext/>
              <w:jc w:val="center"/>
              <w:rPr>
                <w:b/>
                <w:sz w:val="14"/>
                <w:szCs w:val="14"/>
                <w:lang w:val="es-ES_tradnl"/>
              </w:rPr>
            </w:pPr>
            <w:r w:rsidRPr="008C7CCA">
              <w:rPr>
                <w:b/>
                <w:sz w:val="14"/>
                <w:szCs w:val="14"/>
                <w:lang w:val="es-ES_tradnl"/>
              </w:rPr>
              <w:t>Autoridad/Oficina que proporciona informes DHE</w:t>
            </w:r>
            <w:r w:rsidR="00B665D8" w:rsidRPr="008C7CCA">
              <w:rPr>
                <w:b/>
                <w:color w:val="0000FF"/>
                <w:position w:val="4"/>
                <w:sz w:val="10"/>
                <w:szCs w:val="14"/>
                <w:lang w:val="es-ES_tradnl"/>
              </w:rPr>
              <w:t>2</w:t>
            </w:r>
          </w:p>
        </w:tc>
      </w:tr>
      <w:tr w:rsidR="00A848DF" w:rsidRPr="00923FE8" w14:paraId="085EBE17" w14:textId="77777777" w:rsidTr="001E4C49">
        <w:trPr>
          <w:cantSplit/>
          <w:trHeight w:hRule="exact" w:val="198"/>
          <w:jc w:val="center"/>
        </w:trPr>
        <w:tc>
          <w:tcPr>
            <w:tcW w:w="1007" w:type="dxa"/>
            <w:shd w:val="clear" w:color="auto" w:fill="F3F3F3"/>
          </w:tcPr>
          <w:p w14:paraId="0FD2CE6E" w14:textId="77777777" w:rsidR="00A848DF" w:rsidRPr="008C7CCA" w:rsidRDefault="00A848DF" w:rsidP="001E4C49">
            <w:pPr>
              <w:jc w:val="left"/>
              <w:rPr>
                <w:b/>
                <w:sz w:val="14"/>
                <w:szCs w:val="14"/>
                <w:lang w:val="es-ES_tradnl"/>
              </w:rPr>
            </w:pPr>
            <w:r w:rsidRPr="008C7CCA">
              <w:rPr>
                <w:b/>
                <w:sz w:val="14"/>
                <w:szCs w:val="14"/>
                <w:lang w:val="es-ES_tradnl"/>
              </w:rPr>
              <w:t>Código UPOV</w:t>
            </w:r>
          </w:p>
        </w:tc>
        <w:tc>
          <w:tcPr>
            <w:tcW w:w="770" w:type="dxa"/>
            <w:shd w:val="clear" w:color="auto" w:fill="F3F3F3"/>
          </w:tcPr>
          <w:p w14:paraId="25460DE8" w14:textId="77777777" w:rsidR="00A848DF" w:rsidRPr="008C7CCA" w:rsidRDefault="00A848DF" w:rsidP="001E4C49">
            <w:pPr>
              <w:rPr>
                <w:sz w:val="14"/>
                <w:szCs w:val="14"/>
                <w:lang w:val="es-ES_tradnl"/>
              </w:rPr>
            </w:pPr>
            <w:r w:rsidRPr="008C7CCA">
              <w:rPr>
                <w:b/>
                <w:sz w:val="14"/>
                <w:szCs w:val="14"/>
                <w:lang w:val="es-ES_tradnl"/>
              </w:rPr>
              <w:t>Botánico</w:t>
            </w:r>
          </w:p>
        </w:tc>
        <w:tc>
          <w:tcPr>
            <w:tcW w:w="686" w:type="dxa"/>
            <w:shd w:val="clear" w:color="auto" w:fill="F3F3F3"/>
          </w:tcPr>
          <w:p w14:paraId="0B903CC0" w14:textId="77777777" w:rsidR="00A848DF" w:rsidRPr="008C7CCA" w:rsidRDefault="00A848DF" w:rsidP="001E4C49">
            <w:pPr>
              <w:rPr>
                <w:sz w:val="14"/>
                <w:szCs w:val="14"/>
                <w:lang w:val="es-ES_tradnl"/>
              </w:rPr>
            </w:pPr>
            <w:r w:rsidRPr="008C7CCA">
              <w:rPr>
                <w:b/>
                <w:sz w:val="14"/>
                <w:szCs w:val="14"/>
                <w:lang w:val="es-ES_tradnl"/>
              </w:rPr>
              <w:t>English</w:t>
            </w:r>
          </w:p>
        </w:tc>
        <w:tc>
          <w:tcPr>
            <w:tcW w:w="714" w:type="dxa"/>
            <w:shd w:val="clear" w:color="auto" w:fill="F3F3F3"/>
          </w:tcPr>
          <w:p w14:paraId="37773F75" w14:textId="77777777" w:rsidR="00A848DF" w:rsidRPr="008C7CCA" w:rsidRDefault="00A848DF" w:rsidP="001E4C49">
            <w:pPr>
              <w:rPr>
                <w:sz w:val="14"/>
                <w:szCs w:val="14"/>
                <w:lang w:val="es-ES_tradnl"/>
              </w:rPr>
            </w:pPr>
            <w:r w:rsidRPr="008C7CCA">
              <w:rPr>
                <w:b/>
                <w:sz w:val="14"/>
                <w:szCs w:val="14"/>
                <w:lang w:val="es-ES_tradnl"/>
              </w:rPr>
              <w:t>Français</w:t>
            </w:r>
          </w:p>
        </w:tc>
        <w:tc>
          <w:tcPr>
            <w:tcW w:w="728" w:type="dxa"/>
            <w:shd w:val="clear" w:color="auto" w:fill="F3F3F3"/>
          </w:tcPr>
          <w:p w14:paraId="74CA3DB3" w14:textId="77777777" w:rsidR="00A848DF" w:rsidRPr="008C7CCA" w:rsidRDefault="00A848DF" w:rsidP="001E4C49">
            <w:pPr>
              <w:rPr>
                <w:sz w:val="14"/>
                <w:szCs w:val="14"/>
                <w:lang w:val="es-ES_tradnl"/>
              </w:rPr>
            </w:pPr>
            <w:r w:rsidRPr="008C7CCA">
              <w:rPr>
                <w:b/>
                <w:sz w:val="14"/>
                <w:szCs w:val="14"/>
                <w:lang w:val="es-ES_tradnl"/>
              </w:rPr>
              <w:t>Deutsch</w:t>
            </w:r>
          </w:p>
        </w:tc>
        <w:tc>
          <w:tcPr>
            <w:tcW w:w="700" w:type="dxa"/>
            <w:shd w:val="clear" w:color="auto" w:fill="F3F3F3"/>
          </w:tcPr>
          <w:p w14:paraId="0DADDFD6" w14:textId="77777777" w:rsidR="00A848DF" w:rsidRPr="008C7CCA" w:rsidRDefault="00A848DF" w:rsidP="001E4C49">
            <w:pPr>
              <w:rPr>
                <w:sz w:val="14"/>
                <w:szCs w:val="14"/>
                <w:lang w:val="es-ES_tradnl"/>
              </w:rPr>
            </w:pPr>
            <w:r w:rsidRPr="008C7CCA">
              <w:rPr>
                <w:b/>
                <w:sz w:val="14"/>
                <w:szCs w:val="14"/>
                <w:lang w:val="es-ES_tradnl"/>
              </w:rPr>
              <w:t>Español</w:t>
            </w:r>
          </w:p>
        </w:tc>
        <w:tc>
          <w:tcPr>
            <w:tcW w:w="1498" w:type="dxa"/>
            <w:vMerge/>
            <w:shd w:val="clear" w:color="auto" w:fill="F3F3F3"/>
            <w:vAlign w:val="center"/>
          </w:tcPr>
          <w:p w14:paraId="6270C61E" w14:textId="77777777" w:rsidR="00A848DF" w:rsidRPr="008C7CCA" w:rsidRDefault="00A848DF" w:rsidP="001E4C49">
            <w:pPr>
              <w:keepNext/>
              <w:jc w:val="center"/>
              <w:rPr>
                <w:b/>
                <w:sz w:val="14"/>
                <w:szCs w:val="14"/>
                <w:lang w:val="es-ES_tradnl"/>
              </w:rPr>
            </w:pPr>
          </w:p>
        </w:tc>
        <w:tc>
          <w:tcPr>
            <w:tcW w:w="1763" w:type="dxa"/>
            <w:vMerge/>
            <w:shd w:val="clear" w:color="auto" w:fill="F3F3F3"/>
            <w:vAlign w:val="center"/>
          </w:tcPr>
          <w:p w14:paraId="1B6D61A4" w14:textId="77777777" w:rsidR="00A848DF" w:rsidRPr="008C7CCA" w:rsidRDefault="00A848DF" w:rsidP="001E4C49">
            <w:pPr>
              <w:keepNext/>
              <w:jc w:val="center"/>
              <w:rPr>
                <w:b/>
                <w:sz w:val="14"/>
                <w:szCs w:val="14"/>
                <w:lang w:val="es-ES_tradnl"/>
              </w:rPr>
            </w:pPr>
          </w:p>
        </w:tc>
        <w:tc>
          <w:tcPr>
            <w:tcW w:w="1456" w:type="dxa"/>
            <w:vMerge/>
            <w:shd w:val="clear" w:color="auto" w:fill="F3F3F3"/>
            <w:vAlign w:val="center"/>
          </w:tcPr>
          <w:p w14:paraId="4E4783E7" w14:textId="77777777" w:rsidR="00A848DF" w:rsidRPr="008C7CCA" w:rsidRDefault="00A848DF" w:rsidP="001E4C49">
            <w:pPr>
              <w:keepNext/>
              <w:jc w:val="center"/>
              <w:rPr>
                <w:b/>
                <w:sz w:val="14"/>
                <w:szCs w:val="14"/>
                <w:lang w:val="es-ES_tradnl"/>
              </w:rPr>
            </w:pPr>
          </w:p>
        </w:tc>
        <w:tc>
          <w:tcPr>
            <w:tcW w:w="1973" w:type="dxa"/>
            <w:gridSpan w:val="2"/>
            <w:vMerge/>
            <w:shd w:val="clear" w:color="auto" w:fill="F3F3F3"/>
            <w:vAlign w:val="center"/>
          </w:tcPr>
          <w:p w14:paraId="289C1F05" w14:textId="77777777" w:rsidR="00A848DF" w:rsidRPr="008C7CCA" w:rsidRDefault="00A848DF" w:rsidP="001E4C49">
            <w:pPr>
              <w:keepNext/>
              <w:jc w:val="center"/>
              <w:rPr>
                <w:b/>
                <w:sz w:val="14"/>
                <w:szCs w:val="14"/>
                <w:lang w:val="es-ES_tradnl"/>
              </w:rPr>
            </w:pPr>
          </w:p>
        </w:tc>
      </w:tr>
    </w:tbl>
    <w:p w14:paraId="1A571164" w14:textId="77777777" w:rsidR="00A848DF" w:rsidRPr="008C7CCA" w:rsidRDefault="00A848DF" w:rsidP="00532954">
      <w:pPr>
        <w:spacing w:before="240" w:after="120"/>
        <w:rPr>
          <w:sz w:val="19"/>
          <w:szCs w:val="19"/>
          <w:lang w:val="es-ES_tradnl"/>
        </w:rPr>
      </w:pPr>
      <w:r w:rsidRPr="008C7CCA">
        <w:rPr>
          <w:rStyle w:val="underline"/>
          <w:sz w:val="19"/>
          <w:szCs w:val="19"/>
          <w:lang w:val="es-ES_tradnl"/>
        </w:rPr>
        <w:t>La</w:t>
      </w:r>
      <w:r w:rsidRPr="008C7CCA">
        <w:rPr>
          <w:rStyle w:val="underline"/>
          <w:b/>
          <w:sz w:val="19"/>
          <w:szCs w:val="19"/>
          <w:lang w:val="es-ES_tradnl"/>
        </w:rPr>
        <w:t xml:space="preserve"> columna 1</w:t>
      </w:r>
      <w:r w:rsidRPr="008C7CCA">
        <w:rPr>
          <w:sz w:val="19"/>
          <w:szCs w:val="19"/>
          <w:lang w:val="es-ES_tradnl"/>
        </w:rPr>
        <w:t xml:space="preserve"> contiene seis subcolumnas: código UPOV, nombre botánico y nombres en español, alemán, francés e inglés de los taxones.</w:t>
      </w:r>
    </w:p>
    <w:p w14:paraId="3936CD4E" w14:textId="3FF319D0" w:rsidR="00A848DF" w:rsidRPr="008C7CCA" w:rsidRDefault="00A848DF" w:rsidP="008C028F">
      <w:pPr>
        <w:spacing w:before="240" w:after="240"/>
        <w:rPr>
          <w:sz w:val="19"/>
          <w:szCs w:val="19"/>
          <w:lang w:val="es-ES_tradnl"/>
        </w:rPr>
      </w:pPr>
      <w:r w:rsidRPr="008C7CCA">
        <w:rPr>
          <w:sz w:val="19"/>
          <w:szCs w:val="19"/>
          <w:lang w:val="es-ES_tradnl"/>
        </w:rPr>
        <w:t xml:space="preserve">En la </w:t>
      </w:r>
      <w:r w:rsidRPr="008C7CCA">
        <w:rPr>
          <w:rStyle w:val="underline"/>
          <w:b/>
          <w:sz w:val="19"/>
          <w:szCs w:val="19"/>
          <w:lang w:val="es-ES_tradnl"/>
        </w:rPr>
        <w:t>columna 2</w:t>
      </w:r>
      <w:r w:rsidRPr="008C7CCA">
        <w:rPr>
          <w:sz w:val="19"/>
          <w:szCs w:val="19"/>
          <w:lang w:val="es-ES_tradnl"/>
        </w:rPr>
        <w:t xml:space="preserve"> se enuncian las autoridades que llevan a cabo exámenes</w:t>
      </w:r>
      <w:r w:rsidR="00532954" w:rsidRPr="008C7CCA">
        <w:rPr>
          <w:sz w:val="19"/>
          <w:szCs w:val="19"/>
          <w:lang w:val="es-ES_tradnl"/>
        </w:rPr>
        <w:t xml:space="preserve"> para</w:t>
      </w:r>
      <w:r w:rsidRPr="008C7CCA">
        <w:rPr>
          <w:sz w:val="19"/>
          <w:szCs w:val="19"/>
          <w:lang w:val="es-ES_tradnl"/>
        </w:rPr>
        <w:t xml:space="preserve"> las autoridades mencionadas en la misma línea de la </w:t>
      </w:r>
      <w:r w:rsidRPr="008C7CCA">
        <w:rPr>
          <w:b/>
          <w:sz w:val="19"/>
          <w:szCs w:val="19"/>
          <w:u w:val="single"/>
          <w:lang w:val="es-ES_tradnl"/>
        </w:rPr>
        <w:t>columna 3</w:t>
      </w:r>
      <w:r w:rsidRPr="008C7CCA">
        <w:rPr>
          <w:sz w:val="19"/>
          <w:szCs w:val="19"/>
          <w:lang w:val="es-ES_tradnl"/>
        </w:rPr>
        <w:t xml:space="preserve"> (y en la línea o líneas subsiguientes si no hay ninguna indicación en la columna 2). </w:t>
      </w:r>
    </w:p>
    <w:p w14:paraId="6A94D5A2" w14:textId="612BB764" w:rsidR="00A848DF" w:rsidRPr="008C7CCA" w:rsidRDefault="00A848DF" w:rsidP="008C028F">
      <w:pPr>
        <w:spacing w:before="240" w:after="240"/>
        <w:rPr>
          <w:sz w:val="19"/>
          <w:szCs w:val="19"/>
          <w:lang w:val="es-ES_tradnl"/>
        </w:rPr>
      </w:pPr>
      <w:r w:rsidRPr="008C7CCA">
        <w:rPr>
          <w:sz w:val="19"/>
          <w:szCs w:val="19"/>
          <w:lang w:val="es-ES_tradnl"/>
        </w:rPr>
        <w:t xml:space="preserve">En la </w:t>
      </w:r>
      <w:r w:rsidRPr="008C7CCA">
        <w:rPr>
          <w:rStyle w:val="underline"/>
          <w:b/>
          <w:sz w:val="19"/>
          <w:szCs w:val="19"/>
          <w:lang w:val="es-ES_tradnl"/>
        </w:rPr>
        <w:t>columna 4</w:t>
      </w:r>
      <w:r w:rsidRPr="008C7CCA">
        <w:rPr>
          <w:sz w:val="19"/>
          <w:szCs w:val="19"/>
          <w:lang w:val="es-ES_tradnl"/>
        </w:rPr>
        <w:t xml:space="preserve"> </w:t>
      </w:r>
      <w:r w:rsidR="008C028F" w:rsidRPr="008C7CCA">
        <w:rPr>
          <w:sz w:val="19"/>
          <w:szCs w:val="19"/>
          <w:lang w:val="es-ES_tradnl"/>
        </w:rPr>
        <w:t>se enuncian</w:t>
      </w:r>
      <w:r w:rsidRPr="008C7CCA">
        <w:rPr>
          <w:sz w:val="19"/>
          <w:szCs w:val="19"/>
          <w:lang w:val="es-ES_tradnl"/>
        </w:rPr>
        <w:t xml:space="preserve"> las autoridades que utilizarán, por lo general, los informes DHE existentes proporcionados por las autoridades mencionadas en la misma línea de la </w:t>
      </w:r>
      <w:r w:rsidRPr="008C7CCA">
        <w:rPr>
          <w:b/>
          <w:sz w:val="19"/>
          <w:szCs w:val="19"/>
          <w:u w:val="single"/>
          <w:lang w:val="es-ES_tradnl"/>
        </w:rPr>
        <w:t>columna 5</w:t>
      </w:r>
      <w:r w:rsidRPr="008C7CCA">
        <w:rPr>
          <w:sz w:val="19"/>
          <w:szCs w:val="19"/>
          <w:lang w:val="es-ES_tradnl"/>
        </w:rPr>
        <w:t xml:space="preserve"> (y en la línea o líneas subsiguientes si no hay ninguna indicación en la </w:t>
      </w:r>
      <w:r w:rsidRPr="008C7CCA">
        <w:rPr>
          <w:sz w:val="19"/>
          <w:szCs w:val="19"/>
          <w:u w:val="single"/>
          <w:lang w:val="es-ES_tradnl"/>
        </w:rPr>
        <w:t>columna 4</w:t>
      </w:r>
      <w:r w:rsidRPr="008C7CCA">
        <w:rPr>
          <w:sz w:val="19"/>
          <w:szCs w:val="19"/>
          <w:lang w:val="es-ES_tradnl"/>
        </w:rPr>
        <w:t xml:space="preserve">). </w:t>
      </w:r>
    </w:p>
    <w:p w14:paraId="689FE88B" w14:textId="1008DACE" w:rsidR="008C028F" w:rsidRPr="00923FE8" w:rsidRDefault="008C028F" w:rsidP="008C028F">
      <w:pPr>
        <w:spacing w:after="120"/>
        <w:rPr>
          <w:sz w:val="19"/>
          <w:szCs w:val="19"/>
          <w:lang w:val="es-ES_tradnl"/>
        </w:rPr>
      </w:pPr>
      <w:r w:rsidRPr="00923FE8">
        <w:rPr>
          <w:sz w:val="19"/>
          <w:szCs w:val="19"/>
          <w:lang w:val="es-ES_tradnl"/>
        </w:rPr>
        <w:t>Los siguientes símbolos se utilizan en el cuadro principal:</w:t>
      </w:r>
    </w:p>
    <w:p w14:paraId="66334491" w14:textId="4DD254C7" w:rsidR="008C028F" w:rsidRPr="00923FE8" w:rsidRDefault="008C028F" w:rsidP="008C028F">
      <w:pPr>
        <w:spacing w:after="120"/>
        <w:ind w:left="568" w:hanging="284"/>
        <w:rPr>
          <w:sz w:val="18"/>
          <w:szCs w:val="18"/>
          <w:lang w:val="es-ES_tradnl"/>
        </w:rPr>
      </w:pPr>
      <w:r w:rsidRPr="00923FE8">
        <w:rPr>
          <w:sz w:val="18"/>
          <w:szCs w:val="18"/>
          <w:lang w:val="es-ES_tradnl"/>
        </w:rPr>
        <w:t xml:space="preserve">- </w:t>
      </w:r>
      <w:r w:rsidRPr="00923FE8">
        <w:rPr>
          <w:sz w:val="18"/>
          <w:szCs w:val="18"/>
          <w:lang w:val="es-ES_tradnl"/>
        </w:rPr>
        <w:tab/>
        <w:t xml:space="preserve">&lt;&gt; = </w:t>
      </w:r>
      <w:r w:rsidRPr="008C7CCA">
        <w:rPr>
          <w:sz w:val="18"/>
          <w:szCs w:val="18"/>
          <w:lang w:val="es-ES_tradnl"/>
        </w:rPr>
        <w:t>Cualquier miembro de la Unión</w:t>
      </w:r>
      <w:r w:rsidRPr="00923FE8">
        <w:rPr>
          <w:sz w:val="18"/>
          <w:szCs w:val="18"/>
          <w:lang w:val="es-ES_tradnl"/>
        </w:rPr>
        <w:t>;</w:t>
      </w:r>
    </w:p>
    <w:p w14:paraId="7020636D" w14:textId="087A773D" w:rsidR="008C028F" w:rsidRPr="00923FE8" w:rsidRDefault="008C028F" w:rsidP="008C028F">
      <w:pPr>
        <w:ind w:left="567" w:hanging="283"/>
        <w:rPr>
          <w:sz w:val="18"/>
          <w:szCs w:val="18"/>
          <w:lang w:val="es-ES_tradnl"/>
        </w:rPr>
      </w:pPr>
      <w:r w:rsidRPr="00923FE8">
        <w:rPr>
          <w:sz w:val="18"/>
          <w:szCs w:val="18"/>
          <w:lang w:val="es-ES_tradnl"/>
        </w:rPr>
        <w:t>-</w:t>
      </w:r>
      <w:r w:rsidRPr="00923FE8">
        <w:rPr>
          <w:sz w:val="18"/>
          <w:szCs w:val="18"/>
          <w:lang w:val="es-ES_tradnl"/>
        </w:rPr>
        <w:tab/>
      </w:r>
      <w:r w:rsidR="00174F81" w:rsidRPr="00923FE8">
        <w:rPr>
          <w:sz w:val="18"/>
          <w:szCs w:val="18"/>
          <w:lang w:val="es-ES_tradnl"/>
        </w:rPr>
        <w:t xml:space="preserve">las cifras en </w:t>
      </w:r>
      <w:r w:rsidR="00174F81" w:rsidRPr="00923FE8">
        <w:rPr>
          <w:sz w:val="18"/>
          <w:szCs w:val="18"/>
          <w:vertAlign w:val="superscript"/>
          <w:lang w:val="es-ES_tradnl"/>
        </w:rPr>
        <w:t>superíndice</w:t>
      </w:r>
      <w:r w:rsidR="00174F81" w:rsidRPr="00923FE8">
        <w:rPr>
          <w:sz w:val="18"/>
          <w:szCs w:val="18"/>
          <w:lang w:val="es-ES_tradnl"/>
        </w:rPr>
        <w:t xml:space="preserve"> para ciertas entradas se refieren a las </w:t>
      </w:r>
      <w:hyperlink w:anchor="Notes" w:history="1">
        <w:r w:rsidR="00174F81" w:rsidRPr="00923FE8">
          <w:rPr>
            <w:rStyle w:val="Hyperlink"/>
            <w:sz w:val="18"/>
            <w:szCs w:val="18"/>
            <w:lang w:val="es-ES_tradnl"/>
          </w:rPr>
          <w:t>Notas</w:t>
        </w:r>
      </w:hyperlink>
      <w:r w:rsidR="00174F81" w:rsidRPr="00923FE8">
        <w:rPr>
          <w:sz w:val="18"/>
          <w:szCs w:val="18"/>
          <w:lang w:val="es-ES_tradnl"/>
        </w:rPr>
        <w:t xml:space="preserve"> al final del documento </w:t>
      </w:r>
    </w:p>
    <w:p w14:paraId="00E87D52" w14:textId="3D976574" w:rsidR="008C028F" w:rsidRPr="008C7CCA" w:rsidRDefault="008C028F" w:rsidP="00AE088D">
      <w:pPr>
        <w:rPr>
          <w:lang w:val="es-ES_tradnl"/>
        </w:rPr>
      </w:pPr>
    </w:p>
    <w:p w14:paraId="7D49F9C7" w14:textId="0C6258FC" w:rsidR="00174F81" w:rsidRPr="00923FE8" w:rsidRDefault="00174F81" w:rsidP="00174F81">
      <w:pPr>
        <w:rPr>
          <w:sz w:val="19"/>
          <w:szCs w:val="19"/>
          <w:lang w:val="es-ES_tradnl"/>
        </w:rPr>
      </w:pPr>
      <w:r w:rsidRPr="00923FE8">
        <w:rPr>
          <w:sz w:val="19"/>
          <w:szCs w:val="19"/>
          <w:lang w:val="es-ES_tradnl"/>
        </w:rPr>
        <w:t xml:space="preserve">Las </w:t>
      </w:r>
      <w:r w:rsidR="008D6E41" w:rsidRPr="00923FE8">
        <w:rPr>
          <w:sz w:val="19"/>
          <w:szCs w:val="19"/>
          <w:lang w:val="es-ES_tradnl"/>
        </w:rPr>
        <w:t xml:space="preserve">Notas </w:t>
      </w:r>
      <w:r w:rsidRPr="00923FE8">
        <w:rPr>
          <w:sz w:val="19"/>
          <w:szCs w:val="19"/>
          <w:lang w:val="es-ES_tradnl"/>
        </w:rPr>
        <w:t xml:space="preserve">generales a continuación contienen información sobre la utilización de los informes DHE existentes que no se incluye en la tabla principal pero se proporciona en </w:t>
      </w:r>
      <w:hyperlink r:id="rId47" w:history="1">
        <w:r w:rsidRPr="00923FE8">
          <w:rPr>
            <w:rStyle w:val="Hyperlink"/>
            <w:sz w:val="19"/>
            <w:szCs w:val="19"/>
            <w:lang w:val="es-ES_tradnl"/>
          </w:rPr>
          <w:t>GENIE</w:t>
        </w:r>
      </w:hyperlink>
      <w:r w:rsidRPr="00923FE8">
        <w:rPr>
          <w:sz w:val="19"/>
          <w:szCs w:val="19"/>
          <w:lang w:val="es-ES_tradnl"/>
        </w:rPr>
        <w:t>:</w:t>
      </w:r>
    </w:p>
    <w:p w14:paraId="33456D74" w14:textId="762BECC0" w:rsidR="00DB72AC" w:rsidRPr="008C7CCA" w:rsidRDefault="00DB72AC" w:rsidP="001E4C49">
      <w:pPr>
        <w:tabs>
          <w:tab w:val="left" w:pos="6181"/>
        </w:tabs>
        <w:rPr>
          <w:sz w:val="19"/>
          <w:szCs w:val="19"/>
          <w:lang w:val="es-ES_tradnl"/>
        </w:rPr>
      </w:pPr>
    </w:p>
    <w:tbl>
      <w:tblPr>
        <w:tblW w:w="1048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28" w:type="dxa"/>
          <w:right w:w="57" w:type="dxa"/>
        </w:tblCellMar>
        <w:tblLook w:val="01E0" w:firstRow="1" w:lastRow="1" w:firstColumn="1" w:lastColumn="1" w:noHBand="0" w:noVBand="0"/>
      </w:tblPr>
      <w:tblGrid>
        <w:gridCol w:w="10487"/>
      </w:tblGrid>
      <w:tr w:rsidR="00A848DF" w:rsidRPr="00923FE8" w14:paraId="3E2DB908" w14:textId="77777777" w:rsidTr="00D36456">
        <w:trPr>
          <w:cantSplit/>
        </w:trPr>
        <w:tc>
          <w:tcPr>
            <w:tcW w:w="10487" w:type="dxa"/>
            <w:shd w:val="clear" w:color="auto" w:fill="auto"/>
            <w:noWrap/>
          </w:tcPr>
          <w:p w14:paraId="763B0C90" w14:textId="39D17507" w:rsidR="00A848DF" w:rsidRPr="00923FE8" w:rsidRDefault="00A848DF" w:rsidP="007A00E2">
            <w:pPr>
              <w:spacing w:before="120"/>
              <w:ind w:right="96"/>
              <w:jc w:val="center"/>
              <w:rPr>
                <w:sz w:val="18"/>
                <w:szCs w:val="18"/>
                <w:lang w:val="es-ES_tradnl"/>
              </w:rPr>
            </w:pPr>
            <w:r w:rsidRPr="00923FE8">
              <w:rPr>
                <w:sz w:val="18"/>
                <w:szCs w:val="18"/>
                <w:lang w:val="es-ES_tradnl"/>
              </w:rPr>
              <w:t>NOTAS</w:t>
            </w:r>
            <w:r w:rsidR="008D6E41" w:rsidRPr="00923FE8">
              <w:rPr>
                <w:sz w:val="18"/>
                <w:szCs w:val="18"/>
                <w:lang w:val="es-ES_tradnl"/>
              </w:rPr>
              <w:t xml:space="preserve"> GENERALES</w:t>
            </w:r>
          </w:p>
          <w:p w14:paraId="33835DF1" w14:textId="77777777" w:rsidR="008D6E41" w:rsidRPr="00923FE8" w:rsidRDefault="008D6E41" w:rsidP="00C57796">
            <w:pPr>
              <w:ind w:right="94"/>
              <w:jc w:val="left"/>
              <w:rPr>
                <w:sz w:val="18"/>
                <w:szCs w:val="18"/>
                <w:lang w:val="es-ES_tradnl"/>
              </w:rPr>
            </w:pPr>
          </w:p>
          <w:p w14:paraId="1BC05FF3" w14:textId="77777777" w:rsidR="00A848DF" w:rsidRPr="008C7CCA" w:rsidRDefault="00A848DF" w:rsidP="00C57796">
            <w:pPr>
              <w:ind w:right="94"/>
              <w:jc w:val="left"/>
              <w:rPr>
                <w:sz w:val="18"/>
                <w:szCs w:val="18"/>
                <w:u w:val="single"/>
                <w:lang w:val="es-ES_tradnl"/>
              </w:rPr>
            </w:pPr>
            <w:r w:rsidRPr="008C7CCA">
              <w:rPr>
                <w:sz w:val="18"/>
                <w:szCs w:val="18"/>
                <w:u w:val="single"/>
                <w:lang w:val="es-ES_tradnl"/>
              </w:rPr>
              <w:t xml:space="preserve">Proporciona/Acepta </w:t>
            </w:r>
            <w:r w:rsidRPr="00923FE8">
              <w:rPr>
                <w:sz w:val="18"/>
                <w:szCs w:val="18"/>
                <w:u w:val="single"/>
                <w:lang w:val="es-ES_tradnl"/>
              </w:rPr>
              <w:t>informes DHE existentes</w:t>
            </w:r>
          </w:p>
        </w:tc>
      </w:tr>
      <w:tr w:rsidR="00A848DF" w:rsidRPr="00923FE8" w14:paraId="1D7345FC" w14:textId="77777777" w:rsidTr="00D36456">
        <w:trPr>
          <w:cantSplit/>
        </w:trPr>
        <w:tc>
          <w:tcPr>
            <w:tcW w:w="10487" w:type="dxa"/>
            <w:shd w:val="clear" w:color="auto" w:fill="auto"/>
          </w:tcPr>
          <w:p w14:paraId="7B2033E1" w14:textId="738CE283" w:rsidR="00A848DF" w:rsidRPr="008C7CCA" w:rsidRDefault="00A848DF" w:rsidP="008D2A9B">
            <w:pPr>
              <w:pStyle w:val="ListParagraph"/>
              <w:numPr>
                <w:ilvl w:val="0"/>
                <w:numId w:val="6"/>
              </w:numPr>
              <w:ind w:left="309" w:right="94" w:hanging="309"/>
              <w:contextualSpacing/>
              <w:jc w:val="both"/>
              <w:rPr>
                <w:rFonts w:ascii="Arial" w:hAnsi="Arial"/>
                <w:sz w:val="18"/>
                <w:szCs w:val="18"/>
                <w:u w:val="single"/>
                <w:lang w:val="es-ES_tradnl"/>
              </w:rPr>
            </w:pPr>
            <w:r w:rsidRPr="008C7CCA">
              <w:rPr>
                <w:rFonts w:ascii="Arial" w:hAnsi="Arial"/>
                <w:sz w:val="18"/>
                <w:szCs w:val="18"/>
                <w:lang w:val="es-ES_tradnl"/>
              </w:rPr>
              <w:t xml:space="preserve">Las </w:t>
            </w:r>
            <w:r w:rsidR="008D6E41" w:rsidRPr="008C7CCA">
              <w:rPr>
                <w:rFonts w:ascii="Arial" w:hAnsi="Arial"/>
                <w:sz w:val="18"/>
                <w:szCs w:val="18"/>
                <w:lang w:val="es-ES_tradnl"/>
              </w:rPr>
              <w:t>siguientes autoridades tienen un acuerdo con</w:t>
            </w:r>
            <w:r w:rsidRPr="008C7CCA">
              <w:rPr>
                <w:rFonts w:ascii="Arial" w:hAnsi="Arial"/>
                <w:sz w:val="18"/>
                <w:szCs w:val="18"/>
                <w:lang w:val="es-ES_tradnl"/>
              </w:rPr>
              <w:t xml:space="preserve"> Japón para proporcionar y recibir informes DHE existentes para todos los taxones a pedido y sin cargo:</w:t>
            </w:r>
            <w:r w:rsidR="008D6E41" w:rsidRPr="008C7CCA">
              <w:rPr>
                <w:rFonts w:ascii="Arial" w:hAnsi="Arial"/>
                <w:sz w:val="18"/>
                <w:szCs w:val="18"/>
                <w:lang w:val="es-ES_tradnl"/>
              </w:rPr>
              <w:t xml:space="preserve"> </w:t>
            </w:r>
            <w:r w:rsidRPr="008C7CCA">
              <w:rPr>
                <w:rFonts w:ascii="Arial" w:hAnsi="Arial"/>
                <w:sz w:val="18"/>
                <w:szCs w:val="18"/>
                <w:lang w:val="es-ES_tradnl"/>
              </w:rPr>
              <w:t xml:space="preserve"> Australia, Brasil, Canadá</w:t>
            </w:r>
            <w:r w:rsidR="00C07946" w:rsidRPr="008C7CCA">
              <w:rPr>
                <w:rFonts w:ascii="Arial" w:hAnsi="Arial"/>
                <w:sz w:val="18"/>
                <w:szCs w:val="18"/>
                <w:lang w:val="es-ES_tradnl"/>
              </w:rPr>
              <w:t xml:space="preserve">, </w:t>
            </w:r>
            <w:r w:rsidR="00A008DF" w:rsidRPr="00526A5C">
              <w:rPr>
                <w:rFonts w:ascii="Arial" w:hAnsi="Arial"/>
                <w:spacing w:val="-2"/>
                <w:sz w:val="18"/>
                <w:szCs w:val="18"/>
                <w:lang w:val="es-ES_tradnl"/>
              </w:rPr>
              <w:t>Estados Unidos de América</w:t>
            </w:r>
            <w:r w:rsidR="00A008DF" w:rsidRPr="008C7CCA">
              <w:rPr>
                <w:rFonts w:ascii="Arial" w:hAnsi="Arial"/>
                <w:sz w:val="18"/>
                <w:szCs w:val="18"/>
                <w:lang w:val="es-ES_tradnl"/>
              </w:rPr>
              <w:t xml:space="preserve">, </w:t>
            </w:r>
            <w:r w:rsidRPr="008C7CCA">
              <w:rPr>
                <w:rFonts w:ascii="Arial" w:hAnsi="Arial"/>
                <w:sz w:val="18"/>
                <w:szCs w:val="18"/>
                <w:lang w:val="es-ES_tradnl"/>
              </w:rPr>
              <w:t>Federación de Rusia, Israel, Kenya, México, Nueva</w:t>
            </w:r>
            <w:r w:rsidRPr="008C7CCA">
              <w:rPr>
                <w:rFonts w:ascii="Arial" w:hAnsi="Arial"/>
                <w:sz w:val="18"/>
                <w:szCs w:val="18"/>
                <w:lang w:val="es-ES_tradnl"/>
              </w:rPr>
              <w:noBreakHyphen/>
              <w:t>Zelan</w:t>
            </w:r>
            <w:r w:rsidR="008D6E41" w:rsidRPr="008C7CCA">
              <w:rPr>
                <w:rFonts w:ascii="Arial" w:hAnsi="Arial"/>
                <w:sz w:val="18"/>
                <w:szCs w:val="18"/>
                <w:lang w:val="es-ES_tradnl"/>
              </w:rPr>
              <w:t xml:space="preserve">dia, </w:t>
            </w:r>
            <w:r w:rsidR="00967761" w:rsidRPr="008C7CCA">
              <w:rPr>
                <w:rFonts w:ascii="Arial" w:hAnsi="Arial"/>
                <w:sz w:val="18"/>
                <w:szCs w:val="18"/>
                <w:lang w:val="es-ES_tradnl"/>
              </w:rPr>
              <w:t>Países Bajos (Reino de los)</w:t>
            </w:r>
            <w:r w:rsidRPr="008C7CCA">
              <w:rPr>
                <w:rFonts w:ascii="Arial" w:hAnsi="Arial"/>
                <w:sz w:val="18"/>
                <w:szCs w:val="18"/>
                <w:lang w:val="es-ES_tradnl"/>
              </w:rPr>
              <w:t xml:space="preserve">, Perú, Singapur, Suiza, </w:t>
            </w:r>
            <w:r w:rsidR="008D6E41" w:rsidRPr="008C7CCA">
              <w:rPr>
                <w:rFonts w:ascii="Arial" w:hAnsi="Arial"/>
                <w:sz w:val="18"/>
                <w:szCs w:val="18"/>
                <w:lang w:val="es-ES_tradnl"/>
              </w:rPr>
              <w:t>Türkiye</w:t>
            </w:r>
            <w:r w:rsidRPr="008C7CCA">
              <w:rPr>
                <w:rFonts w:ascii="Arial" w:hAnsi="Arial"/>
                <w:sz w:val="18"/>
                <w:szCs w:val="18"/>
                <w:lang w:val="es-ES_tradnl"/>
              </w:rPr>
              <w:t>, Unión Europea y Vietnam.</w:t>
            </w:r>
          </w:p>
        </w:tc>
      </w:tr>
      <w:tr w:rsidR="00A848DF" w:rsidRPr="00923FE8" w14:paraId="3375A6B1" w14:textId="77777777" w:rsidTr="00D36456">
        <w:trPr>
          <w:cantSplit/>
        </w:trPr>
        <w:tc>
          <w:tcPr>
            <w:tcW w:w="10487" w:type="dxa"/>
            <w:shd w:val="clear" w:color="auto" w:fill="auto"/>
          </w:tcPr>
          <w:p w14:paraId="6A50A923" w14:textId="1B5E720A" w:rsidR="00A848DF" w:rsidRPr="008C7CCA" w:rsidRDefault="00A848DF" w:rsidP="008D2A9B">
            <w:pPr>
              <w:pStyle w:val="ListParagraph"/>
              <w:numPr>
                <w:ilvl w:val="0"/>
                <w:numId w:val="6"/>
              </w:numPr>
              <w:ind w:left="309" w:right="94" w:hanging="309"/>
              <w:contextualSpacing/>
              <w:jc w:val="both"/>
              <w:rPr>
                <w:rFonts w:ascii="Arial" w:hAnsi="Arial"/>
                <w:sz w:val="18"/>
                <w:szCs w:val="18"/>
                <w:u w:val="single"/>
                <w:lang w:val="es-ES_tradnl"/>
              </w:rPr>
            </w:pPr>
            <w:r w:rsidRPr="008C7CCA">
              <w:rPr>
                <w:rFonts w:ascii="Arial" w:hAnsi="Arial"/>
                <w:sz w:val="18"/>
                <w:szCs w:val="18"/>
                <w:lang w:val="es-ES_tradnl"/>
              </w:rPr>
              <w:t xml:space="preserve">Las </w:t>
            </w:r>
            <w:r w:rsidR="008D6E41" w:rsidRPr="008C7CCA">
              <w:rPr>
                <w:rFonts w:ascii="Arial" w:hAnsi="Arial"/>
                <w:sz w:val="18"/>
                <w:szCs w:val="18"/>
                <w:lang w:val="es-ES_tradnl"/>
              </w:rPr>
              <w:t>siguientes autoridades</w:t>
            </w:r>
            <w:r w:rsidRPr="008C7CCA">
              <w:rPr>
                <w:rFonts w:ascii="Arial" w:hAnsi="Arial"/>
                <w:sz w:val="18"/>
                <w:szCs w:val="18"/>
                <w:lang w:val="es-ES_tradnl"/>
              </w:rPr>
              <w:t xml:space="preserve"> tienen acuerdos con Ken</w:t>
            </w:r>
            <w:r w:rsidR="008D6E41" w:rsidRPr="008C7CCA">
              <w:rPr>
                <w:rFonts w:ascii="Arial" w:hAnsi="Arial"/>
                <w:sz w:val="18"/>
                <w:szCs w:val="18"/>
                <w:lang w:val="es-ES_tradnl"/>
              </w:rPr>
              <w:t>y</w:t>
            </w:r>
            <w:r w:rsidRPr="008C7CCA">
              <w:rPr>
                <w:rFonts w:ascii="Arial" w:hAnsi="Arial"/>
                <w:sz w:val="18"/>
                <w:szCs w:val="18"/>
                <w:lang w:val="es-ES_tradnl"/>
              </w:rPr>
              <w:t xml:space="preserve">a para proporcionar y recibir informes DHE existentes para todos los taxones a pedido: </w:t>
            </w:r>
            <w:r w:rsidR="00C57796" w:rsidRPr="008C7CCA">
              <w:rPr>
                <w:rFonts w:ascii="Arial" w:hAnsi="Arial"/>
                <w:sz w:val="18"/>
                <w:szCs w:val="18"/>
                <w:lang w:val="es-ES_tradnl"/>
              </w:rPr>
              <w:t xml:space="preserve"> </w:t>
            </w:r>
            <w:r w:rsidRPr="008C7CCA">
              <w:rPr>
                <w:rFonts w:ascii="Arial" w:hAnsi="Arial"/>
                <w:sz w:val="18"/>
                <w:szCs w:val="18"/>
                <w:lang w:val="es-ES_tradnl"/>
              </w:rPr>
              <w:t>Israel, Nueva</w:t>
            </w:r>
            <w:r w:rsidRPr="008C7CCA">
              <w:rPr>
                <w:rFonts w:ascii="Arial" w:hAnsi="Arial"/>
                <w:sz w:val="18"/>
                <w:szCs w:val="18"/>
                <w:lang w:val="es-ES_tradnl"/>
              </w:rPr>
              <w:noBreakHyphen/>
              <w:t xml:space="preserve">Zelandia, </w:t>
            </w:r>
            <w:r w:rsidR="00C57796" w:rsidRPr="008C7CCA">
              <w:rPr>
                <w:rFonts w:ascii="Arial" w:hAnsi="Arial"/>
                <w:sz w:val="18"/>
                <w:szCs w:val="18"/>
                <w:lang w:val="es-ES_tradnl"/>
              </w:rPr>
              <w:t xml:space="preserve">República de Corea y </w:t>
            </w:r>
            <w:r w:rsidRPr="00923FE8">
              <w:rPr>
                <w:rFonts w:ascii="Arial" w:hAnsi="Arial"/>
                <w:sz w:val="18"/>
                <w:szCs w:val="18"/>
                <w:lang w:val="es-ES_tradnl"/>
              </w:rPr>
              <w:t>República Unida de Tanzania</w:t>
            </w:r>
            <w:r w:rsidRPr="008C7CCA">
              <w:rPr>
                <w:rFonts w:ascii="Arial" w:hAnsi="Arial"/>
                <w:sz w:val="18"/>
                <w:szCs w:val="18"/>
                <w:lang w:val="es-ES_tradnl"/>
              </w:rPr>
              <w:t>.</w:t>
            </w:r>
          </w:p>
        </w:tc>
      </w:tr>
      <w:tr w:rsidR="00A848DF" w:rsidRPr="00923FE8" w14:paraId="6AB90D56" w14:textId="77777777" w:rsidTr="00D36456">
        <w:trPr>
          <w:cantSplit/>
        </w:trPr>
        <w:tc>
          <w:tcPr>
            <w:tcW w:w="10487" w:type="dxa"/>
            <w:shd w:val="clear" w:color="auto" w:fill="auto"/>
          </w:tcPr>
          <w:p w14:paraId="43889B42" w14:textId="3D0D35D4" w:rsidR="00A848DF" w:rsidRPr="008C7CCA"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 xml:space="preserve">Las </w:t>
            </w:r>
            <w:r w:rsidR="008D6E41" w:rsidRPr="008C7CCA">
              <w:rPr>
                <w:rFonts w:ascii="Arial" w:hAnsi="Arial"/>
                <w:sz w:val="18"/>
                <w:szCs w:val="18"/>
                <w:lang w:val="es-ES_tradnl"/>
              </w:rPr>
              <w:t>siguientes autoridades</w:t>
            </w:r>
            <w:r w:rsidRPr="008C7CCA">
              <w:rPr>
                <w:rFonts w:ascii="Arial" w:hAnsi="Arial"/>
                <w:sz w:val="18"/>
                <w:szCs w:val="18"/>
                <w:lang w:val="es-ES_tradnl"/>
              </w:rPr>
              <w:t xml:space="preserve"> tienen un entendimiento para proporcionar y recibir los informes DHE existentes para todos los taxones a pedido y sin cargo: Australia y Nueva-Zelandia</w:t>
            </w:r>
            <w:r w:rsidR="00C57796" w:rsidRPr="008C7CCA">
              <w:rPr>
                <w:rFonts w:ascii="Arial" w:hAnsi="Arial"/>
                <w:sz w:val="18"/>
                <w:szCs w:val="18"/>
                <w:lang w:val="es-ES_tradnl"/>
              </w:rPr>
              <w:t>.</w:t>
            </w:r>
          </w:p>
        </w:tc>
      </w:tr>
      <w:tr w:rsidR="00A848DF" w:rsidRPr="00923FE8" w14:paraId="6871CF34" w14:textId="77777777" w:rsidTr="00D36456">
        <w:trPr>
          <w:cantSplit/>
        </w:trPr>
        <w:tc>
          <w:tcPr>
            <w:tcW w:w="10487" w:type="dxa"/>
            <w:shd w:val="clear" w:color="auto" w:fill="auto"/>
          </w:tcPr>
          <w:p w14:paraId="58419EB1" w14:textId="597229AD" w:rsidR="00A848DF" w:rsidRPr="008C7CCA" w:rsidRDefault="00A848DF" w:rsidP="008D2A9B">
            <w:pPr>
              <w:pStyle w:val="ListParagraph"/>
              <w:numPr>
                <w:ilvl w:val="0"/>
                <w:numId w:val="6"/>
              </w:numPr>
              <w:ind w:left="302" w:right="94" w:hanging="302"/>
              <w:jc w:val="both"/>
              <w:rPr>
                <w:rFonts w:ascii="Arial" w:hAnsi="Arial"/>
                <w:sz w:val="18"/>
                <w:szCs w:val="18"/>
                <w:lang w:val="es-ES_tradnl"/>
              </w:rPr>
            </w:pPr>
            <w:r w:rsidRPr="008C7CCA">
              <w:rPr>
                <w:rFonts w:ascii="Arial" w:hAnsi="Arial"/>
                <w:noProof/>
                <w:sz w:val="18"/>
                <w:szCs w:val="18"/>
                <w:lang w:val="es-ES_tradnl"/>
              </w:rPr>
              <w:t xml:space="preserve">Las </w:t>
            </w:r>
            <w:r w:rsidR="008D6E41" w:rsidRPr="008C7CCA">
              <w:rPr>
                <w:rFonts w:ascii="Arial" w:hAnsi="Arial"/>
                <w:noProof/>
                <w:sz w:val="18"/>
                <w:szCs w:val="18"/>
                <w:lang w:val="es-ES_tradnl"/>
              </w:rPr>
              <w:t>siguientes autoridades</w:t>
            </w:r>
            <w:r w:rsidRPr="008C7CCA">
              <w:rPr>
                <w:rFonts w:ascii="Arial" w:hAnsi="Arial"/>
                <w:noProof/>
                <w:sz w:val="18"/>
                <w:szCs w:val="18"/>
                <w:lang w:val="es-ES_tradnl"/>
              </w:rPr>
              <w:t xml:space="preserve"> tienen un acuerdo para proporcionar y recibir informes DHE existentes para todos los ta</w:t>
            </w:r>
            <w:r w:rsidR="00B665D8" w:rsidRPr="008C7CCA">
              <w:rPr>
                <w:rFonts w:ascii="Arial" w:hAnsi="Arial"/>
                <w:noProof/>
                <w:sz w:val="18"/>
                <w:szCs w:val="18"/>
                <w:lang w:val="es-ES_tradnl"/>
              </w:rPr>
              <w:t xml:space="preserve">xones a pedido:  Brasil, </w:t>
            </w:r>
            <w:r w:rsidR="00C57796" w:rsidRPr="008C7CCA">
              <w:rPr>
                <w:rFonts w:ascii="Arial" w:hAnsi="Arial"/>
                <w:noProof/>
                <w:sz w:val="18"/>
                <w:szCs w:val="18"/>
                <w:lang w:val="es-ES_tradnl"/>
              </w:rPr>
              <w:t>Canadá,</w:t>
            </w:r>
            <w:r w:rsidR="0037587E" w:rsidRPr="008C7CCA">
              <w:rPr>
                <w:rFonts w:ascii="Arial" w:hAnsi="Arial"/>
                <w:noProof/>
                <w:sz w:val="18"/>
                <w:szCs w:val="18"/>
                <w:lang w:val="es-ES_tradnl"/>
              </w:rPr>
              <w:t xml:space="preserve"> </w:t>
            </w:r>
            <w:r w:rsidR="00B665D8" w:rsidRPr="008C7CCA">
              <w:rPr>
                <w:rFonts w:ascii="Arial" w:hAnsi="Arial"/>
                <w:noProof/>
                <w:sz w:val="18"/>
                <w:szCs w:val="18"/>
                <w:lang w:val="es-ES_tradnl"/>
              </w:rPr>
              <w:t>Israel</w:t>
            </w:r>
            <w:r w:rsidR="00C57796" w:rsidRPr="008C7CCA">
              <w:rPr>
                <w:rFonts w:ascii="Arial" w:hAnsi="Arial"/>
                <w:noProof/>
                <w:sz w:val="18"/>
                <w:szCs w:val="18"/>
                <w:lang w:val="es-ES_tradnl"/>
              </w:rPr>
              <w:t xml:space="preserve">, </w:t>
            </w:r>
            <w:r w:rsidRPr="00923FE8">
              <w:rPr>
                <w:rFonts w:ascii="Arial" w:hAnsi="Arial"/>
                <w:noProof/>
                <w:sz w:val="18"/>
                <w:szCs w:val="18"/>
                <w:lang w:val="es-ES_tradnl"/>
              </w:rPr>
              <w:t>República de Corea</w:t>
            </w:r>
            <w:r w:rsidR="00C57796" w:rsidRPr="00923FE8">
              <w:rPr>
                <w:rFonts w:ascii="Arial" w:hAnsi="Arial"/>
                <w:noProof/>
                <w:sz w:val="18"/>
                <w:szCs w:val="18"/>
                <w:lang w:val="es-ES_tradnl"/>
              </w:rPr>
              <w:t xml:space="preserve"> y </w:t>
            </w:r>
            <w:r w:rsidRPr="008C7CCA">
              <w:rPr>
                <w:rFonts w:ascii="Arial" w:hAnsi="Arial"/>
                <w:noProof/>
                <w:sz w:val="18"/>
                <w:szCs w:val="18"/>
                <w:lang w:val="es-ES_tradnl"/>
              </w:rPr>
              <w:t>Uzbekistán</w:t>
            </w:r>
            <w:r w:rsidR="00C57796" w:rsidRPr="008C7CCA">
              <w:rPr>
                <w:rFonts w:ascii="Arial" w:hAnsi="Arial"/>
                <w:noProof/>
                <w:sz w:val="18"/>
                <w:szCs w:val="18"/>
                <w:lang w:val="es-ES_tradnl"/>
              </w:rPr>
              <w:t>.</w:t>
            </w:r>
          </w:p>
        </w:tc>
      </w:tr>
      <w:tr w:rsidR="000B17C4" w:rsidRPr="00923FE8" w14:paraId="4677F309" w14:textId="77777777" w:rsidTr="00D36456">
        <w:trPr>
          <w:cantSplit/>
        </w:trPr>
        <w:tc>
          <w:tcPr>
            <w:tcW w:w="10487" w:type="dxa"/>
            <w:shd w:val="clear" w:color="auto" w:fill="auto"/>
          </w:tcPr>
          <w:p w14:paraId="5A068061" w14:textId="4AD6F014" w:rsidR="000B17C4" w:rsidRPr="008C7CCA" w:rsidRDefault="0037587E" w:rsidP="008D2A9B">
            <w:pPr>
              <w:pStyle w:val="ListParagraph"/>
              <w:numPr>
                <w:ilvl w:val="0"/>
                <w:numId w:val="6"/>
              </w:numPr>
              <w:ind w:left="302" w:right="94" w:hanging="302"/>
              <w:jc w:val="both"/>
              <w:rPr>
                <w:rFonts w:ascii="Arial" w:hAnsi="Arial"/>
                <w:noProof/>
                <w:sz w:val="18"/>
                <w:szCs w:val="18"/>
                <w:lang w:val="es-ES_tradnl"/>
              </w:rPr>
            </w:pPr>
            <w:r w:rsidRPr="008C7CCA">
              <w:rPr>
                <w:rFonts w:ascii="Arial" w:hAnsi="Arial"/>
                <w:noProof/>
                <w:sz w:val="18"/>
                <w:szCs w:val="18"/>
                <w:lang w:val="es-ES_tradnl"/>
              </w:rPr>
              <w:t xml:space="preserve">Belarús tiene un </w:t>
            </w:r>
            <w:r w:rsidR="00A008DF" w:rsidRPr="008C7CCA">
              <w:rPr>
                <w:rFonts w:ascii="Arial" w:hAnsi="Arial"/>
                <w:noProof/>
                <w:sz w:val="18"/>
                <w:szCs w:val="18"/>
                <w:lang w:val="es-ES_tradnl"/>
              </w:rPr>
              <w:t xml:space="preserve">acuerdo </w:t>
            </w:r>
            <w:r w:rsidR="00A00D4B" w:rsidRPr="008C7CCA">
              <w:rPr>
                <w:rFonts w:ascii="Arial" w:hAnsi="Arial"/>
                <w:noProof/>
                <w:sz w:val="18"/>
                <w:szCs w:val="18"/>
                <w:lang w:val="es-ES_tradnl"/>
              </w:rPr>
              <w:t xml:space="preserve">con </w:t>
            </w:r>
            <w:r w:rsidR="00A008DF" w:rsidRPr="008C7CCA">
              <w:rPr>
                <w:rFonts w:ascii="Arial" w:hAnsi="Arial"/>
                <w:noProof/>
                <w:sz w:val="18"/>
                <w:szCs w:val="18"/>
                <w:lang w:val="es-ES_tradnl"/>
              </w:rPr>
              <w:t xml:space="preserve">la Federación de Rusia </w:t>
            </w:r>
            <w:r w:rsidRPr="008C7CCA">
              <w:rPr>
                <w:rFonts w:ascii="Arial" w:hAnsi="Arial"/>
                <w:noProof/>
                <w:sz w:val="18"/>
                <w:szCs w:val="18"/>
                <w:lang w:val="es-ES_tradnl"/>
              </w:rPr>
              <w:t>para proporcionar y recibir informes DHE existentes.</w:t>
            </w:r>
          </w:p>
        </w:tc>
      </w:tr>
      <w:tr w:rsidR="00A848DF" w:rsidRPr="00923FE8" w14:paraId="7E95BFE8" w14:textId="77777777" w:rsidTr="00D36456">
        <w:trPr>
          <w:cantSplit/>
        </w:trPr>
        <w:tc>
          <w:tcPr>
            <w:tcW w:w="10487" w:type="dxa"/>
            <w:shd w:val="clear" w:color="auto" w:fill="auto"/>
          </w:tcPr>
          <w:p w14:paraId="7126F519" w14:textId="77777777" w:rsidR="00A848DF" w:rsidRPr="00923FE8" w:rsidRDefault="00A848DF" w:rsidP="008D2A9B">
            <w:pPr>
              <w:spacing w:before="120"/>
              <w:ind w:right="96"/>
              <w:rPr>
                <w:noProof/>
                <w:sz w:val="18"/>
                <w:szCs w:val="18"/>
                <w:lang w:val="es-ES_tradnl"/>
              </w:rPr>
            </w:pPr>
            <w:r w:rsidRPr="00923FE8">
              <w:rPr>
                <w:sz w:val="18"/>
                <w:szCs w:val="18"/>
                <w:u w:val="single"/>
                <w:lang w:val="es-ES_tradnl"/>
              </w:rPr>
              <w:t xml:space="preserve">Proporciona informes de examen </w:t>
            </w:r>
          </w:p>
        </w:tc>
      </w:tr>
      <w:tr w:rsidR="00A848DF" w:rsidRPr="00923FE8" w14:paraId="047B198F" w14:textId="77777777" w:rsidTr="00D36456">
        <w:trPr>
          <w:cantSplit/>
        </w:trPr>
        <w:tc>
          <w:tcPr>
            <w:tcW w:w="10487" w:type="dxa"/>
            <w:shd w:val="clear" w:color="auto" w:fill="auto"/>
          </w:tcPr>
          <w:p w14:paraId="51F022FD" w14:textId="31960A53" w:rsidR="00A848DF" w:rsidRPr="008C7CCA" w:rsidRDefault="00A848DF" w:rsidP="008D2A9B">
            <w:pPr>
              <w:pStyle w:val="ListParagraph"/>
              <w:numPr>
                <w:ilvl w:val="0"/>
                <w:numId w:val="6"/>
              </w:numPr>
              <w:ind w:left="302" w:right="94" w:hanging="302"/>
              <w:jc w:val="both"/>
              <w:rPr>
                <w:rFonts w:ascii="Arial" w:hAnsi="Arial"/>
                <w:noProof/>
                <w:sz w:val="18"/>
                <w:szCs w:val="18"/>
                <w:lang w:val="es-ES_tradnl"/>
              </w:rPr>
            </w:pPr>
            <w:r w:rsidRPr="008C7CCA">
              <w:rPr>
                <w:rFonts w:ascii="Arial" w:hAnsi="Arial"/>
                <w:sz w:val="18"/>
                <w:szCs w:val="18"/>
                <w:lang w:val="es-ES_tradnl"/>
              </w:rPr>
              <w:t>Australia, Brasil</w:t>
            </w:r>
            <w:r w:rsidR="00C57796" w:rsidRPr="008C7CCA">
              <w:rPr>
                <w:rFonts w:ascii="Arial" w:hAnsi="Arial"/>
                <w:sz w:val="18"/>
                <w:szCs w:val="18"/>
                <w:lang w:val="es-ES_tradnl"/>
              </w:rPr>
              <w:t>,</w:t>
            </w:r>
            <w:r w:rsidRPr="008C7CCA">
              <w:rPr>
                <w:rFonts w:ascii="Arial" w:hAnsi="Arial"/>
                <w:sz w:val="18"/>
                <w:szCs w:val="18"/>
                <w:lang w:val="es-ES_tradnl"/>
              </w:rPr>
              <w:t xml:space="preserve"> </w:t>
            </w:r>
            <w:r w:rsidR="00A00D4B" w:rsidRPr="008C7CCA">
              <w:rPr>
                <w:rFonts w:ascii="Arial" w:hAnsi="Arial"/>
                <w:sz w:val="18"/>
                <w:szCs w:val="18"/>
                <w:lang w:val="es-ES_tradnl"/>
              </w:rPr>
              <w:t xml:space="preserve">Ecuador, </w:t>
            </w:r>
            <w:r w:rsidR="00967761" w:rsidRPr="00526A5C">
              <w:rPr>
                <w:rFonts w:ascii="Arial" w:hAnsi="Arial"/>
                <w:sz w:val="18"/>
                <w:szCs w:val="18"/>
                <w:lang w:val="es-ES_tradnl"/>
              </w:rPr>
              <w:t xml:space="preserve">el Reino de </w:t>
            </w:r>
            <w:r w:rsidRPr="008C7CCA">
              <w:rPr>
                <w:rFonts w:ascii="Arial" w:hAnsi="Arial"/>
                <w:sz w:val="18"/>
                <w:szCs w:val="18"/>
                <w:lang w:val="es-ES_tradnl"/>
              </w:rPr>
              <w:t xml:space="preserve">los Países Bajos </w:t>
            </w:r>
            <w:r w:rsidR="00C57796" w:rsidRPr="008C7CCA">
              <w:rPr>
                <w:rFonts w:ascii="Arial" w:hAnsi="Arial"/>
                <w:sz w:val="18"/>
                <w:szCs w:val="18"/>
                <w:lang w:val="es-ES_tradnl"/>
              </w:rPr>
              <w:t xml:space="preserve">y Suecia </w:t>
            </w:r>
            <w:r w:rsidRPr="008C7CCA">
              <w:rPr>
                <w:rFonts w:ascii="Arial" w:hAnsi="Arial"/>
                <w:sz w:val="18"/>
                <w:szCs w:val="18"/>
                <w:lang w:val="es-ES_tradnl"/>
              </w:rPr>
              <w:t>suministraran copias de sus informes de examen DHE a cualquier otro miembro de la Unión.</w:t>
            </w:r>
          </w:p>
        </w:tc>
      </w:tr>
      <w:tr w:rsidR="00A848DF" w:rsidRPr="00923FE8" w14:paraId="124E7EC0" w14:textId="77777777" w:rsidTr="00D36456">
        <w:trPr>
          <w:cantSplit/>
        </w:trPr>
        <w:tc>
          <w:tcPr>
            <w:tcW w:w="10487" w:type="dxa"/>
            <w:shd w:val="clear" w:color="auto" w:fill="auto"/>
          </w:tcPr>
          <w:p w14:paraId="019027AB" w14:textId="74F179B9" w:rsidR="00A848DF" w:rsidRPr="008C7CCA"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 xml:space="preserve">Las siguientes autoridades proporcionarán, para todas las especies respecto de las cuales tengan experiencia en el examen DHE, los informes DHE existentes a cualquier miembro de la Unión (para identificar las especies pertinentes, remítase al documento </w:t>
            </w:r>
            <w:hyperlink r:id="rId48" w:history="1">
              <w:r w:rsidR="004F0B22" w:rsidRPr="00923FE8">
                <w:rPr>
                  <w:rStyle w:val="Hyperlink"/>
                  <w:rFonts w:ascii="Arial" w:hAnsi="Arial"/>
                  <w:sz w:val="18"/>
                  <w:szCs w:val="18"/>
                  <w:lang w:val="es-ES_tradnl"/>
                </w:rPr>
                <w:t>TC/</w:t>
              </w:r>
              <w:r w:rsidR="00A06CD3" w:rsidRPr="00923FE8">
                <w:rPr>
                  <w:rStyle w:val="Hyperlink"/>
                  <w:rFonts w:ascii="Arial" w:hAnsi="Arial"/>
                  <w:sz w:val="18"/>
                  <w:szCs w:val="18"/>
                  <w:lang w:val="es-ES_tradnl"/>
                </w:rPr>
                <w:t>60</w:t>
              </w:r>
              <w:r w:rsidR="004F0B22" w:rsidRPr="00923FE8">
                <w:rPr>
                  <w:rStyle w:val="Hyperlink"/>
                  <w:rFonts w:ascii="Arial" w:hAnsi="Arial"/>
                  <w:sz w:val="18"/>
                  <w:szCs w:val="18"/>
                  <w:lang w:val="es-ES_tradnl"/>
                </w:rPr>
                <w:t>/4</w:t>
              </w:r>
            </w:hyperlink>
            <w:r w:rsidRPr="008C7CCA">
              <w:rPr>
                <w:rFonts w:ascii="Arial" w:hAnsi="Arial"/>
                <w:sz w:val="18"/>
                <w:szCs w:val="18"/>
                <w:lang w:val="es-ES_tradnl"/>
              </w:rPr>
              <w:t xml:space="preserve"> “Lista de Géneros y Especies Respecto de los Cuales las Autoridades Poseen Experiencia Práctica en el Examen de la Distinción, la Homogeneidad y la Estabilidad”):  </w:t>
            </w:r>
            <w:r w:rsidR="009F78EC" w:rsidRPr="008C7CCA">
              <w:rPr>
                <w:rFonts w:ascii="Arial" w:hAnsi="Arial"/>
                <w:sz w:val="18"/>
                <w:szCs w:val="18"/>
                <w:lang w:val="es-ES_tradnl"/>
              </w:rPr>
              <w:t xml:space="preserve">Australia, </w:t>
            </w:r>
            <w:r w:rsidRPr="008C7CCA">
              <w:rPr>
                <w:rFonts w:ascii="Arial" w:hAnsi="Arial"/>
                <w:sz w:val="18"/>
                <w:szCs w:val="18"/>
                <w:lang w:val="es-ES_tradnl"/>
              </w:rPr>
              <w:t xml:space="preserve">Alemania, </w:t>
            </w:r>
            <w:r w:rsidR="009F78EC" w:rsidRPr="008C7CCA">
              <w:rPr>
                <w:rFonts w:ascii="Arial" w:hAnsi="Arial"/>
                <w:sz w:val="18"/>
                <w:szCs w:val="18"/>
                <w:lang w:val="es-ES_tradnl"/>
              </w:rPr>
              <w:t xml:space="preserve">Belarús, </w:t>
            </w:r>
            <w:r w:rsidRPr="008C7CCA">
              <w:rPr>
                <w:rFonts w:ascii="Arial" w:hAnsi="Arial"/>
                <w:sz w:val="18"/>
                <w:szCs w:val="18"/>
                <w:lang w:val="es-ES_tradnl"/>
              </w:rPr>
              <w:t>Canadá, Francia, Nueva</w:t>
            </w:r>
            <w:r w:rsidR="009F78EC" w:rsidRPr="008C7CCA">
              <w:rPr>
                <w:rFonts w:ascii="Arial" w:hAnsi="Arial"/>
                <w:sz w:val="18"/>
                <w:szCs w:val="18"/>
                <w:lang w:val="es-ES_tradnl"/>
              </w:rPr>
              <w:t> </w:t>
            </w:r>
            <w:r w:rsidRPr="008C7CCA">
              <w:rPr>
                <w:rFonts w:ascii="Arial" w:hAnsi="Arial"/>
                <w:sz w:val="18"/>
                <w:szCs w:val="18"/>
                <w:lang w:val="es-ES_tradnl"/>
              </w:rPr>
              <w:t>Zelandia,</w:t>
            </w:r>
            <w:r w:rsidR="004F0B22" w:rsidRPr="008C7CCA">
              <w:rPr>
                <w:rFonts w:ascii="Arial" w:hAnsi="Arial"/>
                <w:sz w:val="18"/>
                <w:szCs w:val="18"/>
                <w:lang w:val="es-ES_tradnl"/>
              </w:rPr>
              <w:t xml:space="preserve"> </w:t>
            </w:r>
            <w:r w:rsidR="004F0B22" w:rsidRPr="00923FE8">
              <w:rPr>
                <w:rFonts w:ascii="Arial" w:hAnsi="Arial"/>
                <w:sz w:val="18"/>
                <w:szCs w:val="18"/>
                <w:lang w:val="es-ES_tradnl"/>
              </w:rPr>
              <w:t>Polonia</w:t>
            </w:r>
            <w:r w:rsidR="004F0B22" w:rsidRPr="008C7CCA">
              <w:rPr>
                <w:rFonts w:ascii="Arial" w:hAnsi="Arial"/>
                <w:sz w:val="18"/>
                <w:szCs w:val="18"/>
                <w:lang w:val="es-ES_tradnl"/>
              </w:rPr>
              <w:t>,</w:t>
            </w:r>
            <w:r w:rsidRPr="008C7CCA">
              <w:rPr>
                <w:rFonts w:ascii="Arial" w:hAnsi="Arial"/>
                <w:sz w:val="18"/>
                <w:szCs w:val="18"/>
                <w:lang w:val="es-ES_tradnl"/>
              </w:rPr>
              <w:t xml:space="preserve"> Serbia, </w:t>
            </w:r>
            <w:r w:rsidRPr="00923FE8">
              <w:rPr>
                <w:rFonts w:ascii="Arial" w:hAnsi="Arial"/>
                <w:sz w:val="18"/>
                <w:szCs w:val="18"/>
                <w:lang w:val="es-ES_tradnl"/>
              </w:rPr>
              <w:t>Sudáfrica</w:t>
            </w:r>
            <w:r w:rsidRPr="008C7CCA">
              <w:rPr>
                <w:rFonts w:ascii="Arial" w:hAnsi="Arial"/>
                <w:sz w:val="18"/>
                <w:szCs w:val="18"/>
                <w:lang w:val="es-ES_tradnl"/>
              </w:rPr>
              <w:t>, Unión Europea y Uruguay.</w:t>
            </w:r>
          </w:p>
        </w:tc>
      </w:tr>
      <w:tr w:rsidR="00D13743" w:rsidRPr="00923FE8" w14:paraId="5A4734A7" w14:textId="77777777" w:rsidTr="00D36456">
        <w:trPr>
          <w:cantSplit/>
        </w:trPr>
        <w:tc>
          <w:tcPr>
            <w:tcW w:w="10487" w:type="dxa"/>
            <w:shd w:val="clear" w:color="auto" w:fill="auto"/>
          </w:tcPr>
          <w:p w14:paraId="08EF2ABC" w14:textId="15283CBF" w:rsidR="00D13743" w:rsidRPr="008C7CCA" w:rsidRDefault="009F78EC" w:rsidP="008D2A9B">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 xml:space="preserve">Chequia </w:t>
            </w:r>
            <w:r w:rsidR="00D13743" w:rsidRPr="008C7CCA">
              <w:rPr>
                <w:rFonts w:ascii="Arial" w:hAnsi="Arial"/>
                <w:sz w:val="18"/>
                <w:szCs w:val="18"/>
                <w:lang w:val="es-ES_tradnl"/>
              </w:rPr>
              <w:t>proporcionará copias de sus informes DHE a cualquier otro miembro de la Unión, excepto a la Federación de Rusia (de acuerdo con la posición de la UE y la recomendación general de sanciones y medidas restrictivas de la UE contra la Federaci</w:t>
            </w:r>
            <w:r w:rsidR="007D180D" w:rsidRPr="008C7CCA">
              <w:rPr>
                <w:rFonts w:ascii="Arial" w:hAnsi="Arial"/>
                <w:sz w:val="18"/>
                <w:szCs w:val="18"/>
                <w:lang w:val="es-ES_tradnl"/>
              </w:rPr>
              <w:t>ón de Rusia y la economía rusa)</w:t>
            </w:r>
            <w:r w:rsidR="00D13743" w:rsidRPr="008C7CCA">
              <w:rPr>
                <w:rFonts w:ascii="Arial" w:hAnsi="Arial"/>
                <w:sz w:val="18"/>
                <w:szCs w:val="18"/>
                <w:lang w:val="es-ES_tradnl"/>
              </w:rPr>
              <w:t>.</w:t>
            </w:r>
          </w:p>
        </w:tc>
      </w:tr>
      <w:tr w:rsidR="00A848DF" w:rsidRPr="00923FE8" w14:paraId="76A0C748" w14:textId="77777777" w:rsidTr="00D36456">
        <w:trPr>
          <w:cantSplit/>
        </w:trPr>
        <w:tc>
          <w:tcPr>
            <w:tcW w:w="10487" w:type="dxa"/>
            <w:shd w:val="clear" w:color="auto" w:fill="auto"/>
          </w:tcPr>
          <w:p w14:paraId="686144FF" w14:textId="77777777" w:rsidR="00A848DF" w:rsidRPr="008C7CCA"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color w:val="000000"/>
                <w:sz w:val="18"/>
                <w:szCs w:val="18"/>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AE56D1" w:rsidRPr="00923FE8" w14:paraId="56A245B3" w14:textId="77777777" w:rsidTr="00D36456">
        <w:trPr>
          <w:cantSplit/>
        </w:trPr>
        <w:tc>
          <w:tcPr>
            <w:tcW w:w="10487" w:type="dxa"/>
            <w:shd w:val="clear" w:color="auto" w:fill="auto"/>
          </w:tcPr>
          <w:p w14:paraId="041C8EE3" w14:textId="77777777" w:rsidR="00AE56D1" w:rsidRPr="00923FE8" w:rsidRDefault="00AE56D1" w:rsidP="008D2A9B">
            <w:pPr>
              <w:spacing w:before="120"/>
              <w:ind w:right="96"/>
              <w:rPr>
                <w:noProof/>
                <w:sz w:val="18"/>
                <w:szCs w:val="18"/>
                <w:lang w:val="es-ES_tradnl"/>
              </w:rPr>
            </w:pPr>
            <w:r w:rsidRPr="00923FE8">
              <w:rPr>
                <w:sz w:val="18"/>
                <w:szCs w:val="18"/>
                <w:u w:val="single"/>
                <w:lang w:val="es-ES_tradnl"/>
              </w:rPr>
              <w:lastRenderedPageBreak/>
              <w:t>Proporciona informes de examen</w:t>
            </w:r>
            <w:r w:rsidRPr="00923FE8">
              <w:rPr>
                <w:sz w:val="18"/>
                <w:szCs w:val="18"/>
                <w:lang w:val="es-ES_tradnl"/>
              </w:rPr>
              <w:t xml:space="preserve"> </w:t>
            </w:r>
            <w:r w:rsidRPr="00923FE8">
              <w:rPr>
                <w:i/>
                <w:sz w:val="18"/>
                <w:szCs w:val="18"/>
                <w:lang w:val="es-ES_tradnl"/>
              </w:rPr>
              <w:t>(continuación)</w:t>
            </w:r>
          </w:p>
        </w:tc>
      </w:tr>
      <w:tr w:rsidR="004F0B22" w:rsidRPr="00923FE8" w14:paraId="1EB4468A" w14:textId="77777777" w:rsidTr="00D36456">
        <w:trPr>
          <w:cantSplit/>
        </w:trPr>
        <w:tc>
          <w:tcPr>
            <w:tcW w:w="10487" w:type="dxa"/>
            <w:shd w:val="clear" w:color="auto" w:fill="auto"/>
          </w:tcPr>
          <w:p w14:paraId="6115DC60" w14:textId="39046826" w:rsidR="004F0B22" w:rsidRPr="008C7CCA" w:rsidRDefault="004F0B22" w:rsidP="008D2A9B">
            <w:pPr>
              <w:pStyle w:val="ListParagraph"/>
              <w:numPr>
                <w:ilvl w:val="0"/>
                <w:numId w:val="6"/>
              </w:numPr>
              <w:ind w:left="302" w:right="94" w:hanging="302"/>
              <w:contextualSpacing/>
              <w:jc w:val="both"/>
              <w:rPr>
                <w:rFonts w:ascii="Arial" w:hAnsi="Arial"/>
                <w:color w:val="000000"/>
                <w:sz w:val="18"/>
                <w:szCs w:val="18"/>
                <w:lang w:val="es-ES_tradnl"/>
              </w:rPr>
            </w:pPr>
            <w:r w:rsidRPr="008C7CCA">
              <w:rPr>
                <w:rFonts w:ascii="Arial" w:hAnsi="Arial"/>
                <w:color w:val="000000"/>
                <w:sz w:val="18"/>
                <w:szCs w:val="18"/>
                <w:lang w:val="es-ES_tradnl"/>
              </w:rPr>
              <w:t>Sobre la base del Memorando de Entendimiento entre la Oficina de Propiedad Intelectual de Singapur (IPOS) y el Servicio de Semillas y Variedades de la República de Corea (KSVS), el KSVS se encarga de llevar a cabo examenes técnicos en nombre del IPOS.</w:t>
            </w:r>
          </w:p>
        </w:tc>
      </w:tr>
      <w:tr w:rsidR="004F0B22" w:rsidRPr="00923FE8" w14:paraId="086E9379" w14:textId="77777777" w:rsidTr="00D36456">
        <w:trPr>
          <w:cantSplit/>
        </w:trPr>
        <w:tc>
          <w:tcPr>
            <w:tcW w:w="10487" w:type="dxa"/>
            <w:shd w:val="clear" w:color="auto" w:fill="auto"/>
          </w:tcPr>
          <w:p w14:paraId="589FE059" w14:textId="1CE400AF" w:rsidR="004F0B22" w:rsidRPr="008C7CCA" w:rsidRDefault="004F0B22" w:rsidP="008D2A9B">
            <w:pPr>
              <w:pStyle w:val="ListParagraph"/>
              <w:numPr>
                <w:ilvl w:val="0"/>
                <w:numId w:val="6"/>
              </w:numPr>
              <w:ind w:left="302" w:right="94" w:hanging="302"/>
              <w:contextualSpacing/>
              <w:jc w:val="both"/>
              <w:rPr>
                <w:rFonts w:ascii="Arial" w:hAnsi="Arial"/>
                <w:color w:val="000000"/>
                <w:sz w:val="18"/>
                <w:szCs w:val="18"/>
                <w:lang w:val="es-ES_tradnl"/>
              </w:rPr>
            </w:pPr>
            <w:r w:rsidRPr="008C7CCA">
              <w:rPr>
                <w:rFonts w:ascii="Arial" w:hAnsi="Arial"/>
                <w:color w:val="000000"/>
                <w:sz w:val="18"/>
                <w:szCs w:val="18"/>
                <w:lang w:val="es-ES_tradnl"/>
              </w:rPr>
              <w:t>De acuerdo con el Memorando de Entendimiento entre ambas autoridades, la República de Corea enviará los resultados al Departamento de Producción de Cultivos de Viet Nam</w:t>
            </w:r>
            <w:r w:rsidR="009304F1" w:rsidRPr="008C7CCA">
              <w:rPr>
                <w:rFonts w:ascii="Arial" w:hAnsi="Arial"/>
                <w:color w:val="000000"/>
                <w:sz w:val="18"/>
                <w:szCs w:val="18"/>
                <w:lang w:val="es-ES_tradnl"/>
              </w:rPr>
              <w:t>.</w:t>
            </w:r>
            <w:r w:rsidRPr="008C7CCA">
              <w:rPr>
                <w:rFonts w:ascii="Arial" w:hAnsi="Arial"/>
                <w:color w:val="000000"/>
                <w:sz w:val="18"/>
                <w:szCs w:val="18"/>
                <w:lang w:val="es-ES_tradnl"/>
              </w:rPr>
              <w:t xml:space="preserve"> </w:t>
            </w:r>
          </w:p>
        </w:tc>
      </w:tr>
      <w:tr w:rsidR="00227B57" w:rsidRPr="00923FE8" w14:paraId="12AD283F" w14:textId="77777777" w:rsidTr="00D36456">
        <w:trPr>
          <w:cantSplit/>
        </w:trPr>
        <w:tc>
          <w:tcPr>
            <w:tcW w:w="10487" w:type="dxa"/>
            <w:shd w:val="clear" w:color="auto" w:fill="auto"/>
          </w:tcPr>
          <w:p w14:paraId="50CAE482" w14:textId="2D7B120F" w:rsidR="00227B57" w:rsidRPr="00923FE8" w:rsidRDefault="00A603AD" w:rsidP="008D2A9B">
            <w:pPr>
              <w:pStyle w:val="ListParagraph"/>
              <w:numPr>
                <w:ilvl w:val="0"/>
                <w:numId w:val="6"/>
              </w:numPr>
              <w:ind w:left="302" w:right="94" w:hanging="302"/>
              <w:jc w:val="both"/>
              <w:rPr>
                <w:rFonts w:ascii="Arial" w:hAnsi="Arial"/>
                <w:sz w:val="18"/>
                <w:szCs w:val="18"/>
                <w:lang w:val="es-ES_tradnl"/>
              </w:rPr>
            </w:pPr>
            <w:r w:rsidRPr="008C7CCA">
              <w:rPr>
                <w:rFonts w:ascii="Arial" w:hAnsi="Arial"/>
                <w:sz w:val="18"/>
                <w:szCs w:val="18"/>
                <w:lang w:val="es-ES_tradnl"/>
              </w:rPr>
              <w:t xml:space="preserve">Las siguientes autoridades tienen acuerdos con Kenia para proporcionar informes DHE existentes para todos los taxones a pedido:  </w:t>
            </w:r>
            <w:r w:rsidRPr="00923FE8">
              <w:rPr>
                <w:rFonts w:ascii="Arial" w:hAnsi="Arial"/>
                <w:sz w:val="18"/>
                <w:szCs w:val="18"/>
                <w:lang w:val="es-ES_tradnl"/>
              </w:rPr>
              <w:t>Alemania</w:t>
            </w:r>
            <w:r w:rsidRPr="008C7CCA">
              <w:rPr>
                <w:rFonts w:ascii="Arial" w:hAnsi="Arial"/>
                <w:sz w:val="18"/>
                <w:szCs w:val="18"/>
                <w:lang w:val="es-ES_tradnl"/>
              </w:rPr>
              <w:t xml:space="preserve">, </w:t>
            </w:r>
            <w:r w:rsidR="00967761" w:rsidRPr="008C7CCA">
              <w:rPr>
                <w:rFonts w:ascii="Arial" w:hAnsi="Arial"/>
                <w:sz w:val="18"/>
                <w:szCs w:val="18"/>
                <w:lang w:val="es-ES_tradnl"/>
              </w:rPr>
              <w:t>Países Bajos (Reino de los)</w:t>
            </w:r>
            <w:r w:rsidRPr="008C7CCA">
              <w:rPr>
                <w:rFonts w:ascii="Arial" w:hAnsi="Arial"/>
                <w:sz w:val="18"/>
                <w:szCs w:val="18"/>
                <w:lang w:val="es-ES_tradnl"/>
              </w:rPr>
              <w:t>, Reino Unido y Unión Europea</w:t>
            </w:r>
            <w:r w:rsidR="00227B57" w:rsidRPr="00923FE8">
              <w:rPr>
                <w:rFonts w:ascii="Arial" w:hAnsi="Arial"/>
                <w:sz w:val="18"/>
                <w:szCs w:val="18"/>
                <w:lang w:val="es-ES_tradnl"/>
              </w:rPr>
              <w:t>.</w:t>
            </w:r>
          </w:p>
        </w:tc>
      </w:tr>
      <w:tr w:rsidR="00A848DF" w:rsidRPr="00923FE8" w14:paraId="4B74D5A6" w14:textId="77777777" w:rsidTr="00D36456">
        <w:trPr>
          <w:cantSplit/>
        </w:trPr>
        <w:tc>
          <w:tcPr>
            <w:tcW w:w="10487" w:type="dxa"/>
            <w:shd w:val="clear" w:color="auto" w:fill="auto"/>
          </w:tcPr>
          <w:p w14:paraId="110A192F" w14:textId="77777777" w:rsidR="00A848DF" w:rsidRPr="00923FE8" w:rsidRDefault="00A848DF" w:rsidP="008D2A9B">
            <w:pPr>
              <w:keepNext/>
              <w:spacing w:before="120"/>
              <w:ind w:right="96"/>
              <w:rPr>
                <w:sz w:val="18"/>
                <w:szCs w:val="18"/>
                <w:lang w:val="es-ES_tradnl"/>
              </w:rPr>
            </w:pPr>
            <w:r w:rsidRPr="00923FE8">
              <w:rPr>
                <w:sz w:val="18"/>
                <w:szCs w:val="18"/>
                <w:u w:val="single"/>
                <w:lang w:val="es-ES_tradnl"/>
              </w:rPr>
              <w:t>Acepta informes de examen</w:t>
            </w:r>
          </w:p>
        </w:tc>
      </w:tr>
      <w:tr w:rsidR="00A848DF" w:rsidRPr="00923FE8" w14:paraId="7BA45484" w14:textId="77777777" w:rsidTr="00D36456">
        <w:trPr>
          <w:cantSplit/>
        </w:trPr>
        <w:tc>
          <w:tcPr>
            <w:tcW w:w="10487" w:type="dxa"/>
            <w:shd w:val="clear" w:color="auto" w:fill="auto"/>
          </w:tcPr>
          <w:p w14:paraId="5C351646" w14:textId="6FD3FDB5" w:rsidR="00A848DF" w:rsidRPr="008C7CCA"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En general, Australia acepta informes DHE de los miembros de la Unión</w:t>
            </w:r>
            <w:r w:rsidR="009F78EC" w:rsidRPr="00526A5C">
              <w:rPr>
                <w:rFonts w:ascii="Arial" w:hAnsi="Arial"/>
                <w:sz w:val="18"/>
                <w:szCs w:val="18"/>
                <w:lang w:val="es-ES_tradnl"/>
              </w:rPr>
              <w:t xml:space="preserve"> para todos los taxones, </w:t>
            </w:r>
            <w:r w:rsidR="008C7CCA" w:rsidRPr="008C7CCA">
              <w:rPr>
                <w:rFonts w:ascii="Arial" w:hAnsi="Arial"/>
                <w:sz w:val="18"/>
                <w:szCs w:val="18"/>
                <w:lang w:val="es-ES_tradnl"/>
              </w:rPr>
              <w:t>siempre que el informe DHE esistente de otra autoridad cujmpla con los requisitos legislativos de la Ley Austrlaiana sobre los Derechos de Obtentor de 1991</w:t>
            </w:r>
            <w:r w:rsidRPr="008C7CCA">
              <w:rPr>
                <w:rFonts w:ascii="Arial" w:hAnsi="Arial"/>
                <w:sz w:val="18"/>
                <w:szCs w:val="18"/>
                <w:lang w:val="es-ES_tradnl"/>
              </w:rPr>
              <w:t>. La autoridad decidirá si esos informes de examen son enteramente suficientes para el examen de la variedad en Australia refiriéndose a</w:t>
            </w:r>
            <w:r w:rsidR="0084589B" w:rsidRPr="008C7CCA">
              <w:rPr>
                <w:rFonts w:ascii="Arial" w:hAnsi="Arial"/>
                <w:sz w:val="18"/>
                <w:szCs w:val="18"/>
                <w:lang w:val="es-ES_tradnl"/>
              </w:rPr>
              <w:t xml:space="preserve"> </w:t>
            </w:r>
            <w:r w:rsidRPr="008C7CCA">
              <w:rPr>
                <w:rFonts w:ascii="Arial" w:hAnsi="Arial"/>
                <w:sz w:val="18"/>
                <w:szCs w:val="18"/>
                <w:lang w:val="es-ES_tradnl"/>
              </w:rPr>
              <w:t>l</w:t>
            </w:r>
            <w:r w:rsidR="0084589B" w:rsidRPr="008C7CCA">
              <w:rPr>
                <w:rFonts w:ascii="Arial" w:hAnsi="Arial"/>
                <w:sz w:val="18"/>
                <w:szCs w:val="18"/>
                <w:lang w:val="es-ES_tradnl"/>
              </w:rPr>
              <w:t>os</w:t>
            </w:r>
            <w:r w:rsidRPr="008C7CCA">
              <w:rPr>
                <w:rFonts w:ascii="Arial" w:hAnsi="Arial"/>
                <w:sz w:val="18"/>
                <w:szCs w:val="18"/>
                <w:lang w:val="es-ES_tradnl"/>
              </w:rPr>
              <w:t xml:space="preserve"> artículo</w:t>
            </w:r>
            <w:r w:rsidR="0084589B" w:rsidRPr="008C7CCA">
              <w:rPr>
                <w:rFonts w:ascii="Arial" w:hAnsi="Arial"/>
                <w:sz w:val="18"/>
                <w:szCs w:val="18"/>
                <w:lang w:val="es-ES_tradnl"/>
              </w:rPr>
              <w:t>s</w:t>
            </w:r>
            <w:r w:rsidRPr="008C7CCA">
              <w:rPr>
                <w:rFonts w:ascii="Arial" w:hAnsi="Arial"/>
                <w:sz w:val="18"/>
                <w:szCs w:val="18"/>
                <w:lang w:val="es-ES_tradnl"/>
              </w:rPr>
              <w:t xml:space="preserve"> </w:t>
            </w:r>
            <w:r w:rsidR="0084589B" w:rsidRPr="008C7CCA">
              <w:rPr>
                <w:rFonts w:ascii="Arial" w:hAnsi="Arial"/>
                <w:sz w:val="18"/>
                <w:szCs w:val="18"/>
                <w:lang w:val="es-ES_tradnl"/>
              </w:rPr>
              <w:t xml:space="preserve">34.4 y </w:t>
            </w:r>
            <w:r w:rsidRPr="008C7CCA">
              <w:rPr>
                <w:rFonts w:ascii="Arial" w:hAnsi="Arial"/>
                <w:sz w:val="18"/>
                <w:szCs w:val="18"/>
                <w:lang w:val="es-ES_tradnl"/>
              </w:rPr>
              <w:t>38 de la Ley sobre los Derechos de los Obtentores (1994).</w:t>
            </w:r>
            <w:r w:rsidR="00985B3F" w:rsidRPr="008C7CCA">
              <w:rPr>
                <w:rFonts w:ascii="Arial" w:hAnsi="Arial"/>
                <w:sz w:val="18"/>
                <w:szCs w:val="18"/>
                <w:lang w:val="es-ES_tradnl"/>
              </w:rPr>
              <w:t xml:space="preserve">  Sin embargo, para las variedades de Solanum tuberosum L., siempre será necesario realizar un </w:t>
            </w:r>
            <w:r w:rsidR="00A00D4B" w:rsidRPr="008C7CCA">
              <w:rPr>
                <w:rFonts w:ascii="Arial" w:hAnsi="Arial"/>
                <w:sz w:val="18"/>
                <w:szCs w:val="18"/>
                <w:lang w:val="es-ES_tradnl"/>
              </w:rPr>
              <w:t>ensayo</w:t>
            </w:r>
            <w:r w:rsidR="00985B3F" w:rsidRPr="008C7CCA">
              <w:rPr>
                <w:rFonts w:ascii="Arial" w:hAnsi="Arial"/>
                <w:sz w:val="18"/>
                <w:szCs w:val="18"/>
                <w:lang w:val="es-ES_tradnl"/>
              </w:rPr>
              <w:t xml:space="preserve"> de verificación en Australia.</w:t>
            </w:r>
          </w:p>
        </w:tc>
      </w:tr>
      <w:tr w:rsidR="00A848DF" w:rsidRPr="008C7CCA" w14:paraId="05E4ABED" w14:textId="77777777" w:rsidTr="00D36456">
        <w:trPr>
          <w:cantSplit/>
        </w:trPr>
        <w:tc>
          <w:tcPr>
            <w:tcW w:w="10487" w:type="dxa"/>
            <w:shd w:val="clear" w:color="auto" w:fill="auto"/>
          </w:tcPr>
          <w:p w14:paraId="658A4E24" w14:textId="5F820F8C" w:rsidR="00A848DF" w:rsidRPr="008C7CCA" w:rsidRDefault="00A848DF" w:rsidP="00CD15E8">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El Canadá a</w:t>
            </w:r>
            <w:r w:rsidR="00C645F2" w:rsidRPr="008C7CCA">
              <w:rPr>
                <w:rFonts w:ascii="Arial" w:hAnsi="Arial"/>
                <w:sz w:val="18"/>
                <w:szCs w:val="18"/>
                <w:lang w:val="es-ES_tradnl"/>
              </w:rPr>
              <w:t>cepta los informes de</w:t>
            </w:r>
            <w:r w:rsidRPr="008C7CCA">
              <w:rPr>
                <w:rFonts w:ascii="Arial" w:hAnsi="Arial"/>
                <w:sz w:val="18"/>
                <w:szCs w:val="18"/>
                <w:lang w:val="es-ES_tradnl"/>
              </w:rPr>
              <w:t xml:space="preserve">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r w:rsidR="00CD15E8" w:rsidRPr="008C7CCA">
              <w:rPr>
                <w:rFonts w:ascii="Arial" w:hAnsi="Arial"/>
                <w:sz w:val="18"/>
                <w:szCs w:val="18"/>
                <w:lang w:val="es-ES_tradnl"/>
              </w:rPr>
              <w:br/>
            </w:r>
            <w:r w:rsidRPr="008C7CCA">
              <w:rPr>
                <w:rFonts w:ascii="Arial" w:hAnsi="Arial"/>
                <w:spacing w:val="-2"/>
                <w:sz w:val="18"/>
                <w:szCs w:val="18"/>
                <w:lang w:val="es-ES_tradnl"/>
              </w:rPr>
              <w:t xml:space="preserve">Se encontrará más información sobre la política canadiense en materia de exámenes DHE extranjeros en el siguiente sitio web:  </w:t>
            </w:r>
            <w:hyperlink r:id="rId49" w:history="1">
              <w:r w:rsidR="00CD15E8" w:rsidRPr="008C7CCA">
                <w:rPr>
                  <w:rStyle w:val="Hyperlink"/>
                  <w:rFonts w:ascii="Arial" w:hAnsi="Arial"/>
                  <w:spacing w:val="-2"/>
                  <w:sz w:val="18"/>
                  <w:szCs w:val="18"/>
                  <w:lang w:val="es-ES_tradnl"/>
                </w:rPr>
                <w:t>https://inspection.canada.ca/plant-varieties/plant-breeders-rights/application-process/foreign-test-results/eng/1383686021643/1383686079045</w:t>
              </w:r>
            </w:hyperlink>
            <w:r w:rsidRPr="008C7CCA">
              <w:rPr>
                <w:rFonts w:ascii="Arial" w:hAnsi="Arial"/>
                <w:spacing w:val="-2"/>
                <w:sz w:val="18"/>
                <w:szCs w:val="18"/>
                <w:lang w:val="es-ES_tradnl"/>
              </w:rPr>
              <w:t>.</w:t>
            </w:r>
          </w:p>
        </w:tc>
      </w:tr>
      <w:tr w:rsidR="00A848DF" w:rsidRPr="00923FE8" w14:paraId="2904F4D2" w14:textId="77777777" w:rsidTr="00D36456">
        <w:trPr>
          <w:cantSplit/>
        </w:trPr>
        <w:tc>
          <w:tcPr>
            <w:tcW w:w="10487" w:type="dxa"/>
            <w:shd w:val="clear" w:color="auto" w:fill="auto"/>
          </w:tcPr>
          <w:p w14:paraId="30A44557" w14:textId="55269E47" w:rsidR="00A848DF" w:rsidRPr="008C7CCA" w:rsidRDefault="00A848DF" w:rsidP="008D2A9B">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noProof/>
                <w:sz w:val="18"/>
                <w:szCs w:val="18"/>
                <w:lang w:val="es-ES_tradnl"/>
              </w:rPr>
              <w:t xml:space="preserve">En general, </w:t>
            </w:r>
            <w:r w:rsidR="00CD15E8" w:rsidRPr="00526A5C">
              <w:rPr>
                <w:rFonts w:ascii="Arial" w:hAnsi="Arial"/>
                <w:noProof/>
                <w:sz w:val="18"/>
                <w:szCs w:val="18"/>
                <w:lang w:val="es-ES_tradnl"/>
              </w:rPr>
              <w:t xml:space="preserve">el </w:t>
            </w:r>
            <w:r w:rsidRPr="008C7CCA">
              <w:rPr>
                <w:rFonts w:ascii="Arial" w:hAnsi="Arial"/>
                <w:noProof/>
                <w:sz w:val="18"/>
                <w:szCs w:val="18"/>
                <w:lang w:val="es-ES_tradnl"/>
              </w:rPr>
              <w:t xml:space="preserve">Costa Rica </w:t>
            </w:r>
            <w:r w:rsidR="00BB600B">
              <w:rPr>
                <w:rFonts w:ascii="Arial" w:hAnsi="Arial"/>
                <w:noProof/>
                <w:sz w:val="18"/>
                <w:szCs w:val="18"/>
                <w:lang w:val="es-ES_tradnl"/>
              </w:rPr>
              <w:t xml:space="preserve">y Suecia </w:t>
            </w:r>
            <w:r w:rsidRPr="008C7CCA">
              <w:rPr>
                <w:rFonts w:ascii="Arial" w:hAnsi="Arial"/>
                <w:noProof/>
                <w:sz w:val="18"/>
                <w:szCs w:val="18"/>
                <w:lang w:val="es-ES_tradnl"/>
              </w:rPr>
              <w:t>acepta</w:t>
            </w:r>
            <w:r w:rsidR="00BB600B">
              <w:rPr>
                <w:rFonts w:ascii="Arial" w:hAnsi="Arial"/>
                <w:noProof/>
                <w:sz w:val="18"/>
                <w:szCs w:val="18"/>
                <w:lang w:val="es-ES_tradnl"/>
              </w:rPr>
              <w:t>n</w:t>
            </w:r>
            <w:r w:rsidRPr="008C7CCA">
              <w:rPr>
                <w:rFonts w:ascii="Arial" w:hAnsi="Arial"/>
                <w:noProof/>
                <w:sz w:val="18"/>
                <w:szCs w:val="18"/>
                <w:lang w:val="es-ES_tradnl"/>
              </w:rPr>
              <w:t xml:space="preserve"> informes DHE de otros miembros de la Unión para cualquier taxón.</w:t>
            </w:r>
          </w:p>
        </w:tc>
      </w:tr>
      <w:tr w:rsidR="00A848DF" w:rsidRPr="00923FE8" w14:paraId="759EB5D5" w14:textId="77777777" w:rsidTr="00D36456">
        <w:trPr>
          <w:cantSplit/>
        </w:trPr>
        <w:tc>
          <w:tcPr>
            <w:tcW w:w="10487" w:type="dxa"/>
            <w:shd w:val="clear" w:color="auto" w:fill="auto"/>
          </w:tcPr>
          <w:p w14:paraId="3E30EA71" w14:textId="77777777" w:rsidR="00A848DF" w:rsidRPr="008C7CCA" w:rsidRDefault="00A848DF" w:rsidP="008D2A9B">
            <w:pPr>
              <w:pStyle w:val="ListParagraph"/>
              <w:numPr>
                <w:ilvl w:val="0"/>
                <w:numId w:val="6"/>
              </w:numPr>
              <w:ind w:left="302" w:right="94" w:hanging="302"/>
              <w:contextualSpacing/>
              <w:jc w:val="both"/>
              <w:rPr>
                <w:rFonts w:ascii="Arial" w:hAnsi="Arial"/>
                <w:noProof/>
                <w:sz w:val="18"/>
                <w:szCs w:val="18"/>
                <w:lang w:val="es-ES_tradnl"/>
              </w:rPr>
            </w:pPr>
            <w:r w:rsidRPr="008C7CCA">
              <w:rPr>
                <w:rFonts w:ascii="Arial" w:hAnsi="Arial"/>
                <w:sz w:val="18"/>
                <w:szCs w:val="18"/>
                <w:lang w:val="es-ES_tradnl"/>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r w:rsidR="004F0B22" w:rsidRPr="00923FE8" w14:paraId="3536FD67" w14:textId="77777777" w:rsidTr="00D36456">
        <w:trPr>
          <w:cantSplit/>
        </w:trPr>
        <w:tc>
          <w:tcPr>
            <w:tcW w:w="10487" w:type="dxa"/>
            <w:shd w:val="clear" w:color="auto" w:fill="auto"/>
          </w:tcPr>
          <w:p w14:paraId="0E0A1E3F" w14:textId="56AA55BD" w:rsidR="004F0B22" w:rsidRPr="008C7CCA" w:rsidRDefault="00DC5BC0" w:rsidP="008D2A9B">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La Oficina de Protección de</w:t>
            </w:r>
            <w:r w:rsidR="00EE10F7" w:rsidRPr="008C7CCA">
              <w:rPr>
                <w:rFonts w:ascii="Arial" w:hAnsi="Arial"/>
                <w:sz w:val="18"/>
                <w:szCs w:val="18"/>
                <w:lang w:val="es-ES_tradnl"/>
              </w:rPr>
              <w:t xml:space="preserve"> las</w:t>
            </w:r>
            <w:r w:rsidRPr="008C7CCA">
              <w:rPr>
                <w:rFonts w:ascii="Arial" w:hAnsi="Arial"/>
                <w:sz w:val="18"/>
                <w:szCs w:val="18"/>
                <w:lang w:val="es-ES_tradnl"/>
              </w:rPr>
              <w:t xml:space="preserve"> Obtenciones Vegetales (PVPO) de los Estados Unidos </w:t>
            </w:r>
            <w:r w:rsidR="00EE10F7" w:rsidRPr="008C7CCA">
              <w:rPr>
                <w:rFonts w:ascii="Arial" w:hAnsi="Arial"/>
                <w:sz w:val="18"/>
                <w:szCs w:val="18"/>
                <w:lang w:val="es-ES_tradnl"/>
              </w:rPr>
              <w:t xml:space="preserve">de América </w:t>
            </w:r>
            <w:r w:rsidRPr="008C7CCA">
              <w:rPr>
                <w:rFonts w:ascii="Arial" w:hAnsi="Arial"/>
                <w:sz w:val="18"/>
                <w:szCs w:val="18"/>
                <w:lang w:val="es-ES_tradnl"/>
              </w:rPr>
              <w:t xml:space="preserve">(US) acepta informes DHE elaborados por autoridades </w:t>
            </w:r>
            <w:r w:rsidR="00EE10F7" w:rsidRPr="008C7CCA">
              <w:rPr>
                <w:rFonts w:ascii="Arial" w:hAnsi="Arial"/>
                <w:sz w:val="18"/>
                <w:szCs w:val="18"/>
                <w:lang w:val="es-ES_tradnl"/>
              </w:rPr>
              <w:t xml:space="preserve">de otros miembros de </w:t>
            </w:r>
            <w:r w:rsidRPr="008C7CCA">
              <w:rPr>
                <w:rFonts w:ascii="Arial" w:hAnsi="Arial"/>
                <w:sz w:val="18"/>
                <w:szCs w:val="18"/>
                <w:lang w:val="es-ES_tradnl"/>
              </w:rPr>
              <w:t xml:space="preserve">la UPOV para todos los cultivos de reproducción vegetativa y algunos de reproducción sexual si el formulario estadounidense actual sigue las Directrices de examen de la UPOV para esa especie. El informe DHE reemplaza el formulario </w:t>
            </w:r>
            <w:r w:rsidR="00EE10F7" w:rsidRPr="008C7CCA">
              <w:rPr>
                <w:rFonts w:ascii="Arial" w:hAnsi="Arial"/>
                <w:sz w:val="18"/>
                <w:szCs w:val="18"/>
                <w:lang w:val="es-ES_tradnl"/>
              </w:rPr>
              <w:t>de descripción C de la PVPO-US</w:t>
            </w:r>
            <w:r w:rsidRPr="008C7CCA">
              <w:rPr>
                <w:rFonts w:ascii="Arial" w:hAnsi="Arial"/>
                <w:sz w:val="18"/>
                <w:szCs w:val="18"/>
                <w:lang w:val="es-ES_tradnl"/>
              </w:rPr>
              <w:t xml:space="preserve">. El solicitante también debe presentar los </w:t>
            </w:r>
            <w:r w:rsidR="00EE10F7" w:rsidRPr="008C7CCA">
              <w:rPr>
                <w:rFonts w:ascii="Arial" w:hAnsi="Arial"/>
                <w:sz w:val="18"/>
                <w:szCs w:val="18"/>
                <w:lang w:val="es-ES_tradnl"/>
              </w:rPr>
              <w:t>formularios de descripción</w:t>
            </w:r>
            <w:r w:rsidRPr="008C7CCA">
              <w:rPr>
                <w:rFonts w:ascii="Arial" w:hAnsi="Arial"/>
                <w:sz w:val="18"/>
                <w:szCs w:val="18"/>
                <w:lang w:val="es-ES_tradnl"/>
              </w:rPr>
              <w:t xml:space="preserve"> A, B y E de la PVPO</w:t>
            </w:r>
            <w:r w:rsidR="00EE10F7" w:rsidRPr="008C7CCA">
              <w:rPr>
                <w:rFonts w:ascii="Arial" w:hAnsi="Arial"/>
                <w:sz w:val="18"/>
                <w:szCs w:val="18"/>
                <w:lang w:val="es-ES_tradnl"/>
              </w:rPr>
              <w:t>-US,</w:t>
            </w:r>
            <w:r w:rsidRPr="008C7CCA">
              <w:rPr>
                <w:rFonts w:ascii="Arial" w:hAnsi="Arial"/>
                <w:sz w:val="18"/>
                <w:szCs w:val="18"/>
                <w:lang w:val="es-ES_tradnl"/>
              </w:rPr>
              <w:t xml:space="preserve"> a menos que esa información esté incluida en el informe DHE.</w:t>
            </w:r>
          </w:p>
        </w:tc>
      </w:tr>
      <w:tr w:rsidR="009304F1" w:rsidRPr="00923FE8" w14:paraId="6DBB6494" w14:textId="77777777" w:rsidTr="00D36456">
        <w:trPr>
          <w:cantSplit/>
        </w:trPr>
        <w:tc>
          <w:tcPr>
            <w:tcW w:w="10487" w:type="dxa"/>
            <w:shd w:val="clear" w:color="auto" w:fill="auto"/>
          </w:tcPr>
          <w:p w14:paraId="358FEE72" w14:textId="0E75C785" w:rsidR="009304F1" w:rsidRPr="008C7CCA" w:rsidRDefault="009304F1" w:rsidP="008D2A9B">
            <w:pPr>
              <w:pStyle w:val="ListParagraph"/>
              <w:numPr>
                <w:ilvl w:val="0"/>
                <w:numId w:val="6"/>
              </w:numPr>
              <w:ind w:left="302" w:right="94" w:hanging="302"/>
              <w:contextualSpacing/>
              <w:jc w:val="both"/>
              <w:rPr>
                <w:rFonts w:ascii="Arial" w:hAnsi="Arial"/>
                <w:sz w:val="18"/>
                <w:szCs w:val="18"/>
                <w:lang w:val="es-ES_tradnl"/>
              </w:rPr>
            </w:pPr>
            <w:r w:rsidRPr="00923FE8">
              <w:rPr>
                <w:rFonts w:ascii="Arial" w:hAnsi="Arial"/>
                <w:sz w:val="18"/>
                <w:szCs w:val="18"/>
                <w:lang w:val="es-ES_tradnl"/>
              </w:rPr>
              <w:t xml:space="preserve">Hungría acepta generalmente los informes DHE para todos taxones de los miembros de la Unión siguientes:  Alemania, </w:t>
            </w:r>
            <w:r w:rsidR="00967761" w:rsidRPr="00923FE8">
              <w:rPr>
                <w:rFonts w:ascii="Arial" w:hAnsi="Arial"/>
                <w:sz w:val="18"/>
                <w:szCs w:val="18"/>
                <w:lang w:val="es-ES_tradnl"/>
              </w:rPr>
              <w:t>Países</w:t>
            </w:r>
            <w:r w:rsidR="00923FE8">
              <w:rPr>
                <w:rFonts w:ascii="Arial" w:hAnsi="Arial"/>
                <w:sz w:val="18"/>
                <w:szCs w:val="18"/>
                <w:lang w:val="es-ES_tradnl"/>
              </w:rPr>
              <w:t> </w:t>
            </w:r>
            <w:r w:rsidR="00967761" w:rsidRPr="00923FE8">
              <w:rPr>
                <w:rFonts w:ascii="Arial" w:hAnsi="Arial"/>
                <w:sz w:val="18"/>
                <w:szCs w:val="18"/>
                <w:lang w:val="es-ES_tradnl"/>
              </w:rPr>
              <w:t>Bajos (Reino de los)</w:t>
            </w:r>
            <w:r w:rsidRPr="00923FE8">
              <w:rPr>
                <w:rFonts w:ascii="Arial" w:hAnsi="Arial"/>
                <w:sz w:val="18"/>
                <w:szCs w:val="18"/>
                <w:lang w:val="es-ES_tradnl"/>
              </w:rPr>
              <w:t xml:space="preserve"> y Unión Europea.</w:t>
            </w:r>
          </w:p>
        </w:tc>
      </w:tr>
      <w:tr w:rsidR="00C645F2" w:rsidRPr="00923FE8" w14:paraId="666BA47F" w14:textId="77777777" w:rsidTr="00D36456">
        <w:trPr>
          <w:cantSplit/>
        </w:trPr>
        <w:tc>
          <w:tcPr>
            <w:tcW w:w="10487" w:type="dxa"/>
            <w:shd w:val="clear" w:color="auto" w:fill="auto"/>
          </w:tcPr>
          <w:p w14:paraId="14A3AE8A" w14:textId="324ACAF9" w:rsidR="00C645F2" w:rsidRPr="00923FE8" w:rsidRDefault="00C645F2" w:rsidP="008D2A9B">
            <w:pPr>
              <w:pStyle w:val="ListParagraph"/>
              <w:numPr>
                <w:ilvl w:val="0"/>
                <w:numId w:val="6"/>
              </w:numPr>
              <w:ind w:left="302" w:right="94" w:hanging="302"/>
              <w:contextualSpacing/>
              <w:jc w:val="both"/>
              <w:rPr>
                <w:rFonts w:ascii="Arial" w:hAnsi="Arial"/>
                <w:sz w:val="18"/>
                <w:szCs w:val="18"/>
                <w:lang w:val="es-ES_tradnl"/>
              </w:rPr>
            </w:pPr>
            <w:r w:rsidRPr="00923FE8">
              <w:rPr>
                <w:rFonts w:ascii="Arial" w:hAnsi="Arial"/>
                <w:sz w:val="18"/>
                <w:szCs w:val="18"/>
                <w:lang w:val="es-ES_tradnl"/>
              </w:rPr>
              <w:t xml:space="preserve">El Reino Unido utiliza los informes de examen DHE existentes proporcionados por las oficinas de examen de los Estados miembros de la Unión Europea (UE) pertinentes si no tiene la capacidad para llevar a cabo el ensayo y si los ensayos son de una calidad comparable a los ensayos del Reino Unido. En los casos en que la UE no tenga capacidad para realizar el ensayo, el Reino Unido pedirá a cualquier tercer país que ya tenga un acuerdo bilateral con la UE (la OCVV) que realice el ensayo en su nombre.  Se encuentran más detalles de la política DHE del Reino Unido en el siguiente sitio web: </w:t>
            </w:r>
            <w:hyperlink r:id="rId50" w:history="1">
              <w:r w:rsidRPr="00923FE8">
                <w:rPr>
                  <w:rStyle w:val="Hyperlink"/>
                  <w:rFonts w:ascii="Arial" w:hAnsi="Arial"/>
                  <w:sz w:val="18"/>
                  <w:szCs w:val="18"/>
                  <w:lang w:val="es-ES_tradnl"/>
                </w:rPr>
                <w:t>https://www.gov.uk/guidance/dus-protocols-for-testing-plant-varieties</w:t>
              </w:r>
            </w:hyperlink>
            <w:r w:rsidRPr="00923FE8">
              <w:rPr>
                <w:rFonts w:ascii="Arial" w:hAnsi="Arial"/>
                <w:sz w:val="18"/>
                <w:szCs w:val="18"/>
                <w:lang w:val="es-ES_tradnl"/>
              </w:rPr>
              <w:t xml:space="preserve">. </w:t>
            </w:r>
          </w:p>
        </w:tc>
      </w:tr>
      <w:tr w:rsidR="00227B57" w:rsidRPr="00923FE8" w14:paraId="15FD3D36" w14:textId="77777777" w:rsidTr="00D36456">
        <w:trPr>
          <w:cantSplit/>
        </w:trPr>
        <w:tc>
          <w:tcPr>
            <w:tcW w:w="10487" w:type="dxa"/>
            <w:shd w:val="clear" w:color="auto" w:fill="auto"/>
          </w:tcPr>
          <w:p w14:paraId="1DA31F87" w14:textId="5CFFC8C7" w:rsidR="00227B57" w:rsidRPr="00923FE8" w:rsidRDefault="00227B57" w:rsidP="003063CB">
            <w:pPr>
              <w:pStyle w:val="ListParagraph"/>
              <w:numPr>
                <w:ilvl w:val="0"/>
                <w:numId w:val="6"/>
              </w:numPr>
              <w:ind w:left="302" w:right="94" w:hanging="302"/>
              <w:contextualSpacing/>
              <w:jc w:val="both"/>
              <w:rPr>
                <w:rFonts w:ascii="Arial" w:hAnsi="Arial"/>
                <w:sz w:val="18"/>
                <w:szCs w:val="18"/>
                <w:lang w:val="es-ES_tradnl"/>
              </w:rPr>
            </w:pPr>
            <w:r w:rsidRPr="00923FE8">
              <w:rPr>
                <w:rFonts w:ascii="Arial" w:hAnsi="Arial"/>
                <w:sz w:val="18"/>
                <w:szCs w:val="18"/>
                <w:lang w:val="es-ES_tradnl"/>
              </w:rPr>
              <w:t xml:space="preserve">Ecuador acepta los informes de examen DHE existentes en la OCVV proporcionados por las oficinas competentes de examen de los Estados miembros de la Unión Europea (UE), si no tiene la capacidad para llevar a cabo el ensayo. Cuando la OCVV no dispone de informes de examen DHE, Ecuador solicita a Naktuinbouw </w:t>
            </w:r>
            <w:r w:rsidR="008C7CCA">
              <w:rPr>
                <w:rFonts w:ascii="Arial" w:hAnsi="Arial"/>
                <w:sz w:val="18"/>
                <w:szCs w:val="18"/>
                <w:lang w:val="es-ES_tradnl"/>
              </w:rPr>
              <w:t>(</w:t>
            </w:r>
            <w:r w:rsidR="00967761" w:rsidRPr="00923FE8">
              <w:rPr>
                <w:rFonts w:ascii="Arial" w:hAnsi="Arial"/>
                <w:sz w:val="18"/>
                <w:szCs w:val="18"/>
                <w:lang w:val="es-ES_tradnl"/>
              </w:rPr>
              <w:t>Reino de</w:t>
            </w:r>
            <w:r w:rsidRPr="00923FE8">
              <w:rPr>
                <w:rFonts w:ascii="Arial" w:hAnsi="Arial"/>
                <w:sz w:val="18"/>
                <w:szCs w:val="18"/>
                <w:lang w:val="es-ES_tradnl"/>
              </w:rPr>
              <w:t xml:space="preserve"> los Países Bajos</w:t>
            </w:r>
            <w:r w:rsidR="008C7CCA">
              <w:rPr>
                <w:rFonts w:ascii="Arial" w:hAnsi="Arial"/>
                <w:sz w:val="18"/>
                <w:szCs w:val="18"/>
                <w:lang w:val="es-ES_tradnl"/>
              </w:rPr>
              <w:t>)</w:t>
            </w:r>
            <w:r w:rsidRPr="00923FE8">
              <w:rPr>
                <w:rFonts w:ascii="Arial" w:hAnsi="Arial"/>
                <w:sz w:val="18"/>
                <w:szCs w:val="18"/>
                <w:lang w:val="es-ES_tradnl"/>
              </w:rPr>
              <w:t xml:space="preserve"> realizar los exámenes en su nombre (especialmente ornamentales). En general, Ecuador acepta los informes DHE existentes proporcionados por las autoridades competentes de Chile, España, Francia, Australia, Sudáfrica y China. </w:t>
            </w:r>
            <w:r w:rsidR="003063CB" w:rsidRPr="00923FE8">
              <w:rPr>
                <w:rFonts w:ascii="Arial" w:hAnsi="Arial"/>
                <w:sz w:val="18"/>
                <w:szCs w:val="18"/>
                <w:lang w:val="es-ES_tradnl"/>
              </w:rPr>
              <w:br/>
            </w:r>
            <w:r w:rsidRPr="00923FE8">
              <w:rPr>
                <w:rFonts w:ascii="Arial" w:hAnsi="Arial"/>
                <w:sz w:val="18"/>
                <w:szCs w:val="18"/>
                <w:lang w:val="es-ES_tradnl"/>
              </w:rPr>
              <w:t>Cuando los países miembros de la Unión Europea (UE) no tienen experticia para realizar el ensayo DHE, Ecuador solicita a las autoridades competentes de cualquier país miembro de la Unión la realización del examen DHE apropiado en su nombre (ICA-Colombia, INDECOPI-Perú). Ecuador a través del SENADI realiza exámenes DHE para variedades desarrolladas en el país, tales como Theobroma cacao, Saccharum officinarum y Musa acuminata.</w:t>
            </w:r>
          </w:p>
        </w:tc>
      </w:tr>
      <w:tr w:rsidR="00126CAC" w:rsidRPr="00923FE8" w14:paraId="3B120888" w14:textId="77777777" w:rsidTr="00D36456">
        <w:trPr>
          <w:cantSplit/>
        </w:trPr>
        <w:tc>
          <w:tcPr>
            <w:tcW w:w="10487" w:type="dxa"/>
            <w:shd w:val="clear" w:color="auto" w:fill="auto"/>
          </w:tcPr>
          <w:p w14:paraId="30B56C8C" w14:textId="556B73AE" w:rsidR="00126CAC" w:rsidRPr="008C7CCA" w:rsidRDefault="00126CAC" w:rsidP="00847FF9">
            <w:pPr>
              <w:pStyle w:val="ListParagraph"/>
              <w:numPr>
                <w:ilvl w:val="0"/>
                <w:numId w:val="6"/>
              </w:numPr>
              <w:ind w:left="302" w:right="94" w:hanging="302"/>
              <w:contextualSpacing/>
              <w:jc w:val="both"/>
              <w:rPr>
                <w:rFonts w:ascii="Arial" w:hAnsi="Arial"/>
                <w:noProof/>
                <w:sz w:val="18"/>
                <w:szCs w:val="18"/>
                <w:lang w:val="es-ES_tradnl"/>
              </w:rPr>
            </w:pPr>
            <w:r w:rsidRPr="008C7CCA">
              <w:rPr>
                <w:rFonts w:ascii="Arial" w:hAnsi="Arial"/>
                <w:noProof/>
                <w:sz w:val="18"/>
                <w:szCs w:val="18"/>
                <w:lang w:val="es-ES_tradnl"/>
              </w:rPr>
              <w:t>Belarús</w:t>
            </w:r>
            <w:r w:rsidR="00B97B61" w:rsidRPr="008C7CCA">
              <w:rPr>
                <w:rFonts w:ascii="Arial" w:hAnsi="Arial"/>
                <w:noProof/>
                <w:sz w:val="18"/>
                <w:szCs w:val="18"/>
                <w:lang w:val="es-ES_tradnl"/>
              </w:rPr>
              <w:t xml:space="preserve">, </w:t>
            </w:r>
            <w:r w:rsidRPr="008C7CCA">
              <w:rPr>
                <w:rFonts w:ascii="Arial" w:hAnsi="Arial"/>
                <w:noProof/>
                <w:sz w:val="18"/>
                <w:szCs w:val="18"/>
                <w:lang w:val="es-ES_tradnl"/>
              </w:rPr>
              <w:t>en general</w:t>
            </w:r>
            <w:r w:rsidR="00B97B61" w:rsidRPr="008C7CCA">
              <w:rPr>
                <w:rFonts w:ascii="Arial" w:hAnsi="Arial"/>
                <w:noProof/>
                <w:sz w:val="18"/>
                <w:szCs w:val="18"/>
                <w:lang w:val="es-ES_tradnl"/>
              </w:rPr>
              <w:t>,</w:t>
            </w:r>
            <w:r w:rsidRPr="008C7CCA">
              <w:rPr>
                <w:rFonts w:ascii="Arial" w:hAnsi="Arial"/>
                <w:noProof/>
                <w:sz w:val="18"/>
                <w:szCs w:val="18"/>
                <w:lang w:val="es-ES_tradnl"/>
              </w:rPr>
              <w:t xml:space="preserve"> </w:t>
            </w:r>
            <w:r w:rsidR="00B0206D" w:rsidRPr="008C7CCA">
              <w:rPr>
                <w:rFonts w:ascii="Arial" w:hAnsi="Arial"/>
                <w:noProof/>
                <w:sz w:val="18"/>
                <w:szCs w:val="18"/>
                <w:lang w:val="es-ES_tradnl"/>
              </w:rPr>
              <w:t xml:space="preserve">utilizará </w:t>
            </w:r>
            <w:r w:rsidR="00B97B61" w:rsidRPr="008C7CCA">
              <w:rPr>
                <w:rFonts w:ascii="Arial" w:hAnsi="Arial"/>
                <w:noProof/>
                <w:sz w:val="18"/>
                <w:szCs w:val="18"/>
                <w:lang w:val="es-ES_tradnl"/>
              </w:rPr>
              <w:t xml:space="preserve">los </w:t>
            </w:r>
            <w:r w:rsidRPr="008C7CCA">
              <w:rPr>
                <w:rFonts w:ascii="Arial" w:hAnsi="Arial"/>
                <w:noProof/>
                <w:sz w:val="18"/>
                <w:szCs w:val="18"/>
                <w:lang w:val="es-ES_tradnl"/>
              </w:rPr>
              <w:t xml:space="preserve">informes DHE </w:t>
            </w:r>
            <w:r w:rsidR="00847FF9" w:rsidRPr="008C7CCA">
              <w:rPr>
                <w:rFonts w:ascii="Arial" w:hAnsi="Arial"/>
                <w:noProof/>
                <w:sz w:val="18"/>
                <w:szCs w:val="18"/>
                <w:lang w:val="es-ES_tradnl"/>
              </w:rPr>
              <w:t>e</w:t>
            </w:r>
            <w:r w:rsidR="00847FF9" w:rsidRPr="008C7CCA">
              <w:rPr>
                <w:rFonts w:ascii="Arial" w:hAnsi="Arial"/>
                <w:sz w:val="18"/>
                <w:szCs w:val="18"/>
                <w:lang w:val="es-ES_tradnl"/>
              </w:rPr>
              <w:t>xistentes proporcionados por cualquier miembro de la Unión</w:t>
            </w:r>
            <w:r w:rsidR="00B97B61" w:rsidRPr="00526A5C">
              <w:rPr>
                <w:rFonts w:ascii="Arial" w:hAnsi="Arial"/>
                <w:sz w:val="18"/>
                <w:szCs w:val="18"/>
                <w:lang w:val="es-ES_tradnl"/>
              </w:rPr>
              <w:t xml:space="preserve"> para cualquier esp</w:t>
            </w:r>
            <w:r w:rsidR="00B97B61" w:rsidRPr="008C7CCA">
              <w:rPr>
                <w:rFonts w:ascii="Arial" w:hAnsi="Arial"/>
                <w:sz w:val="18"/>
                <w:szCs w:val="18"/>
                <w:lang w:val="es-ES_tradnl"/>
              </w:rPr>
              <w:t xml:space="preserve">ecie incluida en la </w:t>
            </w:r>
            <w:r w:rsidR="00A06CD3" w:rsidRPr="008C7CCA">
              <w:rPr>
                <w:rFonts w:ascii="Arial" w:hAnsi="Arial"/>
                <w:sz w:val="18"/>
                <w:szCs w:val="18"/>
                <w:lang w:val="es-ES_tradnl"/>
              </w:rPr>
              <w:t>“</w:t>
            </w:r>
            <w:r w:rsidR="00A06CD3" w:rsidRPr="00923FE8">
              <w:rPr>
                <w:rFonts w:ascii="Arial" w:hAnsi="Arial"/>
                <w:sz w:val="18"/>
                <w:szCs w:val="18"/>
                <w:lang w:val="es-ES_tradnl"/>
              </w:rPr>
              <w:t xml:space="preserve">Lista de géneros y especies respecto de los cuales las autoridades poseen experiencia práctica en el examen de la distinción, la homogeneidad y la estabilidad” (véase el documento </w:t>
            </w:r>
            <w:hyperlink r:id="rId51" w:history="1">
              <w:r w:rsidR="00A06CD3" w:rsidRPr="00923FE8">
                <w:rPr>
                  <w:rStyle w:val="Hyperlink"/>
                  <w:rFonts w:ascii="Arial" w:hAnsi="Arial"/>
                  <w:sz w:val="18"/>
                  <w:szCs w:val="18"/>
                  <w:lang w:val="es-ES_tradnl"/>
                </w:rPr>
                <w:t>TC/60/4)</w:t>
              </w:r>
            </w:hyperlink>
            <w:r w:rsidR="00CD15E8" w:rsidRPr="00923FE8">
              <w:rPr>
                <w:rFonts w:ascii="Arial" w:hAnsi="Arial"/>
                <w:sz w:val="18"/>
                <w:szCs w:val="18"/>
                <w:lang w:val="es-ES_tradnl"/>
              </w:rPr>
              <w:t>.</w:t>
            </w:r>
            <w:r w:rsidR="00F52620" w:rsidRPr="00923FE8">
              <w:rPr>
                <w:rFonts w:ascii="Arial" w:hAnsi="Arial"/>
                <w:sz w:val="18"/>
                <w:szCs w:val="18"/>
                <w:lang w:val="es-ES_tradnl"/>
              </w:rPr>
              <w:t xml:space="preserve"> </w:t>
            </w:r>
            <w:r w:rsidR="00CD15E8" w:rsidRPr="00923FE8">
              <w:rPr>
                <w:rFonts w:ascii="Arial" w:hAnsi="Arial"/>
                <w:sz w:val="18"/>
                <w:szCs w:val="18"/>
                <w:lang w:val="es-ES_tradnl"/>
              </w:rPr>
              <w:t xml:space="preserve"> </w:t>
            </w:r>
            <w:r w:rsidR="00F52620" w:rsidRPr="00923FE8">
              <w:rPr>
                <w:rFonts w:ascii="Arial" w:hAnsi="Arial"/>
                <w:sz w:val="18"/>
                <w:szCs w:val="18"/>
                <w:lang w:val="es-ES_tradnl"/>
              </w:rPr>
              <w:t>En los casos en que Belarús no tenga capacidad de llevar a cabo exámenes (razones climáticas, etc.), podrá utilizar los informes DHE existentes de cualquier miembro de la Unión, incluso los de la Lista de géneros y especies antes mencionada.</w:t>
            </w:r>
          </w:p>
        </w:tc>
      </w:tr>
      <w:tr w:rsidR="00F52620" w:rsidRPr="00923FE8" w14:paraId="401F2D82" w14:textId="77777777" w:rsidTr="00D36456">
        <w:trPr>
          <w:cantSplit/>
        </w:trPr>
        <w:tc>
          <w:tcPr>
            <w:tcW w:w="10487" w:type="dxa"/>
            <w:shd w:val="clear" w:color="auto" w:fill="auto"/>
          </w:tcPr>
          <w:p w14:paraId="7557B09B" w14:textId="6588EA05" w:rsidR="00F52620" w:rsidRPr="008C7CCA" w:rsidRDefault="00B0206D" w:rsidP="00847FF9">
            <w:pPr>
              <w:pStyle w:val="ListParagraph"/>
              <w:numPr>
                <w:ilvl w:val="0"/>
                <w:numId w:val="6"/>
              </w:numPr>
              <w:ind w:left="302" w:right="94" w:hanging="302"/>
              <w:contextualSpacing/>
              <w:jc w:val="both"/>
              <w:rPr>
                <w:rFonts w:ascii="Arial" w:hAnsi="Arial"/>
                <w:noProof/>
                <w:sz w:val="18"/>
                <w:szCs w:val="18"/>
                <w:lang w:val="es-ES_tradnl"/>
              </w:rPr>
            </w:pPr>
            <w:r w:rsidRPr="008C7CCA">
              <w:rPr>
                <w:rFonts w:ascii="Arial" w:hAnsi="Arial"/>
                <w:noProof/>
                <w:sz w:val="18"/>
                <w:szCs w:val="18"/>
                <w:lang w:val="es-ES_tradnl"/>
              </w:rPr>
              <w:t xml:space="preserve">Armenia, en general, utilizará los informes de examen DHE existentes de todos los miembros de la Unión, incluso para </w:t>
            </w:r>
            <w:r w:rsidR="003063CB" w:rsidRPr="008C7CCA">
              <w:rPr>
                <w:rFonts w:ascii="Arial" w:hAnsi="Arial"/>
                <w:noProof/>
                <w:sz w:val="18"/>
                <w:szCs w:val="18"/>
                <w:lang w:val="es-ES_tradnl"/>
              </w:rPr>
              <w:t>las especies</w:t>
            </w:r>
            <w:r w:rsidRPr="008C7CCA">
              <w:rPr>
                <w:rFonts w:ascii="Arial" w:hAnsi="Arial"/>
                <w:noProof/>
                <w:sz w:val="18"/>
                <w:szCs w:val="18"/>
                <w:lang w:val="es-ES_tradnl"/>
              </w:rPr>
              <w:t xml:space="preserve"> en l</w:t>
            </w:r>
            <w:r w:rsidR="003063CB" w:rsidRPr="008C7CCA">
              <w:rPr>
                <w:rFonts w:ascii="Arial" w:hAnsi="Arial"/>
                <w:noProof/>
                <w:sz w:val="18"/>
                <w:szCs w:val="18"/>
                <w:lang w:val="es-ES_tradnl"/>
              </w:rPr>
              <w:t>a</w:t>
            </w:r>
            <w:r w:rsidRPr="008C7CCA">
              <w:rPr>
                <w:rFonts w:ascii="Arial" w:hAnsi="Arial"/>
                <w:noProof/>
                <w:sz w:val="18"/>
                <w:szCs w:val="18"/>
                <w:lang w:val="es-ES_tradnl"/>
              </w:rPr>
              <w:t xml:space="preserve">s que Armenia </w:t>
            </w:r>
            <w:r w:rsidR="00DB336B" w:rsidRPr="008C7CCA">
              <w:rPr>
                <w:rFonts w:ascii="Arial" w:hAnsi="Arial"/>
                <w:noProof/>
                <w:sz w:val="18"/>
                <w:szCs w:val="18"/>
                <w:lang w:val="es-ES_tradnl"/>
              </w:rPr>
              <w:t>posee</w:t>
            </w:r>
            <w:r w:rsidRPr="008C7CCA">
              <w:rPr>
                <w:rFonts w:ascii="Arial" w:hAnsi="Arial"/>
                <w:noProof/>
                <w:sz w:val="18"/>
                <w:szCs w:val="18"/>
                <w:lang w:val="es-ES_tradnl"/>
              </w:rPr>
              <w:t xml:space="preserve"> experiencia práctica en casos en los que no tiene capacidad de </w:t>
            </w:r>
            <w:r w:rsidR="003063CB" w:rsidRPr="008C7CCA">
              <w:rPr>
                <w:rFonts w:ascii="Arial" w:hAnsi="Arial"/>
                <w:noProof/>
                <w:sz w:val="18"/>
                <w:szCs w:val="18"/>
                <w:lang w:val="es-ES_tradnl"/>
              </w:rPr>
              <w:t>llevar a cabo el examen</w:t>
            </w:r>
            <w:r w:rsidRPr="008C7CCA">
              <w:rPr>
                <w:rFonts w:ascii="Arial" w:hAnsi="Arial"/>
                <w:noProof/>
                <w:sz w:val="18"/>
                <w:szCs w:val="18"/>
                <w:lang w:val="es-ES_tradnl"/>
              </w:rPr>
              <w:t>.</w:t>
            </w:r>
          </w:p>
        </w:tc>
      </w:tr>
      <w:tr w:rsidR="00F52620" w:rsidRPr="00923FE8" w14:paraId="5A3408D7" w14:textId="77777777" w:rsidTr="00D36456">
        <w:trPr>
          <w:cantSplit/>
        </w:trPr>
        <w:tc>
          <w:tcPr>
            <w:tcW w:w="10487" w:type="dxa"/>
            <w:shd w:val="clear" w:color="auto" w:fill="auto"/>
          </w:tcPr>
          <w:p w14:paraId="605C9103" w14:textId="1A01539E" w:rsidR="00F52620" w:rsidRPr="008C7CCA" w:rsidRDefault="006D36CC" w:rsidP="00847FF9">
            <w:pPr>
              <w:pStyle w:val="ListParagraph"/>
              <w:numPr>
                <w:ilvl w:val="0"/>
                <w:numId w:val="6"/>
              </w:numPr>
              <w:ind w:left="302" w:right="94" w:hanging="302"/>
              <w:contextualSpacing/>
              <w:jc w:val="both"/>
              <w:rPr>
                <w:rFonts w:ascii="Arial" w:hAnsi="Arial"/>
                <w:noProof/>
                <w:sz w:val="18"/>
                <w:szCs w:val="18"/>
                <w:lang w:val="es-ES_tradnl"/>
              </w:rPr>
            </w:pPr>
            <w:r w:rsidRPr="008C7CCA">
              <w:rPr>
                <w:rFonts w:ascii="Arial" w:hAnsi="Arial"/>
                <w:noProof/>
                <w:sz w:val="18"/>
                <w:szCs w:val="18"/>
                <w:lang w:val="es-ES_tradnl"/>
              </w:rPr>
              <w:t>Marruecos, en general, utiliza los informes de examen DHE existentes en la Oficina Comunitaria de Variedades Vegetales (OCVV) y los informes de examen DHE de los miembros de la Unión si no tiene la capacidad de realizar el examen por sí mismo.</w:t>
            </w:r>
          </w:p>
        </w:tc>
      </w:tr>
    </w:tbl>
    <w:p w14:paraId="7BF428F1" w14:textId="32D5ED8E" w:rsidR="00A848DF" w:rsidRPr="008C7CCA" w:rsidRDefault="00A848DF" w:rsidP="00397A7C">
      <w:pPr>
        <w:tabs>
          <w:tab w:val="left" w:pos="426"/>
        </w:tabs>
        <w:ind w:left="425" w:hanging="425"/>
        <w:rPr>
          <w:lang w:val="es-ES_tradnl"/>
        </w:rPr>
      </w:pPr>
    </w:p>
    <w:p w14:paraId="644D9F57" w14:textId="77777777" w:rsidR="00D13743" w:rsidRPr="00923FE8" w:rsidRDefault="00A848DF" w:rsidP="00923FE8">
      <w:pPr>
        <w:keepNext/>
        <w:rPr>
          <w:sz w:val="18"/>
          <w:szCs w:val="18"/>
          <w:lang w:val="es-ES_tradnl"/>
        </w:rPr>
      </w:pPr>
      <w:r w:rsidRPr="008C7CCA">
        <w:rPr>
          <w:sz w:val="18"/>
          <w:szCs w:val="18"/>
          <w:lang w:val="es-ES_tradnl"/>
        </w:rPr>
        <w:lastRenderedPageBreak/>
        <w:t xml:space="preserve">Las </w:t>
      </w:r>
      <w:r w:rsidRPr="008C7CCA">
        <w:rPr>
          <w:b/>
          <w:sz w:val="18"/>
          <w:szCs w:val="18"/>
          <w:lang w:val="es-ES_tradnl"/>
        </w:rPr>
        <w:t>Notas</w:t>
      </w:r>
      <w:r w:rsidRPr="008C7CCA">
        <w:rPr>
          <w:sz w:val="18"/>
          <w:szCs w:val="18"/>
          <w:lang w:val="es-ES_tradnl"/>
        </w:rPr>
        <w:t xml:space="preserve"> </w:t>
      </w:r>
      <w:r w:rsidR="00397A7C" w:rsidRPr="008C7CCA">
        <w:rPr>
          <w:b/>
          <w:sz w:val="18"/>
          <w:szCs w:val="18"/>
          <w:lang w:val="es-ES_tradnl"/>
        </w:rPr>
        <w:t>generales</w:t>
      </w:r>
      <w:r w:rsidR="00397A7C" w:rsidRPr="008C7CCA">
        <w:rPr>
          <w:sz w:val="18"/>
          <w:szCs w:val="18"/>
          <w:lang w:val="es-ES_tradnl"/>
        </w:rPr>
        <w:t xml:space="preserve"> </w:t>
      </w:r>
      <w:r w:rsidRPr="008C7CCA">
        <w:rPr>
          <w:sz w:val="18"/>
          <w:szCs w:val="18"/>
          <w:lang w:val="es-ES_tradnl"/>
        </w:rPr>
        <w:t>anteriores incluyen información actualizada de parte de las siguientes autoridades respecto a</w:t>
      </w:r>
      <w:r w:rsidR="00B922E9" w:rsidRPr="008C7CCA">
        <w:rPr>
          <w:sz w:val="18"/>
          <w:szCs w:val="18"/>
          <w:lang w:val="es-ES_tradnl"/>
        </w:rPr>
        <w:t xml:space="preserve"> </w:t>
      </w:r>
      <w:r w:rsidRPr="00923FE8">
        <w:rPr>
          <w:sz w:val="18"/>
          <w:szCs w:val="18"/>
          <w:lang w:val="es-ES_tradnl"/>
        </w:rPr>
        <w:t>la utilización de los informes DHE existentes:</w:t>
      </w:r>
      <w:r w:rsidR="00207098" w:rsidRPr="00923FE8">
        <w:rPr>
          <w:sz w:val="18"/>
          <w:szCs w:val="18"/>
          <w:lang w:val="es-ES_tradnl"/>
        </w:rPr>
        <w:t xml:space="preserve"> </w:t>
      </w:r>
      <w:r w:rsidR="00F41618" w:rsidRPr="00923FE8">
        <w:rPr>
          <w:sz w:val="18"/>
          <w:szCs w:val="18"/>
          <w:lang w:val="es-ES_tradnl"/>
        </w:rPr>
        <w:t xml:space="preserve"> </w:t>
      </w:r>
    </w:p>
    <w:p w14:paraId="1237C76E" w14:textId="77777777" w:rsidR="00D13743" w:rsidRPr="00923FE8" w:rsidRDefault="00D13743" w:rsidP="00923FE8">
      <w:pPr>
        <w:keepNext/>
        <w:rPr>
          <w:sz w:val="18"/>
          <w:szCs w:val="18"/>
          <w:lang w:val="es-ES_tradnl"/>
        </w:rPr>
      </w:pPr>
    </w:p>
    <w:p w14:paraId="48335432" w14:textId="2CC42714" w:rsidR="00CC264F" w:rsidRDefault="00CC264F" w:rsidP="001315D8">
      <w:pPr>
        <w:pStyle w:val="ListParagraph"/>
        <w:keepNext/>
        <w:numPr>
          <w:ilvl w:val="0"/>
          <w:numId w:val="10"/>
        </w:numPr>
        <w:rPr>
          <w:rFonts w:ascii="Arial" w:hAnsi="Arial"/>
          <w:sz w:val="16"/>
          <w:szCs w:val="16"/>
          <w:lang w:val="es-ES_tradnl"/>
        </w:rPr>
      </w:pPr>
      <w:r>
        <w:rPr>
          <w:rFonts w:ascii="Arial" w:hAnsi="Arial"/>
          <w:sz w:val="16"/>
          <w:szCs w:val="16"/>
          <w:lang w:val="es-ES_tradnl"/>
        </w:rPr>
        <w:t>Armenia;</w:t>
      </w:r>
    </w:p>
    <w:p w14:paraId="7EBF408A" w14:textId="07E3C619" w:rsidR="00D13743" w:rsidRPr="00923FE8" w:rsidRDefault="00EA48C2" w:rsidP="00923FE8">
      <w:pPr>
        <w:pStyle w:val="ListParagraph"/>
        <w:keepNext/>
        <w:numPr>
          <w:ilvl w:val="0"/>
          <w:numId w:val="10"/>
        </w:numPr>
        <w:rPr>
          <w:rFonts w:ascii="Arial" w:hAnsi="Arial"/>
          <w:sz w:val="16"/>
          <w:szCs w:val="16"/>
          <w:lang w:val="es-ES_tradnl"/>
        </w:rPr>
      </w:pPr>
      <w:r w:rsidRPr="00923FE8">
        <w:rPr>
          <w:rFonts w:ascii="Arial" w:hAnsi="Arial"/>
          <w:sz w:val="16"/>
          <w:szCs w:val="16"/>
          <w:lang w:val="es-ES_tradnl"/>
        </w:rPr>
        <w:t>Australia</w:t>
      </w:r>
      <w:r w:rsidR="00D13743" w:rsidRPr="00923FE8">
        <w:rPr>
          <w:rFonts w:ascii="Arial" w:hAnsi="Arial"/>
          <w:sz w:val="16"/>
          <w:szCs w:val="16"/>
          <w:lang w:val="es-ES_tradnl"/>
        </w:rPr>
        <w:t>;</w:t>
      </w:r>
    </w:p>
    <w:p w14:paraId="0CF5E132" w14:textId="5754EAEB" w:rsidR="00D13743" w:rsidRPr="00923FE8" w:rsidRDefault="00EA48C2" w:rsidP="00D13743">
      <w:pPr>
        <w:pStyle w:val="ListParagraph"/>
        <w:numPr>
          <w:ilvl w:val="0"/>
          <w:numId w:val="10"/>
        </w:numPr>
        <w:rPr>
          <w:rFonts w:ascii="Arial" w:hAnsi="Arial"/>
          <w:sz w:val="16"/>
          <w:szCs w:val="16"/>
          <w:lang w:val="es-ES_tradnl"/>
        </w:rPr>
      </w:pPr>
      <w:r w:rsidRPr="00923FE8">
        <w:rPr>
          <w:rFonts w:ascii="Arial" w:hAnsi="Arial"/>
          <w:sz w:val="16"/>
          <w:szCs w:val="16"/>
          <w:lang w:val="es-ES_tradnl"/>
        </w:rPr>
        <w:t>Belarús</w:t>
      </w:r>
      <w:r w:rsidR="00D13743" w:rsidRPr="00923FE8">
        <w:rPr>
          <w:rFonts w:ascii="Arial" w:hAnsi="Arial"/>
          <w:sz w:val="16"/>
          <w:szCs w:val="16"/>
          <w:lang w:val="es-ES_tradnl"/>
        </w:rPr>
        <w:t>;</w:t>
      </w:r>
    </w:p>
    <w:p w14:paraId="2447A5BF" w14:textId="4C0F4175" w:rsidR="00EA48C2" w:rsidRDefault="00CC264F" w:rsidP="00D13743">
      <w:pPr>
        <w:pStyle w:val="ListParagraph"/>
        <w:numPr>
          <w:ilvl w:val="0"/>
          <w:numId w:val="10"/>
        </w:numPr>
        <w:rPr>
          <w:rFonts w:ascii="Arial" w:hAnsi="Arial"/>
          <w:sz w:val="16"/>
          <w:szCs w:val="16"/>
          <w:lang w:val="es-ES_tradnl"/>
        </w:rPr>
      </w:pPr>
      <w:r>
        <w:rPr>
          <w:rFonts w:ascii="Arial" w:hAnsi="Arial"/>
          <w:sz w:val="16"/>
          <w:szCs w:val="16"/>
          <w:lang w:val="es-ES_tradnl"/>
        </w:rPr>
        <w:t>Japón</w:t>
      </w:r>
      <w:r w:rsidR="00EA48C2" w:rsidRPr="00923FE8">
        <w:rPr>
          <w:rFonts w:ascii="Arial" w:hAnsi="Arial"/>
          <w:sz w:val="16"/>
          <w:szCs w:val="16"/>
          <w:lang w:val="es-ES_tradnl"/>
        </w:rPr>
        <w:t>;</w:t>
      </w:r>
    </w:p>
    <w:p w14:paraId="1F3F92EB" w14:textId="0FE380E1" w:rsidR="00CC264F" w:rsidRPr="00923FE8" w:rsidRDefault="00CC264F" w:rsidP="00D13743">
      <w:pPr>
        <w:pStyle w:val="ListParagraph"/>
        <w:numPr>
          <w:ilvl w:val="0"/>
          <w:numId w:val="10"/>
        </w:numPr>
        <w:rPr>
          <w:rFonts w:ascii="Arial" w:hAnsi="Arial"/>
          <w:sz w:val="16"/>
          <w:szCs w:val="16"/>
          <w:lang w:val="es-ES_tradnl"/>
        </w:rPr>
      </w:pPr>
      <w:r>
        <w:rPr>
          <w:rFonts w:ascii="Arial" w:hAnsi="Arial"/>
          <w:sz w:val="16"/>
          <w:szCs w:val="16"/>
          <w:lang w:val="es-ES_tradnl"/>
        </w:rPr>
        <w:t>Marruecos;</w:t>
      </w:r>
    </w:p>
    <w:p w14:paraId="327EE459" w14:textId="41526D0B" w:rsidR="00A848DF" w:rsidRPr="00923FE8" w:rsidRDefault="00CC264F" w:rsidP="00D13743">
      <w:pPr>
        <w:pStyle w:val="ListParagraph"/>
        <w:numPr>
          <w:ilvl w:val="0"/>
          <w:numId w:val="10"/>
        </w:numPr>
        <w:rPr>
          <w:rFonts w:ascii="Arial" w:hAnsi="Arial"/>
          <w:sz w:val="16"/>
          <w:szCs w:val="16"/>
          <w:lang w:val="es-ES_tradnl"/>
        </w:rPr>
      </w:pPr>
      <w:r>
        <w:rPr>
          <w:rFonts w:ascii="Arial" w:hAnsi="Arial"/>
          <w:sz w:val="16"/>
          <w:szCs w:val="16"/>
          <w:lang w:val="es-ES_tradnl"/>
        </w:rPr>
        <w:t>Suecia</w:t>
      </w:r>
      <w:r w:rsidR="00207098" w:rsidRPr="00923FE8">
        <w:rPr>
          <w:rFonts w:ascii="Arial" w:hAnsi="Arial"/>
          <w:sz w:val="16"/>
          <w:szCs w:val="16"/>
          <w:lang w:val="es-ES_tradnl"/>
        </w:rPr>
        <w:t>.</w:t>
      </w:r>
    </w:p>
    <w:p w14:paraId="48C53B51" w14:textId="3ACD5867" w:rsidR="00A848DF" w:rsidRPr="00923FE8" w:rsidRDefault="00A848DF" w:rsidP="001E4C49">
      <w:pPr>
        <w:tabs>
          <w:tab w:val="left" w:pos="7450"/>
        </w:tabs>
        <w:rPr>
          <w:lang w:val="es-ES_tradnl"/>
        </w:rPr>
      </w:pPr>
    </w:p>
    <w:p w14:paraId="518176C1" w14:textId="1EF1D588" w:rsidR="00A848DF" w:rsidRPr="008C7CCA" w:rsidRDefault="00A848DF" w:rsidP="008D2A9B">
      <w:pPr>
        <w:keepNext/>
        <w:tabs>
          <w:tab w:val="left" w:pos="7450"/>
        </w:tabs>
        <w:spacing w:line="360" w:lineRule="auto"/>
        <w:rPr>
          <w:sz w:val="18"/>
          <w:szCs w:val="18"/>
          <w:lang w:val="es-ES_tradnl"/>
        </w:rPr>
      </w:pPr>
      <w:r w:rsidRPr="008C7CCA">
        <w:rPr>
          <w:sz w:val="18"/>
          <w:szCs w:val="18"/>
          <w:lang w:val="es-ES_tradnl"/>
        </w:rPr>
        <w:t xml:space="preserve">El </w:t>
      </w:r>
      <w:r w:rsidR="00207098" w:rsidRPr="008C7CCA">
        <w:rPr>
          <w:b/>
          <w:sz w:val="18"/>
          <w:szCs w:val="18"/>
          <w:lang w:val="es-ES_tradnl"/>
        </w:rPr>
        <w:t xml:space="preserve">Cuadro </w:t>
      </w:r>
      <w:r w:rsidRPr="008C7CCA">
        <w:rPr>
          <w:b/>
          <w:sz w:val="18"/>
          <w:szCs w:val="18"/>
          <w:lang w:val="es-ES_tradnl"/>
        </w:rPr>
        <w:t>principal</w:t>
      </w:r>
      <w:r w:rsidRPr="008C7CCA">
        <w:rPr>
          <w:sz w:val="18"/>
          <w:szCs w:val="18"/>
          <w:lang w:val="es-ES_tradnl"/>
        </w:rPr>
        <w:t xml:space="preserve"> incluye información actualizada de parte de las siguientes autoridades respecto a</w:t>
      </w:r>
    </w:p>
    <w:p w14:paraId="6EB5AC44" w14:textId="77777777" w:rsidR="00A848DF" w:rsidRPr="00923FE8" w:rsidRDefault="00A848DF" w:rsidP="008D2A9B">
      <w:pPr>
        <w:keepNext/>
        <w:tabs>
          <w:tab w:val="left" w:pos="7450"/>
        </w:tabs>
        <w:ind w:left="567"/>
        <w:rPr>
          <w:sz w:val="18"/>
          <w:lang w:val="es-ES_tradnl"/>
        </w:rPr>
      </w:pPr>
      <w:r w:rsidRPr="00923FE8">
        <w:rPr>
          <w:b/>
          <w:sz w:val="18"/>
          <w:lang w:val="es-ES_tradnl"/>
        </w:rPr>
        <w:t>1)</w:t>
      </w:r>
      <w:r w:rsidRPr="00923FE8">
        <w:rPr>
          <w:sz w:val="18"/>
          <w:lang w:val="es-ES_tradnl"/>
        </w:rPr>
        <w:t xml:space="preserve">  los acuerdos de cooperación en materia de examen</w:t>
      </w:r>
    </w:p>
    <w:p w14:paraId="4A9EAAF5" w14:textId="77777777" w:rsidR="00A848DF" w:rsidRPr="008C7CCA" w:rsidRDefault="00A848DF" w:rsidP="008D2A9B">
      <w:pPr>
        <w:keepNext/>
        <w:tabs>
          <w:tab w:val="left" w:pos="7450"/>
        </w:tabs>
        <w:ind w:left="567"/>
        <w:rPr>
          <w:sz w:val="18"/>
          <w:szCs w:val="18"/>
          <w:lang w:val="es-ES_tradnl"/>
        </w:rPr>
      </w:pPr>
      <w:r w:rsidRPr="00923FE8">
        <w:rPr>
          <w:b/>
          <w:sz w:val="18"/>
          <w:lang w:val="es-ES_tradnl"/>
        </w:rPr>
        <w:t>2)</w:t>
      </w:r>
      <w:r w:rsidRPr="00923FE8">
        <w:rPr>
          <w:sz w:val="18"/>
          <w:lang w:val="es-ES_tradnl"/>
        </w:rPr>
        <w:t xml:space="preserve">  la utilización de los informes DHE existentes:</w:t>
      </w:r>
    </w:p>
    <w:p w14:paraId="44115564" w14:textId="77777777" w:rsidR="00A848DF" w:rsidRPr="008C7CCA" w:rsidRDefault="00A848DF" w:rsidP="008D2A9B">
      <w:pPr>
        <w:keepNext/>
        <w:jc w:val="left"/>
        <w:rPr>
          <w:sz w:val="16"/>
          <w:szCs w:val="16"/>
          <w:lang w:val="es-ES_tradnl"/>
        </w:rPr>
      </w:pPr>
    </w:p>
    <w:tbl>
      <w:tblPr>
        <w:tblW w:w="3827" w:type="dxa"/>
        <w:tblInd w:w="510" w:type="dxa"/>
        <w:tblCellMar>
          <w:top w:w="28" w:type="dxa"/>
          <w:left w:w="57" w:type="dxa"/>
          <w:right w:w="57" w:type="dxa"/>
        </w:tblCellMar>
        <w:tblLook w:val="04A0" w:firstRow="1" w:lastRow="0" w:firstColumn="1" w:lastColumn="0" w:noHBand="0" w:noVBand="1"/>
      </w:tblPr>
      <w:tblGrid>
        <w:gridCol w:w="1984"/>
        <w:gridCol w:w="709"/>
        <w:gridCol w:w="1134"/>
      </w:tblGrid>
      <w:tr w:rsidR="00A848DF" w:rsidRPr="00923FE8" w14:paraId="5EA129CA" w14:textId="77777777" w:rsidTr="009304F1">
        <w:trPr>
          <w:cantSplit/>
          <w:tblHeader/>
        </w:trPr>
        <w:tc>
          <w:tcPr>
            <w:tcW w:w="1984" w:type="dxa"/>
            <w:tcBorders>
              <w:bottom w:val="single" w:sz="4" w:space="0" w:color="auto"/>
            </w:tcBorders>
            <w:shd w:val="clear" w:color="auto" w:fill="F2F2F2" w:themeFill="background1" w:themeFillShade="F2"/>
            <w:vAlign w:val="center"/>
          </w:tcPr>
          <w:p w14:paraId="3E1A20C0" w14:textId="77777777" w:rsidR="00A848DF" w:rsidRPr="008C7CCA" w:rsidRDefault="00A848DF" w:rsidP="001E4C49">
            <w:pPr>
              <w:jc w:val="left"/>
              <w:rPr>
                <w:sz w:val="16"/>
                <w:szCs w:val="16"/>
                <w:lang w:val="es-ES_tradnl"/>
              </w:rPr>
            </w:pPr>
            <w:r w:rsidRPr="008C7CCA">
              <w:rPr>
                <w:sz w:val="16"/>
                <w:szCs w:val="16"/>
                <w:lang w:val="es-ES_tradnl"/>
              </w:rPr>
              <w:t>Autoridad</w:t>
            </w:r>
          </w:p>
        </w:tc>
        <w:tc>
          <w:tcPr>
            <w:tcW w:w="709" w:type="dxa"/>
            <w:tcBorders>
              <w:bottom w:val="single" w:sz="4" w:space="0" w:color="auto"/>
            </w:tcBorders>
            <w:shd w:val="clear" w:color="auto" w:fill="F2F2F2" w:themeFill="background1" w:themeFillShade="F2"/>
          </w:tcPr>
          <w:p w14:paraId="0B6740B7" w14:textId="77777777" w:rsidR="00A848DF" w:rsidRPr="008C7CCA" w:rsidRDefault="00A848DF" w:rsidP="001E4C49">
            <w:pPr>
              <w:jc w:val="center"/>
              <w:rPr>
                <w:sz w:val="16"/>
                <w:szCs w:val="16"/>
                <w:lang w:val="es-ES_tradnl"/>
              </w:rPr>
            </w:pPr>
            <w:r w:rsidRPr="008C7CCA">
              <w:rPr>
                <w:sz w:val="16"/>
                <w:szCs w:val="16"/>
                <w:lang w:val="es-ES_tradnl"/>
              </w:rPr>
              <w:t>1)</w:t>
            </w:r>
          </w:p>
        </w:tc>
        <w:tc>
          <w:tcPr>
            <w:tcW w:w="1134" w:type="dxa"/>
            <w:tcBorders>
              <w:bottom w:val="single" w:sz="4" w:space="0" w:color="auto"/>
            </w:tcBorders>
            <w:shd w:val="clear" w:color="auto" w:fill="F2F2F2" w:themeFill="background1" w:themeFillShade="F2"/>
          </w:tcPr>
          <w:p w14:paraId="132A7397" w14:textId="77777777" w:rsidR="00A848DF" w:rsidRPr="008C7CCA" w:rsidRDefault="00A848DF" w:rsidP="001E4C49">
            <w:pPr>
              <w:jc w:val="center"/>
              <w:rPr>
                <w:sz w:val="16"/>
                <w:szCs w:val="16"/>
                <w:lang w:val="es-ES_tradnl"/>
              </w:rPr>
            </w:pPr>
            <w:r w:rsidRPr="008C7CCA">
              <w:rPr>
                <w:sz w:val="16"/>
                <w:szCs w:val="16"/>
                <w:lang w:val="es-ES_tradnl"/>
              </w:rPr>
              <w:t>2)</w:t>
            </w:r>
          </w:p>
        </w:tc>
      </w:tr>
      <w:tr w:rsidR="00207098" w:rsidRPr="00923FE8" w14:paraId="1D3AA617" w14:textId="77777777" w:rsidTr="009304F1">
        <w:tc>
          <w:tcPr>
            <w:tcW w:w="1984" w:type="dxa"/>
          </w:tcPr>
          <w:p w14:paraId="4CCE50B1" w14:textId="70D293D5" w:rsidR="00207098" w:rsidRPr="008C7CCA" w:rsidRDefault="00807EAC" w:rsidP="00207098">
            <w:pPr>
              <w:jc w:val="left"/>
              <w:rPr>
                <w:sz w:val="16"/>
                <w:szCs w:val="16"/>
                <w:highlight w:val="yellow"/>
                <w:lang w:val="es-ES_tradnl"/>
              </w:rPr>
            </w:pPr>
            <w:r>
              <w:rPr>
                <w:sz w:val="16"/>
                <w:szCs w:val="16"/>
                <w:lang w:val="es-ES_tradnl"/>
              </w:rPr>
              <w:t>Australia</w:t>
            </w:r>
          </w:p>
        </w:tc>
        <w:tc>
          <w:tcPr>
            <w:tcW w:w="709" w:type="dxa"/>
          </w:tcPr>
          <w:p w14:paraId="21FA856C" w14:textId="2047CACF" w:rsidR="00207098" w:rsidRPr="008C7CCA" w:rsidRDefault="00207098" w:rsidP="00207098">
            <w:pPr>
              <w:jc w:val="center"/>
              <w:rPr>
                <w:sz w:val="16"/>
                <w:szCs w:val="16"/>
                <w:highlight w:val="yellow"/>
                <w:lang w:val="es-ES_tradnl"/>
              </w:rPr>
            </w:pPr>
          </w:p>
        </w:tc>
        <w:tc>
          <w:tcPr>
            <w:tcW w:w="1134" w:type="dxa"/>
          </w:tcPr>
          <w:p w14:paraId="22DD4206" w14:textId="77777777" w:rsidR="00207098" w:rsidRPr="008C7CCA" w:rsidRDefault="00207098" w:rsidP="00207098">
            <w:pPr>
              <w:jc w:val="center"/>
              <w:rPr>
                <w:sz w:val="16"/>
                <w:szCs w:val="16"/>
                <w:highlight w:val="yellow"/>
                <w:lang w:val="es-ES_tradnl"/>
              </w:rPr>
            </w:pPr>
            <w:r w:rsidRPr="00923FE8">
              <w:rPr>
                <w:caps/>
                <w:sz w:val="16"/>
                <w:szCs w:val="16"/>
                <w:lang w:val="es-ES_tradnl"/>
              </w:rPr>
              <w:sym w:font="Wingdings 2" w:char="F050"/>
            </w:r>
          </w:p>
        </w:tc>
      </w:tr>
      <w:tr w:rsidR="00807EAC" w:rsidRPr="00807EAC" w14:paraId="38F997D6" w14:textId="77777777" w:rsidTr="009304F1">
        <w:tc>
          <w:tcPr>
            <w:tcW w:w="1984" w:type="dxa"/>
          </w:tcPr>
          <w:p w14:paraId="11E5B455" w14:textId="2E6B7F74" w:rsidR="00807EAC" w:rsidRPr="00807EAC" w:rsidDel="00807EAC" w:rsidRDefault="00807EAC" w:rsidP="00207098">
            <w:pPr>
              <w:jc w:val="left"/>
              <w:rPr>
                <w:sz w:val="16"/>
                <w:szCs w:val="16"/>
                <w:lang w:val="es-ES_tradnl"/>
              </w:rPr>
            </w:pPr>
            <w:r>
              <w:rPr>
                <w:sz w:val="16"/>
                <w:szCs w:val="16"/>
                <w:lang w:val="es-ES_tradnl"/>
              </w:rPr>
              <w:t>Austria</w:t>
            </w:r>
          </w:p>
        </w:tc>
        <w:tc>
          <w:tcPr>
            <w:tcW w:w="709" w:type="dxa"/>
          </w:tcPr>
          <w:p w14:paraId="3443E9EF" w14:textId="77777777" w:rsidR="00807EAC" w:rsidRPr="00807EAC" w:rsidDel="00807EAC" w:rsidRDefault="00807EAC" w:rsidP="00207098">
            <w:pPr>
              <w:jc w:val="center"/>
              <w:rPr>
                <w:caps/>
                <w:sz w:val="16"/>
                <w:szCs w:val="16"/>
                <w:lang w:val="es-ES_tradnl"/>
              </w:rPr>
            </w:pPr>
          </w:p>
        </w:tc>
        <w:tc>
          <w:tcPr>
            <w:tcW w:w="1134" w:type="dxa"/>
          </w:tcPr>
          <w:p w14:paraId="2C72537C" w14:textId="7AF47567" w:rsidR="00807EAC" w:rsidRPr="00807EAC" w:rsidRDefault="00807EAC" w:rsidP="00207098">
            <w:pPr>
              <w:jc w:val="center"/>
              <w:rPr>
                <w:caps/>
                <w:sz w:val="16"/>
                <w:szCs w:val="16"/>
                <w:lang w:val="es-ES_tradnl"/>
              </w:rPr>
            </w:pPr>
            <w:r w:rsidRPr="009B54E5">
              <w:rPr>
                <w:caps/>
                <w:sz w:val="16"/>
                <w:szCs w:val="16"/>
                <w:lang w:val="es-ES_tradnl"/>
              </w:rPr>
              <w:sym w:font="Wingdings 2" w:char="F050"/>
            </w:r>
          </w:p>
        </w:tc>
      </w:tr>
      <w:tr w:rsidR="00807EAC" w:rsidRPr="00807EAC" w14:paraId="41B639F3" w14:textId="77777777" w:rsidTr="009304F1">
        <w:tc>
          <w:tcPr>
            <w:tcW w:w="1984" w:type="dxa"/>
          </w:tcPr>
          <w:p w14:paraId="730E9DA6" w14:textId="52E21B7C" w:rsidR="00807EAC" w:rsidRDefault="00807EAC" w:rsidP="00207098">
            <w:pPr>
              <w:jc w:val="left"/>
              <w:rPr>
                <w:sz w:val="16"/>
                <w:szCs w:val="16"/>
                <w:lang w:val="es-ES_tradnl"/>
              </w:rPr>
            </w:pPr>
            <w:r>
              <w:rPr>
                <w:sz w:val="16"/>
                <w:szCs w:val="16"/>
                <w:lang w:val="es-ES_tradnl"/>
              </w:rPr>
              <w:t>Chequia</w:t>
            </w:r>
          </w:p>
        </w:tc>
        <w:tc>
          <w:tcPr>
            <w:tcW w:w="709" w:type="dxa"/>
          </w:tcPr>
          <w:p w14:paraId="12C2D235" w14:textId="4DC9A185" w:rsidR="00807EAC" w:rsidRPr="00807EAC" w:rsidDel="00807EAC" w:rsidRDefault="00807EAC" w:rsidP="00207098">
            <w:pPr>
              <w:jc w:val="center"/>
              <w:rPr>
                <w:caps/>
                <w:sz w:val="16"/>
                <w:szCs w:val="16"/>
                <w:lang w:val="es-ES_tradnl"/>
              </w:rPr>
            </w:pPr>
            <w:r w:rsidRPr="009B54E5">
              <w:rPr>
                <w:caps/>
                <w:sz w:val="16"/>
                <w:szCs w:val="16"/>
                <w:lang w:val="es-ES_tradnl"/>
              </w:rPr>
              <w:sym w:font="Wingdings 2" w:char="F050"/>
            </w:r>
          </w:p>
        </w:tc>
        <w:tc>
          <w:tcPr>
            <w:tcW w:w="1134" w:type="dxa"/>
          </w:tcPr>
          <w:p w14:paraId="5706FA1E" w14:textId="19274FED" w:rsidR="00807EAC" w:rsidRPr="009B54E5" w:rsidRDefault="00807EAC" w:rsidP="00207098">
            <w:pPr>
              <w:jc w:val="center"/>
              <w:rPr>
                <w:caps/>
                <w:sz w:val="16"/>
                <w:szCs w:val="16"/>
                <w:lang w:val="es-ES_tradnl"/>
              </w:rPr>
            </w:pPr>
          </w:p>
        </w:tc>
      </w:tr>
      <w:tr w:rsidR="00207098" w:rsidRPr="00923FE8" w14:paraId="76214792" w14:textId="77777777" w:rsidTr="009304F1">
        <w:tc>
          <w:tcPr>
            <w:tcW w:w="1984" w:type="dxa"/>
          </w:tcPr>
          <w:p w14:paraId="6E0285E3" w14:textId="3B821AAE" w:rsidR="00207098" w:rsidRPr="008C7CCA" w:rsidRDefault="00EA48C2" w:rsidP="00207098">
            <w:pPr>
              <w:jc w:val="left"/>
              <w:rPr>
                <w:sz w:val="16"/>
                <w:szCs w:val="16"/>
                <w:highlight w:val="yellow"/>
                <w:lang w:val="es-ES_tradnl"/>
              </w:rPr>
            </w:pPr>
            <w:r w:rsidRPr="008C7CCA">
              <w:rPr>
                <w:sz w:val="16"/>
                <w:szCs w:val="16"/>
                <w:lang w:val="es-ES_tradnl"/>
              </w:rPr>
              <w:t>Croacia</w:t>
            </w:r>
          </w:p>
        </w:tc>
        <w:tc>
          <w:tcPr>
            <w:tcW w:w="709" w:type="dxa"/>
          </w:tcPr>
          <w:p w14:paraId="71D744E1" w14:textId="74FA9EAD" w:rsidR="00207098" w:rsidRPr="008C7CCA" w:rsidRDefault="00EA48C2" w:rsidP="00207098">
            <w:pPr>
              <w:jc w:val="center"/>
              <w:rPr>
                <w:sz w:val="16"/>
                <w:szCs w:val="16"/>
                <w:highlight w:val="yellow"/>
                <w:lang w:val="es-ES_tradnl"/>
              </w:rPr>
            </w:pPr>
            <w:r w:rsidRPr="00923FE8">
              <w:rPr>
                <w:caps/>
                <w:sz w:val="16"/>
                <w:szCs w:val="16"/>
                <w:lang w:val="es-ES_tradnl"/>
              </w:rPr>
              <w:sym w:font="Wingdings 2" w:char="F050"/>
            </w:r>
          </w:p>
        </w:tc>
        <w:tc>
          <w:tcPr>
            <w:tcW w:w="1134" w:type="dxa"/>
          </w:tcPr>
          <w:p w14:paraId="6A7A6FD6" w14:textId="77777777" w:rsidR="00207098" w:rsidRPr="008C7CCA" w:rsidRDefault="00207098" w:rsidP="00207098">
            <w:pPr>
              <w:jc w:val="center"/>
              <w:rPr>
                <w:sz w:val="16"/>
                <w:szCs w:val="16"/>
                <w:highlight w:val="yellow"/>
                <w:lang w:val="es-ES_tradnl"/>
              </w:rPr>
            </w:pPr>
            <w:r w:rsidRPr="00923FE8">
              <w:rPr>
                <w:caps/>
                <w:sz w:val="16"/>
                <w:szCs w:val="16"/>
                <w:lang w:val="es-ES_tradnl"/>
              </w:rPr>
              <w:sym w:font="Wingdings 2" w:char="F050"/>
            </w:r>
          </w:p>
        </w:tc>
      </w:tr>
      <w:tr w:rsidR="00EA48C2" w:rsidRPr="00923FE8" w14:paraId="31866DCC" w14:textId="77777777" w:rsidTr="009304F1">
        <w:tc>
          <w:tcPr>
            <w:tcW w:w="1984" w:type="dxa"/>
          </w:tcPr>
          <w:p w14:paraId="431DE0E1" w14:textId="3D7C4969" w:rsidR="00EA48C2" w:rsidRPr="008C7CCA" w:rsidDel="00EA48C2" w:rsidRDefault="00807EAC" w:rsidP="00207098">
            <w:pPr>
              <w:jc w:val="left"/>
              <w:rPr>
                <w:sz w:val="16"/>
                <w:szCs w:val="16"/>
                <w:lang w:val="es-ES_tradnl"/>
              </w:rPr>
            </w:pPr>
            <w:r>
              <w:rPr>
                <w:sz w:val="16"/>
                <w:szCs w:val="16"/>
                <w:lang w:val="es-ES_tradnl"/>
              </w:rPr>
              <w:t>Dinamarca</w:t>
            </w:r>
          </w:p>
        </w:tc>
        <w:tc>
          <w:tcPr>
            <w:tcW w:w="709" w:type="dxa"/>
          </w:tcPr>
          <w:p w14:paraId="6C48EF07" w14:textId="498B7715" w:rsidR="00EA48C2" w:rsidRPr="00923FE8" w:rsidRDefault="00EA48C2" w:rsidP="00207098">
            <w:pPr>
              <w:jc w:val="center"/>
              <w:rPr>
                <w:caps/>
                <w:sz w:val="16"/>
                <w:szCs w:val="16"/>
                <w:lang w:val="es-ES_tradnl"/>
              </w:rPr>
            </w:pPr>
            <w:r w:rsidRPr="00923FE8">
              <w:rPr>
                <w:caps/>
                <w:sz w:val="16"/>
                <w:szCs w:val="16"/>
                <w:lang w:val="es-ES_tradnl"/>
              </w:rPr>
              <w:sym w:font="Wingdings 2" w:char="F050"/>
            </w:r>
          </w:p>
        </w:tc>
        <w:tc>
          <w:tcPr>
            <w:tcW w:w="1134" w:type="dxa"/>
          </w:tcPr>
          <w:p w14:paraId="4506D0D6" w14:textId="0CB9AC7D" w:rsidR="00EA48C2" w:rsidRPr="00923FE8" w:rsidRDefault="00EA48C2" w:rsidP="00207098">
            <w:pPr>
              <w:jc w:val="center"/>
              <w:rPr>
                <w:caps/>
                <w:sz w:val="16"/>
                <w:szCs w:val="16"/>
                <w:lang w:val="es-ES_tradnl"/>
              </w:rPr>
            </w:pPr>
            <w:r w:rsidRPr="00923FE8">
              <w:rPr>
                <w:caps/>
                <w:sz w:val="16"/>
                <w:szCs w:val="16"/>
                <w:lang w:val="es-ES_tradnl"/>
              </w:rPr>
              <w:sym w:font="Wingdings 2" w:char="F050"/>
            </w:r>
          </w:p>
        </w:tc>
      </w:tr>
      <w:tr w:rsidR="00207098" w:rsidRPr="00923FE8" w14:paraId="7EBB0158" w14:textId="77777777" w:rsidTr="009304F1">
        <w:tc>
          <w:tcPr>
            <w:tcW w:w="1984" w:type="dxa"/>
          </w:tcPr>
          <w:p w14:paraId="75C39C47" w14:textId="77777777" w:rsidR="00207098" w:rsidRPr="008C7CCA" w:rsidRDefault="00207098" w:rsidP="00207098">
            <w:pPr>
              <w:jc w:val="left"/>
              <w:rPr>
                <w:sz w:val="16"/>
                <w:szCs w:val="16"/>
                <w:lang w:val="es-ES_tradnl"/>
              </w:rPr>
            </w:pPr>
            <w:r w:rsidRPr="008C7CCA">
              <w:rPr>
                <w:sz w:val="16"/>
                <w:szCs w:val="16"/>
                <w:lang w:val="es-ES_tradnl"/>
              </w:rPr>
              <w:t>España</w:t>
            </w:r>
          </w:p>
        </w:tc>
        <w:tc>
          <w:tcPr>
            <w:tcW w:w="709" w:type="dxa"/>
          </w:tcPr>
          <w:p w14:paraId="6C4F53E4" w14:textId="77777777" w:rsidR="00207098" w:rsidRPr="008C7CCA" w:rsidRDefault="00207098" w:rsidP="00207098">
            <w:pPr>
              <w:jc w:val="center"/>
              <w:rPr>
                <w:caps/>
                <w:sz w:val="16"/>
                <w:szCs w:val="16"/>
                <w:highlight w:val="yellow"/>
                <w:lang w:val="es-ES_tradnl"/>
              </w:rPr>
            </w:pPr>
            <w:r w:rsidRPr="00923FE8">
              <w:rPr>
                <w:caps/>
                <w:sz w:val="16"/>
                <w:szCs w:val="16"/>
                <w:lang w:val="es-ES_tradnl"/>
              </w:rPr>
              <w:sym w:font="Wingdings 2" w:char="F050"/>
            </w:r>
          </w:p>
        </w:tc>
        <w:tc>
          <w:tcPr>
            <w:tcW w:w="1134" w:type="dxa"/>
          </w:tcPr>
          <w:p w14:paraId="3A5234A9" w14:textId="77777777" w:rsidR="00207098" w:rsidRPr="008C7CCA" w:rsidRDefault="00207098" w:rsidP="00207098">
            <w:pPr>
              <w:jc w:val="center"/>
              <w:rPr>
                <w:caps/>
                <w:sz w:val="16"/>
                <w:szCs w:val="16"/>
                <w:lang w:val="es-ES_tradnl"/>
              </w:rPr>
            </w:pPr>
            <w:r w:rsidRPr="00923FE8">
              <w:rPr>
                <w:caps/>
                <w:sz w:val="16"/>
                <w:szCs w:val="16"/>
                <w:lang w:val="es-ES_tradnl"/>
              </w:rPr>
              <w:sym w:font="Wingdings 2" w:char="F050"/>
            </w:r>
          </w:p>
        </w:tc>
      </w:tr>
      <w:tr w:rsidR="00207098" w:rsidRPr="00923FE8" w14:paraId="1FD6FE3D" w14:textId="77777777" w:rsidTr="009304F1">
        <w:tc>
          <w:tcPr>
            <w:tcW w:w="1984" w:type="dxa"/>
          </w:tcPr>
          <w:p w14:paraId="672F97E2" w14:textId="16E35F4D" w:rsidR="00207098" w:rsidRPr="008C7CCA" w:rsidRDefault="00807EAC" w:rsidP="00207098">
            <w:pPr>
              <w:jc w:val="left"/>
              <w:rPr>
                <w:sz w:val="16"/>
                <w:szCs w:val="16"/>
                <w:lang w:val="es-ES_tradnl"/>
              </w:rPr>
            </w:pPr>
            <w:r>
              <w:rPr>
                <w:sz w:val="16"/>
                <w:szCs w:val="16"/>
                <w:lang w:val="es-ES_tradnl"/>
              </w:rPr>
              <w:t>Japón</w:t>
            </w:r>
          </w:p>
        </w:tc>
        <w:tc>
          <w:tcPr>
            <w:tcW w:w="709" w:type="dxa"/>
          </w:tcPr>
          <w:p w14:paraId="27E2B050" w14:textId="5B1D3CE3" w:rsidR="00207098" w:rsidRPr="00923FE8" w:rsidRDefault="00207098" w:rsidP="00207098">
            <w:pPr>
              <w:jc w:val="center"/>
              <w:rPr>
                <w:caps/>
                <w:sz w:val="16"/>
                <w:szCs w:val="16"/>
                <w:lang w:val="es-ES_tradnl"/>
              </w:rPr>
            </w:pPr>
          </w:p>
        </w:tc>
        <w:tc>
          <w:tcPr>
            <w:tcW w:w="1134" w:type="dxa"/>
          </w:tcPr>
          <w:p w14:paraId="3E92C687" w14:textId="69A3DAD2" w:rsidR="00207098" w:rsidRPr="00923FE8" w:rsidRDefault="00807EAC" w:rsidP="00207098">
            <w:pPr>
              <w:jc w:val="center"/>
              <w:rPr>
                <w:caps/>
                <w:sz w:val="16"/>
                <w:szCs w:val="16"/>
                <w:lang w:val="es-ES_tradnl"/>
              </w:rPr>
            </w:pPr>
            <w:r w:rsidRPr="009B54E5">
              <w:rPr>
                <w:caps/>
                <w:sz w:val="16"/>
                <w:szCs w:val="16"/>
                <w:lang w:val="es-ES_tradnl"/>
              </w:rPr>
              <w:sym w:font="Wingdings 2" w:char="F050"/>
            </w:r>
          </w:p>
        </w:tc>
      </w:tr>
      <w:tr w:rsidR="00207098" w:rsidRPr="00923FE8" w14:paraId="03526E7B" w14:textId="77777777" w:rsidTr="009304F1">
        <w:tc>
          <w:tcPr>
            <w:tcW w:w="1984" w:type="dxa"/>
          </w:tcPr>
          <w:p w14:paraId="15E431CB" w14:textId="4C5D097D" w:rsidR="00207098" w:rsidRPr="008C7CCA" w:rsidRDefault="00EA48C2" w:rsidP="00207098">
            <w:pPr>
              <w:jc w:val="left"/>
              <w:rPr>
                <w:sz w:val="16"/>
                <w:szCs w:val="16"/>
                <w:highlight w:val="yellow"/>
                <w:lang w:val="es-ES_tradnl"/>
              </w:rPr>
            </w:pPr>
            <w:r w:rsidRPr="008C7CCA">
              <w:rPr>
                <w:sz w:val="16"/>
                <w:szCs w:val="16"/>
                <w:lang w:val="es-ES_tradnl"/>
              </w:rPr>
              <w:t>México</w:t>
            </w:r>
          </w:p>
        </w:tc>
        <w:tc>
          <w:tcPr>
            <w:tcW w:w="709" w:type="dxa"/>
          </w:tcPr>
          <w:p w14:paraId="6E570518" w14:textId="77777777" w:rsidR="00207098" w:rsidRPr="008C7CCA" w:rsidRDefault="00207098" w:rsidP="00207098">
            <w:pPr>
              <w:jc w:val="center"/>
              <w:rPr>
                <w:caps/>
                <w:sz w:val="16"/>
                <w:szCs w:val="16"/>
                <w:highlight w:val="yellow"/>
                <w:lang w:val="es-ES_tradnl"/>
              </w:rPr>
            </w:pPr>
          </w:p>
        </w:tc>
        <w:tc>
          <w:tcPr>
            <w:tcW w:w="1134" w:type="dxa"/>
          </w:tcPr>
          <w:p w14:paraId="1B6B6D72" w14:textId="77777777" w:rsidR="00207098" w:rsidRPr="008C7CCA" w:rsidRDefault="00207098" w:rsidP="00207098">
            <w:pPr>
              <w:jc w:val="center"/>
              <w:rPr>
                <w:caps/>
                <w:sz w:val="16"/>
                <w:szCs w:val="16"/>
                <w:highlight w:val="yellow"/>
                <w:lang w:val="es-ES_tradnl"/>
              </w:rPr>
            </w:pPr>
            <w:r w:rsidRPr="00923FE8">
              <w:rPr>
                <w:caps/>
                <w:sz w:val="16"/>
                <w:szCs w:val="16"/>
                <w:lang w:val="es-ES_tradnl"/>
              </w:rPr>
              <w:sym w:font="Wingdings 2" w:char="F050"/>
            </w:r>
          </w:p>
        </w:tc>
      </w:tr>
      <w:tr w:rsidR="00207098" w:rsidRPr="00923FE8" w14:paraId="54857A8D" w14:textId="77777777" w:rsidTr="009304F1">
        <w:tc>
          <w:tcPr>
            <w:tcW w:w="1984" w:type="dxa"/>
            <w:shd w:val="clear" w:color="auto" w:fill="auto"/>
          </w:tcPr>
          <w:p w14:paraId="1A647C10" w14:textId="77777777" w:rsidR="00207098" w:rsidRPr="008C7CCA" w:rsidRDefault="00207098" w:rsidP="00207098">
            <w:pPr>
              <w:jc w:val="left"/>
              <w:rPr>
                <w:sz w:val="16"/>
                <w:szCs w:val="16"/>
                <w:highlight w:val="yellow"/>
                <w:lang w:val="es-ES_tradnl"/>
              </w:rPr>
            </w:pPr>
            <w:r w:rsidRPr="008C7CCA">
              <w:rPr>
                <w:sz w:val="16"/>
                <w:szCs w:val="16"/>
                <w:lang w:val="es-ES_tradnl"/>
              </w:rPr>
              <w:t>República de Moldova</w:t>
            </w:r>
          </w:p>
        </w:tc>
        <w:tc>
          <w:tcPr>
            <w:tcW w:w="709" w:type="dxa"/>
          </w:tcPr>
          <w:p w14:paraId="1BF83D91" w14:textId="2841EB56" w:rsidR="00207098" w:rsidRPr="008C7CCA" w:rsidRDefault="00207098" w:rsidP="00207098">
            <w:pPr>
              <w:jc w:val="center"/>
              <w:rPr>
                <w:sz w:val="16"/>
                <w:szCs w:val="16"/>
                <w:highlight w:val="yellow"/>
                <w:lang w:val="es-ES_tradnl"/>
              </w:rPr>
            </w:pPr>
          </w:p>
        </w:tc>
        <w:tc>
          <w:tcPr>
            <w:tcW w:w="1134" w:type="dxa"/>
          </w:tcPr>
          <w:p w14:paraId="1D5EAFA8" w14:textId="17EE3174" w:rsidR="00207098" w:rsidRPr="008C7CCA" w:rsidRDefault="00EA48C2" w:rsidP="00207098">
            <w:pPr>
              <w:jc w:val="center"/>
              <w:rPr>
                <w:sz w:val="16"/>
                <w:szCs w:val="16"/>
                <w:highlight w:val="yellow"/>
                <w:lang w:val="es-ES_tradnl"/>
              </w:rPr>
            </w:pPr>
            <w:r w:rsidRPr="00923FE8">
              <w:rPr>
                <w:caps/>
                <w:sz w:val="16"/>
                <w:szCs w:val="16"/>
                <w:lang w:val="es-ES_tradnl"/>
              </w:rPr>
              <w:sym w:font="Wingdings 2" w:char="F050"/>
            </w:r>
          </w:p>
        </w:tc>
      </w:tr>
      <w:tr w:rsidR="00207098" w:rsidRPr="00923FE8" w14:paraId="14FE28EB" w14:textId="77777777" w:rsidTr="009304F1">
        <w:tc>
          <w:tcPr>
            <w:tcW w:w="1984" w:type="dxa"/>
          </w:tcPr>
          <w:p w14:paraId="37A9AD4E" w14:textId="158958BE" w:rsidR="00207098" w:rsidRPr="008C7CCA" w:rsidRDefault="00807EAC" w:rsidP="00207098">
            <w:pPr>
              <w:jc w:val="left"/>
              <w:rPr>
                <w:sz w:val="16"/>
                <w:szCs w:val="16"/>
                <w:highlight w:val="yellow"/>
                <w:lang w:val="es-ES_tradnl"/>
              </w:rPr>
            </w:pPr>
            <w:r>
              <w:rPr>
                <w:sz w:val="16"/>
                <w:szCs w:val="16"/>
                <w:lang w:val="es-ES_tradnl"/>
              </w:rPr>
              <w:t>Unión europea</w:t>
            </w:r>
          </w:p>
        </w:tc>
        <w:tc>
          <w:tcPr>
            <w:tcW w:w="709" w:type="dxa"/>
          </w:tcPr>
          <w:p w14:paraId="036A523F" w14:textId="12298538" w:rsidR="00207098" w:rsidRPr="008C7CCA" w:rsidRDefault="00EA48C2" w:rsidP="00207098">
            <w:pPr>
              <w:jc w:val="center"/>
              <w:rPr>
                <w:sz w:val="16"/>
                <w:szCs w:val="16"/>
                <w:highlight w:val="yellow"/>
                <w:lang w:val="es-ES_tradnl"/>
              </w:rPr>
            </w:pPr>
            <w:r w:rsidRPr="00923FE8">
              <w:rPr>
                <w:caps/>
                <w:sz w:val="16"/>
                <w:szCs w:val="16"/>
                <w:lang w:val="es-ES_tradnl"/>
              </w:rPr>
              <w:sym w:font="Wingdings 2" w:char="F050"/>
            </w:r>
          </w:p>
        </w:tc>
        <w:tc>
          <w:tcPr>
            <w:tcW w:w="1134" w:type="dxa"/>
          </w:tcPr>
          <w:p w14:paraId="20E1E440" w14:textId="77777777" w:rsidR="00207098" w:rsidRPr="008C7CCA" w:rsidRDefault="00207098" w:rsidP="00207098">
            <w:pPr>
              <w:jc w:val="center"/>
              <w:rPr>
                <w:sz w:val="16"/>
                <w:szCs w:val="16"/>
                <w:highlight w:val="yellow"/>
                <w:lang w:val="es-ES_tradnl"/>
              </w:rPr>
            </w:pPr>
            <w:r w:rsidRPr="00923FE8">
              <w:rPr>
                <w:caps/>
                <w:sz w:val="16"/>
                <w:szCs w:val="16"/>
                <w:lang w:val="es-ES_tradnl"/>
              </w:rPr>
              <w:sym w:font="Wingdings 2" w:char="F050"/>
            </w:r>
          </w:p>
        </w:tc>
      </w:tr>
    </w:tbl>
    <w:p w14:paraId="38D1261B" w14:textId="037CBB6D" w:rsidR="00D17D44" w:rsidRDefault="0087304A" w:rsidP="001E4C49">
      <w:pPr>
        <w:tabs>
          <w:tab w:val="left" w:pos="709"/>
        </w:tabs>
        <w:ind w:left="284"/>
        <w:rPr>
          <w:lang w:val="es-ES_tradnl"/>
        </w:rPr>
      </w:pPr>
      <w:r w:rsidRPr="00BD1F27">
        <w:rPr>
          <w:noProof/>
          <w:szCs w:val="24"/>
          <w:lang w:val="en-US"/>
        </w:rPr>
        <mc:AlternateContent>
          <mc:Choice Requires="wps">
            <w:drawing>
              <wp:anchor distT="45720" distB="45720" distL="114300" distR="114300" simplePos="0" relativeHeight="251682816" behindDoc="0" locked="0" layoutInCell="1" allowOverlap="1" wp14:anchorId="0FA90056" wp14:editId="1BBF137E">
                <wp:simplePos x="0" y="0"/>
                <wp:positionH relativeFrom="column">
                  <wp:posOffset>79375</wp:posOffset>
                </wp:positionH>
                <wp:positionV relativeFrom="paragraph">
                  <wp:posOffset>234315</wp:posOffset>
                </wp:positionV>
                <wp:extent cx="6456680" cy="285115"/>
                <wp:effectExtent l="0" t="0" r="20320"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285115"/>
                        </a:xfrm>
                        <a:prstGeom prst="rect">
                          <a:avLst/>
                        </a:prstGeom>
                        <a:solidFill>
                          <a:srgbClr val="FFFFFF"/>
                        </a:solidFill>
                        <a:ln w="9525">
                          <a:solidFill>
                            <a:srgbClr val="000000"/>
                          </a:solidFill>
                          <a:miter lim="800000"/>
                          <a:headEnd/>
                          <a:tailEnd/>
                        </a:ln>
                      </wps:spPr>
                      <wps:txbx>
                        <w:txbxContent>
                          <w:p w14:paraId="6A5857F9" w14:textId="1CE136FD" w:rsidR="00521F1E" w:rsidRPr="00D17D44" w:rsidRDefault="00521F1E" w:rsidP="0087304A">
                            <w:pPr>
                              <w:jc w:val="left"/>
                              <w:rPr>
                                <w:b/>
                                <w:szCs w:val="24"/>
                                <w:u w:val="single"/>
                                <w:lang w:val="es-ES_tradnl"/>
                              </w:rPr>
                            </w:pPr>
                            <w:r w:rsidRPr="0087304A">
                              <w:rPr>
                                <w:szCs w:val="24"/>
                                <w:lang w:val="de-DE"/>
                              </w:rPr>
                              <w:t xml:space="preserve">Numero total de géneros y especies para los cuales existen acuerdos de cooperación específicos: </w:t>
                            </w:r>
                            <w:r w:rsidRPr="00D17D44">
                              <w:rPr>
                                <w:szCs w:val="24"/>
                                <w:lang w:val="es-ES_tradnl"/>
                              </w:rPr>
                              <w:t xml:space="preserve"> </w:t>
                            </w:r>
                            <w:r w:rsidR="008C4D0C">
                              <w:rPr>
                                <w:b/>
                                <w:szCs w:val="24"/>
                                <w:lang w:val="es-ES_tradnl"/>
                              </w:rPr>
                              <w:t>2.265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90056" id="_x0000_s1034" type="#_x0000_t202" style="position:absolute;left:0;text-align:left;margin-left:6.25pt;margin-top:18.45pt;width:508.4pt;height:22.4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">
                <v:textbox>
                  <w:txbxContent>
                    <w:p w14:paraId="6A5857F9" w14:textId="1CE136FD" w:rsidR="00521F1E" w:rsidRPr="00D17D44" w:rsidRDefault="00521F1E" w:rsidP="0087304A">
                      <w:pPr>
                        <w:jc w:val="left"/>
                        <w:rPr>
                          <w:b/>
                          <w:szCs w:val="24"/>
                          <w:u w:val="single"/>
                          <w:lang w:val="es-ES_tradnl"/>
                        </w:rPr>
                      </w:pPr>
                      <w:r w:rsidRPr="0087304A">
                        <w:rPr>
                          <w:szCs w:val="24"/>
                          <w:lang w:val="de-DE"/>
                        </w:rPr>
                        <w:t xml:space="preserve">Numero total de géneros y especies para los cuales existen acuerdos de cooperación específicos: </w:t>
                      </w:r>
                      <w:r w:rsidRPr="00D17D44">
                        <w:rPr>
                          <w:szCs w:val="24"/>
                          <w:lang w:val="es-ES_tradnl"/>
                        </w:rPr>
                        <w:t xml:space="preserve"> </w:t>
                      </w:r>
                      <w:r w:rsidR="008C4D0C">
                        <w:rPr>
                          <w:b/>
                          <w:szCs w:val="24"/>
                          <w:lang w:val="es-ES_tradnl"/>
                        </w:rPr>
                        <w:t>2.265</w:t>
                      </w:r>
                    </w:p>
                  </w:txbxContent>
                </v:textbox>
                <w10:wrap type="square"/>
              </v:shape>
            </w:pict>
          </mc:Fallback>
        </mc:AlternateContent>
      </w:r>
    </w:p>
    <w:p w14:paraId="0E9DEC59" w14:textId="77777777" w:rsidR="00C86BB5" w:rsidRDefault="00C86BB5" w:rsidP="001E4C49">
      <w:pPr>
        <w:tabs>
          <w:tab w:val="left" w:pos="709"/>
        </w:tabs>
        <w:ind w:left="284"/>
        <w:rPr>
          <w:sz w:val="16"/>
          <w:lang w:val="es-ES_tradnl"/>
        </w:rPr>
        <w:sectPr w:rsidR="00C86BB5" w:rsidSect="006470CE">
          <w:headerReference w:type="even" r:id="rId52"/>
          <w:headerReference w:type="default" r:id="rId53"/>
          <w:footerReference w:type="even" r:id="rId54"/>
          <w:footerReference w:type="default" r:id="rId55"/>
          <w:headerReference w:type="first" r:id="rId56"/>
          <w:footerReference w:type="first" r:id="rId57"/>
          <w:pgSz w:w="11907" w:h="16840" w:code="9"/>
          <w:pgMar w:top="510" w:right="851" w:bottom="851" w:left="851" w:header="510" w:footer="567" w:gutter="0"/>
          <w:cols w:space="720"/>
          <w:titlePg/>
          <w:docGrid w:linePitch="272"/>
        </w:sectPr>
      </w:pPr>
    </w:p>
    <w:p w14:paraId="26202D9A" w14:textId="65555ABC" w:rsidR="00A848DF" w:rsidRPr="00BD1F27" w:rsidRDefault="00A848DF" w:rsidP="001E4C49">
      <w:pPr>
        <w:tabs>
          <w:tab w:val="left" w:pos="709"/>
        </w:tabs>
        <w:ind w:left="284"/>
        <w:rPr>
          <w:sz w:val="16"/>
          <w:lang w:val="es-ES_tradnl"/>
        </w:rPr>
      </w:pPr>
    </w:p>
    <w:p w14:paraId="3B82248B" w14:textId="1CB06C14" w:rsidR="00A848DF" w:rsidRPr="006E7D05" w:rsidRDefault="006E7D05" w:rsidP="001E4C49">
      <w:pPr>
        <w:jc w:val="center"/>
        <w:rPr>
          <w:lang w:val="es-ES_tradnl"/>
        </w:rPr>
      </w:pPr>
      <w:r w:rsidRPr="006E7D05">
        <w:rPr>
          <w:lang w:val="es-ES_tradnl"/>
        </w:rPr>
        <w:t>MEMBERS OF THE UNION AND ISO CODES / MEMBRES DE L’UNION ET CODES ISO / VEBANDSMITGLIEDER UND ISO-CODES / MIEMBROS DE LA UNIÓN Y CÓDIGOS ISO</w:t>
      </w:r>
    </w:p>
    <w:p w14:paraId="21B5041C" w14:textId="77777777" w:rsidR="00220617" w:rsidRPr="00BD1F27" w:rsidRDefault="00220617" w:rsidP="001E4C49">
      <w:pPr>
        <w:jc w:val="center"/>
        <w:rPr>
          <w:lang w:val="es-ES_tradnl"/>
        </w:rPr>
      </w:pPr>
    </w:p>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C86BB5" w:rsidRPr="000F099A" w14:paraId="08EBF22D" w14:textId="77777777" w:rsidTr="00386250">
        <w:trPr>
          <w:cantSplit/>
          <w:tblHeader/>
          <w:hidden/>
        </w:trPr>
        <w:tc>
          <w:tcPr>
            <w:tcW w:w="304" w:type="dxa"/>
            <w:tcBorders>
              <w:top w:val="nil"/>
              <w:left w:val="nil"/>
              <w:bottom w:val="nil"/>
            </w:tcBorders>
            <w:shd w:val="clear" w:color="auto" w:fill="auto"/>
          </w:tcPr>
          <w:p w14:paraId="37DDB23B" w14:textId="77777777" w:rsidR="00C86BB5" w:rsidRPr="00465318" w:rsidRDefault="00C86BB5" w:rsidP="00386250">
            <w:pPr>
              <w:jc w:val="left"/>
              <w:rPr>
                <w:vanish/>
                <w:sz w:val="12"/>
                <w:szCs w:val="12"/>
              </w:rPr>
            </w:pPr>
          </w:p>
        </w:tc>
        <w:tc>
          <w:tcPr>
            <w:tcW w:w="583" w:type="dxa"/>
            <w:shd w:val="pct10" w:color="auto" w:fill="FFFFFF"/>
          </w:tcPr>
          <w:p w14:paraId="4F0B5C05" w14:textId="77777777" w:rsidR="00C86BB5" w:rsidRPr="000F099A" w:rsidRDefault="00C86BB5" w:rsidP="00386250">
            <w:pPr>
              <w:jc w:val="center"/>
              <w:rPr>
                <w:b/>
                <w:sz w:val="16"/>
                <w:szCs w:val="16"/>
              </w:rPr>
            </w:pPr>
            <w:r w:rsidRPr="000F099A">
              <w:rPr>
                <w:b/>
                <w:sz w:val="16"/>
                <w:szCs w:val="16"/>
              </w:rPr>
              <w:t>ISO</w:t>
            </w:r>
          </w:p>
        </w:tc>
        <w:tc>
          <w:tcPr>
            <w:tcW w:w="2551" w:type="dxa"/>
            <w:shd w:val="pct10" w:color="auto" w:fill="FFFFFF"/>
          </w:tcPr>
          <w:p w14:paraId="01D61CD0" w14:textId="77777777" w:rsidR="00C86BB5" w:rsidRPr="000F099A" w:rsidRDefault="00C86BB5" w:rsidP="00386250">
            <w:pPr>
              <w:jc w:val="left"/>
              <w:rPr>
                <w:b/>
                <w:sz w:val="16"/>
                <w:szCs w:val="16"/>
              </w:rPr>
            </w:pPr>
            <w:r w:rsidRPr="000F099A">
              <w:rPr>
                <w:b/>
                <w:sz w:val="16"/>
                <w:szCs w:val="16"/>
              </w:rPr>
              <w:t>English</w:t>
            </w:r>
          </w:p>
        </w:tc>
        <w:tc>
          <w:tcPr>
            <w:tcW w:w="2440" w:type="dxa"/>
            <w:shd w:val="pct10" w:color="auto" w:fill="FFFFFF"/>
          </w:tcPr>
          <w:p w14:paraId="0E1C07BF" w14:textId="77777777" w:rsidR="00C86BB5" w:rsidRPr="000F099A" w:rsidRDefault="00C86BB5" w:rsidP="00386250">
            <w:pPr>
              <w:jc w:val="left"/>
              <w:rPr>
                <w:b/>
                <w:sz w:val="16"/>
                <w:szCs w:val="16"/>
                <w:lang w:val="fr-FR"/>
              </w:rPr>
            </w:pPr>
            <w:r w:rsidRPr="000F099A">
              <w:rPr>
                <w:b/>
                <w:sz w:val="16"/>
                <w:szCs w:val="16"/>
                <w:lang w:val="fr-FR"/>
              </w:rPr>
              <w:t>français</w:t>
            </w:r>
          </w:p>
        </w:tc>
        <w:tc>
          <w:tcPr>
            <w:tcW w:w="2551" w:type="dxa"/>
            <w:shd w:val="pct10" w:color="auto" w:fill="FFFFFF"/>
          </w:tcPr>
          <w:p w14:paraId="6461D5FF" w14:textId="77777777" w:rsidR="00C86BB5" w:rsidRPr="000F099A" w:rsidRDefault="00C86BB5" w:rsidP="00386250">
            <w:pPr>
              <w:jc w:val="left"/>
              <w:rPr>
                <w:b/>
                <w:sz w:val="16"/>
                <w:szCs w:val="16"/>
                <w:lang w:val="de-DE"/>
              </w:rPr>
            </w:pPr>
            <w:r w:rsidRPr="000F099A">
              <w:rPr>
                <w:b/>
                <w:sz w:val="16"/>
                <w:szCs w:val="16"/>
                <w:lang w:val="de-DE"/>
              </w:rPr>
              <w:t>deutsch</w:t>
            </w:r>
          </w:p>
        </w:tc>
        <w:tc>
          <w:tcPr>
            <w:tcW w:w="2551" w:type="dxa"/>
            <w:shd w:val="pct10" w:color="auto" w:fill="FFFFFF"/>
          </w:tcPr>
          <w:p w14:paraId="185B7D8B" w14:textId="77777777" w:rsidR="00C86BB5" w:rsidRPr="000F099A" w:rsidRDefault="00C86BB5" w:rsidP="00386250">
            <w:pPr>
              <w:jc w:val="left"/>
              <w:rPr>
                <w:b/>
                <w:sz w:val="16"/>
                <w:szCs w:val="16"/>
              </w:rPr>
            </w:pPr>
            <w:r w:rsidRPr="000F099A">
              <w:rPr>
                <w:b/>
                <w:sz w:val="16"/>
                <w:szCs w:val="16"/>
              </w:rPr>
              <w:t>Español</w:t>
            </w:r>
          </w:p>
        </w:tc>
      </w:tr>
      <w:tr w:rsidR="00C86BB5" w:rsidRPr="000F099A" w14:paraId="732297AC" w14:textId="77777777" w:rsidTr="00386250">
        <w:trPr>
          <w:cantSplit/>
          <w:hidden/>
        </w:trPr>
        <w:tc>
          <w:tcPr>
            <w:tcW w:w="304" w:type="dxa"/>
            <w:tcBorders>
              <w:top w:val="nil"/>
              <w:left w:val="nil"/>
              <w:bottom w:val="nil"/>
            </w:tcBorders>
          </w:tcPr>
          <w:p w14:paraId="5EB6500F"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2A33A2" w14:textId="77777777" w:rsidR="00C86BB5" w:rsidRPr="000F099A" w:rsidRDefault="00C86BB5" w:rsidP="00386250">
            <w:pPr>
              <w:jc w:val="center"/>
              <w:rPr>
                <w:b/>
                <w:sz w:val="16"/>
                <w:szCs w:val="16"/>
              </w:rPr>
            </w:pPr>
            <w:r w:rsidRPr="000F099A">
              <w:rPr>
                <w:b/>
                <w:sz w:val="16"/>
                <w:szCs w:val="16"/>
              </w:rPr>
              <w:t>AL</w:t>
            </w:r>
          </w:p>
        </w:tc>
        <w:tc>
          <w:tcPr>
            <w:tcW w:w="2551" w:type="dxa"/>
          </w:tcPr>
          <w:p w14:paraId="550B7BB5" w14:textId="77777777" w:rsidR="00C86BB5" w:rsidRPr="000F099A" w:rsidRDefault="00C86BB5" w:rsidP="00386250">
            <w:pPr>
              <w:jc w:val="left"/>
              <w:rPr>
                <w:sz w:val="16"/>
                <w:szCs w:val="16"/>
              </w:rPr>
            </w:pPr>
            <w:r w:rsidRPr="000F099A">
              <w:rPr>
                <w:sz w:val="16"/>
                <w:szCs w:val="16"/>
              </w:rPr>
              <w:t>Albania</w:t>
            </w:r>
          </w:p>
        </w:tc>
        <w:tc>
          <w:tcPr>
            <w:tcW w:w="2440" w:type="dxa"/>
          </w:tcPr>
          <w:p w14:paraId="3495AEE3" w14:textId="77777777" w:rsidR="00C86BB5" w:rsidRPr="000F099A" w:rsidRDefault="00C86BB5" w:rsidP="00386250">
            <w:pPr>
              <w:jc w:val="left"/>
              <w:rPr>
                <w:sz w:val="16"/>
                <w:szCs w:val="16"/>
                <w:lang w:val="fr-FR"/>
              </w:rPr>
            </w:pPr>
            <w:r w:rsidRPr="000F099A">
              <w:rPr>
                <w:sz w:val="16"/>
                <w:szCs w:val="16"/>
                <w:lang w:val="fr-FR"/>
              </w:rPr>
              <w:t>Albanie</w:t>
            </w:r>
          </w:p>
        </w:tc>
        <w:tc>
          <w:tcPr>
            <w:tcW w:w="2551" w:type="dxa"/>
          </w:tcPr>
          <w:p w14:paraId="6D631606" w14:textId="77777777" w:rsidR="00C86BB5" w:rsidRPr="000F099A" w:rsidRDefault="00C86BB5" w:rsidP="00386250">
            <w:pPr>
              <w:jc w:val="left"/>
              <w:rPr>
                <w:b/>
                <w:sz w:val="16"/>
                <w:szCs w:val="16"/>
                <w:lang w:val="de-DE"/>
              </w:rPr>
            </w:pPr>
            <w:r w:rsidRPr="000F099A">
              <w:rPr>
                <w:sz w:val="16"/>
                <w:szCs w:val="16"/>
                <w:lang w:val="de-DE"/>
              </w:rPr>
              <w:t>Albanien</w:t>
            </w:r>
          </w:p>
        </w:tc>
        <w:tc>
          <w:tcPr>
            <w:tcW w:w="2551" w:type="dxa"/>
          </w:tcPr>
          <w:p w14:paraId="0D50E309" w14:textId="77777777" w:rsidR="00C86BB5" w:rsidRPr="000F099A" w:rsidRDefault="00C86BB5" w:rsidP="00386250">
            <w:pPr>
              <w:jc w:val="left"/>
              <w:rPr>
                <w:b/>
                <w:sz w:val="16"/>
                <w:szCs w:val="16"/>
              </w:rPr>
            </w:pPr>
            <w:r w:rsidRPr="000F099A">
              <w:rPr>
                <w:sz w:val="16"/>
                <w:szCs w:val="16"/>
              </w:rPr>
              <w:t>Albania</w:t>
            </w:r>
          </w:p>
        </w:tc>
      </w:tr>
      <w:tr w:rsidR="00C86BB5" w:rsidRPr="000F099A" w14:paraId="67369A9E" w14:textId="77777777" w:rsidTr="00386250">
        <w:trPr>
          <w:cantSplit/>
          <w:hidden/>
        </w:trPr>
        <w:tc>
          <w:tcPr>
            <w:tcW w:w="304" w:type="dxa"/>
            <w:tcBorders>
              <w:top w:val="nil"/>
              <w:left w:val="nil"/>
              <w:bottom w:val="nil"/>
            </w:tcBorders>
          </w:tcPr>
          <w:p w14:paraId="1121A5A9"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2DD07C1" w14:textId="77777777" w:rsidR="00C86BB5" w:rsidRPr="000F099A" w:rsidRDefault="00C86BB5" w:rsidP="00386250">
            <w:pPr>
              <w:jc w:val="center"/>
              <w:rPr>
                <w:b/>
                <w:sz w:val="16"/>
                <w:szCs w:val="16"/>
              </w:rPr>
            </w:pPr>
            <w:r>
              <w:rPr>
                <w:b/>
                <w:sz w:val="16"/>
                <w:szCs w:val="16"/>
              </w:rPr>
              <w:t>AM</w:t>
            </w:r>
            <w:r>
              <w:rPr>
                <w:rStyle w:val="FootnoteReference"/>
                <w:b/>
                <w:sz w:val="16"/>
                <w:szCs w:val="16"/>
              </w:rPr>
              <w:footnoteReference w:id="9"/>
            </w:r>
          </w:p>
        </w:tc>
        <w:tc>
          <w:tcPr>
            <w:tcW w:w="2551" w:type="dxa"/>
          </w:tcPr>
          <w:p w14:paraId="047F5C45" w14:textId="77777777" w:rsidR="00C86BB5" w:rsidRPr="000F099A" w:rsidRDefault="00C86BB5" w:rsidP="00386250">
            <w:pPr>
              <w:jc w:val="left"/>
              <w:rPr>
                <w:sz w:val="16"/>
                <w:szCs w:val="16"/>
              </w:rPr>
            </w:pPr>
            <w:r>
              <w:rPr>
                <w:sz w:val="16"/>
                <w:szCs w:val="16"/>
              </w:rPr>
              <w:t>Armenia</w:t>
            </w:r>
          </w:p>
        </w:tc>
        <w:tc>
          <w:tcPr>
            <w:tcW w:w="2440" w:type="dxa"/>
          </w:tcPr>
          <w:p w14:paraId="25037EC9" w14:textId="77777777" w:rsidR="00C86BB5" w:rsidRPr="000F099A" w:rsidRDefault="00C86BB5" w:rsidP="00386250">
            <w:pPr>
              <w:jc w:val="left"/>
              <w:rPr>
                <w:sz w:val="16"/>
                <w:szCs w:val="16"/>
                <w:lang w:val="fr-FR"/>
              </w:rPr>
            </w:pPr>
            <w:r>
              <w:rPr>
                <w:sz w:val="16"/>
                <w:szCs w:val="16"/>
                <w:lang w:val="fr-FR"/>
              </w:rPr>
              <w:t>Arménie</w:t>
            </w:r>
          </w:p>
        </w:tc>
        <w:tc>
          <w:tcPr>
            <w:tcW w:w="2551" w:type="dxa"/>
          </w:tcPr>
          <w:p w14:paraId="1223B5F2" w14:textId="77777777" w:rsidR="00C86BB5" w:rsidRPr="000F099A" w:rsidRDefault="00C86BB5" w:rsidP="00386250">
            <w:pPr>
              <w:jc w:val="left"/>
              <w:rPr>
                <w:sz w:val="16"/>
                <w:szCs w:val="16"/>
                <w:lang w:val="de-DE"/>
              </w:rPr>
            </w:pPr>
            <w:r>
              <w:rPr>
                <w:sz w:val="16"/>
                <w:szCs w:val="16"/>
                <w:lang w:val="de-DE"/>
              </w:rPr>
              <w:t>Armenien</w:t>
            </w:r>
          </w:p>
        </w:tc>
        <w:tc>
          <w:tcPr>
            <w:tcW w:w="2551" w:type="dxa"/>
          </w:tcPr>
          <w:p w14:paraId="7F07BEFB" w14:textId="77777777" w:rsidR="00C86BB5" w:rsidRPr="000F099A" w:rsidRDefault="00C86BB5" w:rsidP="00386250">
            <w:pPr>
              <w:jc w:val="left"/>
              <w:rPr>
                <w:sz w:val="16"/>
                <w:szCs w:val="16"/>
              </w:rPr>
            </w:pPr>
            <w:r>
              <w:rPr>
                <w:sz w:val="16"/>
                <w:szCs w:val="16"/>
              </w:rPr>
              <w:t>Armenia</w:t>
            </w:r>
          </w:p>
        </w:tc>
      </w:tr>
      <w:tr w:rsidR="00C86BB5" w:rsidRPr="000F099A" w14:paraId="625699D5" w14:textId="77777777" w:rsidTr="00386250">
        <w:trPr>
          <w:cantSplit/>
          <w:hidden/>
        </w:trPr>
        <w:tc>
          <w:tcPr>
            <w:tcW w:w="304" w:type="dxa"/>
            <w:tcBorders>
              <w:top w:val="nil"/>
              <w:left w:val="nil"/>
              <w:bottom w:val="nil"/>
            </w:tcBorders>
          </w:tcPr>
          <w:p w14:paraId="34D68DEB"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60F4724" w14:textId="77777777" w:rsidR="00C86BB5" w:rsidRPr="000F099A" w:rsidRDefault="00C86BB5" w:rsidP="00386250">
            <w:pPr>
              <w:jc w:val="center"/>
              <w:rPr>
                <w:b/>
                <w:sz w:val="16"/>
                <w:szCs w:val="16"/>
              </w:rPr>
            </w:pPr>
            <w:r w:rsidRPr="000F099A">
              <w:rPr>
                <w:b/>
                <w:sz w:val="16"/>
                <w:szCs w:val="16"/>
              </w:rPr>
              <w:t>AR</w:t>
            </w:r>
          </w:p>
        </w:tc>
        <w:tc>
          <w:tcPr>
            <w:tcW w:w="2551" w:type="dxa"/>
          </w:tcPr>
          <w:p w14:paraId="3328F098" w14:textId="77777777" w:rsidR="00C86BB5" w:rsidRPr="000F099A" w:rsidRDefault="00C86BB5" w:rsidP="00386250">
            <w:pPr>
              <w:jc w:val="left"/>
              <w:rPr>
                <w:sz w:val="16"/>
                <w:szCs w:val="16"/>
              </w:rPr>
            </w:pPr>
            <w:r w:rsidRPr="000F099A">
              <w:rPr>
                <w:sz w:val="16"/>
                <w:szCs w:val="16"/>
              </w:rPr>
              <w:t>Argentina</w:t>
            </w:r>
          </w:p>
        </w:tc>
        <w:tc>
          <w:tcPr>
            <w:tcW w:w="2440" w:type="dxa"/>
          </w:tcPr>
          <w:p w14:paraId="44A2B9C1" w14:textId="77777777" w:rsidR="00C86BB5" w:rsidRPr="000F099A" w:rsidRDefault="00C86BB5" w:rsidP="00386250">
            <w:pPr>
              <w:jc w:val="left"/>
              <w:rPr>
                <w:sz w:val="16"/>
                <w:szCs w:val="16"/>
                <w:lang w:val="fr-FR"/>
              </w:rPr>
            </w:pPr>
            <w:r w:rsidRPr="000F099A">
              <w:rPr>
                <w:sz w:val="16"/>
                <w:szCs w:val="16"/>
                <w:lang w:val="fr-FR"/>
              </w:rPr>
              <w:t>Argentine</w:t>
            </w:r>
          </w:p>
        </w:tc>
        <w:tc>
          <w:tcPr>
            <w:tcW w:w="2551" w:type="dxa"/>
          </w:tcPr>
          <w:p w14:paraId="31BD0658" w14:textId="77777777" w:rsidR="00C86BB5" w:rsidRPr="000F099A" w:rsidRDefault="00C86BB5" w:rsidP="00386250">
            <w:pPr>
              <w:jc w:val="left"/>
              <w:rPr>
                <w:sz w:val="16"/>
                <w:szCs w:val="16"/>
                <w:lang w:val="de-DE"/>
              </w:rPr>
            </w:pPr>
            <w:r w:rsidRPr="000F099A">
              <w:rPr>
                <w:sz w:val="16"/>
                <w:szCs w:val="16"/>
                <w:lang w:val="de-DE"/>
              </w:rPr>
              <w:t>Argentinien</w:t>
            </w:r>
          </w:p>
        </w:tc>
        <w:tc>
          <w:tcPr>
            <w:tcW w:w="2551" w:type="dxa"/>
          </w:tcPr>
          <w:p w14:paraId="3BA920A8" w14:textId="77777777" w:rsidR="00C86BB5" w:rsidRPr="000F099A" w:rsidRDefault="00C86BB5" w:rsidP="00386250">
            <w:pPr>
              <w:jc w:val="left"/>
              <w:rPr>
                <w:sz w:val="16"/>
                <w:szCs w:val="16"/>
              </w:rPr>
            </w:pPr>
            <w:r w:rsidRPr="000F099A">
              <w:rPr>
                <w:sz w:val="16"/>
                <w:szCs w:val="16"/>
              </w:rPr>
              <w:t>Argentina</w:t>
            </w:r>
          </w:p>
        </w:tc>
      </w:tr>
      <w:tr w:rsidR="00C86BB5" w:rsidRPr="000F099A" w14:paraId="5101863A" w14:textId="77777777" w:rsidTr="00386250">
        <w:trPr>
          <w:cantSplit/>
          <w:hidden/>
        </w:trPr>
        <w:tc>
          <w:tcPr>
            <w:tcW w:w="304" w:type="dxa"/>
            <w:tcBorders>
              <w:top w:val="nil"/>
              <w:left w:val="nil"/>
              <w:bottom w:val="nil"/>
            </w:tcBorders>
          </w:tcPr>
          <w:p w14:paraId="2F586130"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C953BFC" w14:textId="77777777" w:rsidR="00C86BB5" w:rsidRPr="000F099A" w:rsidRDefault="00C86BB5" w:rsidP="00386250">
            <w:pPr>
              <w:jc w:val="center"/>
              <w:rPr>
                <w:b/>
                <w:sz w:val="16"/>
                <w:szCs w:val="16"/>
              </w:rPr>
            </w:pPr>
            <w:r w:rsidRPr="000F099A">
              <w:rPr>
                <w:b/>
                <w:sz w:val="16"/>
                <w:szCs w:val="16"/>
              </w:rPr>
              <w:t>AT</w:t>
            </w:r>
          </w:p>
        </w:tc>
        <w:tc>
          <w:tcPr>
            <w:tcW w:w="2551" w:type="dxa"/>
          </w:tcPr>
          <w:p w14:paraId="342B32AD" w14:textId="77777777" w:rsidR="00C86BB5" w:rsidRPr="000F099A" w:rsidRDefault="00C86BB5" w:rsidP="00386250">
            <w:pPr>
              <w:jc w:val="left"/>
              <w:rPr>
                <w:sz w:val="16"/>
                <w:szCs w:val="16"/>
              </w:rPr>
            </w:pPr>
            <w:r w:rsidRPr="000F099A">
              <w:rPr>
                <w:sz w:val="16"/>
                <w:szCs w:val="16"/>
              </w:rPr>
              <w:t>Austria</w:t>
            </w:r>
          </w:p>
        </w:tc>
        <w:tc>
          <w:tcPr>
            <w:tcW w:w="2440" w:type="dxa"/>
          </w:tcPr>
          <w:p w14:paraId="7843E1B3" w14:textId="77777777" w:rsidR="00C86BB5" w:rsidRPr="000F099A" w:rsidRDefault="00C86BB5" w:rsidP="00386250">
            <w:pPr>
              <w:jc w:val="left"/>
              <w:rPr>
                <w:sz w:val="16"/>
                <w:szCs w:val="16"/>
                <w:lang w:val="fr-FR"/>
              </w:rPr>
            </w:pPr>
            <w:r w:rsidRPr="000F099A">
              <w:rPr>
                <w:sz w:val="16"/>
                <w:szCs w:val="16"/>
                <w:lang w:val="fr-FR"/>
              </w:rPr>
              <w:t>Autriche</w:t>
            </w:r>
          </w:p>
        </w:tc>
        <w:tc>
          <w:tcPr>
            <w:tcW w:w="2551" w:type="dxa"/>
          </w:tcPr>
          <w:p w14:paraId="5F367B79" w14:textId="77777777" w:rsidR="00C86BB5" w:rsidRPr="000F099A" w:rsidRDefault="00C86BB5" w:rsidP="00386250">
            <w:pPr>
              <w:jc w:val="left"/>
              <w:rPr>
                <w:sz w:val="16"/>
                <w:szCs w:val="16"/>
                <w:lang w:val="de-DE"/>
              </w:rPr>
            </w:pPr>
            <w:r w:rsidRPr="000F099A">
              <w:rPr>
                <w:sz w:val="16"/>
                <w:szCs w:val="16"/>
                <w:lang w:val="de-DE"/>
              </w:rPr>
              <w:t>Österreich</w:t>
            </w:r>
          </w:p>
        </w:tc>
        <w:tc>
          <w:tcPr>
            <w:tcW w:w="2551" w:type="dxa"/>
          </w:tcPr>
          <w:p w14:paraId="482BBD14" w14:textId="77777777" w:rsidR="00C86BB5" w:rsidRPr="000F099A" w:rsidRDefault="00C86BB5" w:rsidP="00386250">
            <w:pPr>
              <w:jc w:val="left"/>
              <w:rPr>
                <w:sz w:val="16"/>
                <w:szCs w:val="16"/>
              </w:rPr>
            </w:pPr>
            <w:r w:rsidRPr="000F099A">
              <w:rPr>
                <w:sz w:val="16"/>
                <w:szCs w:val="16"/>
              </w:rPr>
              <w:t>Austria</w:t>
            </w:r>
          </w:p>
        </w:tc>
      </w:tr>
      <w:tr w:rsidR="00C86BB5" w:rsidRPr="000F099A" w14:paraId="77145563" w14:textId="77777777" w:rsidTr="00386250">
        <w:trPr>
          <w:cantSplit/>
          <w:hidden/>
        </w:trPr>
        <w:tc>
          <w:tcPr>
            <w:tcW w:w="304" w:type="dxa"/>
            <w:tcBorders>
              <w:top w:val="nil"/>
              <w:left w:val="nil"/>
              <w:bottom w:val="nil"/>
            </w:tcBorders>
          </w:tcPr>
          <w:p w14:paraId="4287305E"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57630F" w14:textId="77777777" w:rsidR="00C86BB5" w:rsidRPr="000F099A" w:rsidRDefault="00C86BB5" w:rsidP="00386250">
            <w:pPr>
              <w:jc w:val="center"/>
              <w:rPr>
                <w:b/>
                <w:sz w:val="16"/>
                <w:szCs w:val="16"/>
              </w:rPr>
            </w:pPr>
            <w:r w:rsidRPr="000F099A">
              <w:rPr>
                <w:b/>
                <w:sz w:val="16"/>
                <w:szCs w:val="16"/>
              </w:rPr>
              <w:t>AU</w:t>
            </w:r>
          </w:p>
        </w:tc>
        <w:tc>
          <w:tcPr>
            <w:tcW w:w="2551" w:type="dxa"/>
          </w:tcPr>
          <w:p w14:paraId="4E801947" w14:textId="77777777" w:rsidR="00C86BB5" w:rsidRPr="000F099A" w:rsidRDefault="00C86BB5" w:rsidP="00386250">
            <w:pPr>
              <w:jc w:val="left"/>
              <w:rPr>
                <w:sz w:val="16"/>
                <w:szCs w:val="16"/>
              </w:rPr>
            </w:pPr>
            <w:r w:rsidRPr="000F099A">
              <w:rPr>
                <w:sz w:val="16"/>
                <w:szCs w:val="16"/>
              </w:rPr>
              <w:t>Australia</w:t>
            </w:r>
          </w:p>
        </w:tc>
        <w:tc>
          <w:tcPr>
            <w:tcW w:w="2440" w:type="dxa"/>
          </w:tcPr>
          <w:p w14:paraId="2356A90A" w14:textId="77777777" w:rsidR="00C86BB5" w:rsidRPr="000F099A" w:rsidRDefault="00C86BB5" w:rsidP="00386250">
            <w:pPr>
              <w:jc w:val="left"/>
              <w:rPr>
                <w:sz w:val="16"/>
                <w:szCs w:val="16"/>
                <w:lang w:val="fr-FR"/>
              </w:rPr>
            </w:pPr>
            <w:r w:rsidRPr="000F099A">
              <w:rPr>
                <w:sz w:val="16"/>
                <w:szCs w:val="16"/>
                <w:lang w:val="fr-FR"/>
              </w:rPr>
              <w:t>Australie</w:t>
            </w:r>
          </w:p>
        </w:tc>
        <w:tc>
          <w:tcPr>
            <w:tcW w:w="2551" w:type="dxa"/>
          </w:tcPr>
          <w:p w14:paraId="4E9F9BDB" w14:textId="77777777" w:rsidR="00C86BB5" w:rsidRPr="000F099A" w:rsidRDefault="00C86BB5" w:rsidP="00386250">
            <w:pPr>
              <w:jc w:val="left"/>
              <w:rPr>
                <w:sz w:val="16"/>
                <w:szCs w:val="16"/>
                <w:lang w:val="de-DE"/>
              </w:rPr>
            </w:pPr>
            <w:r w:rsidRPr="000F099A">
              <w:rPr>
                <w:sz w:val="16"/>
                <w:szCs w:val="16"/>
                <w:lang w:val="de-DE"/>
              </w:rPr>
              <w:t>Australien</w:t>
            </w:r>
          </w:p>
        </w:tc>
        <w:tc>
          <w:tcPr>
            <w:tcW w:w="2551" w:type="dxa"/>
          </w:tcPr>
          <w:p w14:paraId="5C2AF560" w14:textId="77777777" w:rsidR="00C86BB5" w:rsidRPr="000F099A" w:rsidRDefault="00C86BB5" w:rsidP="00386250">
            <w:pPr>
              <w:jc w:val="left"/>
              <w:rPr>
                <w:sz w:val="16"/>
                <w:szCs w:val="16"/>
              </w:rPr>
            </w:pPr>
            <w:r w:rsidRPr="000F099A">
              <w:rPr>
                <w:sz w:val="16"/>
                <w:szCs w:val="16"/>
              </w:rPr>
              <w:t>Australia</w:t>
            </w:r>
          </w:p>
        </w:tc>
      </w:tr>
      <w:tr w:rsidR="00C86BB5" w:rsidRPr="000F099A" w14:paraId="2E9119D3" w14:textId="77777777" w:rsidTr="00386250">
        <w:trPr>
          <w:cantSplit/>
          <w:hidden/>
        </w:trPr>
        <w:tc>
          <w:tcPr>
            <w:tcW w:w="304" w:type="dxa"/>
            <w:tcBorders>
              <w:top w:val="nil"/>
              <w:left w:val="nil"/>
              <w:bottom w:val="nil"/>
            </w:tcBorders>
          </w:tcPr>
          <w:p w14:paraId="621CBE49"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BCD229" w14:textId="77777777" w:rsidR="00C86BB5" w:rsidRPr="000F099A" w:rsidRDefault="00C86BB5" w:rsidP="00386250">
            <w:pPr>
              <w:jc w:val="center"/>
              <w:rPr>
                <w:b/>
                <w:sz w:val="16"/>
                <w:szCs w:val="16"/>
              </w:rPr>
            </w:pPr>
            <w:r w:rsidRPr="000F099A">
              <w:rPr>
                <w:b/>
                <w:sz w:val="16"/>
                <w:szCs w:val="16"/>
              </w:rPr>
              <w:t>AZ</w:t>
            </w:r>
          </w:p>
        </w:tc>
        <w:tc>
          <w:tcPr>
            <w:tcW w:w="2551" w:type="dxa"/>
          </w:tcPr>
          <w:p w14:paraId="7DD727FD" w14:textId="77777777" w:rsidR="00C86BB5" w:rsidRPr="000F099A" w:rsidRDefault="00C86BB5" w:rsidP="00386250">
            <w:pPr>
              <w:jc w:val="left"/>
              <w:rPr>
                <w:b/>
                <w:sz w:val="16"/>
                <w:szCs w:val="16"/>
              </w:rPr>
            </w:pPr>
            <w:r w:rsidRPr="000F099A">
              <w:rPr>
                <w:sz w:val="16"/>
                <w:szCs w:val="16"/>
              </w:rPr>
              <w:t>Azerbaijan</w:t>
            </w:r>
          </w:p>
        </w:tc>
        <w:tc>
          <w:tcPr>
            <w:tcW w:w="2440" w:type="dxa"/>
          </w:tcPr>
          <w:p w14:paraId="4225FE7C" w14:textId="77777777" w:rsidR="00C86BB5" w:rsidRPr="000F099A" w:rsidRDefault="00C86BB5" w:rsidP="00386250">
            <w:pPr>
              <w:jc w:val="left"/>
              <w:rPr>
                <w:b/>
                <w:sz w:val="16"/>
                <w:szCs w:val="16"/>
                <w:lang w:val="fr-FR"/>
              </w:rPr>
            </w:pPr>
            <w:r w:rsidRPr="000F099A">
              <w:rPr>
                <w:sz w:val="16"/>
                <w:szCs w:val="16"/>
                <w:lang w:val="fr-FR"/>
              </w:rPr>
              <w:t>Azerbaïdjan</w:t>
            </w:r>
          </w:p>
        </w:tc>
        <w:tc>
          <w:tcPr>
            <w:tcW w:w="2551" w:type="dxa"/>
          </w:tcPr>
          <w:p w14:paraId="46A0B257" w14:textId="77777777" w:rsidR="00C86BB5" w:rsidRPr="000F099A" w:rsidRDefault="00C86BB5" w:rsidP="00386250">
            <w:pPr>
              <w:jc w:val="left"/>
              <w:rPr>
                <w:bCs/>
                <w:sz w:val="16"/>
                <w:szCs w:val="16"/>
                <w:lang w:val="de-DE"/>
              </w:rPr>
            </w:pPr>
            <w:r w:rsidRPr="000F099A">
              <w:rPr>
                <w:bCs/>
                <w:sz w:val="16"/>
                <w:szCs w:val="16"/>
                <w:lang w:val="de-DE"/>
              </w:rPr>
              <w:t>Aserbaidschan</w:t>
            </w:r>
          </w:p>
        </w:tc>
        <w:tc>
          <w:tcPr>
            <w:tcW w:w="2551" w:type="dxa"/>
          </w:tcPr>
          <w:p w14:paraId="1DE67E89" w14:textId="77777777" w:rsidR="00C86BB5" w:rsidRPr="000F099A" w:rsidRDefault="00C86BB5" w:rsidP="00386250">
            <w:pPr>
              <w:jc w:val="left"/>
              <w:rPr>
                <w:bCs/>
                <w:sz w:val="16"/>
                <w:szCs w:val="16"/>
              </w:rPr>
            </w:pPr>
            <w:r w:rsidRPr="000F099A">
              <w:rPr>
                <w:bCs/>
                <w:sz w:val="16"/>
                <w:szCs w:val="16"/>
              </w:rPr>
              <w:t>Azerbaiyán</w:t>
            </w:r>
          </w:p>
        </w:tc>
      </w:tr>
      <w:tr w:rsidR="00C86BB5" w:rsidRPr="000F099A" w14:paraId="4DCD475A" w14:textId="77777777" w:rsidTr="00386250">
        <w:trPr>
          <w:cantSplit/>
          <w:hidden/>
        </w:trPr>
        <w:tc>
          <w:tcPr>
            <w:tcW w:w="304" w:type="dxa"/>
            <w:tcBorders>
              <w:top w:val="nil"/>
              <w:left w:val="nil"/>
              <w:bottom w:val="nil"/>
            </w:tcBorders>
          </w:tcPr>
          <w:p w14:paraId="0F987525"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D2B679" w14:textId="77777777" w:rsidR="00C86BB5" w:rsidRPr="000F099A" w:rsidRDefault="00C86BB5" w:rsidP="00386250">
            <w:pPr>
              <w:jc w:val="center"/>
              <w:rPr>
                <w:b/>
                <w:sz w:val="16"/>
                <w:szCs w:val="16"/>
              </w:rPr>
            </w:pPr>
            <w:r w:rsidRPr="000F099A">
              <w:rPr>
                <w:b/>
                <w:sz w:val="16"/>
                <w:szCs w:val="16"/>
              </w:rPr>
              <w:t>BA</w:t>
            </w:r>
          </w:p>
        </w:tc>
        <w:tc>
          <w:tcPr>
            <w:tcW w:w="2551" w:type="dxa"/>
          </w:tcPr>
          <w:p w14:paraId="3CAF3C57" w14:textId="77777777" w:rsidR="00C86BB5" w:rsidRPr="000F099A" w:rsidRDefault="00C86BB5" w:rsidP="00386250">
            <w:pPr>
              <w:jc w:val="left"/>
              <w:rPr>
                <w:sz w:val="16"/>
                <w:szCs w:val="16"/>
              </w:rPr>
            </w:pPr>
            <w:r w:rsidRPr="000F099A">
              <w:rPr>
                <w:sz w:val="16"/>
                <w:szCs w:val="16"/>
              </w:rPr>
              <w:t>Bosnia and Herzegovina</w:t>
            </w:r>
          </w:p>
        </w:tc>
        <w:tc>
          <w:tcPr>
            <w:tcW w:w="2440" w:type="dxa"/>
          </w:tcPr>
          <w:p w14:paraId="29AA9D2A" w14:textId="77777777" w:rsidR="00C86BB5" w:rsidRPr="000F099A" w:rsidRDefault="00C86BB5" w:rsidP="00386250">
            <w:pPr>
              <w:jc w:val="left"/>
              <w:rPr>
                <w:sz w:val="16"/>
                <w:szCs w:val="16"/>
                <w:lang w:val="fr-FR"/>
              </w:rPr>
            </w:pPr>
            <w:r w:rsidRPr="000F099A">
              <w:rPr>
                <w:sz w:val="16"/>
                <w:szCs w:val="16"/>
                <w:lang w:val="fr-FR"/>
              </w:rPr>
              <w:t>Bosnie-Herzégovine</w:t>
            </w:r>
          </w:p>
        </w:tc>
        <w:tc>
          <w:tcPr>
            <w:tcW w:w="2551" w:type="dxa"/>
          </w:tcPr>
          <w:p w14:paraId="115C19A5" w14:textId="77777777" w:rsidR="00C86BB5" w:rsidRPr="000F099A" w:rsidRDefault="00C86BB5" w:rsidP="00386250">
            <w:pPr>
              <w:jc w:val="left"/>
              <w:rPr>
                <w:bCs/>
                <w:sz w:val="16"/>
                <w:szCs w:val="16"/>
                <w:lang w:val="de-DE"/>
              </w:rPr>
            </w:pPr>
            <w:r w:rsidRPr="000F099A">
              <w:rPr>
                <w:bCs/>
                <w:sz w:val="16"/>
                <w:szCs w:val="16"/>
                <w:lang w:val="de-DE"/>
              </w:rPr>
              <w:t>Bosnien-Herzegowina</w:t>
            </w:r>
          </w:p>
        </w:tc>
        <w:tc>
          <w:tcPr>
            <w:tcW w:w="2551" w:type="dxa"/>
          </w:tcPr>
          <w:p w14:paraId="15508A10" w14:textId="77777777" w:rsidR="00C86BB5" w:rsidRPr="000F099A" w:rsidRDefault="00C86BB5" w:rsidP="00386250">
            <w:pPr>
              <w:jc w:val="left"/>
              <w:rPr>
                <w:bCs/>
                <w:sz w:val="16"/>
                <w:szCs w:val="16"/>
              </w:rPr>
            </w:pPr>
            <w:r w:rsidRPr="000F099A">
              <w:rPr>
                <w:bCs/>
                <w:sz w:val="16"/>
                <w:szCs w:val="16"/>
              </w:rPr>
              <w:t>Bosnia y Herzegovina</w:t>
            </w:r>
          </w:p>
        </w:tc>
      </w:tr>
      <w:tr w:rsidR="00C86BB5" w:rsidRPr="000F099A" w14:paraId="4839F14C" w14:textId="77777777" w:rsidTr="00386250">
        <w:trPr>
          <w:cantSplit/>
          <w:hidden/>
        </w:trPr>
        <w:tc>
          <w:tcPr>
            <w:tcW w:w="304" w:type="dxa"/>
            <w:tcBorders>
              <w:top w:val="nil"/>
              <w:left w:val="nil"/>
              <w:bottom w:val="nil"/>
            </w:tcBorders>
          </w:tcPr>
          <w:p w14:paraId="573722BB"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93C545E" w14:textId="77777777" w:rsidR="00C86BB5" w:rsidRPr="000F099A" w:rsidRDefault="00C86BB5" w:rsidP="00386250">
            <w:pPr>
              <w:jc w:val="center"/>
              <w:rPr>
                <w:b/>
                <w:sz w:val="16"/>
                <w:szCs w:val="16"/>
              </w:rPr>
            </w:pPr>
            <w:r w:rsidRPr="000F099A">
              <w:rPr>
                <w:b/>
                <w:sz w:val="16"/>
                <w:szCs w:val="16"/>
              </w:rPr>
              <w:t>BE</w:t>
            </w:r>
          </w:p>
        </w:tc>
        <w:tc>
          <w:tcPr>
            <w:tcW w:w="2551" w:type="dxa"/>
          </w:tcPr>
          <w:p w14:paraId="1A7DA4B2" w14:textId="77777777" w:rsidR="00C86BB5" w:rsidRPr="000F099A" w:rsidRDefault="00C86BB5" w:rsidP="00386250">
            <w:pPr>
              <w:jc w:val="left"/>
              <w:rPr>
                <w:sz w:val="16"/>
                <w:szCs w:val="16"/>
              </w:rPr>
            </w:pPr>
            <w:r w:rsidRPr="000F099A">
              <w:rPr>
                <w:sz w:val="16"/>
                <w:szCs w:val="16"/>
              </w:rPr>
              <w:t>Belgium</w:t>
            </w:r>
          </w:p>
        </w:tc>
        <w:tc>
          <w:tcPr>
            <w:tcW w:w="2440" w:type="dxa"/>
          </w:tcPr>
          <w:p w14:paraId="6123EE98" w14:textId="77777777" w:rsidR="00C86BB5" w:rsidRPr="000F099A" w:rsidRDefault="00C86BB5" w:rsidP="00386250">
            <w:pPr>
              <w:jc w:val="left"/>
              <w:rPr>
                <w:sz w:val="16"/>
                <w:szCs w:val="16"/>
                <w:lang w:val="fr-FR"/>
              </w:rPr>
            </w:pPr>
            <w:r w:rsidRPr="000F099A">
              <w:rPr>
                <w:sz w:val="16"/>
                <w:szCs w:val="16"/>
                <w:lang w:val="fr-FR"/>
              </w:rPr>
              <w:t>Belgique</w:t>
            </w:r>
          </w:p>
        </w:tc>
        <w:tc>
          <w:tcPr>
            <w:tcW w:w="2551" w:type="dxa"/>
          </w:tcPr>
          <w:p w14:paraId="3A852452" w14:textId="77777777" w:rsidR="00C86BB5" w:rsidRPr="000F099A" w:rsidRDefault="00C86BB5" w:rsidP="00386250">
            <w:pPr>
              <w:jc w:val="left"/>
              <w:rPr>
                <w:sz w:val="16"/>
                <w:szCs w:val="16"/>
                <w:lang w:val="de-DE"/>
              </w:rPr>
            </w:pPr>
            <w:r w:rsidRPr="000F099A">
              <w:rPr>
                <w:sz w:val="16"/>
                <w:szCs w:val="16"/>
                <w:lang w:val="de-DE"/>
              </w:rPr>
              <w:t>Belgien</w:t>
            </w:r>
          </w:p>
        </w:tc>
        <w:tc>
          <w:tcPr>
            <w:tcW w:w="2551" w:type="dxa"/>
          </w:tcPr>
          <w:p w14:paraId="20CF353C" w14:textId="77777777" w:rsidR="00C86BB5" w:rsidRPr="000F099A" w:rsidRDefault="00C86BB5" w:rsidP="00386250">
            <w:pPr>
              <w:jc w:val="left"/>
              <w:rPr>
                <w:sz w:val="16"/>
                <w:szCs w:val="16"/>
              </w:rPr>
            </w:pPr>
            <w:r w:rsidRPr="000F099A">
              <w:rPr>
                <w:sz w:val="16"/>
                <w:szCs w:val="16"/>
              </w:rPr>
              <w:t>Bélgica</w:t>
            </w:r>
          </w:p>
        </w:tc>
      </w:tr>
      <w:tr w:rsidR="00C86BB5" w:rsidRPr="000F099A" w14:paraId="31A8DF26" w14:textId="77777777" w:rsidTr="00386250">
        <w:trPr>
          <w:cantSplit/>
          <w:hidden/>
        </w:trPr>
        <w:tc>
          <w:tcPr>
            <w:tcW w:w="304" w:type="dxa"/>
            <w:tcBorders>
              <w:top w:val="nil"/>
              <w:left w:val="nil"/>
              <w:bottom w:val="nil"/>
            </w:tcBorders>
          </w:tcPr>
          <w:p w14:paraId="71EADAC8"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9D81341" w14:textId="77777777" w:rsidR="00C86BB5" w:rsidRPr="000F099A" w:rsidRDefault="00C86BB5" w:rsidP="00386250">
            <w:pPr>
              <w:jc w:val="center"/>
              <w:rPr>
                <w:b/>
                <w:sz w:val="16"/>
                <w:szCs w:val="16"/>
              </w:rPr>
            </w:pPr>
            <w:r w:rsidRPr="000F099A">
              <w:rPr>
                <w:b/>
                <w:sz w:val="16"/>
                <w:szCs w:val="16"/>
              </w:rPr>
              <w:t>BG</w:t>
            </w:r>
          </w:p>
        </w:tc>
        <w:tc>
          <w:tcPr>
            <w:tcW w:w="2551" w:type="dxa"/>
          </w:tcPr>
          <w:p w14:paraId="51679455" w14:textId="77777777" w:rsidR="00C86BB5" w:rsidRPr="000F099A" w:rsidRDefault="00C86BB5" w:rsidP="00386250">
            <w:pPr>
              <w:jc w:val="left"/>
              <w:rPr>
                <w:sz w:val="16"/>
                <w:szCs w:val="16"/>
              </w:rPr>
            </w:pPr>
            <w:r w:rsidRPr="000F099A">
              <w:rPr>
                <w:sz w:val="16"/>
                <w:szCs w:val="16"/>
              </w:rPr>
              <w:t>Bulgaria</w:t>
            </w:r>
          </w:p>
        </w:tc>
        <w:tc>
          <w:tcPr>
            <w:tcW w:w="2440" w:type="dxa"/>
          </w:tcPr>
          <w:p w14:paraId="0DB2540D" w14:textId="77777777" w:rsidR="00C86BB5" w:rsidRPr="000F099A" w:rsidRDefault="00C86BB5" w:rsidP="00386250">
            <w:pPr>
              <w:jc w:val="left"/>
              <w:rPr>
                <w:sz w:val="16"/>
                <w:szCs w:val="16"/>
                <w:lang w:val="fr-FR"/>
              </w:rPr>
            </w:pPr>
            <w:r w:rsidRPr="000F099A">
              <w:rPr>
                <w:sz w:val="16"/>
                <w:szCs w:val="16"/>
                <w:lang w:val="fr-FR"/>
              </w:rPr>
              <w:t>Bulgarie</w:t>
            </w:r>
          </w:p>
        </w:tc>
        <w:tc>
          <w:tcPr>
            <w:tcW w:w="2551" w:type="dxa"/>
          </w:tcPr>
          <w:p w14:paraId="0D4F4207" w14:textId="77777777" w:rsidR="00C86BB5" w:rsidRPr="000F099A" w:rsidRDefault="00C86BB5" w:rsidP="00386250">
            <w:pPr>
              <w:jc w:val="left"/>
              <w:rPr>
                <w:sz w:val="16"/>
                <w:szCs w:val="16"/>
                <w:lang w:val="de-DE"/>
              </w:rPr>
            </w:pPr>
            <w:r w:rsidRPr="000F099A">
              <w:rPr>
                <w:sz w:val="16"/>
                <w:szCs w:val="16"/>
                <w:lang w:val="de-DE"/>
              </w:rPr>
              <w:t>Bulgarien</w:t>
            </w:r>
          </w:p>
        </w:tc>
        <w:tc>
          <w:tcPr>
            <w:tcW w:w="2551" w:type="dxa"/>
          </w:tcPr>
          <w:p w14:paraId="34A4CF13" w14:textId="77777777" w:rsidR="00C86BB5" w:rsidRPr="000F099A" w:rsidRDefault="00C86BB5" w:rsidP="00386250">
            <w:pPr>
              <w:jc w:val="left"/>
              <w:rPr>
                <w:sz w:val="16"/>
                <w:szCs w:val="16"/>
              </w:rPr>
            </w:pPr>
            <w:r w:rsidRPr="000F099A">
              <w:rPr>
                <w:sz w:val="16"/>
                <w:szCs w:val="16"/>
              </w:rPr>
              <w:t>Bulgaria</w:t>
            </w:r>
          </w:p>
        </w:tc>
      </w:tr>
      <w:tr w:rsidR="00C86BB5" w:rsidRPr="000F099A" w14:paraId="0B4D36C3" w14:textId="77777777" w:rsidTr="00386250">
        <w:trPr>
          <w:cantSplit/>
          <w:hidden/>
        </w:trPr>
        <w:tc>
          <w:tcPr>
            <w:tcW w:w="304" w:type="dxa"/>
            <w:tcBorders>
              <w:top w:val="nil"/>
              <w:left w:val="nil"/>
              <w:bottom w:val="nil"/>
            </w:tcBorders>
          </w:tcPr>
          <w:p w14:paraId="36858714"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9BCEAD" w14:textId="77777777" w:rsidR="00C86BB5" w:rsidRPr="000F099A" w:rsidRDefault="00C86BB5" w:rsidP="00386250">
            <w:pPr>
              <w:jc w:val="center"/>
              <w:rPr>
                <w:b/>
                <w:sz w:val="16"/>
                <w:szCs w:val="16"/>
              </w:rPr>
            </w:pPr>
            <w:r w:rsidRPr="000F099A">
              <w:rPr>
                <w:b/>
                <w:sz w:val="16"/>
                <w:szCs w:val="16"/>
              </w:rPr>
              <w:t>BO</w:t>
            </w:r>
          </w:p>
        </w:tc>
        <w:tc>
          <w:tcPr>
            <w:tcW w:w="2551" w:type="dxa"/>
          </w:tcPr>
          <w:p w14:paraId="63549677" w14:textId="77777777" w:rsidR="00C86BB5" w:rsidRPr="000F099A" w:rsidRDefault="00C86BB5" w:rsidP="00386250">
            <w:pPr>
              <w:jc w:val="left"/>
              <w:rPr>
                <w:sz w:val="16"/>
                <w:szCs w:val="16"/>
              </w:rPr>
            </w:pPr>
            <w:r w:rsidRPr="000F099A">
              <w:rPr>
                <w:sz w:val="16"/>
                <w:szCs w:val="16"/>
              </w:rPr>
              <w:t xml:space="preserve">Bolivia (Plurinational State of) </w:t>
            </w:r>
          </w:p>
        </w:tc>
        <w:tc>
          <w:tcPr>
            <w:tcW w:w="2440" w:type="dxa"/>
          </w:tcPr>
          <w:p w14:paraId="3F1D4858" w14:textId="77777777" w:rsidR="00C86BB5" w:rsidRPr="000F099A" w:rsidRDefault="00C86BB5" w:rsidP="00386250">
            <w:pPr>
              <w:jc w:val="left"/>
              <w:rPr>
                <w:sz w:val="16"/>
                <w:szCs w:val="16"/>
                <w:lang w:val="fr-FR"/>
              </w:rPr>
            </w:pPr>
            <w:r w:rsidRPr="000F099A">
              <w:rPr>
                <w:sz w:val="16"/>
                <w:szCs w:val="16"/>
                <w:lang w:val="fr-FR"/>
              </w:rPr>
              <w:t>Bolivie (État plurinational de)</w:t>
            </w:r>
          </w:p>
        </w:tc>
        <w:tc>
          <w:tcPr>
            <w:tcW w:w="2551" w:type="dxa"/>
          </w:tcPr>
          <w:p w14:paraId="616D2E22" w14:textId="77777777" w:rsidR="00C86BB5" w:rsidRPr="000F099A" w:rsidRDefault="00C86BB5" w:rsidP="00386250">
            <w:pPr>
              <w:jc w:val="left"/>
              <w:rPr>
                <w:sz w:val="16"/>
                <w:szCs w:val="16"/>
                <w:lang w:val="de-DE"/>
              </w:rPr>
            </w:pPr>
            <w:r w:rsidRPr="000F099A">
              <w:rPr>
                <w:sz w:val="16"/>
                <w:szCs w:val="16"/>
                <w:lang w:val="de-DE"/>
              </w:rPr>
              <w:t xml:space="preserve">Bolivien (Plurinationaler Staat) </w:t>
            </w:r>
          </w:p>
        </w:tc>
        <w:tc>
          <w:tcPr>
            <w:tcW w:w="2551" w:type="dxa"/>
          </w:tcPr>
          <w:p w14:paraId="348FCA36" w14:textId="77777777" w:rsidR="00C86BB5" w:rsidRPr="000F099A" w:rsidRDefault="00C86BB5" w:rsidP="00386250">
            <w:pPr>
              <w:jc w:val="left"/>
              <w:rPr>
                <w:sz w:val="16"/>
                <w:szCs w:val="16"/>
              </w:rPr>
            </w:pPr>
            <w:r w:rsidRPr="000F099A">
              <w:rPr>
                <w:sz w:val="16"/>
                <w:szCs w:val="16"/>
              </w:rPr>
              <w:t>Bolivia (Estado Plurinacional de)</w:t>
            </w:r>
          </w:p>
        </w:tc>
      </w:tr>
      <w:tr w:rsidR="00C86BB5" w:rsidRPr="000F099A" w14:paraId="4F156B74" w14:textId="77777777" w:rsidTr="00386250">
        <w:trPr>
          <w:cantSplit/>
          <w:hidden/>
        </w:trPr>
        <w:tc>
          <w:tcPr>
            <w:tcW w:w="304" w:type="dxa"/>
            <w:tcBorders>
              <w:top w:val="nil"/>
              <w:left w:val="nil"/>
              <w:bottom w:val="nil"/>
            </w:tcBorders>
          </w:tcPr>
          <w:p w14:paraId="2C3A92B6"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1B089D" w14:textId="77777777" w:rsidR="00C86BB5" w:rsidRPr="000F099A" w:rsidRDefault="00C86BB5" w:rsidP="00386250">
            <w:pPr>
              <w:jc w:val="center"/>
              <w:rPr>
                <w:b/>
                <w:sz w:val="16"/>
                <w:szCs w:val="16"/>
              </w:rPr>
            </w:pPr>
            <w:r w:rsidRPr="000F099A">
              <w:rPr>
                <w:b/>
                <w:sz w:val="16"/>
                <w:szCs w:val="16"/>
              </w:rPr>
              <w:t>BR</w:t>
            </w:r>
          </w:p>
        </w:tc>
        <w:tc>
          <w:tcPr>
            <w:tcW w:w="2551" w:type="dxa"/>
          </w:tcPr>
          <w:p w14:paraId="4E26473A" w14:textId="77777777" w:rsidR="00C86BB5" w:rsidRPr="000F099A" w:rsidRDefault="00C86BB5" w:rsidP="00386250">
            <w:pPr>
              <w:jc w:val="left"/>
              <w:rPr>
                <w:sz w:val="16"/>
                <w:szCs w:val="16"/>
              </w:rPr>
            </w:pPr>
            <w:r w:rsidRPr="000F099A">
              <w:rPr>
                <w:sz w:val="16"/>
                <w:szCs w:val="16"/>
              </w:rPr>
              <w:t>Brazil</w:t>
            </w:r>
          </w:p>
        </w:tc>
        <w:tc>
          <w:tcPr>
            <w:tcW w:w="2440" w:type="dxa"/>
          </w:tcPr>
          <w:p w14:paraId="2D874DE5" w14:textId="77777777" w:rsidR="00C86BB5" w:rsidRPr="000F099A" w:rsidRDefault="00C86BB5" w:rsidP="00386250">
            <w:pPr>
              <w:jc w:val="left"/>
              <w:rPr>
                <w:sz w:val="16"/>
                <w:szCs w:val="16"/>
                <w:lang w:val="fr-FR"/>
              </w:rPr>
            </w:pPr>
            <w:r w:rsidRPr="000F099A">
              <w:rPr>
                <w:sz w:val="16"/>
                <w:szCs w:val="16"/>
                <w:lang w:val="fr-FR"/>
              </w:rPr>
              <w:t>Brésil</w:t>
            </w:r>
          </w:p>
        </w:tc>
        <w:tc>
          <w:tcPr>
            <w:tcW w:w="2551" w:type="dxa"/>
          </w:tcPr>
          <w:p w14:paraId="3AC40B28" w14:textId="77777777" w:rsidR="00C86BB5" w:rsidRPr="000F099A" w:rsidRDefault="00C86BB5" w:rsidP="00386250">
            <w:pPr>
              <w:jc w:val="left"/>
              <w:rPr>
                <w:sz w:val="16"/>
                <w:szCs w:val="16"/>
                <w:lang w:val="de-DE"/>
              </w:rPr>
            </w:pPr>
            <w:r w:rsidRPr="000F099A">
              <w:rPr>
                <w:sz w:val="16"/>
                <w:szCs w:val="16"/>
                <w:lang w:val="de-DE"/>
              </w:rPr>
              <w:t>Brasilien</w:t>
            </w:r>
          </w:p>
        </w:tc>
        <w:tc>
          <w:tcPr>
            <w:tcW w:w="2551" w:type="dxa"/>
          </w:tcPr>
          <w:p w14:paraId="0DECC385" w14:textId="77777777" w:rsidR="00C86BB5" w:rsidRPr="000F099A" w:rsidRDefault="00C86BB5" w:rsidP="00386250">
            <w:pPr>
              <w:jc w:val="left"/>
              <w:rPr>
                <w:sz w:val="16"/>
                <w:szCs w:val="16"/>
              </w:rPr>
            </w:pPr>
            <w:r w:rsidRPr="000F099A">
              <w:rPr>
                <w:sz w:val="16"/>
                <w:szCs w:val="16"/>
              </w:rPr>
              <w:t>Brasil</w:t>
            </w:r>
          </w:p>
        </w:tc>
      </w:tr>
      <w:tr w:rsidR="00C86BB5" w:rsidRPr="000F099A" w14:paraId="1CD9E8A4" w14:textId="77777777" w:rsidTr="00386250">
        <w:trPr>
          <w:cantSplit/>
          <w:hidden/>
        </w:trPr>
        <w:tc>
          <w:tcPr>
            <w:tcW w:w="304" w:type="dxa"/>
            <w:tcBorders>
              <w:top w:val="nil"/>
              <w:left w:val="nil"/>
              <w:bottom w:val="nil"/>
            </w:tcBorders>
          </w:tcPr>
          <w:p w14:paraId="03C82C71"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15DA2B9" w14:textId="77777777" w:rsidR="00C86BB5" w:rsidRPr="000F099A" w:rsidRDefault="00C86BB5" w:rsidP="00386250">
            <w:pPr>
              <w:jc w:val="center"/>
              <w:rPr>
                <w:b/>
                <w:sz w:val="16"/>
                <w:szCs w:val="16"/>
              </w:rPr>
            </w:pPr>
            <w:r w:rsidRPr="000F099A">
              <w:rPr>
                <w:b/>
                <w:sz w:val="16"/>
                <w:szCs w:val="16"/>
              </w:rPr>
              <w:t>BY</w:t>
            </w:r>
          </w:p>
        </w:tc>
        <w:tc>
          <w:tcPr>
            <w:tcW w:w="2551" w:type="dxa"/>
          </w:tcPr>
          <w:p w14:paraId="70386B78" w14:textId="77777777" w:rsidR="00C86BB5" w:rsidRPr="000F099A" w:rsidRDefault="00C86BB5" w:rsidP="00386250">
            <w:pPr>
              <w:jc w:val="left"/>
              <w:rPr>
                <w:sz w:val="16"/>
                <w:szCs w:val="16"/>
              </w:rPr>
            </w:pPr>
            <w:r w:rsidRPr="000F099A">
              <w:rPr>
                <w:sz w:val="16"/>
                <w:szCs w:val="16"/>
              </w:rPr>
              <w:t>Belarus</w:t>
            </w:r>
          </w:p>
        </w:tc>
        <w:tc>
          <w:tcPr>
            <w:tcW w:w="2440" w:type="dxa"/>
          </w:tcPr>
          <w:p w14:paraId="3F7FD9BF" w14:textId="77777777" w:rsidR="00C86BB5" w:rsidRPr="000F099A" w:rsidRDefault="00C86BB5" w:rsidP="00386250">
            <w:pPr>
              <w:jc w:val="left"/>
              <w:rPr>
                <w:sz w:val="16"/>
                <w:szCs w:val="16"/>
                <w:lang w:val="fr-FR"/>
              </w:rPr>
            </w:pPr>
            <w:r w:rsidRPr="000F099A">
              <w:rPr>
                <w:sz w:val="16"/>
                <w:szCs w:val="16"/>
                <w:lang w:val="fr-FR"/>
              </w:rPr>
              <w:t>Bélarus</w:t>
            </w:r>
          </w:p>
        </w:tc>
        <w:tc>
          <w:tcPr>
            <w:tcW w:w="2551" w:type="dxa"/>
          </w:tcPr>
          <w:p w14:paraId="26D157AB" w14:textId="77777777" w:rsidR="00C86BB5" w:rsidRPr="000F099A" w:rsidRDefault="00C86BB5" w:rsidP="00386250">
            <w:pPr>
              <w:jc w:val="left"/>
              <w:rPr>
                <w:sz w:val="16"/>
                <w:szCs w:val="16"/>
                <w:lang w:val="de-DE"/>
              </w:rPr>
            </w:pPr>
            <w:r w:rsidRPr="000F099A">
              <w:rPr>
                <w:sz w:val="16"/>
                <w:szCs w:val="16"/>
                <w:lang w:val="de-DE"/>
              </w:rPr>
              <w:t>Belarus</w:t>
            </w:r>
          </w:p>
        </w:tc>
        <w:tc>
          <w:tcPr>
            <w:tcW w:w="2551" w:type="dxa"/>
          </w:tcPr>
          <w:p w14:paraId="481D0872" w14:textId="77777777" w:rsidR="00C86BB5" w:rsidRPr="000F099A" w:rsidRDefault="00C86BB5" w:rsidP="00386250">
            <w:pPr>
              <w:jc w:val="left"/>
              <w:rPr>
                <w:sz w:val="16"/>
                <w:szCs w:val="16"/>
              </w:rPr>
            </w:pPr>
            <w:r w:rsidRPr="000F099A">
              <w:rPr>
                <w:sz w:val="16"/>
                <w:szCs w:val="16"/>
              </w:rPr>
              <w:t>Belarús</w:t>
            </w:r>
          </w:p>
        </w:tc>
      </w:tr>
      <w:tr w:rsidR="00C86BB5" w:rsidRPr="000F099A" w14:paraId="07945224" w14:textId="77777777" w:rsidTr="00386250">
        <w:trPr>
          <w:cantSplit/>
          <w:hidden/>
        </w:trPr>
        <w:tc>
          <w:tcPr>
            <w:tcW w:w="304" w:type="dxa"/>
            <w:tcBorders>
              <w:top w:val="nil"/>
              <w:left w:val="nil"/>
              <w:bottom w:val="nil"/>
            </w:tcBorders>
          </w:tcPr>
          <w:p w14:paraId="6EBE8C47"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18828C" w14:textId="77777777" w:rsidR="00C86BB5" w:rsidRPr="000F099A" w:rsidRDefault="00C86BB5" w:rsidP="00386250">
            <w:pPr>
              <w:jc w:val="center"/>
              <w:rPr>
                <w:b/>
                <w:sz w:val="16"/>
                <w:szCs w:val="16"/>
              </w:rPr>
            </w:pPr>
            <w:r w:rsidRPr="000F099A">
              <w:rPr>
                <w:b/>
                <w:sz w:val="16"/>
                <w:szCs w:val="16"/>
              </w:rPr>
              <w:t>CA</w:t>
            </w:r>
          </w:p>
        </w:tc>
        <w:tc>
          <w:tcPr>
            <w:tcW w:w="2551" w:type="dxa"/>
          </w:tcPr>
          <w:p w14:paraId="0A54E6FD" w14:textId="77777777" w:rsidR="00C86BB5" w:rsidRPr="000F099A" w:rsidRDefault="00C86BB5" w:rsidP="00386250">
            <w:pPr>
              <w:jc w:val="left"/>
              <w:rPr>
                <w:sz w:val="16"/>
                <w:szCs w:val="16"/>
              </w:rPr>
            </w:pPr>
            <w:r w:rsidRPr="000F099A">
              <w:rPr>
                <w:sz w:val="16"/>
                <w:szCs w:val="16"/>
              </w:rPr>
              <w:t>Canada</w:t>
            </w:r>
          </w:p>
        </w:tc>
        <w:tc>
          <w:tcPr>
            <w:tcW w:w="2440" w:type="dxa"/>
          </w:tcPr>
          <w:p w14:paraId="762E3F3D" w14:textId="77777777" w:rsidR="00C86BB5" w:rsidRPr="000F099A" w:rsidRDefault="00C86BB5" w:rsidP="00386250">
            <w:pPr>
              <w:jc w:val="left"/>
              <w:rPr>
                <w:sz w:val="16"/>
                <w:szCs w:val="16"/>
                <w:lang w:val="fr-FR"/>
              </w:rPr>
            </w:pPr>
            <w:r w:rsidRPr="000F099A">
              <w:rPr>
                <w:sz w:val="16"/>
                <w:szCs w:val="16"/>
                <w:lang w:val="fr-FR"/>
              </w:rPr>
              <w:t>Canada</w:t>
            </w:r>
          </w:p>
        </w:tc>
        <w:tc>
          <w:tcPr>
            <w:tcW w:w="2551" w:type="dxa"/>
          </w:tcPr>
          <w:p w14:paraId="673D045D" w14:textId="77777777" w:rsidR="00C86BB5" w:rsidRPr="000F099A" w:rsidRDefault="00C86BB5" w:rsidP="00386250">
            <w:pPr>
              <w:jc w:val="left"/>
              <w:rPr>
                <w:sz w:val="16"/>
                <w:szCs w:val="16"/>
                <w:lang w:val="de-DE"/>
              </w:rPr>
            </w:pPr>
            <w:r w:rsidRPr="000F099A">
              <w:rPr>
                <w:sz w:val="16"/>
                <w:szCs w:val="16"/>
                <w:lang w:val="de-DE"/>
              </w:rPr>
              <w:t>Kanada</w:t>
            </w:r>
          </w:p>
        </w:tc>
        <w:tc>
          <w:tcPr>
            <w:tcW w:w="2551" w:type="dxa"/>
          </w:tcPr>
          <w:p w14:paraId="2ADD51B5" w14:textId="77777777" w:rsidR="00C86BB5" w:rsidRPr="000F099A" w:rsidRDefault="00C86BB5" w:rsidP="00386250">
            <w:pPr>
              <w:jc w:val="left"/>
              <w:rPr>
                <w:sz w:val="16"/>
                <w:szCs w:val="16"/>
              </w:rPr>
            </w:pPr>
            <w:r w:rsidRPr="000F099A">
              <w:rPr>
                <w:sz w:val="16"/>
                <w:szCs w:val="16"/>
              </w:rPr>
              <w:t>Canadá</w:t>
            </w:r>
          </w:p>
        </w:tc>
      </w:tr>
      <w:tr w:rsidR="00C86BB5" w:rsidRPr="000F099A" w14:paraId="5D0E17DE" w14:textId="77777777" w:rsidTr="00386250">
        <w:trPr>
          <w:cantSplit/>
          <w:hidden/>
        </w:trPr>
        <w:tc>
          <w:tcPr>
            <w:tcW w:w="304" w:type="dxa"/>
            <w:tcBorders>
              <w:top w:val="nil"/>
              <w:left w:val="nil"/>
              <w:bottom w:val="nil"/>
            </w:tcBorders>
          </w:tcPr>
          <w:p w14:paraId="601FEA32"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3686611" w14:textId="77777777" w:rsidR="00C86BB5" w:rsidRPr="000F099A" w:rsidRDefault="00C86BB5" w:rsidP="00386250">
            <w:pPr>
              <w:jc w:val="center"/>
              <w:rPr>
                <w:b/>
                <w:sz w:val="16"/>
                <w:szCs w:val="16"/>
              </w:rPr>
            </w:pPr>
            <w:r w:rsidRPr="000F099A">
              <w:rPr>
                <w:b/>
                <w:sz w:val="16"/>
                <w:szCs w:val="16"/>
              </w:rPr>
              <w:t>CH</w:t>
            </w:r>
          </w:p>
        </w:tc>
        <w:tc>
          <w:tcPr>
            <w:tcW w:w="2551" w:type="dxa"/>
          </w:tcPr>
          <w:p w14:paraId="17207537" w14:textId="77777777" w:rsidR="00C86BB5" w:rsidRPr="000F099A" w:rsidRDefault="00C86BB5" w:rsidP="00386250">
            <w:pPr>
              <w:jc w:val="left"/>
              <w:rPr>
                <w:sz w:val="16"/>
                <w:szCs w:val="16"/>
              </w:rPr>
            </w:pPr>
            <w:r w:rsidRPr="000F099A">
              <w:rPr>
                <w:sz w:val="16"/>
                <w:szCs w:val="16"/>
              </w:rPr>
              <w:t>Switzerland</w:t>
            </w:r>
          </w:p>
        </w:tc>
        <w:tc>
          <w:tcPr>
            <w:tcW w:w="2440" w:type="dxa"/>
          </w:tcPr>
          <w:p w14:paraId="533D8D0E" w14:textId="77777777" w:rsidR="00C86BB5" w:rsidRPr="000F099A" w:rsidRDefault="00C86BB5" w:rsidP="00386250">
            <w:pPr>
              <w:jc w:val="left"/>
              <w:rPr>
                <w:sz w:val="16"/>
                <w:szCs w:val="16"/>
                <w:lang w:val="fr-FR"/>
              </w:rPr>
            </w:pPr>
            <w:r w:rsidRPr="000F099A">
              <w:rPr>
                <w:sz w:val="16"/>
                <w:szCs w:val="16"/>
                <w:lang w:val="fr-FR"/>
              </w:rPr>
              <w:t>Suisse</w:t>
            </w:r>
          </w:p>
        </w:tc>
        <w:tc>
          <w:tcPr>
            <w:tcW w:w="2551" w:type="dxa"/>
          </w:tcPr>
          <w:p w14:paraId="7B593643" w14:textId="77777777" w:rsidR="00C86BB5" w:rsidRPr="000F099A" w:rsidRDefault="00C86BB5" w:rsidP="00386250">
            <w:pPr>
              <w:jc w:val="left"/>
              <w:rPr>
                <w:sz w:val="16"/>
                <w:szCs w:val="16"/>
                <w:lang w:val="de-DE"/>
              </w:rPr>
            </w:pPr>
            <w:r w:rsidRPr="000F099A">
              <w:rPr>
                <w:sz w:val="16"/>
                <w:szCs w:val="16"/>
                <w:lang w:val="de-DE"/>
              </w:rPr>
              <w:t>Schweiz</w:t>
            </w:r>
          </w:p>
        </w:tc>
        <w:tc>
          <w:tcPr>
            <w:tcW w:w="2551" w:type="dxa"/>
          </w:tcPr>
          <w:p w14:paraId="2883A2ED" w14:textId="77777777" w:rsidR="00C86BB5" w:rsidRPr="000F099A" w:rsidRDefault="00C86BB5" w:rsidP="00386250">
            <w:pPr>
              <w:jc w:val="left"/>
              <w:rPr>
                <w:sz w:val="16"/>
                <w:szCs w:val="16"/>
              </w:rPr>
            </w:pPr>
            <w:r w:rsidRPr="000F099A">
              <w:rPr>
                <w:sz w:val="16"/>
                <w:szCs w:val="16"/>
              </w:rPr>
              <w:t>Suiza</w:t>
            </w:r>
          </w:p>
        </w:tc>
      </w:tr>
      <w:tr w:rsidR="00C86BB5" w:rsidRPr="000F099A" w14:paraId="4510F83B" w14:textId="77777777" w:rsidTr="00386250">
        <w:trPr>
          <w:cantSplit/>
          <w:hidden/>
        </w:trPr>
        <w:tc>
          <w:tcPr>
            <w:tcW w:w="304" w:type="dxa"/>
            <w:tcBorders>
              <w:top w:val="nil"/>
              <w:left w:val="nil"/>
              <w:bottom w:val="nil"/>
            </w:tcBorders>
          </w:tcPr>
          <w:p w14:paraId="00B67B37"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A19F1B" w14:textId="77777777" w:rsidR="00C86BB5" w:rsidRPr="000F099A" w:rsidRDefault="00C86BB5" w:rsidP="00386250">
            <w:pPr>
              <w:jc w:val="center"/>
              <w:rPr>
                <w:b/>
                <w:sz w:val="16"/>
                <w:szCs w:val="16"/>
              </w:rPr>
            </w:pPr>
            <w:r w:rsidRPr="000F099A">
              <w:rPr>
                <w:b/>
                <w:sz w:val="16"/>
                <w:szCs w:val="16"/>
              </w:rPr>
              <w:t>CL</w:t>
            </w:r>
          </w:p>
        </w:tc>
        <w:tc>
          <w:tcPr>
            <w:tcW w:w="2551" w:type="dxa"/>
          </w:tcPr>
          <w:p w14:paraId="1A61BC82" w14:textId="77777777" w:rsidR="00C86BB5" w:rsidRPr="000F099A" w:rsidRDefault="00C86BB5" w:rsidP="00386250">
            <w:pPr>
              <w:jc w:val="left"/>
              <w:rPr>
                <w:sz w:val="16"/>
                <w:szCs w:val="16"/>
              </w:rPr>
            </w:pPr>
            <w:r w:rsidRPr="000F099A">
              <w:rPr>
                <w:sz w:val="16"/>
                <w:szCs w:val="16"/>
              </w:rPr>
              <w:t>Chile</w:t>
            </w:r>
          </w:p>
        </w:tc>
        <w:tc>
          <w:tcPr>
            <w:tcW w:w="2440" w:type="dxa"/>
          </w:tcPr>
          <w:p w14:paraId="3289833F" w14:textId="77777777" w:rsidR="00C86BB5" w:rsidRPr="000F099A" w:rsidRDefault="00C86BB5" w:rsidP="00386250">
            <w:pPr>
              <w:jc w:val="left"/>
              <w:rPr>
                <w:sz w:val="16"/>
                <w:szCs w:val="16"/>
                <w:lang w:val="fr-FR"/>
              </w:rPr>
            </w:pPr>
            <w:r w:rsidRPr="000F099A">
              <w:rPr>
                <w:sz w:val="16"/>
                <w:szCs w:val="16"/>
                <w:lang w:val="fr-FR"/>
              </w:rPr>
              <w:t>Chili</w:t>
            </w:r>
          </w:p>
        </w:tc>
        <w:tc>
          <w:tcPr>
            <w:tcW w:w="2551" w:type="dxa"/>
          </w:tcPr>
          <w:p w14:paraId="607CCE51" w14:textId="77777777" w:rsidR="00C86BB5" w:rsidRPr="000F099A" w:rsidRDefault="00C86BB5" w:rsidP="00386250">
            <w:pPr>
              <w:jc w:val="left"/>
              <w:rPr>
                <w:sz w:val="16"/>
                <w:szCs w:val="16"/>
                <w:lang w:val="de-DE"/>
              </w:rPr>
            </w:pPr>
            <w:r w:rsidRPr="000F099A">
              <w:rPr>
                <w:sz w:val="16"/>
                <w:szCs w:val="16"/>
                <w:lang w:val="de-DE"/>
              </w:rPr>
              <w:t>Chile</w:t>
            </w:r>
          </w:p>
        </w:tc>
        <w:tc>
          <w:tcPr>
            <w:tcW w:w="2551" w:type="dxa"/>
          </w:tcPr>
          <w:p w14:paraId="2F03EFBD" w14:textId="77777777" w:rsidR="00C86BB5" w:rsidRPr="000F099A" w:rsidRDefault="00C86BB5" w:rsidP="00386250">
            <w:pPr>
              <w:jc w:val="left"/>
              <w:rPr>
                <w:sz w:val="16"/>
                <w:szCs w:val="16"/>
              </w:rPr>
            </w:pPr>
            <w:r w:rsidRPr="000F099A">
              <w:rPr>
                <w:sz w:val="16"/>
                <w:szCs w:val="16"/>
              </w:rPr>
              <w:t>Chile</w:t>
            </w:r>
          </w:p>
        </w:tc>
      </w:tr>
      <w:tr w:rsidR="00C86BB5" w:rsidRPr="000F099A" w14:paraId="15896D92" w14:textId="77777777" w:rsidTr="00386250">
        <w:trPr>
          <w:cantSplit/>
          <w:hidden/>
        </w:trPr>
        <w:tc>
          <w:tcPr>
            <w:tcW w:w="304" w:type="dxa"/>
            <w:tcBorders>
              <w:top w:val="nil"/>
              <w:left w:val="nil"/>
              <w:bottom w:val="nil"/>
            </w:tcBorders>
          </w:tcPr>
          <w:p w14:paraId="370FCFB8"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A088FA" w14:textId="77777777" w:rsidR="00C86BB5" w:rsidRPr="000F099A" w:rsidRDefault="00C86BB5" w:rsidP="00386250">
            <w:pPr>
              <w:jc w:val="center"/>
              <w:rPr>
                <w:b/>
                <w:sz w:val="16"/>
                <w:szCs w:val="16"/>
              </w:rPr>
            </w:pPr>
            <w:r w:rsidRPr="000F099A">
              <w:rPr>
                <w:b/>
                <w:sz w:val="16"/>
                <w:szCs w:val="16"/>
              </w:rPr>
              <w:t>CN</w:t>
            </w:r>
          </w:p>
        </w:tc>
        <w:tc>
          <w:tcPr>
            <w:tcW w:w="2551" w:type="dxa"/>
          </w:tcPr>
          <w:p w14:paraId="4DB3D56E" w14:textId="77777777" w:rsidR="00C86BB5" w:rsidRPr="000F099A" w:rsidRDefault="00C86BB5" w:rsidP="00386250">
            <w:pPr>
              <w:jc w:val="left"/>
              <w:rPr>
                <w:sz w:val="16"/>
                <w:szCs w:val="16"/>
              </w:rPr>
            </w:pPr>
            <w:r w:rsidRPr="000F099A">
              <w:rPr>
                <w:sz w:val="16"/>
                <w:szCs w:val="16"/>
              </w:rPr>
              <w:t>China</w:t>
            </w:r>
          </w:p>
        </w:tc>
        <w:tc>
          <w:tcPr>
            <w:tcW w:w="2440" w:type="dxa"/>
          </w:tcPr>
          <w:p w14:paraId="070FCB7C" w14:textId="77777777" w:rsidR="00C86BB5" w:rsidRPr="000F099A" w:rsidRDefault="00C86BB5" w:rsidP="00386250">
            <w:pPr>
              <w:jc w:val="left"/>
              <w:rPr>
                <w:sz w:val="16"/>
                <w:szCs w:val="16"/>
                <w:lang w:val="fr-FR"/>
              </w:rPr>
            </w:pPr>
            <w:r w:rsidRPr="000F099A">
              <w:rPr>
                <w:sz w:val="16"/>
                <w:szCs w:val="16"/>
                <w:lang w:val="fr-FR"/>
              </w:rPr>
              <w:t>Chine</w:t>
            </w:r>
          </w:p>
        </w:tc>
        <w:tc>
          <w:tcPr>
            <w:tcW w:w="2551" w:type="dxa"/>
          </w:tcPr>
          <w:p w14:paraId="03FE0474" w14:textId="77777777" w:rsidR="00C86BB5" w:rsidRPr="000F099A" w:rsidRDefault="00C86BB5" w:rsidP="00386250">
            <w:pPr>
              <w:jc w:val="left"/>
              <w:rPr>
                <w:sz w:val="16"/>
                <w:szCs w:val="16"/>
                <w:lang w:val="de-DE"/>
              </w:rPr>
            </w:pPr>
            <w:r w:rsidRPr="000F099A">
              <w:rPr>
                <w:sz w:val="16"/>
                <w:szCs w:val="16"/>
                <w:lang w:val="de-DE"/>
              </w:rPr>
              <w:t>China</w:t>
            </w:r>
          </w:p>
        </w:tc>
        <w:tc>
          <w:tcPr>
            <w:tcW w:w="2551" w:type="dxa"/>
          </w:tcPr>
          <w:p w14:paraId="42FD96A7" w14:textId="77777777" w:rsidR="00C86BB5" w:rsidRPr="000F099A" w:rsidRDefault="00C86BB5" w:rsidP="00386250">
            <w:pPr>
              <w:jc w:val="left"/>
              <w:rPr>
                <w:sz w:val="16"/>
                <w:szCs w:val="16"/>
              </w:rPr>
            </w:pPr>
            <w:r w:rsidRPr="000F099A">
              <w:rPr>
                <w:sz w:val="16"/>
                <w:szCs w:val="16"/>
              </w:rPr>
              <w:t>China</w:t>
            </w:r>
          </w:p>
        </w:tc>
      </w:tr>
      <w:tr w:rsidR="00C86BB5" w:rsidRPr="000F099A" w14:paraId="04B0B17D" w14:textId="77777777" w:rsidTr="00386250">
        <w:trPr>
          <w:cantSplit/>
          <w:hidden/>
        </w:trPr>
        <w:tc>
          <w:tcPr>
            <w:tcW w:w="304" w:type="dxa"/>
            <w:tcBorders>
              <w:top w:val="nil"/>
              <w:left w:val="nil"/>
              <w:bottom w:val="nil"/>
            </w:tcBorders>
          </w:tcPr>
          <w:p w14:paraId="543D38E7"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BCDEF8" w14:textId="77777777" w:rsidR="00C86BB5" w:rsidRPr="000F099A" w:rsidRDefault="00C86BB5" w:rsidP="00386250">
            <w:pPr>
              <w:jc w:val="center"/>
              <w:rPr>
                <w:b/>
                <w:sz w:val="16"/>
                <w:szCs w:val="16"/>
              </w:rPr>
            </w:pPr>
            <w:r w:rsidRPr="000F099A">
              <w:rPr>
                <w:b/>
                <w:sz w:val="16"/>
                <w:szCs w:val="16"/>
              </w:rPr>
              <w:t>CO</w:t>
            </w:r>
          </w:p>
        </w:tc>
        <w:tc>
          <w:tcPr>
            <w:tcW w:w="2551" w:type="dxa"/>
          </w:tcPr>
          <w:p w14:paraId="27C29CE6" w14:textId="77777777" w:rsidR="00C86BB5" w:rsidRPr="000F099A" w:rsidRDefault="00C86BB5" w:rsidP="00386250">
            <w:pPr>
              <w:jc w:val="left"/>
              <w:rPr>
                <w:sz w:val="16"/>
                <w:szCs w:val="16"/>
              </w:rPr>
            </w:pPr>
            <w:r w:rsidRPr="000F099A">
              <w:rPr>
                <w:sz w:val="16"/>
                <w:szCs w:val="16"/>
              </w:rPr>
              <w:t>Colombia</w:t>
            </w:r>
          </w:p>
        </w:tc>
        <w:tc>
          <w:tcPr>
            <w:tcW w:w="2440" w:type="dxa"/>
          </w:tcPr>
          <w:p w14:paraId="7009DDFF" w14:textId="77777777" w:rsidR="00C86BB5" w:rsidRPr="000F099A" w:rsidRDefault="00C86BB5" w:rsidP="00386250">
            <w:pPr>
              <w:jc w:val="left"/>
              <w:rPr>
                <w:sz w:val="16"/>
                <w:szCs w:val="16"/>
                <w:lang w:val="fr-FR"/>
              </w:rPr>
            </w:pPr>
            <w:r w:rsidRPr="000F099A">
              <w:rPr>
                <w:sz w:val="16"/>
                <w:szCs w:val="16"/>
                <w:lang w:val="fr-FR"/>
              </w:rPr>
              <w:t>Colombie</w:t>
            </w:r>
          </w:p>
        </w:tc>
        <w:tc>
          <w:tcPr>
            <w:tcW w:w="2551" w:type="dxa"/>
          </w:tcPr>
          <w:p w14:paraId="4596738D" w14:textId="77777777" w:rsidR="00C86BB5" w:rsidRPr="000F099A" w:rsidRDefault="00C86BB5" w:rsidP="00386250">
            <w:pPr>
              <w:jc w:val="left"/>
              <w:rPr>
                <w:sz w:val="16"/>
                <w:szCs w:val="16"/>
                <w:lang w:val="de-DE"/>
              </w:rPr>
            </w:pPr>
            <w:r w:rsidRPr="000F099A">
              <w:rPr>
                <w:sz w:val="16"/>
                <w:szCs w:val="16"/>
                <w:lang w:val="de-DE"/>
              </w:rPr>
              <w:t>Kolumbien</w:t>
            </w:r>
          </w:p>
        </w:tc>
        <w:tc>
          <w:tcPr>
            <w:tcW w:w="2551" w:type="dxa"/>
          </w:tcPr>
          <w:p w14:paraId="37DBC210" w14:textId="77777777" w:rsidR="00C86BB5" w:rsidRPr="000F099A" w:rsidRDefault="00C86BB5" w:rsidP="00386250">
            <w:pPr>
              <w:jc w:val="left"/>
              <w:rPr>
                <w:sz w:val="16"/>
                <w:szCs w:val="16"/>
              </w:rPr>
            </w:pPr>
            <w:r w:rsidRPr="000F099A">
              <w:rPr>
                <w:sz w:val="16"/>
                <w:szCs w:val="16"/>
              </w:rPr>
              <w:t>Colombia</w:t>
            </w:r>
          </w:p>
        </w:tc>
      </w:tr>
      <w:tr w:rsidR="00C86BB5" w:rsidRPr="000F099A" w14:paraId="3F1D0424" w14:textId="77777777" w:rsidTr="00386250">
        <w:trPr>
          <w:cantSplit/>
          <w:hidden/>
        </w:trPr>
        <w:tc>
          <w:tcPr>
            <w:tcW w:w="304" w:type="dxa"/>
            <w:tcBorders>
              <w:top w:val="nil"/>
              <w:left w:val="nil"/>
              <w:bottom w:val="nil"/>
            </w:tcBorders>
          </w:tcPr>
          <w:p w14:paraId="0995BB71"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4485E9" w14:textId="77777777" w:rsidR="00C86BB5" w:rsidRPr="000F099A" w:rsidRDefault="00C86BB5" w:rsidP="00386250">
            <w:pPr>
              <w:jc w:val="center"/>
              <w:rPr>
                <w:b/>
                <w:sz w:val="16"/>
                <w:szCs w:val="16"/>
              </w:rPr>
            </w:pPr>
            <w:r w:rsidRPr="000F099A">
              <w:rPr>
                <w:b/>
                <w:sz w:val="16"/>
                <w:szCs w:val="16"/>
              </w:rPr>
              <w:t>CR</w:t>
            </w:r>
          </w:p>
        </w:tc>
        <w:tc>
          <w:tcPr>
            <w:tcW w:w="2551" w:type="dxa"/>
          </w:tcPr>
          <w:p w14:paraId="6FD22DC2" w14:textId="77777777" w:rsidR="00C86BB5" w:rsidRPr="000F099A" w:rsidRDefault="00C86BB5" w:rsidP="00386250">
            <w:pPr>
              <w:jc w:val="left"/>
              <w:rPr>
                <w:sz w:val="16"/>
                <w:szCs w:val="16"/>
              </w:rPr>
            </w:pPr>
            <w:r w:rsidRPr="000F099A">
              <w:rPr>
                <w:sz w:val="16"/>
                <w:szCs w:val="16"/>
              </w:rPr>
              <w:t>Costa Rica</w:t>
            </w:r>
          </w:p>
        </w:tc>
        <w:tc>
          <w:tcPr>
            <w:tcW w:w="2440" w:type="dxa"/>
          </w:tcPr>
          <w:p w14:paraId="6D325DD1" w14:textId="77777777" w:rsidR="00C86BB5" w:rsidRPr="000F099A" w:rsidRDefault="00C86BB5" w:rsidP="00386250">
            <w:pPr>
              <w:jc w:val="left"/>
              <w:rPr>
                <w:sz w:val="16"/>
                <w:szCs w:val="16"/>
                <w:lang w:val="fr-FR"/>
              </w:rPr>
            </w:pPr>
            <w:r w:rsidRPr="000F099A">
              <w:rPr>
                <w:sz w:val="16"/>
                <w:szCs w:val="16"/>
                <w:lang w:val="fr-FR"/>
              </w:rPr>
              <w:t>Costa Rica</w:t>
            </w:r>
          </w:p>
        </w:tc>
        <w:tc>
          <w:tcPr>
            <w:tcW w:w="2551" w:type="dxa"/>
          </w:tcPr>
          <w:p w14:paraId="4045FBF5" w14:textId="77777777" w:rsidR="00C86BB5" w:rsidRPr="000F099A" w:rsidRDefault="00C86BB5" w:rsidP="00386250">
            <w:pPr>
              <w:jc w:val="left"/>
              <w:rPr>
                <w:sz w:val="16"/>
                <w:szCs w:val="16"/>
                <w:lang w:val="de-DE"/>
              </w:rPr>
            </w:pPr>
            <w:r w:rsidRPr="000F099A">
              <w:rPr>
                <w:sz w:val="16"/>
                <w:szCs w:val="16"/>
                <w:lang w:val="de-DE"/>
              </w:rPr>
              <w:t>Costa Rica</w:t>
            </w:r>
          </w:p>
        </w:tc>
        <w:tc>
          <w:tcPr>
            <w:tcW w:w="2551" w:type="dxa"/>
          </w:tcPr>
          <w:p w14:paraId="57DFC889" w14:textId="77777777" w:rsidR="00C86BB5" w:rsidRPr="000F099A" w:rsidRDefault="00C86BB5" w:rsidP="00386250">
            <w:pPr>
              <w:jc w:val="left"/>
              <w:rPr>
                <w:sz w:val="16"/>
                <w:szCs w:val="16"/>
              </w:rPr>
            </w:pPr>
            <w:r w:rsidRPr="000F099A">
              <w:rPr>
                <w:sz w:val="16"/>
                <w:szCs w:val="16"/>
              </w:rPr>
              <w:t>Costa Rica</w:t>
            </w:r>
          </w:p>
        </w:tc>
      </w:tr>
      <w:tr w:rsidR="00C86BB5" w:rsidRPr="000F099A" w14:paraId="5FD0CBD1" w14:textId="77777777" w:rsidTr="00386250">
        <w:trPr>
          <w:cantSplit/>
          <w:hidden/>
        </w:trPr>
        <w:tc>
          <w:tcPr>
            <w:tcW w:w="304" w:type="dxa"/>
            <w:tcBorders>
              <w:top w:val="nil"/>
              <w:left w:val="nil"/>
              <w:bottom w:val="nil"/>
            </w:tcBorders>
          </w:tcPr>
          <w:p w14:paraId="5734A0C9"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9091258" w14:textId="77777777" w:rsidR="00C86BB5" w:rsidRPr="000F099A" w:rsidRDefault="00C86BB5" w:rsidP="00386250">
            <w:pPr>
              <w:jc w:val="center"/>
              <w:rPr>
                <w:b/>
                <w:sz w:val="16"/>
                <w:szCs w:val="16"/>
              </w:rPr>
            </w:pPr>
            <w:r w:rsidRPr="000F099A">
              <w:rPr>
                <w:b/>
                <w:sz w:val="16"/>
                <w:szCs w:val="16"/>
              </w:rPr>
              <w:t>CZ</w:t>
            </w:r>
          </w:p>
        </w:tc>
        <w:tc>
          <w:tcPr>
            <w:tcW w:w="2551" w:type="dxa"/>
          </w:tcPr>
          <w:p w14:paraId="0C116CD9" w14:textId="77777777" w:rsidR="00C86BB5" w:rsidRPr="000F099A" w:rsidRDefault="00C86BB5" w:rsidP="00386250">
            <w:pPr>
              <w:jc w:val="left"/>
              <w:rPr>
                <w:sz w:val="16"/>
                <w:szCs w:val="16"/>
              </w:rPr>
            </w:pPr>
            <w:r w:rsidRPr="000F099A">
              <w:rPr>
                <w:sz w:val="16"/>
                <w:szCs w:val="16"/>
              </w:rPr>
              <w:t>Czech</w:t>
            </w:r>
            <w:r>
              <w:rPr>
                <w:sz w:val="16"/>
                <w:szCs w:val="16"/>
              </w:rPr>
              <w:t>ia</w:t>
            </w:r>
          </w:p>
        </w:tc>
        <w:tc>
          <w:tcPr>
            <w:tcW w:w="2440" w:type="dxa"/>
          </w:tcPr>
          <w:p w14:paraId="13898120" w14:textId="77777777" w:rsidR="00C86BB5" w:rsidRPr="000F099A" w:rsidRDefault="00C86BB5" w:rsidP="00386250">
            <w:pPr>
              <w:jc w:val="left"/>
              <w:rPr>
                <w:sz w:val="16"/>
                <w:szCs w:val="16"/>
                <w:lang w:val="fr-FR"/>
              </w:rPr>
            </w:pPr>
            <w:r>
              <w:rPr>
                <w:sz w:val="16"/>
                <w:szCs w:val="16"/>
                <w:lang w:val="fr-FR"/>
              </w:rPr>
              <w:t>Tchéquie</w:t>
            </w:r>
          </w:p>
        </w:tc>
        <w:tc>
          <w:tcPr>
            <w:tcW w:w="2551" w:type="dxa"/>
          </w:tcPr>
          <w:p w14:paraId="1D2B5642" w14:textId="77777777" w:rsidR="00C86BB5" w:rsidRPr="000F099A" w:rsidRDefault="00C86BB5" w:rsidP="00386250">
            <w:pPr>
              <w:jc w:val="left"/>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2298ED35" w14:textId="77777777" w:rsidR="00C86BB5" w:rsidRPr="000F099A" w:rsidRDefault="00C86BB5" w:rsidP="00386250">
            <w:pPr>
              <w:jc w:val="left"/>
              <w:rPr>
                <w:sz w:val="16"/>
                <w:szCs w:val="16"/>
              </w:rPr>
            </w:pPr>
            <w:r w:rsidRPr="000F099A">
              <w:rPr>
                <w:sz w:val="16"/>
                <w:szCs w:val="16"/>
              </w:rPr>
              <w:t>Che</w:t>
            </w:r>
            <w:r>
              <w:rPr>
                <w:sz w:val="16"/>
                <w:szCs w:val="16"/>
              </w:rPr>
              <w:t>quia</w:t>
            </w:r>
          </w:p>
        </w:tc>
      </w:tr>
      <w:tr w:rsidR="00C86BB5" w:rsidRPr="000F099A" w14:paraId="109F705E" w14:textId="77777777" w:rsidTr="00386250">
        <w:trPr>
          <w:cantSplit/>
          <w:hidden/>
        </w:trPr>
        <w:tc>
          <w:tcPr>
            <w:tcW w:w="304" w:type="dxa"/>
            <w:tcBorders>
              <w:top w:val="nil"/>
              <w:left w:val="nil"/>
              <w:bottom w:val="nil"/>
            </w:tcBorders>
          </w:tcPr>
          <w:p w14:paraId="6827E84A"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075724" w14:textId="77777777" w:rsidR="00C86BB5" w:rsidRPr="000F099A" w:rsidRDefault="00C86BB5" w:rsidP="00386250">
            <w:pPr>
              <w:jc w:val="center"/>
              <w:rPr>
                <w:b/>
                <w:sz w:val="16"/>
                <w:szCs w:val="16"/>
              </w:rPr>
            </w:pPr>
            <w:r w:rsidRPr="000F099A">
              <w:rPr>
                <w:b/>
                <w:sz w:val="16"/>
                <w:szCs w:val="16"/>
              </w:rPr>
              <w:t>DE</w:t>
            </w:r>
          </w:p>
        </w:tc>
        <w:tc>
          <w:tcPr>
            <w:tcW w:w="2551" w:type="dxa"/>
          </w:tcPr>
          <w:p w14:paraId="5AA6EE5F" w14:textId="77777777" w:rsidR="00C86BB5" w:rsidRPr="000F099A" w:rsidRDefault="00C86BB5" w:rsidP="00386250">
            <w:pPr>
              <w:jc w:val="left"/>
              <w:rPr>
                <w:sz w:val="16"/>
                <w:szCs w:val="16"/>
              </w:rPr>
            </w:pPr>
            <w:r w:rsidRPr="000F099A">
              <w:rPr>
                <w:sz w:val="16"/>
                <w:szCs w:val="16"/>
              </w:rPr>
              <w:t>Germany</w:t>
            </w:r>
          </w:p>
        </w:tc>
        <w:tc>
          <w:tcPr>
            <w:tcW w:w="2440" w:type="dxa"/>
          </w:tcPr>
          <w:p w14:paraId="51139ABC" w14:textId="77777777" w:rsidR="00C86BB5" w:rsidRPr="000F099A" w:rsidRDefault="00C86BB5" w:rsidP="00386250">
            <w:pPr>
              <w:jc w:val="left"/>
              <w:rPr>
                <w:sz w:val="16"/>
                <w:szCs w:val="16"/>
                <w:lang w:val="fr-FR"/>
              </w:rPr>
            </w:pPr>
            <w:r w:rsidRPr="000F099A">
              <w:rPr>
                <w:sz w:val="16"/>
                <w:szCs w:val="16"/>
                <w:lang w:val="fr-FR"/>
              </w:rPr>
              <w:t>Allemagne</w:t>
            </w:r>
          </w:p>
        </w:tc>
        <w:tc>
          <w:tcPr>
            <w:tcW w:w="2551" w:type="dxa"/>
          </w:tcPr>
          <w:p w14:paraId="78241189" w14:textId="77777777" w:rsidR="00C86BB5" w:rsidRPr="000F099A" w:rsidRDefault="00C86BB5" w:rsidP="00386250">
            <w:pPr>
              <w:jc w:val="left"/>
              <w:rPr>
                <w:sz w:val="16"/>
                <w:szCs w:val="16"/>
                <w:lang w:val="de-DE"/>
              </w:rPr>
            </w:pPr>
            <w:r w:rsidRPr="000F099A">
              <w:rPr>
                <w:sz w:val="16"/>
                <w:szCs w:val="16"/>
                <w:lang w:val="de-DE"/>
              </w:rPr>
              <w:t>Deutschland</w:t>
            </w:r>
          </w:p>
        </w:tc>
        <w:tc>
          <w:tcPr>
            <w:tcW w:w="2551" w:type="dxa"/>
          </w:tcPr>
          <w:p w14:paraId="1AC19C8C" w14:textId="77777777" w:rsidR="00C86BB5" w:rsidRPr="000F099A" w:rsidRDefault="00C86BB5" w:rsidP="00386250">
            <w:pPr>
              <w:jc w:val="left"/>
              <w:rPr>
                <w:sz w:val="16"/>
                <w:szCs w:val="16"/>
              </w:rPr>
            </w:pPr>
            <w:r w:rsidRPr="000F099A">
              <w:rPr>
                <w:sz w:val="16"/>
                <w:szCs w:val="16"/>
              </w:rPr>
              <w:t>Alemania</w:t>
            </w:r>
          </w:p>
        </w:tc>
      </w:tr>
      <w:tr w:rsidR="00C86BB5" w:rsidRPr="000F099A" w14:paraId="772D019C" w14:textId="77777777" w:rsidTr="00386250">
        <w:trPr>
          <w:cantSplit/>
          <w:hidden/>
        </w:trPr>
        <w:tc>
          <w:tcPr>
            <w:tcW w:w="304" w:type="dxa"/>
            <w:tcBorders>
              <w:top w:val="nil"/>
              <w:left w:val="nil"/>
              <w:bottom w:val="nil"/>
            </w:tcBorders>
          </w:tcPr>
          <w:p w14:paraId="4FA680E4"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AB9441" w14:textId="77777777" w:rsidR="00C86BB5" w:rsidRPr="000F099A" w:rsidRDefault="00C86BB5" w:rsidP="00386250">
            <w:pPr>
              <w:jc w:val="center"/>
              <w:rPr>
                <w:b/>
                <w:sz w:val="16"/>
                <w:szCs w:val="16"/>
              </w:rPr>
            </w:pPr>
            <w:r w:rsidRPr="000F099A">
              <w:rPr>
                <w:b/>
                <w:sz w:val="16"/>
                <w:szCs w:val="16"/>
              </w:rPr>
              <w:t>DK</w:t>
            </w:r>
          </w:p>
        </w:tc>
        <w:tc>
          <w:tcPr>
            <w:tcW w:w="2551" w:type="dxa"/>
          </w:tcPr>
          <w:p w14:paraId="6E634AE4" w14:textId="77777777" w:rsidR="00C86BB5" w:rsidRPr="000F099A" w:rsidRDefault="00C86BB5" w:rsidP="00386250">
            <w:pPr>
              <w:jc w:val="left"/>
              <w:rPr>
                <w:sz w:val="16"/>
                <w:szCs w:val="16"/>
              </w:rPr>
            </w:pPr>
            <w:r w:rsidRPr="000F099A">
              <w:rPr>
                <w:sz w:val="16"/>
                <w:szCs w:val="16"/>
              </w:rPr>
              <w:t>Denmark</w:t>
            </w:r>
          </w:p>
        </w:tc>
        <w:tc>
          <w:tcPr>
            <w:tcW w:w="2440" w:type="dxa"/>
          </w:tcPr>
          <w:p w14:paraId="723CFF64" w14:textId="77777777" w:rsidR="00C86BB5" w:rsidRPr="000F099A" w:rsidRDefault="00C86BB5" w:rsidP="00386250">
            <w:pPr>
              <w:jc w:val="left"/>
              <w:rPr>
                <w:sz w:val="16"/>
                <w:szCs w:val="16"/>
                <w:lang w:val="fr-FR"/>
              </w:rPr>
            </w:pPr>
            <w:r w:rsidRPr="000F099A">
              <w:rPr>
                <w:sz w:val="16"/>
                <w:szCs w:val="16"/>
                <w:lang w:val="fr-FR"/>
              </w:rPr>
              <w:t>Danemark</w:t>
            </w:r>
          </w:p>
        </w:tc>
        <w:tc>
          <w:tcPr>
            <w:tcW w:w="2551" w:type="dxa"/>
          </w:tcPr>
          <w:p w14:paraId="291E9531" w14:textId="77777777" w:rsidR="00C86BB5" w:rsidRPr="000F099A" w:rsidRDefault="00C86BB5" w:rsidP="00386250">
            <w:pPr>
              <w:jc w:val="left"/>
              <w:rPr>
                <w:sz w:val="16"/>
                <w:szCs w:val="16"/>
                <w:lang w:val="de-DE"/>
              </w:rPr>
            </w:pPr>
            <w:r w:rsidRPr="000F099A">
              <w:rPr>
                <w:sz w:val="16"/>
                <w:szCs w:val="16"/>
                <w:lang w:val="de-DE"/>
              </w:rPr>
              <w:t>Dänemark</w:t>
            </w:r>
          </w:p>
        </w:tc>
        <w:tc>
          <w:tcPr>
            <w:tcW w:w="2551" w:type="dxa"/>
          </w:tcPr>
          <w:p w14:paraId="154E4801" w14:textId="77777777" w:rsidR="00C86BB5" w:rsidRPr="000F099A" w:rsidRDefault="00C86BB5" w:rsidP="00386250">
            <w:pPr>
              <w:jc w:val="left"/>
              <w:rPr>
                <w:sz w:val="16"/>
                <w:szCs w:val="16"/>
              </w:rPr>
            </w:pPr>
            <w:r w:rsidRPr="000F099A">
              <w:rPr>
                <w:sz w:val="16"/>
                <w:szCs w:val="16"/>
              </w:rPr>
              <w:t>Dinamarca</w:t>
            </w:r>
          </w:p>
        </w:tc>
      </w:tr>
      <w:tr w:rsidR="00C86BB5" w:rsidRPr="000F099A" w14:paraId="45E9E92E" w14:textId="77777777" w:rsidTr="00386250">
        <w:trPr>
          <w:cantSplit/>
          <w:hidden/>
        </w:trPr>
        <w:tc>
          <w:tcPr>
            <w:tcW w:w="304" w:type="dxa"/>
            <w:tcBorders>
              <w:top w:val="nil"/>
              <w:left w:val="nil"/>
              <w:bottom w:val="nil"/>
            </w:tcBorders>
          </w:tcPr>
          <w:p w14:paraId="14A3C72B"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1C7C15" w14:textId="77777777" w:rsidR="00C86BB5" w:rsidRPr="000F099A" w:rsidRDefault="00C86BB5" w:rsidP="00386250">
            <w:pPr>
              <w:jc w:val="center"/>
              <w:rPr>
                <w:b/>
                <w:sz w:val="16"/>
                <w:szCs w:val="16"/>
              </w:rPr>
            </w:pPr>
            <w:r w:rsidRPr="000F099A">
              <w:rPr>
                <w:b/>
                <w:sz w:val="16"/>
                <w:szCs w:val="16"/>
              </w:rPr>
              <w:t>DO</w:t>
            </w:r>
          </w:p>
        </w:tc>
        <w:tc>
          <w:tcPr>
            <w:tcW w:w="2551" w:type="dxa"/>
          </w:tcPr>
          <w:p w14:paraId="61D12C0F" w14:textId="77777777" w:rsidR="00C86BB5" w:rsidRPr="000F099A" w:rsidRDefault="00C86BB5" w:rsidP="00386250">
            <w:pPr>
              <w:jc w:val="left"/>
              <w:rPr>
                <w:sz w:val="16"/>
                <w:szCs w:val="16"/>
              </w:rPr>
            </w:pPr>
            <w:r w:rsidRPr="000F099A">
              <w:rPr>
                <w:sz w:val="16"/>
                <w:szCs w:val="16"/>
              </w:rPr>
              <w:t>Dominican Republic</w:t>
            </w:r>
          </w:p>
        </w:tc>
        <w:tc>
          <w:tcPr>
            <w:tcW w:w="2440" w:type="dxa"/>
          </w:tcPr>
          <w:p w14:paraId="30943403" w14:textId="77777777" w:rsidR="00C86BB5" w:rsidRPr="000F099A" w:rsidRDefault="00C86BB5" w:rsidP="00386250">
            <w:pPr>
              <w:jc w:val="left"/>
              <w:rPr>
                <w:sz w:val="16"/>
                <w:szCs w:val="16"/>
                <w:lang w:val="fr-FR"/>
              </w:rPr>
            </w:pPr>
            <w:r w:rsidRPr="000F099A">
              <w:rPr>
                <w:sz w:val="16"/>
                <w:szCs w:val="16"/>
                <w:lang w:val="fr-FR"/>
              </w:rPr>
              <w:t>République dominicaine</w:t>
            </w:r>
          </w:p>
        </w:tc>
        <w:tc>
          <w:tcPr>
            <w:tcW w:w="2551" w:type="dxa"/>
          </w:tcPr>
          <w:p w14:paraId="409C1488" w14:textId="77777777" w:rsidR="00C86BB5" w:rsidRPr="000F099A" w:rsidRDefault="00C86BB5" w:rsidP="00386250">
            <w:pPr>
              <w:jc w:val="left"/>
              <w:rPr>
                <w:sz w:val="16"/>
                <w:szCs w:val="16"/>
                <w:lang w:val="de-DE"/>
              </w:rPr>
            </w:pPr>
            <w:r w:rsidRPr="000F099A">
              <w:rPr>
                <w:sz w:val="16"/>
                <w:szCs w:val="16"/>
                <w:lang w:val="de-DE"/>
              </w:rPr>
              <w:t>Dominikanische Republik</w:t>
            </w:r>
          </w:p>
        </w:tc>
        <w:tc>
          <w:tcPr>
            <w:tcW w:w="2551" w:type="dxa"/>
          </w:tcPr>
          <w:p w14:paraId="3ECC7D26" w14:textId="77777777" w:rsidR="00C86BB5" w:rsidRPr="000F099A" w:rsidRDefault="00C86BB5" w:rsidP="00386250">
            <w:pPr>
              <w:jc w:val="left"/>
              <w:rPr>
                <w:b/>
                <w:sz w:val="16"/>
                <w:szCs w:val="16"/>
              </w:rPr>
            </w:pPr>
            <w:r w:rsidRPr="000F099A">
              <w:rPr>
                <w:sz w:val="16"/>
                <w:szCs w:val="16"/>
              </w:rPr>
              <w:t>República Dominicana</w:t>
            </w:r>
          </w:p>
        </w:tc>
      </w:tr>
      <w:tr w:rsidR="00C86BB5" w:rsidRPr="000F099A" w14:paraId="2BC1D0B5" w14:textId="77777777" w:rsidTr="00386250">
        <w:trPr>
          <w:cantSplit/>
          <w:hidden/>
        </w:trPr>
        <w:tc>
          <w:tcPr>
            <w:tcW w:w="304" w:type="dxa"/>
            <w:tcBorders>
              <w:top w:val="nil"/>
              <w:left w:val="nil"/>
              <w:bottom w:val="nil"/>
            </w:tcBorders>
          </w:tcPr>
          <w:p w14:paraId="39A36367"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292A27" w14:textId="77777777" w:rsidR="00C86BB5" w:rsidRPr="000F099A" w:rsidRDefault="00C86BB5" w:rsidP="00386250">
            <w:pPr>
              <w:jc w:val="center"/>
              <w:rPr>
                <w:b/>
                <w:sz w:val="16"/>
                <w:szCs w:val="16"/>
              </w:rPr>
            </w:pPr>
            <w:r w:rsidRPr="000F099A">
              <w:rPr>
                <w:b/>
                <w:sz w:val="16"/>
                <w:szCs w:val="16"/>
              </w:rPr>
              <w:t>EC</w:t>
            </w:r>
          </w:p>
        </w:tc>
        <w:tc>
          <w:tcPr>
            <w:tcW w:w="2551" w:type="dxa"/>
          </w:tcPr>
          <w:p w14:paraId="6242FBCC" w14:textId="77777777" w:rsidR="00C86BB5" w:rsidRPr="000F099A" w:rsidRDefault="00C86BB5" w:rsidP="00386250">
            <w:pPr>
              <w:jc w:val="left"/>
              <w:rPr>
                <w:sz w:val="16"/>
                <w:szCs w:val="16"/>
              </w:rPr>
            </w:pPr>
            <w:r w:rsidRPr="000F099A">
              <w:rPr>
                <w:sz w:val="16"/>
                <w:szCs w:val="16"/>
              </w:rPr>
              <w:t>Ecuador</w:t>
            </w:r>
          </w:p>
        </w:tc>
        <w:tc>
          <w:tcPr>
            <w:tcW w:w="2440" w:type="dxa"/>
          </w:tcPr>
          <w:p w14:paraId="3EC2B4F3" w14:textId="77777777" w:rsidR="00C86BB5" w:rsidRPr="000F099A" w:rsidRDefault="00C86BB5" w:rsidP="00386250">
            <w:pPr>
              <w:jc w:val="left"/>
              <w:rPr>
                <w:sz w:val="16"/>
                <w:szCs w:val="16"/>
                <w:lang w:val="fr-FR"/>
              </w:rPr>
            </w:pPr>
            <w:r w:rsidRPr="000F099A">
              <w:rPr>
                <w:sz w:val="16"/>
                <w:szCs w:val="16"/>
                <w:lang w:val="fr-FR"/>
              </w:rPr>
              <w:t>Équateur</w:t>
            </w:r>
          </w:p>
        </w:tc>
        <w:tc>
          <w:tcPr>
            <w:tcW w:w="2551" w:type="dxa"/>
          </w:tcPr>
          <w:p w14:paraId="4EA4A113" w14:textId="77777777" w:rsidR="00C86BB5" w:rsidRPr="000F099A" w:rsidRDefault="00C86BB5" w:rsidP="00386250">
            <w:pPr>
              <w:jc w:val="left"/>
              <w:rPr>
                <w:sz w:val="16"/>
                <w:szCs w:val="16"/>
                <w:lang w:val="de-DE"/>
              </w:rPr>
            </w:pPr>
            <w:r w:rsidRPr="000F099A">
              <w:rPr>
                <w:sz w:val="16"/>
                <w:szCs w:val="16"/>
                <w:lang w:val="de-DE"/>
              </w:rPr>
              <w:t>Ecuador</w:t>
            </w:r>
          </w:p>
        </w:tc>
        <w:tc>
          <w:tcPr>
            <w:tcW w:w="2551" w:type="dxa"/>
          </w:tcPr>
          <w:p w14:paraId="1CC424BB" w14:textId="77777777" w:rsidR="00C86BB5" w:rsidRPr="000F099A" w:rsidRDefault="00C86BB5" w:rsidP="00386250">
            <w:pPr>
              <w:jc w:val="left"/>
              <w:rPr>
                <w:sz w:val="16"/>
                <w:szCs w:val="16"/>
              </w:rPr>
            </w:pPr>
            <w:r w:rsidRPr="000F099A">
              <w:rPr>
                <w:sz w:val="16"/>
                <w:szCs w:val="16"/>
              </w:rPr>
              <w:t>Ecuador</w:t>
            </w:r>
          </w:p>
        </w:tc>
      </w:tr>
      <w:tr w:rsidR="00C86BB5" w:rsidRPr="000F099A" w14:paraId="2B6B26A3" w14:textId="77777777" w:rsidTr="00386250">
        <w:trPr>
          <w:cantSplit/>
          <w:hidden/>
        </w:trPr>
        <w:tc>
          <w:tcPr>
            <w:tcW w:w="304" w:type="dxa"/>
            <w:tcBorders>
              <w:top w:val="nil"/>
              <w:left w:val="nil"/>
              <w:bottom w:val="nil"/>
            </w:tcBorders>
          </w:tcPr>
          <w:p w14:paraId="45708120"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168C82" w14:textId="77777777" w:rsidR="00C86BB5" w:rsidRPr="000F099A" w:rsidRDefault="00C86BB5" w:rsidP="00386250">
            <w:pPr>
              <w:jc w:val="center"/>
              <w:rPr>
                <w:b/>
                <w:sz w:val="16"/>
                <w:szCs w:val="16"/>
              </w:rPr>
            </w:pPr>
            <w:r w:rsidRPr="000F099A">
              <w:rPr>
                <w:b/>
                <w:sz w:val="16"/>
                <w:szCs w:val="16"/>
              </w:rPr>
              <w:t>EE</w:t>
            </w:r>
          </w:p>
        </w:tc>
        <w:tc>
          <w:tcPr>
            <w:tcW w:w="2551" w:type="dxa"/>
          </w:tcPr>
          <w:p w14:paraId="64190F92" w14:textId="77777777" w:rsidR="00C86BB5" w:rsidRPr="000F099A" w:rsidRDefault="00C86BB5" w:rsidP="00386250">
            <w:pPr>
              <w:jc w:val="left"/>
              <w:rPr>
                <w:sz w:val="16"/>
                <w:szCs w:val="16"/>
              </w:rPr>
            </w:pPr>
            <w:r w:rsidRPr="000F099A">
              <w:rPr>
                <w:sz w:val="16"/>
                <w:szCs w:val="16"/>
              </w:rPr>
              <w:t>Estonia</w:t>
            </w:r>
          </w:p>
        </w:tc>
        <w:tc>
          <w:tcPr>
            <w:tcW w:w="2440" w:type="dxa"/>
          </w:tcPr>
          <w:p w14:paraId="307744A8" w14:textId="77777777" w:rsidR="00C86BB5" w:rsidRPr="000F099A" w:rsidRDefault="00C86BB5" w:rsidP="00386250">
            <w:pPr>
              <w:jc w:val="left"/>
              <w:rPr>
                <w:sz w:val="16"/>
                <w:szCs w:val="16"/>
                <w:lang w:val="fr-FR"/>
              </w:rPr>
            </w:pPr>
            <w:r w:rsidRPr="000F099A">
              <w:rPr>
                <w:sz w:val="16"/>
                <w:szCs w:val="16"/>
                <w:lang w:val="fr-FR"/>
              </w:rPr>
              <w:t>Estonie</w:t>
            </w:r>
          </w:p>
        </w:tc>
        <w:tc>
          <w:tcPr>
            <w:tcW w:w="2551" w:type="dxa"/>
          </w:tcPr>
          <w:p w14:paraId="6A91BB18" w14:textId="77777777" w:rsidR="00C86BB5" w:rsidRPr="000F099A" w:rsidRDefault="00C86BB5" w:rsidP="00386250">
            <w:pPr>
              <w:jc w:val="left"/>
              <w:rPr>
                <w:sz w:val="16"/>
                <w:szCs w:val="16"/>
                <w:lang w:val="de-DE"/>
              </w:rPr>
            </w:pPr>
            <w:r w:rsidRPr="000F099A">
              <w:rPr>
                <w:sz w:val="16"/>
                <w:szCs w:val="16"/>
                <w:lang w:val="de-DE"/>
              </w:rPr>
              <w:t>Estland</w:t>
            </w:r>
          </w:p>
        </w:tc>
        <w:tc>
          <w:tcPr>
            <w:tcW w:w="2551" w:type="dxa"/>
          </w:tcPr>
          <w:p w14:paraId="73C36E4B" w14:textId="77777777" w:rsidR="00C86BB5" w:rsidRPr="000F099A" w:rsidRDefault="00C86BB5" w:rsidP="00386250">
            <w:pPr>
              <w:jc w:val="left"/>
              <w:rPr>
                <w:sz w:val="16"/>
                <w:szCs w:val="16"/>
              </w:rPr>
            </w:pPr>
            <w:r w:rsidRPr="000F099A">
              <w:rPr>
                <w:sz w:val="16"/>
                <w:szCs w:val="16"/>
              </w:rPr>
              <w:t>Estonia</w:t>
            </w:r>
          </w:p>
        </w:tc>
      </w:tr>
      <w:tr w:rsidR="00C86BB5" w:rsidRPr="000F099A" w14:paraId="7FA360FC" w14:textId="77777777" w:rsidTr="00386250">
        <w:trPr>
          <w:cantSplit/>
          <w:hidden/>
        </w:trPr>
        <w:tc>
          <w:tcPr>
            <w:tcW w:w="304" w:type="dxa"/>
            <w:tcBorders>
              <w:top w:val="nil"/>
              <w:left w:val="nil"/>
              <w:bottom w:val="nil"/>
            </w:tcBorders>
          </w:tcPr>
          <w:p w14:paraId="48B60A90"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AC01DDE" w14:textId="77777777" w:rsidR="00C86BB5" w:rsidRPr="000F099A" w:rsidRDefault="00C86BB5" w:rsidP="00386250">
            <w:pPr>
              <w:jc w:val="center"/>
              <w:rPr>
                <w:b/>
                <w:sz w:val="16"/>
                <w:szCs w:val="16"/>
              </w:rPr>
            </w:pPr>
            <w:r w:rsidRPr="000F099A">
              <w:rPr>
                <w:b/>
                <w:sz w:val="16"/>
                <w:szCs w:val="16"/>
              </w:rPr>
              <w:t>EG</w:t>
            </w:r>
          </w:p>
        </w:tc>
        <w:tc>
          <w:tcPr>
            <w:tcW w:w="2551" w:type="dxa"/>
          </w:tcPr>
          <w:p w14:paraId="0746822D" w14:textId="77777777" w:rsidR="00C86BB5" w:rsidRPr="000F099A" w:rsidRDefault="00C86BB5" w:rsidP="00386250">
            <w:pPr>
              <w:jc w:val="left"/>
              <w:rPr>
                <w:sz w:val="16"/>
                <w:szCs w:val="16"/>
              </w:rPr>
            </w:pPr>
            <w:r w:rsidRPr="000F099A">
              <w:rPr>
                <w:sz w:val="16"/>
                <w:szCs w:val="16"/>
              </w:rPr>
              <w:t>Egypt</w:t>
            </w:r>
          </w:p>
        </w:tc>
        <w:tc>
          <w:tcPr>
            <w:tcW w:w="2440" w:type="dxa"/>
          </w:tcPr>
          <w:p w14:paraId="36FCB87D" w14:textId="77777777" w:rsidR="00C86BB5" w:rsidRPr="000F099A" w:rsidRDefault="00C86BB5" w:rsidP="00386250">
            <w:pPr>
              <w:jc w:val="left"/>
              <w:rPr>
                <w:sz w:val="16"/>
                <w:szCs w:val="16"/>
                <w:lang w:val="fr-FR"/>
              </w:rPr>
            </w:pPr>
            <w:r w:rsidRPr="000F099A">
              <w:rPr>
                <w:sz w:val="16"/>
                <w:szCs w:val="16"/>
                <w:lang w:val="fr-FR"/>
              </w:rPr>
              <w:t>Égypte</w:t>
            </w:r>
          </w:p>
        </w:tc>
        <w:tc>
          <w:tcPr>
            <w:tcW w:w="2551" w:type="dxa"/>
          </w:tcPr>
          <w:p w14:paraId="183E5979" w14:textId="77777777" w:rsidR="00C86BB5" w:rsidRPr="000F099A" w:rsidRDefault="00C86BB5" w:rsidP="00386250">
            <w:pPr>
              <w:jc w:val="left"/>
              <w:rPr>
                <w:sz w:val="16"/>
                <w:szCs w:val="16"/>
                <w:lang w:val="de-DE"/>
              </w:rPr>
            </w:pPr>
            <w:r w:rsidRPr="000F099A">
              <w:rPr>
                <w:sz w:val="16"/>
                <w:szCs w:val="16"/>
                <w:lang w:val="de-DE"/>
              </w:rPr>
              <w:t>Ägypten</w:t>
            </w:r>
          </w:p>
        </w:tc>
        <w:tc>
          <w:tcPr>
            <w:tcW w:w="2551" w:type="dxa"/>
          </w:tcPr>
          <w:p w14:paraId="2AFB2411" w14:textId="77777777" w:rsidR="00C86BB5" w:rsidRPr="000F099A" w:rsidRDefault="00C86BB5" w:rsidP="00386250">
            <w:pPr>
              <w:jc w:val="left"/>
              <w:rPr>
                <w:sz w:val="16"/>
                <w:szCs w:val="16"/>
              </w:rPr>
            </w:pPr>
            <w:r w:rsidRPr="000F099A">
              <w:rPr>
                <w:sz w:val="16"/>
                <w:szCs w:val="16"/>
              </w:rPr>
              <w:t>Egipto</w:t>
            </w:r>
          </w:p>
        </w:tc>
      </w:tr>
      <w:tr w:rsidR="00C86BB5" w:rsidRPr="000F099A" w14:paraId="716BD9B6" w14:textId="77777777" w:rsidTr="00386250">
        <w:trPr>
          <w:cantSplit/>
          <w:hidden/>
        </w:trPr>
        <w:tc>
          <w:tcPr>
            <w:tcW w:w="304" w:type="dxa"/>
            <w:tcBorders>
              <w:top w:val="nil"/>
              <w:left w:val="nil"/>
              <w:bottom w:val="nil"/>
            </w:tcBorders>
          </w:tcPr>
          <w:p w14:paraId="39CCA852"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622688" w14:textId="77777777" w:rsidR="00C86BB5" w:rsidRPr="000F099A" w:rsidRDefault="00C86BB5" w:rsidP="00386250">
            <w:pPr>
              <w:jc w:val="center"/>
              <w:rPr>
                <w:b/>
                <w:sz w:val="16"/>
                <w:szCs w:val="16"/>
              </w:rPr>
            </w:pPr>
            <w:r w:rsidRPr="000F099A">
              <w:rPr>
                <w:b/>
                <w:sz w:val="16"/>
                <w:szCs w:val="16"/>
              </w:rPr>
              <w:t>ES</w:t>
            </w:r>
          </w:p>
        </w:tc>
        <w:tc>
          <w:tcPr>
            <w:tcW w:w="2551" w:type="dxa"/>
          </w:tcPr>
          <w:p w14:paraId="7F6D19F3" w14:textId="77777777" w:rsidR="00C86BB5" w:rsidRPr="000F099A" w:rsidRDefault="00C86BB5" w:rsidP="00386250">
            <w:pPr>
              <w:jc w:val="left"/>
              <w:rPr>
                <w:sz w:val="16"/>
                <w:szCs w:val="16"/>
              </w:rPr>
            </w:pPr>
            <w:r w:rsidRPr="000F099A">
              <w:rPr>
                <w:sz w:val="16"/>
                <w:szCs w:val="16"/>
              </w:rPr>
              <w:t>Spain</w:t>
            </w:r>
          </w:p>
        </w:tc>
        <w:tc>
          <w:tcPr>
            <w:tcW w:w="2440" w:type="dxa"/>
          </w:tcPr>
          <w:p w14:paraId="17898ADF" w14:textId="77777777" w:rsidR="00C86BB5" w:rsidRPr="000F099A" w:rsidRDefault="00C86BB5" w:rsidP="00386250">
            <w:pPr>
              <w:jc w:val="left"/>
              <w:rPr>
                <w:sz w:val="16"/>
                <w:szCs w:val="16"/>
                <w:lang w:val="fr-FR"/>
              </w:rPr>
            </w:pPr>
            <w:r w:rsidRPr="000F099A">
              <w:rPr>
                <w:sz w:val="16"/>
                <w:szCs w:val="16"/>
                <w:lang w:val="fr-FR"/>
              </w:rPr>
              <w:t>Espagne</w:t>
            </w:r>
          </w:p>
        </w:tc>
        <w:tc>
          <w:tcPr>
            <w:tcW w:w="2551" w:type="dxa"/>
          </w:tcPr>
          <w:p w14:paraId="12A14FC7" w14:textId="77777777" w:rsidR="00C86BB5" w:rsidRPr="000F099A" w:rsidRDefault="00C86BB5" w:rsidP="00386250">
            <w:pPr>
              <w:jc w:val="left"/>
              <w:rPr>
                <w:sz w:val="16"/>
                <w:szCs w:val="16"/>
                <w:lang w:val="de-DE"/>
              </w:rPr>
            </w:pPr>
            <w:r w:rsidRPr="000F099A">
              <w:rPr>
                <w:sz w:val="16"/>
                <w:szCs w:val="16"/>
                <w:lang w:val="de-DE"/>
              </w:rPr>
              <w:t>Spanien</w:t>
            </w:r>
          </w:p>
        </w:tc>
        <w:tc>
          <w:tcPr>
            <w:tcW w:w="2551" w:type="dxa"/>
          </w:tcPr>
          <w:p w14:paraId="517E32B3" w14:textId="77777777" w:rsidR="00C86BB5" w:rsidRPr="000F099A" w:rsidRDefault="00C86BB5" w:rsidP="00386250">
            <w:pPr>
              <w:jc w:val="left"/>
              <w:rPr>
                <w:sz w:val="16"/>
                <w:szCs w:val="16"/>
              </w:rPr>
            </w:pPr>
            <w:r w:rsidRPr="000F099A">
              <w:rPr>
                <w:sz w:val="16"/>
                <w:szCs w:val="16"/>
              </w:rPr>
              <w:t>España</w:t>
            </w:r>
          </w:p>
        </w:tc>
      </w:tr>
      <w:tr w:rsidR="00C86BB5" w:rsidRPr="000F099A" w14:paraId="106AFAB3" w14:textId="77777777" w:rsidTr="00386250">
        <w:trPr>
          <w:cantSplit/>
          <w:hidden/>
        </w:trPr>
        <w:tc>
          <w:tcPr>
            <w:tcW w:w="304" w:type="dxa"/>
            <w:tcBorders>
              <w:top w:val="nil"/>
              <w:left w:val="nil"/>
              <w:bottom w:val="nil"/>
            </w:tcBorders>
          </w:tcPr>
          <w:p w14:paraId="518C0F68"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537DF07" w14:textId="77777777" w:rsidR="00C86BB5" w:rsidRPr="000F099A" w:rsidRDefault="00C86BB5" w:rsidP="00386250">
            <w:pPr>
              <w:jc w:val="center"/>
              <w:rPr>
                <w:b/>
                <w:sz w:val="16"/>
                <w:szCs w:val="16"/>
              </w:rPr>
            </w:pPr>
            <w:r w:rsidRPr="000F099A">
              <w:rPr>
                <w:b/>
                <w:sz w:val="16"/>
                <w:szCs w:val="16"/>
              </w:rPr>
              <w:t>FI</w:t>
            </w:r>
          </w:p>
        </w:tc>
        <w:tc>
          <w:tcPr>
            <w:tcW w:w="2551" w:type="dxa"/>
          </w:tcPr>
          <w:p w14:paraId="4B73C5A4" w14:textId="77777777" w:rsidR="00C86BB5" w:rsidRPr="000F099A" w:rsidRDefault="00C86BB5" w:rsidP="00386250">
            <w:pPr>
              <w:jc w:val="left"/>
              <w:rPr>
                <w:sz w:val="16"/>
                <w:szCs w:val="16"/>
              </w:rPr>
            </w:pPr>
            <w:r w:rsidRPr="000F099A">
              <w:rPr>
                <w:sz w:val="16"/>
                <w:szCs w:val="16"/>
              </w:rPr>
              <w:t>Finland</w:t>
            </w:r>
          </w:p>
        </w:tc>
        <w:tc>
          <w:tcPr>
            <w:tcW w:w="2440" w:type="dxa"/>
          </w:tcPr>
          <w:p w14:paraId="337203F7" w14:textId="77777777" w:rsidR="00C86BB5" w:rsidRPr="000F099A" w:rsidRDefault="00C86BB5" w:rsidP="00386250">
            <w:pPr>
              <w:jc w:val="left"/>
              <w:rPr>
                <w:sz w:val="16"/>
                <w:szCs w:val="16"/>
                <w:lang w:val="fr-FR"/>
              </w:rPr>
            </w:pPr>
            <w:r w:rsidRPr="000F099A">
              <w:rPr>
                <w:sz w:val="16"/>
                <w:szCs w:val="16"/>
                <w:lang w:val="fr-FR"/>
              </w:rPr>
              <w:t>Finlande</w:t>
            </w:r>
          </w:p>
        </w:tc>
        <w:tc>
          <w:tcPr>
            <w:tcW w:w="2551" w:type="dxa"/>
          </w:tcPr>
          <w:p w14:paraId="380ED6F9" w14:textId="77777777" w:rsidR="00C86BB5" w:rsidRPr="000F099A" w:rsidRDefault="00C86BB5" w:rsidP="00386250">
            <w:pPr>
              <w:jc w:val="left"/>
              <w:rPr>
                <w:sz w:val="16"/>
                <w:szCs w:val="16"/>
                <w:lang w:val="de-DE"/>
              </w:rPr>
            </w:pPr>
            <w:r w:rsidRPr="000F099A">
              <w:rPr>
                <w:sz w:val="16"/>
                <w:szCs w:val="16"/>
                <w:lang w:val="de-DE"/>
              </w:rPr>
              <w:t>Finnland</w:t>
            </w:r>
          </w:p>
        </w:tc>
        <w:tc>
          <w:tcPr>
            <w:tcW w:w="2551" w:type="dxa"/>
          </w:tcPr>
          <w:p w14:paraId="2C59E9CC" w14:textId="77777777" w:rsidR="00C86BB5" w:rsidRPr="000F099A" w:rsidRDefault="00C86BB5" w:rsidP="00386250">
            <w:pPr>
              <w:jc w:val="left"/>
              <w:rPr>
                <w:sz w:val="16"/>
                <w:szCs w:val="16"/>
              </w:rPr>
            </w:pPr>
            <w:r w:rsidRPr="000F099A">
              <w:rPr>
                <w:sz w:val="16"/>
                <w:szCs w:val="16"/>
              </w:rPr>
              <w:t>Finlandia</w:t>
            </w:r>
          </w:p>
        </w:tc>
      </w:tr>
      <w:tr w:rsidR="00C86BB5" w:rsidRPr="000F099A" w14:paraId="0C43F02E" w14:textId="77777777" w:rsidTr="00386250">
        <w:trPr>
          <w:cantSplit/>
          <w:hidden/>
        </w:trPr>
        <w:tc>
          <w:tcPr>
            <w:tcW w:w="304" w:type="dxa"/>
            <w:tcBorders>
              <w:top w:val="nil"/>
              <w:left w:val="nil"/>
              <w:bottom w:val="nil"/>
            </w:tcBorders>
          </w:tcPr>
          <w:p w14:paraId="7320525B"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046924" w14:textId="77777777" w:rsidR="00C86BB5" w:rsidRPr="000F099A" w:rsidRDefault="00C86BB5" w:rsidP="00386250">
            <w:pPr>
              <w:jc w:val="center"/>
              <w:rPr>
                <w:b/>
                <w:sz w:val="16"/>
                <w:szCs w:val="16"/>
              </w:rPr>
            </w:pPr>
            <w:r w:rsidRPr="000F099A">
              <w:rPr>
                <w:b/>
                <w:sz w:val="16"/>
                <w:szCs w:val="16"/>
              </w:rPr>
              <w:t>FR</w:t>
            </w:r>
          </w:p>
        </w:tc>
        <w:tc>
          <w:tcPr>
            <w:tcW w:w="2551" w:type="dxa"/>
          </w:tcPr>
          <w:p w14:paraId="56425C20" w14:textId="77777777" w:rsidR="00C86BB5" w:rsidRPr="000F099A" w:rsidRDefault="00C86BB5" w:rsidP="00386250">
            <w:pPr>
              <w:jc w:val="left"/>
              <w:rPr>
                <w:sz w:val="16"/>
                <w:szCs w:val="16"/>
              </w:rPr>
            </w:pPr>
            <w:r w:rsidRPr="000F099A">
              <w:rPr>
                <w:sz w:val="16"/>
                <w:szCs w:val="16"/>
              </w:rPr>
              <w:t>France</w:t>
            </w:r>
          </w:p>
        </w:tc>
        <w:tc>
          <w:tcPr>
            <w:tcW w:w="2440" w:type="dxa"/>
          </w:tcPr>
          <w:p w14:paraId="4AD50D7E" w14:textId="77777777" w:rsidR="00C86BB5" w:rsidRPr="000F099A" w:rsidRDefault="00C86BB5" w:rsidP="00386250">
            <w:pPr>
              <w:jc w:val="left"/>
              <w:rPr>
                <w:sz w:val="16"/>
                <w:szCs w:val="16"/>
                <w:lang w:val="fr-FR"/>
              </w:rPr>
            </w:pPr>
            <w:r w:rsidRPr="000F099A">
              <w:rPr>
                <w:sz w:val="16"/>
                <w:szCs w:val="16"/>
                <w:lang w:val="fr-FR"/>
              </w:rPr>
              <w:t>France</w:t>
            </w:r>
          </w:p>
        </w:tc>
        <w:tc>
          <w:tcPr>
            <w:tcW w:w="2551" w:type="dxa"/>
          </w:tcPr>
          <w:p w14:paraId="6A737AC1" w14:textId="77777777" w:rsidR="00C86BB5" w:rsidRPr="000F099A" w:rsidRDefault="00C86BB5" w:rsidP="00386250">
            <w:pPr>
              <w:jc w:val="left"/>
              <w:rPr>
                <w:sz w:val="16"/>
                <w:szCs w:val="16"/>
                <w:lang w:val="de-DE"/>
              </w:rPr>
            </w:pPr>
            <w:r w:rsidRPr="000F099A">
              <w:rPr>
                <w:sz w:val="16"/>
                <w:szCs w:val="16"/>
                <w:lang w:val="de-DE"/>
              </w:rPr>
              <w:t>Frankreich</w:t>
            </w:r>
          </w:p>
        </w:tc>
        <w:tc>
          <w:tcPr>
            <w:tcW w:w="2551" w:type="dxa"/>
          </w:tcPr>
          <w:p w14:paraId="6B39321A" w14:textId="77777777" w:rsidR="00C86BB5" w:rsidRPr="000F099A" w:rsidRDefault="00C86BB5" w:rsidP="00386250">
            <w:pPr>
              <w:jc w:val="left"/>
              <w:rPr>
                <w:sz w:val="16"/>
                <w:szCs w:val="16"/>
              </w:rPr>
            </w:pPr>
            <w:r w:rsidRPr="000F099A">
              <w:rPr>
                <w:sz w:val="16"/>
                <w:szCs w:val="16"/>
              </w:rPr>
              <w:t>Francia</w:t>
            </w:r>
          </w:p>
        </w:tc>
      </w:tr>
      <w:tr w:rsidR="00C86BB5" w:rsidRPr="000F099A" w14:paraId="1AB6C7F1" w14:textId="77777777" w:rsidTr="00386250">
        <w:trPr>
          <w:cantSplit/>
          <w:hidden/>
        </w:trPr>
        <w:tc>
          <w:tcPr>
            <w:tcW w:w="304" w:type="dxa"/>
            <w:tcBorders>
              <w:top w:val="nil"/>
              <w:left w:val="nil"/>
              <w:bottom w:val="nil"/>
            </w:tcBorders>
          </w:tcPr>
          <w:p w14:paraId="2561DB5F"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6298A01" w14:textId="77777777" w:rsidR="00C86BB5" w:rsidRPr="000F099A" w:rsidRDefault="00C86BB5" w:rsidP="00386250">
            <w:pPr>
              <w:jc w:val="center"/>
              <w:rPr>
                <w:b/>
                <w:sz w:val="16"/>
                <w:szCs w:val="16"/>
              </w:rPr>
            </w:pPr>
            <w:r w:rsidRPr="000F099A">
              <w:rPr>
                <w:b/>
                <w:sz w:val="16"/>
                <w:szCs w:val="16"/>
              </w:rPr>
              <w:t>GB</w:t>
            </w:r>
          </w:p>
        </w:tc>
        <w:tc>
          <w:tcPr>
            <w:tcW w:w="2551" w:type="dxa"/>
          </w:tcPr>
          <w:p w14:paraId="72A00E91" w14:textId="77777777" w:rsidR="00C86BB5" w:rsidRPr="000F099A" w:rsidRDefault="00C86BB5" w:rsidP="00386250">
            <w:pPr>
              <w:jc w:val="left"/>
              <w:rPr>
                <w:sz w:val="16"/>
                <w:szCs w:val="16"/>
              </w:rPr>
            </w:pPr>
            <w:r w:rsidRPr="000F099A">
              <w:rPr>
                <w:sz w:val="16"/>
                <w:szCs w:val="16"/>
              </w:rPr>
              <w:t>United Kingdom</w:t>
            </w:r>
          </w:p>
        </w:tc>
        <w:tc>
          <w:tcPr>
            <w:tcW w:w="2440" w:type="dxa"/>
          </w:tcPr>
          <w:p w14:paraId="015BD873" w14:textId="77777777" w:rsidR="00C86BB5" w:rsidRPr="000F099A" w:rsidRDefault="00C86BB5" w:rsidP="00386250">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3B8B6C59" w14:textId="77777777" w:rsidR="00C86BB5" w:rsidRPr="000F099A" w:rsidRDefault="00C86BB5" w:rsidP="00386250">
            <w:pPr>
              <w:jc w:val="left"/>
              <w:rPr>
                <w:sz w:val="16"/>
                <w:szCs w:val="16"/>
                <w:lang w:val="de-DE"/>
              </w:rPr>
            </w:pPr>
            <w:r w:rsidRPr="000F099A">
              <w:rPr>
                <w:sz w:val="16"/>
                <w:szCs w:val="16"/>
                <w:lang w:val="de-DE"/>
              </w:rPr>
              <w:t>Vereinigtes Königreich</w:t>
            </w:r>
          </w:p>
        </w:tc>
        <w:tc>
          <w:tcPr>
            <w:tcW w:w="2551" w:type="dxa"/>
          </w:tcPr>
          <w:p w14:paraId="6EC8717D" w14:textId="77777777" w:rsidR="00C86BB5" w:rsidRPr="000F099A" w:rsidRDefault="00C86BB5" w:rsidP="00386250">
            <w:pPr>
              <w:jc w:val="left"/>
              <w:rPr>
                <w:sz w:val="16"/>
                <w:szCs w:val="16"/>
              </w:rPr>
            </w:pPr>
            <w:r w:rsidRPr="000F099A">
              <w:rPr>
                <w:sz w:val="16"/>
                <w:szCs w:val="16"/>
              </w:rPr>
              <w:t>Reino Unido</w:t>
            </w:r>
          </w:p>
        </w:tc>
      </w:tr>
      <w:tr w:rsidR="00C86BB5" w:rsidRPr="000F099A" w14:paraId="46353006" w14:textId="77777777" w:rsidTr="00386250">
        <w:trPr>
          <w:cantSplit/>
          <w:hidden/>
        </w:trPr>
        <w:tc>
          <w:tcPr>
            <w:tcW w:w="304" w:type="dxa"/>
            <w:tcBorders>
              <w:top w:val="nil"/>
              <w:left w:val="nil"/>
              <w:bottom w:val="nil"/>
            </w:tcBorders>
          </w:tcPr>
          <w:p w14:paraId="71212205"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22FFDF" w14:textId="77777777" w:rsidR="00C86BB5" w:rsidRPr="000F099A" w:rsidRDefault="00C86BB5" w:rsidP="00386250">
            <w:pPr>
              <w:jc w:val="center"/>
              <w:rPr>
                <w:b/>
                <w:sz w:val="16"/>
                <w:szCs w:val="16"/>
              </w:rPr>
            </w:pPr>
            <w:r w:rsidRPr="000F099A">
              <w:rPr>
                <w:b/>
                <w:sz w:val="16"/>
                <w:szCs w:val="16"/>
              </w:rPr>
              <w:t>GE</w:t>
            </w:r>
          </w:p>
        </w:tc>
        <w:tc>
          <w:tcPr>
            <w:tcW w:w="2551" w:type="dxa"/>
          </w:tcPr>
          <w:p w14:paraId="1CBED0C6" w14:textId="77777777" w:rsidR="00C86BB5" w:rsidRPr="000F099A" w:rsidRDefault="00C86BB5" w:rsidP="00386250">
            <w:pPr>
              <w:jc w:val="left"/>
              <w:rPr>
                <w:sz w:val="16"/>
                <w:szCs w:val="16"/>
              </w:rPr>
            </w:pPr>
            <w:r w:rsidRPr="000F099A">
              <w:rPr>
                <w:sz w:val="16"/>
                <w:szCs w:val="16"/>
              </w:rPr>
              <w:t>Georgia</w:t>
            </w:r>
          </w:p>
        </w:tc>
        <w:tc>
          <w:tcPr>
            <w:tcW w:w="2440" w:type="dxa"/>
          </w:tcPr>
          <w:p w14:paraId="5F5C0FB3" w14:textId="77777777" w:rsidR="00C86BB5" w:rsidRPr="000F099A" w:rsidRDefault="00C86BB5" w:rsidP="00386250">
            <w:pPr>
              <w:jc w:val="left"/>
              <w:rPr>
                <w:sz w:val="16"/>
                <w:szCs w:val="16"/>
                <w:lang w:val="fr-FR"/>
              </w:rPr>
            </w:pPr>
            <w:r w:rsidRPr="000F099A">
              <w:rPr>
                <w:sz w:val="16"/>
                <w:szCs w:val="16"/>
                <w:lang w:val="fr-FR"/>
              </w:rPr>
              <w:t>Géorgie</w:t>
            </w:r>
          </w:p>
        </w:tc>
        <w:tc>
          <w:tcPr>
            <w:tcW w:w="2551" w:type="dxa"/>
          </w:tcPr>
          <w:p w14:paraId="69D322B6" w14:textId="77777777" w:rsidR="00C86BB5" w:rsidRPr="000F099A" w:rsidRDefault="00C86BB5" w:rsidP="00386250">
            <w:pPr>
              <w:jc w:val="left"/>
              <w:rPr>
                <w:sz w:val="16"/>
                <w:szCs w:val="16"/>
                <w:lang w:val="de-DE"/>
              </w:rPr>
            </w:pPr>
            <w:r w:rsidRPr="000F099A">
              <w:rPr>
                <w:sz w:val="16"/>
                <w:szCs w:val="16"/>
                <w:lang w:val="de-DE"/>
              </w:rPr>
              <w:t>Georgien</w:t>
            </w:r>
          </w:p>
        </w:tc>
        <w:tc>
          <w:tcPr>
            <w:tcW w:w="2551" w:type="dxa"/>
          </w:tcPr>
          <w:p w14:paraId="63E79467" w14:textId="77777777" w:rsidR="00C86BB5" w:rsidRPr="000F099A" w:rsidRDefault="00C86BB5" w:rsidP="00386250">
            <w:pPr>
              <w:jc w:val="left"/>
              <w:rPr>
                <w:sz w:val="16"/>
                <w:szCs w:val="16"/>
              </w:rPr>
            </w:pPr>
            <w:r w:rsidRPr="000F099A">
              <w:rPr>
                <w:sz w:val="16"/>
                <w:szCs w:val="16"/>
              </w:rPr>
              <w:t>Georgia</w:t>
            </w:r>
          </w:p>
        </w:tc>
      </w:tr>
      <w:tr w:rsidR="00C86BB5" w:rsidRPr="000F099A" w14:paraId="750BB554" w14:textId="77777777" w:rsidTr="00386250">
        <w:trPr>
          <w:cantSplit/>
          <w:hidden/>
        </w:trPr>
        <w:tc>
          <w:tcPr>
            <w:tcW w:w="304" w:type="dxa"/>
            <w:tcBorders>
              <w:top w:val="nil"/>
              <w:left w:val="nil"/>
              <w:bottom w:val="nil"/>
            </w:tcBorders>
          </w:tcPr>
          <w:p w14:paraId="018032A5"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E239CF7" w14:textId="77777777" w:rsidR="00C86BB5" w:rsidRPr="000F099A" w:rsidRDefault="00C86BB5" w:rsidP="00386250">
            <w:pPr>
              <w:jc w:val="center"/>
              <w:rPr>
                <w:b/>
                <w:sz w:val="16"/>
                <w:szCs w:val="16"/>
              </w:rPr>
            </w:pPr>
            <w:r w:rsidRPr="000F099A">
              <w:rPr>
                <w:b/>
                <w:sz w:val="16"/>
                <w:szCs w:val="16"/>
              </w:rPr>
              <w:t>GH</w:t>
            </w:r>
          </w:p>
        </w:tc>
        <w:tc>
          <w:tcPr>
            <w:tcW w:w="2551" w:type="dxa"/>
          </w:tcPr>
          <w:p w14:paraId="27496BFA" w14:textId="77777777" w:rsidR="00C86BB5" w:rsidRPr="000F099A" w:rsidRDefault="00C86BB5" w:rsidP="00386250">
            <w:pPr>
              <w:jc w:val="left"/>
              <w:rPr>
                <w:sz w:val="16"/>
                <w:szCs w:val="16"/>
              </w:rPr>
            </w:pPr>
            <w:r w:rsidRPr="000F099A">
              <w:rPr>
                <w:sz w:val="16"/>
                <w:szCs w:val="16"/>
              </w:rPr>
              <w:t>Ghana</w:t>
            </w:r>
          </w:p>
        </w:tc>
        <w:tc>
          <w:tcPr>
            <w:tcW w:w="2440" w:type="dxa"/>
          </w:tcPr>
          <w:p w14:paraId="46C0164C" w14:textId="77777777" w:rsidR="00C86BB5" w:rsidRPr="000F099A" w:rsidRDefault="00C86BB5" w:rsidP="00386250">
            <w:pPr>
              <w:jc w:val="left"/>
              <w:rPr>
                <w:sz w:val="16"/>
                <w:szCs w:val="16"/>
                <w:lang w:val="fr-FR"/>
              </w:rPr>
            </w:pPr>
            <w:r w:rsidRPr="000F099A">
              <w:rPr>
                <w:sz w:val="16"/>
                <w:szCs w:val="16"/>
                <w:lang w:val="fr-FR"/>
              </w:rPr>
              <w:t>Ghana</w:t>
            </w:r>
          </w:p>
        </w:tc>
        <w:tc>
          <w:tcPr>
            <w:tcW w:w="2551" w:type="dxa"/>
          </w:tcPr>
          <w:p w14:paraId="522433D8" w14:textId="77777777" w:rsidR="00C86BB5" w:rsidRPr="000F099A" w:rsidRDefault="00C86BB5" w:rsidP="00386250">
            <w:pPr>
              <w:jc w:val="left"/>
              <w:rPr>
                <w:sz w:val="16"/>
                <w:szCs w:val="16"/>
                <w:lang w:val="de-DE"/>
              </w:rPr>
            </w:pPr>
            <w:r w:rsidRPr="000F099A">
              <w:rPr>
                <w:sz w:val="16"/>
                <w:szCs w:val="16"/>
                <w:lang w:val="de-DE"/>
              </w:rPr>
              <w:t>Ghana</w:t>
            </w:r>
          </w:p>
        </w:tc>
        <w:tc>
          <w:tcPr>
            <w:tcW w:w="2551" w:type="dxa"/>
          </w:tcPr>
          <w:p w14:paraId="51E5B98A" w14:textId="77777777" w:rsidR="00C86BB5" w:rsidRPr="000F099A" w:rsidRDefault="00C86BB5" w:rsidP="00386250">
            <w:pPr>
              <w:jc w:val="left"/>
              <w:rPr>
                <w:sz w:val="16"/>
                <w:szCs w:val="16"/>
              </w:rPr>
            </w:pPr>
            <w:r w:rsidRPr="000F099A">
              <w:rPr>
                <w:sz w:val="16"/>
                <w:szCs w:val="16"/>
              </w:rPr>
              <w:t>Ghana</w:t>
            </w:r>
          </w:p>
        </w:tc>
      </w:tr>
      <w:tr w:rsidR="00C86BB5" w:rsidRPr="000F099A" w14:paraId="08789EAE" w14:textId="77777777" w:rsidTr="00386250">
        <w:trPr>
          <w:cantSplit/>
          <w:hidden/>
        </w:trPr>
        <w:tc>
          <w:tcPr>
            <w:tcW w:w="304" w:type="dxa"/>
            <w:tcBorders>
              <w:top w:val="nil"/>
              <w:left w:val="nil"/>
              <w:bottom w:val="nil"/>
            </w:tcBorders>
          </w:tcPr>
          <w:p w14:paraId="5D383B52"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489088" w14:textId="77777777" w:rsidR="00C86BB5" w:rsidRPr="000F099A" w:rsidRDefault="00C86BB5" w:rsidP="00386250">
            <w:pPr>
              <w:jc w:val="center"/>
              <w:rPr>
                <w:b/>
                <w:sz w:val="16"/>
                <w:szCs w:val="16"/>
              </w:rPr>
            </w:pPr>
            <w:r w:rsidRPr="000F099A">
              <w:rPr>
                <w:b/>
                <w:sz w:val="16"/>
                <w:szCs w:val="16"/>
              </w:rPr>
              <w:t>HR</w:t>
            </w:r>
          </w:p>
        </w:tc>
        <w:tc>
          <w:tcPr>
            <w:tcW w:w="2551" w:type="dxa"/>
          </w:tcPr>
          <w:p w14:paraId="67DD7FC7" w14:textId="77777777" w:rsidR="00C86BB5" w:rsidRPr="000F099A" w:rsidRDefault="00C86BB5" w:rsidP="00386250">
            <w:pPr>
              <w:jc w:val="left"/>
              <w:rPr>
                <w:sz w:val="16"/>
                <w:szCs w:val="16"/>
              </w:rPr>
            </w:pPr>
            <w:r w:rsidRPr="000F099A">
              <w:rPr>
                <w:sz w:val="16"/>
                <w:szCs w:val="16"/>
              </w:rPr>
              <w:t>Croatia</w:t>
            </w:r>
          </w:p>
        </w:tc>
        <w:tc>
          <w:tcPr>
            <w:tcW w:w="2440" w:type="dxa"/>
          </w:tcPr>
          <w:p w14:paraId="377BF559" w14:textId="77777777" w:rsidR="00C86BB5" w:rsidRPr="000F099A" w:rsidRDefault="00C86BB5" w:rsidP="00386250">
            <w:pPr>
              <w:jc w:val="left"/>
              <w:rPr>
                <w:sz w:val="16"/>
                <w:szCs w:val="16"/>
                <w:lang w:val="fr-FR"/>
              </w:rPr>
            </w:pPr>
            <w:r w:rsidRPr="000F099A">
              <w:rPr>
                <w:sz w:val="16"/>
                <w:szCs w:val="16"/>
                <w:lang w:val="fr-FR"/>
              </w:rPr>
              <w:t>Croatie</w:t>
            </w:r>
          </w:p>
        </w:tc>
        <w:tc>
          <w:tcPr>
            <w:tcW w:w="2551" w:type="dxa"/>
          </w:tcPr>
          <w:p w14:paraId="29801B12" w14:textId="77777777" w:rsidR="00C86BB5" w:rsidRPr="000F099A" w:rsidRDefault="00C86BB5" w:rsidP="00386250">
            <w:pPr>
              <w:jc w:val="left"/>
              <w:rPr>
                <w:sz w:val="16"/>
                <w:szCs w:val="16"/>
                <w:lang w:val="de-DE"/>
              </w:rPr>
            </w:pPr>
            <w:r w:rsidRPr="000F099A">
              <w:rPr>
                <w:sz w:val="16"/>
                <w:szCs w:val="16"/>
                <w:lang w:val="de-DE"/>
              </w:rPr>
              <w:t>Kroatien</w:t>
            </w:r>
          </w:p>
        </w:tc>
        <w:tc>
          <w:tcPr>
            <w:tcW w:w="2551" w:type="dxa"/>
          </w:tcPr>
          <w:p w14:paraId="329B3CCF" w14:textId="77777777" w:rsidR="00C86BB5" w:rsidRPr="000F099A" w:rsidRDefault="00C86BB5" w:rsidP="00386250">
            <w:pPr>
              <w:jc w:val="left"/>
              <w:rPr>
                <w:sz w:val="16"/>
                <w:szCs w:val="16"/>
              </w:rPr>
            </w:pPr>
            <w:r w:rsidRPr="000F099A">
              <w:rPr>
                <w:sz w:val="16"/>
                <w:szCs w:val="16"/>
              </w:rPr>
              <w:t>Croacia</w:t>
            </w:r>
          </w:p>
        </w:tc>
      </w:tr>
      <w:tr w:rsidR="00C86BB5" w:rsidRPr="000F099A" w14:paraId="0683D6EB" w14:textId="77777777" w:rsidTr="00386250">
        <w:trPr>
          <w:cantSplit/>
          <w:hidden/>
        </w:trPr>
        <w:tc>
          <w:tcPr>
            <w:tcW w:w="304" w:type="dxa"/>
            <w:tcBorders>
              <w:top w:val="nil"/>
              <w:left w:val="nil"/>
              <w:bottom w:val="nil"/>
            </w:tcBorders>
          </w:tcPr>
          <w:p w14:paraId="166C25A5"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ECF9C4" w14:textId="77777777" w:rsidR="00C86BB5" w:rsidRPr="000F099A" w:rsidRDefault="00C86BB5" w:rsidP="00386250">
            <w:pPr>
              <w:jc w:val="center"/>
              <w:rPr>
                <w:b/>
                <w:sz w:val="16"/>
                <w:szCs w:val="16"/>
              </w:rPr>
            </w:pPr>
            <w:r w:rsidRPr="000F099A">
              <w:rPr>
                <w:b/>
                <w:sz w:val="16"/>
                <w:szCs w:val="16"/>
              </w:rPr>
              <w:t>HU</w:t>
            </w:r>
          </w:p>
        </w:tc>
        <w:tc>
          <w:tcPr>
            <w:tcW w:w="2551" w:type="dxa"/>
          </w:tcPr>
          <w:p w14:paraId="1736B158" w14:textId="77777777" w:rsidR="00C86BB5" w:rsidRPr="000F099A" w:rsidRDefault="00C86BB5" w:rsidP="00386250">
            <w:pPr>
              <w:jc w:val="left"/>
              <w:rPr>
                <w:sz w:val="16"/>
                <w:szCs w:val="16"/>
              </w:rPr>
            </w:pPr>
            <w:r w:rsidRPr="000F099A">
              <w:rPr>
                <w:sz w:val="16"/>
                <w:szCs w:val="16"/>
              </w:rPr>
              <w:t>Hungary</w:t>
            </w:r>
          </w:p>
        </w:tc>
        <w:tc>
          <w:tcPr>
            <w:tcW w:w="2440" w:type="dxa"/>
          </w:tcPr>
          <w:p w14:paraId="283E27FB" w14:textId="77777777" w:rsidR="00C86BB5" w:rsidRPr="000F099A" w:rsidRDefault="00C86BB5" w:rsidP="00386250">
            <w:pPr>
              <w:jc w:val="left"/>
              <w:rPr>
                <w:sz w:val="16"/>
                <w:szCs w:val="16"/>
                <w:lang w:val="fr-FR"/>
              </w:rPr>
            </w:pPr>
            <w:r w:rsidRPr="000F099A">
              <w:rPr>
                <w:sz w:val="16"/>
                <w:szCs w:val="16"/>
                <w:lang w:val="fr-FR"/>
              </w:rPr>
              <w:t>Hongrie</w:t>
            </w:r>
          </w:p>
        </w:tc>
        <w:tc>
          <w:tcPr>
            <w:tcW w:w="2551" w:type="dxa"/>
          </w:tcPr>
          <w:p w14:paraId="739085B2" w14:textId="77777777" w:rsidR="00C86BB5" w:rsidRPr="000F099A" w:rsidRDefault="00C86BB5" w:rsidP="00386250">
            <w:pPr>
              <w:jc w:val="left"/>
              <w:rPr>
                <w:sz w:val="16"/>
                <w:szCs w:val="16"/>
                <w:lang w:val="de-DE"/>
              </w:rPr>
            </w:pPr>
            <w:r w:rsidRPr="000F099A">
              <w:rPr>
                <w:sz w:val="16"/>
                <w:szCs w:val="16"/>
                <w:lang w:val="de-DE"/>
              </w:rPr>
              <w:t>Ungarn</w:t>
            </w:r>
          </w:p>
        </w:tc>
        <w:tc>
          <w:tcPr>
            <w:tcW w:w="2551" w:type="dxa"/>
          </w:tcPr>
          <w:p w14:paraId="0A6602BE" w14:textId="77777777" w:rsidR="00C86BB5" w:rsidRPr="000F099A" w:rsidRDefault="00C86BB5" w:rsidP="00386250">
            <w:pPr>
              <w:jc w:val="left"/>
              <w:rPr>
                <w:sz w:val="16"/>
                <w:szCs w:val="16"/>
              </w:rPr>
            </w:pPr>
            <w:r w:rsidRPr="000F099A">
              <w:rPr>
                <w:sz w:val="16"/>
                <w:szCs w:val="16"/>
              </w:rPr>
              <w:t>Hungría</w:t>
            </w:r>
          </w:p>
        </w:tc>
      </w:tr>
      <w:tr w:rsidR="00C86BB5" w:rsidRPr="000F099A" w14:paraId="5A2715E6" w14:textId="77777777" w:rsidTr="00386250">
        <w:trPr>
          <w:cantSplit/>
          <w:hidden/>
        </w:trPr>
        <w:tc>
          <w:tcPr>
            <w:tcW w:w="304" w:type="dxa"/>
            <w:tcBorders>
              <w:top w:val="nil"/>
              <w:left w:val="nil"/>
              <w:bottom w:val="nil"/>
            </w:tcBorders>
          </w:tcPr>
          <w:p w14:paraId="0AD8A913"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DAFE1E" w14:textId="77777777" w:rsidR="00C86BB5" w:rsidRPr="000F099A" w:rsidRDefault="00C86BB5" w:rsidP="00386250">
            <w:pPr>
              <w:jc w:val="center"/>
              <w:rPr>
                <w:b/>
                <w:sz w:val="16"/>
                <w:szCs w:val="16"/>
              </w:rPr>
            </w:pPr>
            <w:r w:rsidRPr="000F099A">
              <w:rPr>
                <w:b/>
                <w:sz w:val="16"/>
                <w:szCs w:val="16"/>
              </w:rPr>
              <w:t>IE</w:t>
            </w:r>
          </w:p>
        </w:tc>
        <w:tc>
          <w:tcPr>
            <w:tcW w:w="2551" w:type="dxa"/>
          </w:tcPr>
          <w:p w14:paraId="505391ED" w14:textId="77777777" w:rsidR="00C86BB5" w:rsidRPr="000F099A" w:rsidRDefault="00C86BB5" w:rsidP="00386250">
            <w:pPr>
              <w:jc w:val="left"/>
              <w:rPr>
                <w:sz w:val="16"/>
                <w:szCs w:val="16"/>
              </w:rPr>
            </w:pPr>
            <w:r w:rsidRPr="000F099A">
              <w:rPr>
                <w:sz w:val="16"/>
                <w:szCs w:val="16"/>
              </w:rPr>
              <w:t>Ireland</w:t>
            </w:r>
          </w:p>
        </w:tc>
        <w:tc>
          <w:tcPr>
            <w:tcW w:w="2440" w:type="dxa"/>
          </w:tcPr>
          <w:p w14:paraId="31120073" w14:textId="77777777" w:rsidR="00C86BB5" w:rsidRPr="000F099A" w:rsidRDefault="00C86BB5" w:rsidP="00386250">
            <w:pPr>
              <w:jc w:val="left"/>
              <w:rPr>
                <w:sz w:val="16"/>
                <w:szCs w:val="16"/>
                <w:lang w:val="fr-FR"/>
              </w:rPr>
            </w:pPr>
            <w:r w:rsidRPr="000F099A">
              <w:rPr>
                <w:sz w:val="16"/>
                <w:szCs w:val="16"/>
                <w:lang w:val="fr-FR"/>
              </w:rPr>
              <w:t>Irlande</w:t>
            </w:r>
          </w:p>
        </w:tc>
        <w:tc>
          <w:tcPr>
            <w:tcW w:w="2551" w:type="dxa"/>
          </w:tcPr>
          <w:p w14:paraId="1AA7FCF8" w14:textId="77777777" w:rsidR="00C86BB5" w:rsidRPr="000F099A" w:rsidRDefault="00C86BB5" w:rsidP="00386250">
            <w:pPr>
              <w:jc w:val="left"/>
              <w:rPr>
                <w:sz w:val="16"/>
                <w:szCs w:val="16"/>
                <w:lang w:val="de-DE"/>
              </w:rPr>
            </w:pPr>
            <w:r w:rsidRPr="000F099A">
              <w:rPr>
                <w:sz w:val="16"/>
                <w:szCs w:val="16"/>
                <w:lang w:val="de-DE"/>
              </w:rPr>
              <w:t>Irland</w:t>
            </w:r>
          </w:p>
        </w:tc>
        <w:tc>
          <w:tcPr>
            <w:tcW w:w="2551" w:type="dxa"/>
          </w:tcPr>
          <w:p w14:paraId="39A06A9F" w14:textId="77777777" w:rsidR="00C86BB5" w:rsidRPr="000F099A" w:rsidRDefault="00C86BB5" w:rsidP="00386250">
            <w:pPr>
              <w:jc w:val="left"/>
              <w:rPr>
                <w:sz w:val="16"/>
                <w:szCs w:val="16"/>
              </w:rPr>
            </w:pPr>
            <w:r w:rsidRPr="000F099A">
              <w:rPr>
                <w:sz w:val="16"/>
                <w:szCs w:val="16"/>
              </w:rPr>
              <w:t>Irlanda</w:t>
            </w:r>
          </w:p>
        </w:tc>
      </w:tr>
      <w:tr w:rsidR="00C86BB5" w:rsidRPr="000F099A" w14:paraId="3BD6EA6A" w14:textId="77777777" w:rsidTr="00386250">
        <w:trPr>
          <w:cantSplit/>
          <w:hidden/>
        </w:trPr>
        <w:tc>
          <w:tcPr>
            <w:tcW w:w="304" w:type="dxa"/>
            <w:tcBorders>
              <w:top w:val="nil"/>
              <w:left w:val="nil"/>
              <w:bottom w:val="nil"/>
            </w:tcBorders>
          </w:tcPr>
          <w:p w14:paraId="288004FA"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24BBE4A" w14:textId="77777777" w:rsidR="00C86BB5" w:rsidRPr="000F099A" w:rsidRDefault="00C86BB5" w:rsidP="00386250">
            <w:pPr>
              <w:jc w:val="center"/>
              <w:rPr>
                <w:b/>
                <w:sz w:val="16"/>
                <w:szCs w:val="16"/>
              </w:rPr>
            </w:pPr>
            <w:r w:rsidRPr="000F099A">
              <w:rPr>
                <w:b/>
                <w:sz w:val="16"/>
                <w:szCs w:val="16"/>
              </w:rPr>
              <w:t>IL</w:t>
            </w:r>
          </w:p>
        </w:tc>
        <w:tc>
          <w:tcPr>
            <w:tcW w:w="2551" w:type="dxa"/>
          </w:tcPr>
          <w:p w14:paraId="3ED0040F" w14:textId="77777777" w:rsidR="00C86BB5" w:rsidRPr="000F099A" w:rsidRDefault="00C86BB5" w:rsidP="00386250">
            <w:pPr>
              <w:jc w:val="left"/>
              <w:rPr>
                <w:sz w:val="16"/>
                <w:szCs w:val="16"/>
              </w:rPr>
            </w:pPr>
            <w:r w:rsidRPr="000F099A">
              <w:rPr>
                <w:sz w:val="16"/>
                <w:szCs w:val="16"/>
              </w:rPr>
              <w:t>Israel</w:t>
            </w:r>
          </w:p>
        </w:tc>
        <w:tc>
          <w:tcPr>
            <w:tcW w:w="2440" w:type="dxa"/>
          </w:tcPr>
          <w:p w14:paraId="4D3891DC" w14:textId="77777777" w:rsidR="00C86BB5" w:rsidRPr="000F099A" w:rsidRDefault="00C86BB5" w:rsidP="00386250">
            <w:pPr>
              <w:jc w:val="left"/>
              <w:rPr>
                <w:sz w:val="16"/>
                <w:szCs w:val="16"/>
                <w:lang w:val="fr-FR"/>
              </w:rPr>
            </w:pPr>
            <w:r w:rsidRPr="000F099A">
              <w:rPr>
                <w:sz w:val="16"/>
                <w:szCs w:val="16"/>
                <w:lang w:val="fr-FR"/>
              </w:rPr>
              <w:t>Israël</w:t>
            </w:r>
          </w:p>
        </w:tc>
        <w:tc>
          <w:tcPr>
            <w:tcW w:w="2551" w:type="dxa"/>
          </w:tcPr>
          <w:p w14:paraId="0E4079AB" w14:textId="77777777" w:rsidR="00C86BB5" w:rsidRPr="000F099A" w:rsidRDefault="00C86BB5" w:rsidP="00386250">
            <w:pPr>
              <w:jc w:val="left"/>
              <w:rPr>
                <w:sz w:val="16"/>
                <w:szCs w:val="16"/>
                <w:lang w:val="de-DE"/>
              </w:rPr>
            </w:pPr>
            <w:r w:rsidRPr="000F099A">
              <w:rPr>
                <w:sz w:val="16"/>
                <w:szCs w:val="16"/>
                <w:lang w:val="de-DE"/>
              </w:rPr>
              <w:t>Israel</w:t>
            </w:r>
          </w:p>
        </w:tc>
        <w:tc>
          <w:tcPr>
            <w:tcW w:w="2551" w:type="dxa"/>
          </w:tcPr>
          <w:p w14:paraId="5A88594E" w14:textId="77777777" w:rsidR="00C86BB5" w:rsidRPr="000F099A" w:rsidRDefault="00C86BB5" w:rsidP="00386250">
            <w:pPr>
              <w:jc w:val="left"/>
              <w:rPr>
                <w:sz w:val="16"/>
                <w:szCs w:val="16"/>
              </w:rPr>
            </w:pPr>
            <w:r w:rsidRPr="000F099A">
              <w:rPr>
                <w:sz w:val="16"/>
                <w:szCs w:val="16"/>
              </w:rPr>
              <w:t>Israel</w:t>
            </w:r>
          </w:p>
        </w:tc>
      </w:tr>
      <w:tr w:rsidR="00C86BB5" w:rsidRPr="000F099A" w14:paraId="5EB751F7" w14:textId="77777777" w:rsidTr="00386250">
        <w:trPr>
          <w:cantSplit/>
          <w:hidden/>
        </w:trPr>
        <w:tc>
          <w:tcPr>
            <w:tcW w:w="304" w:type="dxa"/>
            <w:tcBorders>
              <w:top w:val="nil"/>
              <w:left w:val="nil"/>
              <w:bottom w:val="nil"/>
            </w:tcBorders>
          </w:tcPr>
          <w:p w14:paraId="3EEBBF9F"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5230BCD" w14:textId="77777777" w:rsidR="00C86BB5" w:rsidRPr="000F099A" w:rsidRDefault="00C86BB5" w:rsidP="00386250">
            <w:pPr>
              <w:jc w:val="center"/>
              <w:rPr>
                <w:b/>
                <w:sz w:val="16"/>
                <w:szCs w:val="16"/>
              </w:rPr>
            </w:pPr>
            <w:r w:rsidRPr="000F099A">
              <w:rPr>
                <w:b/>
                <w:sz w:val="16"/>
                <w:szCs w:val="16"/>
              </w:rPr>
              <w:t>IS</w:t>
            </w:r>
          </w:p>
        </w:tc>
        <w:tc>
          <w:tcPr>
            <w:tcW w:w="2551" w:type="dxa"/>
          </w:tcPr>
          <w:p w14:paraId="5C88BDE5" w14:textId="77777777" w:rsidR="00C86BB5" w:rsidRPr="000F099A" w:rsidRDefault="00C86BB5" w:rsidP="00386250">
            <w:pPr>
              <w:jc w:val="left"/>
              <w:rPr>
                <w:sz w:val="16"/>
                <w:szCs w:val="16"/>
              </w:rPr>
            </w:pPr>
            <w:r w:rsidRPr="000F099A">
              <w:rPr>
                <w:sz w:val="16"/>
                <w:szCs w:val="16"/>
              </w:rPr>
              <w:t>Iceland</w:t>
            </w:r>
          </w:p>
        </w:tc>
        <w:tc>
          <w:tcPr>
            <w:tcW w:w="2440" w:type="dxa"/>
          </w:tcPr>
          <w:p w14:paraId="04E9CEF0" w14:textId="77777777" w:rsidR="00C86BB5" w:rsidRPr="000F099A" w:rsidRDefault="00C86BB5" w:rsidP="00386250">
            <w:pPr>
              <w:jc w:val="left"/>
              <w:rPr>
                <w:sz w:val="16"/>
                <w:szCs w:val="16"/>
                <w:lang w:val="fr-FR"/>
              </w:rPr>
            </w:pPr>
            <w:r w:rsidRPr="000F099A">
              <w:rPr>
                <w:sz w:val="16"/>
                <w:szCs w:val="16"/>
                <w:lang w:val="fr-FR"/>
              </w:rPr>
              <w:t>Islande</w:t>
            </w:r>
          </w:p>
        </w:tc>
        <w:tc>
          <w:tcPr>
            <w:tcW w:w="2551" w:type="dxa"/>
          </w:tcPr>
          <w:p w14:paraId="18B49160" w14:textId="77777777" w:rsidR="00C86BB5" w:rsidRPr="000F099A" w:rsidRDefault="00C86BB5" w:rsidP="00386250">
            <w:pPr>
              <w:jc w:val="left"/>
              <w:rPr>
                <w:sz w:val="16"/>
                <w:szCs w:val="16"/>
                <w:lang w:val="de-DE"/>
              </w:rPr>
            </w:pPr>
            <w:r w:rsidRPr="000F099A">
              <w:rPr>
                <w:sz w:val="16"/>
                <w:szCs w:val="16"/>
                <w:lang w:val="de-DE"/>
              </w:rPr>
              <w:t>Island</w:t>
            </w:r>
          </w:p>
        </w:tc>
        <w:tc>
          <w:tcPr>
            <w:tcW w:w="2551" w:type="dxa"/>
          </w:tcPr>
          <w:p w14:paraId="6239CE97" w14:textId="77777777" w:rsidR="00C86BB5" w:rsidRPr="000F099A" w:rsidRDefault="00C86BB5" w:rsidP="00386250">
            <w:pPr>
              <w:jc w:val="left"/>
              <w:rPr>
                <w:sz w:val="16"/>
                <w:szCs w:val="16"/>
              </w:rPr>
            </w:pPr>
            <w:r w:rsidRPr="000F099A">
              <w:rPr>
                <w:sz w:val="16"/>
                <w:szCs w:val="16"/>
              </w:rPr>
              <w:t>Islandia</w:t>
            </w:r>
          </w:p>
        </w:tc>
      </w:tr>
      <w:tr w:rsidR="00C86BB5" w:rsidRPr="000F099A" w14:paraId="07EB35B4" w14:textId="77777777" w:rsidTr="00386250">
        <w:trPr>
          <w:cantSplit/>
          <w:hidden/>
        </w:trPr>
        <w:tc>
          <w:tcPr>
            <w:tcW w:w="304" w:type="dxa"/>
            <w:tcBorders>
              <w:top w:val="nil"/>
              <w:left w:val="nil"/>
              <w:bottom w:val="nil"/>
            </w:tcBorders>
          </w:tcPr>
          <w:p w14:paraId="39D06C23"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BD15AC7" w14:textId="77777777" w:rsidR="00C86BB5" w:rsidRPr="000F099A" w:rsidRDefault="00C86BB5" w:rsidP="00386250">
            <w:pPr>
              <w:jc w:val="center"/>
              <w:rPr>
                <w:b/>
                <w:sz w:val="16"/>
                <w:szCs w:val="16"/>
              </w:rPr>
            </w:pPr>
            <w:r w:rsidRPr="000F099A">
              <w:rPr>
                <w:b/>
                <w:sz w:val="16"/>
                <w:szCs w:val="16"/>
              </w:rPr>
              <w:t>IT</w:t>
            </w:r>
          </w:p>
        </w:tc>
        <w:tc>
          <w:tcPr>
            <w:tcW w:w="2551" w:type="dxa"/>
          </w:tcPr>
          <w:p w14:paraId="79943285" w14:textId="77777777" w:rsidR="00C86BB5" w:rsidRPr="000F099A" w:rsidRDefault="00C86BB5" w:rsidP="00386250">
            <w:pPr>
              <w:jc w:val="left"/>
              <w:rPr>
                <w:sz w:val="16"/>
                <w:szCs w:val="16"/>
              </w:rPr>
            </w:pPr>
            <w:r w:rsidRPr="000F099A">
              <w:rPr>
                <w:sz w:val="16"/>
                <w:szCs w:val="16"/>
              </w:rPr>
              <w:t>Italy</w:t>
            </w:r>
          </w:p>
        </w:tc>
        <w:tc>
          <w:tcPr>
            <w:tcW w:w="2440" w:type="dxa"/>
          </w:tcPr>
          <w:p w14:paraId="45631B4B" w14:textId="77777777" w:rsidR="00C86BB5" w:rsidRPr="000F099A" w:rsidRDefault="00C86BB5" w:rsidP="00386250">
            <w:pPr>
              <w:jc w:val="left"/>
              <w:rPr>
                <w:sz w:val="16"/>
                <w:szCs w:val="16"/>
                <w:lang w:val="fr-FR"/>
              </w:rPr>
            </w:pPr>
            <w:r w:rsidRPr="000F099A">
              <w:rPr>
                <w:sz w:val="16"/>
                <w:szCs w:val="16"/>
                <w:lang w:val="fr-FR"/>
              </w:rPr>
              <w:t>Italie</w:t>
            </w:r>
          </w:p>
        </w:tc>
        <w:tc>
          <w:tcPr>
            <w:tcW w:w="2551" w:type="dxa"/>
          </w:tcPr>
          <w:p w14:paraId="061AD335" w14:textId="77777777" w:rsidR="00C86BB5" w:rsidRPr="000F099A" w:rsidRDefault="00C86BB5" w:rsidP="00386250">
            <w:pPr>
              <w:jc w:val="left"/>
              <w:rPr>
                <w:sz w:val="16"/>
                <w:szCs w:val="16"/>
                <w:lang w:val="de-DE"/>
              </w:rPr>
            </w:pPr>
            <w:r w:rsidRPr="000F099A">
              <w:rPr>
                <w:sz w:val="16"/>
                <w:szCs w:val="16"/>
                <w:lang w:val="de-DE"/>
              </w:rPr>
              <w:t>Italien</w:t>
            </w:r>
          </w:p>
        </w:tc>
        <w:tc>
          <w:tcPr>
            <w:tcW w:w="2551" w:type="dxa"/>
          </w:tcPr>
          <w:p w14:paraId="4E254C41" w14:textId="77777777" w:rsidR="00C86BB5" w:rsidRPr="000F099A" w:rsidRDefault="00C86BB5" w:rsidP="00386250">
            <w:pPr>
              <w:jc w:val="left"/>
              <w:rPr>
                <w:sz w:val="16"/>
                <w:szCs w:val="16"/>
              </w:rPr>
            </w:pPr>
            <w:r w:rsidRPr="000F099A">
              <w:rPr>
                <w:sz w:val="16"/>
                <w:szCs w:val="16"/>
              </w:rPr>
              <w:t>Italia</w:t>
            </w:r>
          </w:p>
        </w:tc>
      </w:tr>
      <w:tr w:rsidR="00C86BB5" w:rsidRPr="000F099A" w14:paraId="1D38DF82" w14:textId="77777777" w:rsidTr="00386250">
        <w:trPr>
          <w:cantSplit/>
          <w:hidden/>
        </w:trPr>
        <w:tc>
          <w:tcPr>
            <w:tcW w:w="304" w:type="dxa"/>
            <w:tcBorders>
              <w:top w:val="nil"/>
              <w:left w:val="nil"/>
              <w:bottom w:val="nil"/>
            </w:tcBorders>
          </w:tcPr>
          <w:p w14:paraId="6577F6EE"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48FFAC" w14:textId="77777777" w:rsidR="00C86BB5" w:rsidRPr="000F099A" w:rsidRDefault="00C86BB5" w:rsidP="00386250">
            <w:pPr>
              <w:jc w:val="center"/>
              <w:rPr>
                <w:sz w:val="16"/>
                <w:szCs w:val="16"/>
              </w:rPr>
            </w:pPr>
            <w:r w:rsidRPr="000F099A">
              <w:rPr>
                <w:b/>
                <w:sz w:val="16"/>
                <w:szCs w:val="16"/>
              </w:rPr>
              <w:t>JO</w:t>
            </w:r>
          </w:p>
        </w:tc>
        <w:tc>
          <w:tcPr>
            <w:tcW w:w="2551" w:type="dxa"/>
          </w:tcPr>
          <w:p w14:paraId="798542F2" w14:textId="77777777" w:rsidR="00C86BB5" w:rsidRPr="000F099A" w:rsidRDefault="00C86BB5" w:rsidP="00386250">
            <w:pPr>
              <w:jc w:val="left"/>
              <w:rPr>
                <w:sz w:val="16"/>
                <w:szCs w:val="16"/>
              </w:rPr>
            </w:pPr>
            <w:r w:rsidRPr="000F099A">
              <w:rPr>
                <w:sz w:val="16"/>
                <w:szCs w:val="16"/>
              </w:rPr>
              <w:t>Jordan</w:t>
            </w:r>
          </w:p>
        </w:tc>
        <w:tc>
          <w:tcPr>
            <w:tcW w:w="2440" w:type="dxa"/>
          </w:tcPr>
          <w:p w14:paraId="08663979" w14:textId="77777777" w:rsidR="00C86BB5" w:rsidRPr="000F099A" w:rsidRDefault="00C86BB5" w:rsidP="00386250">
            <w:pPr>
              <w:jc w:val="left"/>
              <w:rPr>
                <w:sz w:val="16"/>
                <w:szCs w:val="16"/>
                <w:lang w:val="fr-FR"/>
              </w:rPr>
            </w:pPr>
            <w:r w:rsidRPr="000F099A">
              <w:rPr>
                <w:sz w:val="16"/>
                <w:szCs w:val="16"/>
                <w:lang w:val="fr-FR"/>
              </w:rPr>
              <w:t>Jordanie</w:t>
            </w:r>
          </w:p>
        </w:tc>
        <w:tc>
          <w:tcPr>
            <w:tcW w:w="2551" w:type="dxa"/>
          </w:tcPr>
          <w:p w14:paraId="54B79EAA" w14:textId="77777777" w:rsidR="00C86BB5" w:rsidRPr="000F099A" w:rsidRDefault="00C86BB5" w:rsidP="00386250">
            <w:pPr>
              <w:jc w:val="left"/>
              <w:rPr>
                <w:sz w:val="16"/>
                <w:szCs w:val="16"/>
                <w:lang w:val="de-DE"/>
              </w:rPr>
            </w:pPr>
            <w:r w:rsidRPr="000F099A">
              <w:rPr>
                <w:sz w:val="16"/>
                <w:szCs w:val="16"/>
                <w:lang w:val="de-DE"/>
              </w:rPr>
              <w:t>Jordanien</w:t>
            </w:r>
          </w:p>
        </w:tc>
        <w:tc>
          <w:tcPr>
            <w:tcW w:w="2551" w:type="dxa"/>
          </w:tcPr>
          <w:p w14:paraId="234EB315" w14:textId="77777777" w:rsidR="00C86BB5" w:rsidRPr="000F099A" w:rsidRDefault="00C86BB5" w:rsidP="00386250">
            <w:pPr>
              <w:jc w:val="left"/>
              <w:rPr>
                <w:sz w:val="16"/>
                <w:szCs w:val="16"/>
              </w:rPr>
            </w:pPr>
            <w:r w:rsidRPr="000F099A">
              <w:rPr>
                <w:sz w:val="16"/>
                <w:szCs w:val="16"/>
              </w:rPr>
              <w:t>Jordania</w:t>
            </w:r>
          </w:p>
        </w:tc>
      </w:tr>
      <w:tr w:rsidR="00C86BB5" w:rsidRPr="000F099A" w14:paraId="54C57D3C" w14:textId="77777777" w:rsidTr="00386250">
        <w:trPr>
          <w:cantSplit/>
          <w:hidden/>
        </w:trPr>
        <w:tc>
          <w:tcPr>
            <w:tcW w:w="304" w:type="dxa"/>
            <w:tcBorders>
              <w:top w:val="nil"/>
              <w:left w:val="nil"/>
              <w:bottom w:val="nil"/>
            </w:tcBorders>
          </w:tcPr>
          <w:p w14:paraId="29E33E84"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E221F3" w14:textId="77777777" w:rsidR="00C86BB5" w:rsidRPr="000F099A" w:rsidRDefault="00C86BB5" w:rsidP="00386250">
            <w:pPr>
              <w:jc w:val="center"/>
              <w:rPr>
                <w:b/>
                <w:sz w:val="16"/>
                <w:szCs w:val="16"/>
              </w:rPr>
            </w:pPr>
            <w:r w:rsidRPr="000F099A">
              <w:rPr>
                <w:b/>
                <w:sz w:val="16"/>
                <w:szCs w:val="16"/>
              </w:rPr>
              <w:t>JP</w:t>
            </w:r>
          </w:p>
        </w:tc>
        <w:tc>
          <w:tcPr>
            <w:tcW w:w="2551" w:type="dxa"/>
          </w:tcPr>
          <w:p w14:paraId="373D3282" w14:textId="77777777" w:rsidR="00C86BB5" w:rsidRPr="000F099A" w:rsidRDefault="00C86BB5" w:rsidP="00386250">
            <w:pPr>
              <w:jc w:val="left"/>
              <w:rPr>
                <w:sz w:val="16"/>
                <w:szCs w:val="16"/>
              </w:rPr>
            </w:pPr>
            <w:r w:rsidRPr="000F099A">
              <w:rPr>
                <w:sz w:val="16"/>
                <w:szCs w:val="16"/>
              </w:rPr>
              <w:t>Japan</w:t>
            </w:r>
          </w:p>
        </w:tc>
        <w:tc>
          <w:tcPr>
            <w:tcW w:w="2440" w:type="dxa"/>
          </w:tcPr>
          <w:p w14:paraId="41C766CA" w14:textId="77777777" w:rsidR="00C86BB5" w:rsidRPr="000F099A" w:rsidRDefault="00C86BB5" w:rsidP="00386250">
            <w:pPr>
              <w:jc w:val="left"/>
              <w:rPr>
                <w:sz w:val="16"/>
                <w:szCs w:val="16"/>
                <w:lang w:val="fr-FR"/>
              </w:rPr>
            </w:pPr>
            <w:r w:rsidRPr="000F099A">
              <w:rPr>
                <w:sz w:val="16"/>
                <w:szCs w:val="16"/>
                <w:lang w:val="fr-FR"/>
              </w:rPr>
              <w:t>Japon</w:t>
            </w:r>
          </w:p>
        </w:tc>
        <w:tc>
          <w:tcPr>
            <w:tcW w:w="2551" w:type="dxa"/>
          </w:tcPr>
          <w:p w14:paraId="19BF2AC0" w14:textId="77777777" w:rsidR="00C86BB5" w:rsidRPr="000F099A" w:rsidRDefault="00C86BB5" w:rsidP="00386250">
            <w:pPr>
              <w:jc w:val="left"/>
              <w:rPr>
                <w:sz w:val="16"/>
                <w:szCs w:val="16"/>
                <w:lang w:val="de-DE"/>
              </w:rPr>
            </w:pPr>
            <w:r w:rsidRPr="000F099A">
              <w:rPr>
                <w:sz w:val="16"/>
                <w:szCs w:val="16"/>
                <w:lang w:val="de-DE"/>
              </w:rPr>
              <w:t>Japan</w:t>
            </w:r>
          </w:p>
        </w:tc>
        <w:tc>
          <w:tcPr>
            <w:tcW w:w="2551" w:type="dxa"/>
          </w:tcPr>
          <w:p w14:paraId="55D7D9A5" w14:textId="77777777" w:rsidR="00C86BB5" w:rsidRPr="000F099A" w:rsidRDefault="00C86BB5" w:rsidP="00386250">
            <w:pPr>
              <w:jc w:val="left"/>
              <w:rPr>
                <w:sz w:val="16"/>
                <w:szCs w:val="16"/>
              </w:rPr>
            </w:pPr>
            <w:r w:rsidRPr="000F099A">
              <w:rPr>
                <w:sz w:val="16"/>
                <w:szCs w:val="16"/>
              </w:rPr>
              <w:t>Japón</w:t>
            </w:r>
          </w:p>
        </w:tc>
      </w:tr>
      <w:tr w:rsidR="00C86BB5" w:rsidRPr="000F099A" w14:paraId="312EE5D2" w14:textId="77777777" w:rsidTr="00386250">
        <w:trPr>
          <w:cantSplit/>
          <w:hidden/>
        </w:trPr>
        <w:tc>
          <w:tcPr>
            <w:tcW w:w="304" w:type="dxa"/>
            <w:tcBorders>
              <w:top w:val="nil"/>
              <w:left w:val="nil"/>
              <w:bottom w:val="nil"/>
            </w:tcBorders>
          </w:tcPr>
          <w:p w14:paraId="37624F06"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7E660E" w14:textId="77777777" w:rsidR="00C86BB5" w:rsidRPr="000F099A" w:rsidRDefault="00C86BB5" w:rsidP="00386250">
            <w:pPr>
              <w:jc w:val="center"/>
              <w:rPr>
                <w:b/>
                <w:sz w:val="16"/>
                <w:szCs w:val="16"/>
              </w:rPr>
            </w:pPr>
            <w:r w:rsidRPr="000F099A">
              <w:rPr>
                <w:b/>
                <w:sz w:val="16"/>
                <w:szCs w:val="16"/>
              </w:rPr>
              <w:t>KE</w:t>
            </w:r>
          </w:p>
        </w:tc>
        <w:tc>
          <w:tcPr>
            <w:tcW w:w="2551" w:type="dxa"/>
          </w:tcPr>
          <w:p w14:paraId="791E0EDC" w14:textId="77777777" w:rsidR="00C86BB5" w:rsidRPr="000F099A" w:rsidRDefault="00C86BB5" w:rsidP="00386250">
            <w:pPr>
              <w:jc w:val="left"/>
              <w:rPr>
                <w:sz w:val="16"/>
                <w:szCs w:val="16"/>
              </w:rPr>
            </w:pPr>
            <w:r w:rsidRPr="000F099A">
              <w:rPr>
                <w:sz w:val="16"/>
                <w:szCs w:val="16"/>
              </w:rPr>
              <w:t>Kenya</w:t>
            </w:r>
          </w:p>
        </w:tc>
        <w:tc>
          <w:tcPr>
            <w:tcW w:w="2440" w:type="dxa"/>
          </w:tcPr>
          <w:p w14:paraId="112CFDB8" w14:textId="77777777" w:rsidR="00C86BB5" w:rsidRPr="000F099A" w:rsidRDefault="00C86BB5" w:rsidP="00386250">
            <w:pPr>
              <w:jc w:val="left"/>
              <w:rPr>
                <w:sz w:val="16"/>
                <w:szCs w:val="16"/>
                <w:lang w:val="fr-FR"/>
              </w:rPr>
            </w:pPr>
            <w:r w:rsidRPr="000F099A">
              <w:rPr>
                <w:sz w:val="16"/>
                <w:szCs w:val="16"/>
                <w:lang w:val="fr-FR"/>
              </w:rPr>
              <w:t>Kenya</w:t>
            </w:r>
          </w:p>
        </w:tc>
        <w:tc>
          <w:tcPr>
            <w:tcW w:w="2551" w:type="dxa"/>
          </w:tcPr>
          <w:p w14:paraId="060E2FA0" w14:textId="77777777" w:rsidR="00C86BB5" w:rsidRPr="000F099A" w:rsidRDefault="00C86BB5" w:rsidP="00386250">
            <w:pPr>
              <w:jc w:val="left"/>
              <w:rPr>
                <w:sz w:val="16"/>
                <w:szCs w:val="16"/>
                <w:lang w:val="de-DE"/>
              </w:rPr>
            </w:pPr>
            <w:r w:rsidRPr="000F099A">
              <w:rPr>
                <w:sz w:val="16"/>
                <w:szCs w:val="16"/>
                <w:lang w:val="de-DE"/>
              </w:rPr>
              <w:t>Kenia</w:t>
            </w:r>
          </w:p>
        </w:tc>
        <w:tc>
          <w:tcPr>
            <w:tcW w:w="2551" w:type="dxa"/>
          </w:tcPr>
          <w:p w14:paraId="6945ADF1" w14:textId="77777777" w:rsidR="00C86BB5" w:rsidRPr="000F099A" w:rsidRDefault="00C86BB5" w:rsidP="00386250">
            <w:pPr>
              <w:jc w:val="left"/>
              <w:rPr>
                <w:sz w:val="16"/>
                <w:szCs w:val="16"/>
              </w:rPr>
            </w:pPr>
            <w:r w:rsidRPr="000F099A">
              <w:rPr>
                <w:sz w:val="16"/>
                <w:szCs w:val="16"/>
              </w:rPr>
              <w:t>Kenya</w:t>
            </w:r>
          </w:p>
        </w:tc>
      </w:tr>
      <w:tr w:rsidR="00C86BB5" w:rsidRPr="000F099A" w14:paraId="6EF36522" w14:textId="77777777" w:rsidTr="00386250">
        <w:trPr>
          <w:cantSplit/>
          <w:hidden/>
        </w:trPr>
        <w:tc>
          <w:tcPr>
            <w:tcW w:w="304" w:type="dxa"/>
            <w:tcBorders>
              <w:top w:val="nil"/>
              <w:left w:val="nil"/>
              <w:bottom w:val="nil"/>
            </w:tcBorders>
          </w:tcPr>
          <w:p w14:paraId="6F337903"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4B64C1F" w14:textId="77777777" w:rsidR="00C86BB5" w:rsidRPr="000F099A" w:rsidRDefault="00C86BB5" w:rsidP="00386250">
            <w:pPr>
              <w:jc w:val="center"/>
              <w:rPr>
                <w:b/>
                <w:sz w:val="16"/>
                <w:szCs w:val="16"/>
              </w:rPr>
            </w:pPr>
            <w:r w:rsidRPr="000F099A">
              <w:rPr>
                <w:b/>
                <w:sz w:val="16"/>
                <w:szCs w:val="16"/>
              </w:rPr>
              <w:t>KG</w:t>
            </w:r>
          </w:p>
        </w:tc>
        <w:tc>
          <w:tcPr>
            <w:tcW w:w="2551" w:type="dxa"/>
          </w:tcPr>
          <w:p w14:paraId="009307A0" w14:textId="77777777" w:rsidR="00C86BB5" w:rsidRPr="000F099A" w:rsidRDefault="00C86BB5" w:rsidP="00386250">
            <w:pPr>
              <w:jc w:val="left"/>
              <w:rPr>
                <w:sz w:val="16"/>
                <w:szCs w:val="16"/>
              </w:rPr>
            </w:pPr>
            <w:r w:rsidRPr="000F099A">
              <w:rPr>
                <w:sz w:val="16"/>
                <w:szCs w:val="16"/>
              </w:rPr>
              <w:t>Kyrgyzstan</w:t>
            </w:r>
          </w:p>
        </w:tc>
        <w:tc>
          <w:tcPr>
            <w:tcW w:w="2440" w:type="dxa"/>
          </w:tcPr>
          <w:p w14:paraId="239827BE" w14:textId="77777777" w:rsidR="00C86BB5" w:rsidRPr="000F099A" w:rsidRDefault="00C86BB5" w:rsidP="00386250">
            <w:pPr>
              <w:jc w:val="left"/>
              <w:rPr>
                <w:sz w:val="16"/>
                <w:szCs w:val="16"/>
                <w:lang w:val="fr-FR"/>
              </w:rPr>
            </w:pPr>
            <w:r w:rsidRPr="000F099A">
              <w:rPr>
                <w:sz w:val="16"/>
                <w:szCs w:val="16"/>
                <w:lang w:val="fr-FR"/>
              </w:rPr>
              <w:t>Kirghizistan</w:t>
            </w:r>
          </w:p>
        </w:tc>
        <w:tc>
          <w:tcPr>
            <w:tcW w:w="2551" w:type="dxa"/>
          </w:tcPr>
          <w:p w14:paraId="1F397AB8" w14:textId="77777777" w:rsidR="00C86BB5" w:rsidRPr="000F099A" w:rsidRDefault="00C86BB5" w:rsidP="00386250">
            <w:pPr>
              <w:jc w:val="left"/>
              <w:rPr>
                <w:sz w:val="16"/>
                <w:szCs w:val="16"/>
                <w:lang w:val="de-DE"/>
              </w:rPr>
            </w:pPr>
            <w:r w:rsidRPr="000F099A">
              <w:rPr>
                <w:sz w:val="16"/>
                <w:szCs w:val="16"/>
                <w:lang w:val="de-DE"/>
              </w:rPr>
              <w:t>Kirgisistan</w:t>
            </w:r>
          </w:p>
        </w:tc>
        <w:tc>
          <w:tcPr>
            <w:tcW w:w="2551" w:type="dxa"/>
          </w:tcPr>
          <w:p w14:paraId="7B25A9E3" w14:textId="77777777" w:rsidR="00C86BB5" w:rsidRPr="000F099A" w:rsidRDefault="00C86BB5" w:rsidP="00386250">
            <w:pPr>
              <w:jc w:val="left"/>
              <w:rPr>
                <w:sz w:val="16"/>
                <w:szCs w:val="16"/>
              </w:rPr>
            </w:pPr>
            <w:r w:rsidRPr="000F099A">
              <w:rPr>
                <w:sz w:val="16"/>
                <w:szCs w:val="16"/>
              </w:rPr>
              <w:t>Kirguistán</w:t>
            </w:r>
          </w:p>
        </w:tc>
      </w:tr>
      <w:tr w:rsidR="00C86BB5" w:rsidRPr="000F099A" w14:paraId="4DD4A2B9" w14:textId="77777777" w:rsidTr="00386250">
        <w:trPr>
          <w:cantSplit/>
          <w:hidden/>
        </w:trPr>
        <w:tc>
          <w:tcPr>
            <w:tcW w:w="304" w:type="dxa"/>
            <w:tcBorders>
              <w:top w:val="nil"/>
              <w:left w:val="nil"/>
              <w:bottom w:val="nil"/>
            </w:tcBorders>
          </w:tcPr>
          <w:p w14:paraId="0A7BAEBC"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EB0CA2" w14:textId="77777777" w:rsidR="00C86BB5" w:rsidRPr="000F099A" w:rsidRDefault="00C86BB5" w:rsidP="00386250">
            <w:pPr>
              <w:jc w:val="center"/>
              <w:rPr>
                <w:b/>
                <w:sz w:val="16"/>
                <w:szCs w:val="16"/>
              </w:rPr>
            </w:pPr>
            <w:r w:rsidRPr="000F099A">
              <w:rPr>
                <w:b/>
                <w:sz w:val="16"/>
                <w:szCs w:val="16"/>
              </w:rPr>
              <w:t>KR</w:t>
            </w:r>
          </w:p>
        </w:tc>
        <w:tc>
          <w:tcPr>
            <w:tcW w:w="2551" w:type="dxa"/>
          </w:tcPr>
          <w:p w14:paraId="65506E61" w14:textId="77777777" w:rsidR="00C86BB5" w:rsidRPr="000F099A" w:rsidRDefault="00C86BB5" w:rsidP="00386250">
            <w:pPr>
              <w:jc w:val="left"/>
              <w:rPr>
                <w:sz w:val="16"/>
                <w:szCs w:val="16"/>
              </w:rPr>
            </w:pPr>
            <w:r w:rsidRPr="000F099A">
              <w:rPr>
                <w:sz w:val="16"/>
                <w:szCs w:val="16"/>
              </w:rPr>
              <w:t>Republic of Korea</w:t>
            </w:r>
          </w:p>
        </w:tc>
        <w:tc>
          <w:tcPr>
            <w:tcW w:w="2440" w:type="dxa"/>
          </w:tcPr>
          <w:p w14:paraId="59A75CAC" w14:textId="77777777" w:rsidR="00C86BB5" w:rsidRPr="000F099A" w:rsidRDefault="00C86BB5" w:rsidP="00386250">
            <w:pPr>
              <w:jc w:val="left"/>
              <w:rPr>
                <w:sz w:val="16"/>
                <w:szCs w:val="16"/>
                <w:lang w:val="fr-FR"/>
              </w:rPr>
            </w:pPr>
            <w:r w:rsidRPr="000F099A">
              <w:rPr>
                <w:sz w:val="16"/>
                <w:szCs w:val="16"/>
                <w:lang w:val="fr-FR"/>
              </w:rPr>
              <w:t>République de Corée</w:t>
            </w:r>
          </w:p>
        </w:tc>
        <w:tc>
          <w:tcPr>
            <w:tcW w:w="2551" w:type="dxa"/>
          </w:tcPr>
          <w:p w14:paraId="049B1FBC" w14:textId="77777777" w:rsidR="00C86BB5" w:rsidRPr="000F099A" w:rsidRDefault="00C86BB5" w:rsidP="00386250">
            <w:pPr>
              <w:jc w:val="left"/>
              <w:rPr>
                <w:sz w:val="16"/>
                <w:szCs w:val="16"/>
                <w:lang w:val="de-DE"/>
              </w:rPr>
            </w:pPr>
            <w:r w:rsidRPr="000F099A">
              <w:rPr>
                <w:sz w:val="16"/>
                <w:szCs w:val="16"/>
                <w:lang w:val="de-DE"/>
              </w:rPr>
              <w:t>Republik Korea</w:t>
            </w:r>
          </w:p>
        </w:tc>
        <w:tc>
          <w:tcPr>
            <w:tcW w:w="2551" w:type="dxa"/>
          </w:tcPr>
          <w:p w14:paraId="4E1D1C54" w14:textId="77777777" w:rsidR="00C86BB5" w:rsidRPr="000F099A" w:rsidRDefault="00C86BB5" w:rsidP="00386250">
            <w:pPr>
              <w:jc w:val="left"/>
              <w:rPr>
                <w:sz w:val="16"/>
                <w:szCs w:val="16"/>
              </w:rPr>
            </w:pPr>
            <w:r w:rsidRPr="000F099A">
              <w:rPr>
                <w:sz w:val="16"/>
                <w:szCs w:val="16"/>
              </w:rPr>
              <w:t>República de Corea</w:t>
            </w:r>
          </w:p>
        </w:tc>
      </w:tr>
      <w:tr w:rsidR="00C86BB5" w:rsidRPr="000F099A" w14:paraId="15E37F47" w14:textId="77777777" w:rsidTr="00386250">
        <w:trPr>
          <w:cantSplit/>
          <w:hidden/>
        </w:trPr>
        <w:tc>
          <w:tcPr>
            <w:tcW w:w="304" w:type="dxa"/>
            <w:tcBorders>
              <w:top w:val="nil"/>
              <w:left w:val="nil"/>
              <w:bottom w:val="nil"/>
            </w:tcBorders>
          </w:tcPr>
          <w:p w14:paraId="717375BC"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578A807" w14:textId="77777777" w:rsidR="00C86BB5" w:rsidRPr="000F099A" w:rsidRDefault="00C86BB5" w:rsidP="00386250">
            <w:pPr>
              <w:jc w:val="center"/>
              <w:rPr>
                <w:b/>
                <w:sz w:val="16"/>
                <w:szCs w:val="16"/>
              </w:rPr>
            </w:pPr>
            <w:r w:rsidRPr="000F099A">
              <w:rPr>
                <w:b/>
                <w:sz w:val="16"/>
                <w:szCs w:val="16"/>
              </w:rPr>
              <w:t>LT</w:t>
            </w:r>
          </w:p>
        </w:tc>
        <w:tc>
          <w:tcPr>
            <w:tcW w:w="2551" w:type="dxa"/>
          </w:tcPr>
          <w:p w14:paraId="30D302C4" w14:textId="77777777" w:rsidR="00C86BB5" w:rsidRPr="000F099A" w:rsidRDefault="00C86BB5" w:rsidP="00386250">
            <w:pPr>
              <w:jc w:val="left"/>
              <w:rPr>
                <w:sz w:val="16"/>
                <w:szCs w:val="16"/>
              </w:rPr>
            </w:pPr>
            <w:r w:rsidRPr="000F099A">
              <w:rPr>
                <w:sz w:val="16"/>
                <w:szCs w:val="16"/>
              </w:rPr>
              <w:t>Lithuania</w:t>
            </w:r>
          </w:p>
        </w:tc>
        <w:tc>
          <w:tcPr>
            <w:tcW w:w="2440" w:type="dxa"/>
          </w:tcPr>
          <w:p w14:paraId="2A1DD42C" w14:textId="77777777" w:rsidR="00C86BB5" w:rsidRPr="000F099A" w:rsidRDefault="00C86BB5" w:rsidP="00386250">
            <w:pPr>
              <w:jc w:val="left"/>
              <w:rPr>
                <w:sz w:val="16"/>
                <w:szCs w:val="16"/>
                <w:lang w:val="fr-FR"/>
              </w:rPr>
            </w:pPr>
            <w:r w:rsidRPr="000F099A">
              <w:rPr>
                <w:sz w:val="16"/>
                <w:szCs w:val="16"/>
                <w:lang w:val="fr-FR"/>
              </w:rPr>
              <w:t>Lituanie</w:t>
            </w:r>
          </w:p>
        </w:tc>
        <w:tc>
          <w:tcPr>
            <w:tcW w:w="2551" w:type="dxa"/>
          </w:tcPr>
          <w:p w14:paraId="556173F3" w14:textId="77777777" w:rsidR="00C86BB5" w:rsidRPr="000F099A" w:rsidRDefault="00C86BB5" w:rsidP="00386250">
            <w:pPr>
              <w:jc w:val="left"/>
              <w:rPr>
                <w:sz w:val="16"/>
                <w:szCs w:val="16"/>
                <w:lang w:val="de-DE"/>
              </w:rPr>
            </w:pPr>
            <w:r w:rsidRPr="000F099A">
              <w:rPr>
                <w:sz w:val="16"/>
                <w:szCs w:val="16"/>
                <w:lang w:val="de-DE"/>
              </w:rPr>
              <w:t>Litauen</w:t>
            </w:r>
          </w:p>
        </w:tc>
        <w:tc>
          <w:tcPr>
            <w:tcW w:w="2551" w:type="dxa"/>
          </w:tcPr>
          <w:p w14:paraId="16AA148F" w14:textId="77777777" w:rsidR="00C86BB5" w:rsidRPr="000F099A" w:rsidRDefault="00C86BB5" w:rsidP="00386250">
            <w:pPr>
              <w:jc w:val="left"/>
              <w:rPr>
                <w:sz w:val="16"/>
                <w:szCs w:val="16"/>
              </w:rPr>
            </w:pPr>
            <w:r w:rsidRPr="000F099A">
              <w:rPr>
                <w:sz w:val="16"/>
                <w:szCs w:val="16"/>
              </w:rPr>
              <w:t>Lituania</w:t>
            </w:r>
          </w:p>
        </w:tc>
      </w:tr>
      <w:tr w:rsidR="00C86BB5" w:rsidRPr="000F099A" w14:paraId="25842CD2" w14:textId="77777777" w:rsidTr="00386250">
        <w:trPr>
          <w:cantSplit/>
          <w:hidden/>
        </w:trPr>
        <w:tc>
          <w:tcPr>
            <w:tcW w:w="304" w:type="dxa"/>
            <w:tcBorders>
              <w:top w:val="nil"/>
              <w:left w:val="nil"/>
              <w:bottom w:val="nil"/>
            </w:tcBorders>
          </w:tcPr>
          <w:p w14:paraId="53968BA7"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785CBC" w14:textId="77777777" w:rsidR="00C86BB5" w:rsidRPr="000F099A" w:rsidRDefault="00C86BB5" w:rsidP="00386250">
            <w:pPr>
              <w:jc w:val="center"/>
              <w:rPr>
                <w:b/>
                <w:sz w:val="16"/>
                <w:szCs w:val="16"/>
              </w:rPr>
            </w:pPr>
            <w:r w:rsidRPr="000F099A">
              <w:rPr>
                <w:b/>
                <w:sz w:val="16"/>
                <w:szCs w:val="16"/>
              </w:rPr>
              <w:t>LV</w:t>
            </w:r>
          </w:p>
        </w:tc>
        <w:tc>
          <w:tcPr>
            <w:tcW w:w="2551" w:type="dxa"/>
          </w:tcPr>
          <w:p w14:paraId="118A74B0" w14:textId="77777777" w:rsidR="00C86BB5" w:rsidRPr="000F099A" w:rsidRDefault="00C86BB5" w:rsidP="00386250">
            <w:pPr>
              <w:jc w:val="left"/>
              <w:rPr>
                <w:sz w:val="16"/>
                <w:szCs w:val="16"/>
              </w:rPr>
            </w:pPr>
            <w:r w:rsidRPr="000F099A">
              <w:rPr>
                <w:sz w:val="16"/>
                <w:szCs w:val="16"/>
              </w:rPr>
              <w:t>Latvia</w:t>
            </w:r>
          </w:p>
        </w:tc>
        <w:tc>
          <w:tcPr>
            <w:tcW w:w="2440" w:type="dxa"/>
          </w:tcPr>
          <w:p w14:paraId="07AB35FE" w14:textId="77777777" w:rsidR="00C86BB5" w:rsidRPr="000F099A" w:rsidRDefault="00C86BB5" w:rsidP="00386250">
            <w:pPr>
              <w:jc w:val="left"/>
              <w:rPr>
                <w:sz w:val="16"/>
                <w:szCs w:val="16"/>
                <w:lang w:val="fr-FR"/>
              </w:rPr>
            </w:pPr>
            <w:r w:rsidRPr="000F099A">
              <w:rPr>
                <w:sz w:val="16"/>
                <w:szCs w:val="16"/>
                <w:lang w:val="fr-FR"/>
              </w:rPr>
              <w:t>Lettonie</w:t>
            </w:r>
          </w:p>
        </w:tc>
        <w:tc>
          <w:tcPr>
            <w:tcW w:w="2551" w:type="dxa"/>
          </w:tcPr>
          <w:p w14:paraId="4E4311A3" w14:textId="77777777" w:rsidR="00C86BB5" w:rsidRPr="000F099A" w:rsidRDefault="00C86BB5" w:rsidP="00386250">
            <w:pPr>
              <w:jc w:val="left"/>
              <w:rPr>
                <w:sz w:val="16"/>
                <w:szCs w:val="16"/>
                <w:lang w:val="de-DE"/>
              </w:rPr>
            </w:pPr>
            <w:r w:rsidRPr="000F099A">
              <w:rPr>
                <w:sz w:val="16"/>
                <w:szCs w:val="16"/>
                <w:lang w:val="de-DE"/>
              </w:rPr>
              <w:t>Lettland</w:t>
            </w:r>
          </w:p>
        </w:tc>
        <w:tc>
          <w:tcPr>
            <w:tcW w:w="2551" w:type="dxa"/>
          </w:tcPr>
          <w:p w14:paraId="7E08752D" w14:textId="77777777" w:rsidR="00C86BB5" w:rsidRPr="000F099A" w:rsidRDefault="00C86BB5" w:rsidP="00386250">
            <w:pPr>
              <w:jc w:val="left"/>
              <w:rPr>
                <w:sz w:val="16"/>
                <w:szCs w:val="16"/>
              </w:rPr>
            </w:pPr>
            <w:r w:rsidRPr="000F099A">
              <w:rPr>
                <w:sz w:val="16"/>
                <w:szCs w:val="16"/>
              </w:rPr>
              <w:t>Letonia</w:t>
            </w:r>
          </w:p>
        </w:tc>
      </w:tr>
      <w:tr w:rsidR="00C86BB5" w:rsidRPr="000F099A" w14:paraId="46AEA839" w14:textId="77777777" w:rsidTr="00386250">
        <w:trPr>
          <w:cantSplit/>
          <w:hidden/>
        </w:trPr>
        <w:tc>
          <w:tcPr>
            <w:tcW w:w="304" w:type="dxa"/>
            <w:tcBorders>
              <w:top w:val="nil"/>
              <w:left w:val="nil"/>
              <w:bottom w:val="nil"/>
            </w:tcBorders>
          </w:tcPr>
          <w:p w14:paraId="5AB8364D"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80802C9" w14:textId="77777777" w:rsidR="00C86BB5" w:rsidRPr="000F099A" w:rsidRDefault="00C86BB5" w:rsidP="00386250">
            <w:pPr>
              <w:jc w:val="center"/>
              <w:rPr>
                <w:sz w:val="16"/>
                <w:szCs w:val="16"/>
              </w:rPr>
            </w:pPr>
            <w:r w:rsidRPr="000F099A">
              <w:rPr>
                <w:b/>
                <w:sz w:val="16"/>
                <w:szCs w:val="16"/>
              </w:rPr>
              <w:t>MA</w:t>
            </w:r>
          </w:p>
        </w:tc>
        <w:tc>
          <w:tcPr>
            <w:tcW w:w="2551" w:type="dxa"/>
          </w:tcPr>
          <w:p w14:paraId="165FB88E" w14:textId="77777777" w:rsidR="00C86BB5" w:rsidRPr="000F099A" w:rsidRDefault="00C86BB5" w:rsidP="00386250">
            <w:pPr>
              <w:jc w:val="left"/>
              <w:rPr>
                <w:sz w:val="16"/>
                <w:szCs w:val="16"/>
              </w:rPr>
            </w:pPr>
            <w:r w:rsidRPr="000F099A">
              <w:rPr>
                <w:sz w:val="16"/>
                <w:szCs w:val="16"/>
              </w:rPr>
              <w:t>Morocco</w:t>
            </w:r>
          </w:p>
        </w:tc>
        <w:tc>
          <w:tcPr>
            <w:tcW w:w="2440" w:type="dxa"/>
          </w:tcPr>
          <w:p w14:paraId="7137E9C3" w14:textId="77777777" w:rsidR="00C86BB5" w:rsidRPr="000F099A" w:rsidRDefault="00C86BB5" w:rsidP="00386250">
            <w:pPr>
              <w:jc w:val="left"/>
              <w:rPr>
                <w:sz w:val="16"/>
                <w:szCs w:val="16"/>
                <w:lang w:val="fr-FR"/>
              </w:rPr>
            </w:pPr>
            <w:r w:rsidRPr="000F099A">
              <w:rPr>
                <w:sz w:val="16"/>
                <w:szCs w:val="16"/>
                <w:lang w:val="fr-FR"/>
              </w:rPr>
              <w:t>Maroc</w:t>
            </w:r>
          </w:p>
        </w:tc>
        <w:tc>
          <w:tcPr>
            <w:tcW w:w="2551" w:type="dxa"/>
          </w:tcPr>
          <w:p w14:paraId="090FD74D" w14:textId="77777777" w:rsidR="00C86BB5" w:rsidRPr="000F099A" w:rsidRDefault="00C86BB5" w:rsidP="00386250">
            <w:pPr>
              <w:jc w:val="left"/>
              <w:rPr>
                <w:sz w:val="16"/>
                <w:szCs w:val="16"/>
                <w:lang w:val="de-DE"/>
              </w:rPr>
            </w:pPr>
            <w:r w:rsidRPr="000F099A">
              <w:rPr>
                <w:sz w:val="16"/>
                <w:szCs w:val="16"/>
                <w:lang w:val="de-DE"/>
              </w:rPr>
              <w:t>Marokko</w:t>
            </w:r>
          </w:p>
        </w:tc>
        <w:tc>
          <w:tcPr>
            <w:tcW w:w="2551" w:type="dxa"/>
          </w:tcPr>
          <w:p w14:paraId="3FC36962" w14:textId="77777777" w:rsidR="00C86BB5" w:rsidRPr="000F099A" w:rsidRDefault="00C86BB5" w:rsidP="00386250">
            <w:pPr>
              <w:jc w:val="left"/>
              <w:rPr>
                <w:sz w:val="16"/>
                <w:szCs w:val="16"/>
              </w:rPr>
            </w:pPr>
            <w:r w:rsidRPr="000F099A">
              <w:rPr>
                <w:sz w:val="16"/>
                <w:szCs w:val="16"/>
              </w:rPr>
              <w:t>Marruecos</w:t>
            </w:r>
          </w:p>
        </w:tc>
      </w:tr>
      <w:tr w:rsidR="00C86BB5" w:rsidRPr="000F099A" w14:paraId="09844B10" w14:textId="77777777" w:rsidTr="00386250">
        <w:trPr>
          <w:cantSplit/>
          <w:hidden/>
        </w:trPr>
        <w:tc>
          <w:tcPr>
            <w:tcW w:w="304" w:type="dxa"/>
            <w:tcBorders>
              <w:top w:val="nil"/>
              <w:left w:val="nil"/>
              <w:bottom w:val="nil"/>
            </w:tcBorders>
          </w:tcPr>
          <w:p w14:paraId="35786175"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3F9BAB" w14:textId="77777777" w:rsidR="00C86BB5" w:rsidRPr="000F099A" w:rsidRDefault="00C86BB5" w:rsidP="00386250">
            <w:pPr>
              <w:jc w:val="center"/>
              <w:rPr>
                <w:b/>
                <w:sz w:val="16"/>
                <w:szCs w:val="16"/>
              </w:rPr>
            </w:pPr>
            <w:r w:rsidRPr="000F099A">
              <w:rPr>
                <w:b/>
                <w:sz w:val="16"/>
                <w:szCs w:val="16"/>
              </w:rPr>
              <w:t>MD</w:t>
            </w:r>
          </w:p>
        </w:tc>
        <w:tc>
          <w:tcPr>
            <w:tcW w:w="2551" w:type="dxa"/>
          </w:tcPr>
          <w:p w14:paraId="3143EAFB" w14:textId="77777777" w:rsidR="00C86BB5" w:rsidRPr="000F099A" w:rsidRDefault="00C86BB5" w:rsidP="00386250">
            <w:pPr>
              <w:jc w:val="left"/>
              <w:rPr>
                <w:sz w:val="16"/>
                <w:szCs w:val="16"/>
              </w:rPr>
            </w:pPr>
            <w:r w:rsidRPr="000F099A">
              <w:rPr>
                <w:sz w:val="16"/>
                <w:szCs w:val="16"/>
              </w:rPr>
              <w:t>Republic of Moldova</w:t>
            </w:r>
          </w:p>
        </w:tc>
        <w:tc>
          <w:tcPr>
            <w:tcW w:w="2440" w:type="dxa"/>
          </w:tcPr>
          <w:p w14:paraId="159A5C54" w14:textId="77777777" w:rsidR="00C86BB5" w:rsidRPr="000F099A" w:rsidRDefault="00C86BB5" w:rsidP="00386250">
            <w:pPr>
              <w:jc w:val="left"/>
              <w:rPr>
                <w:sz w:val="16"/>
                <w:szCs w:val="16"/>
                <w:lang w:val="fr-FR"/>
              </w:rPr>
            </w:pPr>
            <w:r w:rsidRPr="000F099A">
              <w:rPr>
                <w:sz w:val="16"/>
                <w:szCs w:val="16"/>
                <w:lang w:val="fr-FR"/>
              </w:rPr>
              <w:t>République de Moldova</w:t>
            </w:r>
          </w:p>
        </w:tc>
        <w:tc>
          <w:tcPr>
            <w:tcW w:w="2551" w:type="dxa"/>
          </w:tcPr>
          <w:p w14:paraId="5DD4BE62" w14:textId="77777777" w:rsidR="00C86BB5" w:rsidRPr="000F099A" w:rsidRDefault="00C86BB5" w:rsidP="00386250">
            <w:pPr>
              <w:jc w:val="left"/>
              <w:rPr>
                <w:sz w:val="16"/>
                <w:szCs w:val="16"/>
                <w:lang w:val="de-DE"/>
              </w:rPr>
            </w:pPr>
            <w:r w:rsidRPr="000F099A">
              <w:rPr>
                <w:sz w:val="16"/>
                <w:szCs w:val="16"/>
                <w:lang w:val="de-DE"/>
              </w:rPr>
              <w:t>Republik Moldau</w:t>
            </w:r>
          </w:p>
        </w:tc>
        <w:tc>
          <w:tcPr>
            <w:tcW w:w="2551" w:type="dxa"/>
          </w:tcPr>
          <w:p w14:paraId="45989476" w14:textId="77777777" w:rsidR="00C86BB5" w:rsidRPr="000F099A" w:rsidRDefault="00C86BB5" w:rsidP="00386250">
            <w:pPr>
              <w:jc w:val="left"/>
              <w:rPr>
                <w:sz w:val="16"/>
                <w:szCs w:val="16"/>
              </w:rPr>
            </w:pPr>
            <w:r w:rsidRPr="000F099A">
              <w:rPr>
                <w:sz w:val="16"/>
                <w:szCs w:val="16"/>
              </w:rPr>
              <w:t>República de Moldova</w:t>
            </w:r>
          </w:p>
        </w:tc>
      </w:tr>
      <w:tr w:rsidR="00C86BB5" w:rsidRPr="000F099A" w14:paraId="599D76F2" w14:textId="77777777" w:rsidTr="00386250">
        <w:trPr>
          <w:cantSplit/>
          <w:hidden/>
        </w:trPr>
        <w:tc>
          <w:tcPr>
            <w:tcW w:w="304" w:type="dxa"/>
            <w:tcBorders>
              <w:top w:val="nil"/>
              <w:left w:val="nil"/>
              <w:bottom w:val="nil"/>
            </w:tcBorders>
          </w:tcPr>
          <w:p w14:paraId="33405046"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544E64" w14:textId="77777777" w:rsidR="00C86BB5" w:rsidRPr="000F099A" w:rsidRDefault="00C86BB5" w:rsidP="00386250">
            <w:pPr>
              <w:jc w:val="center"/>
              <w:rPr>
                <w:b/>
                <w:sz w:val="16"/>
                <w:szCs w:val="16"/>
              </w:rPr>
            </w:pPr>
            <w:r w:rsidRPr="000F099A">
              <w:rPr>
                <w:b/>
                <w:sz w:val="16"/>
                <w:szCs w:val="16"/>
              </w:rPr>
              <w:t>ME</w:t>
            </w:r>
          </w:p>
        </w:tc>
        <w:tc>
          <w:tcPr>
            <w:tcW w:w="2551" w:type="dxa"/>
          </w:tcPr>
          <w:p w14:paraId="4E503EAD" w14:textId="77777777" w:rsidR="00C86BB5" w:rsidRPr="000F099A" w:rsidRDefault="00C86BB5" w:rsidP="00386250">
            <w:pPr>
              <w:jc w:val="left"/>
              <w:rPr>
                <w:sz w:val="16"/>
                <w:szCs w:val="16"/>
              </w:rPr>
            </w:pPr>
            <w:r w:rsidRPr="000F099A">
              <w:rPr>
                <w:sz w:val="16"/>
                <w:szCs w:val="16"/>
              </w:rPr>
              <w:t>Montenegro</w:t>
            </w:r>
          </w:p>
        </w:tc>
        <w:tc>
          <w:tcPr>
            <w:tcW w:w="2440" w:type="dxa"/>
          </w:tcPr>
          <w:p w14:paraId="77813F59" w14:textId="77777777" w:rsidR="00C86BB5" w:rsidRPr="000F099A" w:rsidRDefault="00C86BB5" w:rsidP="00386250">
            <w:pPr>
              <w:jc w:val="left"/>
              <w:rPr>
                <w:sz w:val="16"/>
                <w:szCs w:val="16"/>
                <w:lang w:val="fr-FR"/>
              </w:rPr>
            </w:pPr>
            <w:r w:rsidRPr="000F099A">
              <w:rPr>
                <w:sz w:val="16"/>
                <w:szCs w:val="16"/>
                <w:lang w:val="fr-FR"/>
              </w:rPr>
              <w:t>Monténégro</w:t>
            </w:r>
          </w:p>
        </w:tc>
        <w:tc>
          <w:tcPr>
            <w:tcW w:w="2551" w:type="dxa"/>
          </w:tcPr>
          <w:p w14:paraId="346824A1" w14:textId="77777777" w:rsidR="00C86BB5" w:rsidRPr="000F099A" w:rsidRDefault="00C86BB5" w:rsidP="00386250">
            <w:pPr>
              <w:jc w:val="left"/>
              <w:rPr>
                <w:sz w:val="16"/>
                <w:szCs w:val="16"/>
                <w:lang w:val="de-DE"/>
              </w:rPr>
            </w:pPr>
            <w:r w:rsidRPr="000F099A">
              <w:rPr>
                <w:sz w:val="16"/>
                <w:szCs w:val="16"/>
                <w:lang w:val="de-DE"/>
              </w:rPr>
              <w:t>Montenegro</w:t>
            </w:r>
          </w:p>
        </w:tc>
        <w:tc>
          <w:tcPr>
            <w:tcW w:w="2551" w:type="dxa"/>
          </w:tcPr>
          <w:p w14:paraId="1A521287" w14:textId="77777777" w:rsidR="00C86BB5" w:rsidRPr="000F099A" w:rsidRDefault="00C86BB5" w:rsidP="00386250">
            <w:pPr>
              <w:jc w:val="left"/>
              <w:rPr>
                <w:sz w:val="16"/>
                <w:szCs w:val="16"/>
              </w:rPr>
            </w:pPr>
            <w:r w:rsidRPr="000F099A">
              <w:rPr>
                <w:sz w:val="16"/>
                <w:szCs w:val="16"/>
              </w:rPr>
              <w:t>Montenegro</w:t>
            </w:r>
          </w:p>
        </w:tc>
      </w:tr>
      <w:tr w:rsidR="00C86BB5" w:rsidRPr="000F099A" w14:paraId="368F3C22" w14:textId="77777777" w:rsidTr="00386250">
        <w:trPr>
          <w:cantSplit/>
          <w:hidden/>
        </w:trPr>
        <w:tc>
          <w:tcPr>
            <w:tcW w:w="304" w:type="dxa"/>
            <w:tcBorders>
              <w:top w:val="nil"/>
              <w:left w:val="nil"/>
              <w:bottom w:val="nil"/>
            </w:tcBorders>
          </w:tcPr>
          <w:p w14:paraId="08E8FAB5"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CE6AE98" w14:textId="77777777" w:rsidR="00C86BB5" w:rsidRPr="000F099A" w:rsidRDefault="00C86BB5" w:rsidP="00386250">
            <w:pPr>
              <w:jc w:val="center"/>
              <w:rPr>
                <w:b/>
                <w:sz w:val="16"/>
                <w:szCs w:val="16"/>
              </w:rPr>
            </w:pPr>
            <w:r w:rsidRPr="000F099A">
              <w:rPr>
                <w:b/>
                <w:sz w:val="16"/>
                <w:szCs w:val="16"/>
              </w:rPr>
              <w:t>MK</w:t>
            </w:r>
          </w:p>
        </w:tc>
        <w:tc>
          <w:tcPr>
            <w:tcW w:w="2551" w:type="dxa"/>
          </w:tcPr>
          <w:p w14:paraId="68C4E9F0" w14:textId="77777777" w:rsidR="00C86BB5" w:rsidRPr="000F099A" w:rsidRDefault="00C86BB5" w:rsidP="00386250">
            <w:pPr>
              <w:jc w:val="left"/>
              <w:rPr>
                <w:sz w:val="16"/>
                <w:szCs w:val="16"/>
              </w:rPr>
            </w:pPr>
            <w:r w:rsidRPr="000F099A">
              <w:rPr>
                <w:sz w:val="16"/>
                <w:szCs w:val="16"/>
              </w:rPr>
              <w:t>North Macedonia</w:t>
            </w:r>
          </w:p>
        </w:tc>
        <w:tc>
          <w:tcPr>
            <w:tcW w:w="2440" w:type="dxa"/>
          </w:tcPr>
          <w:p w14:paraId="654F8B9B" w14:textId="77777777" w:rsidR="00C86BB5" w:rsidRPr="000F099A" w:rsidRDefault="00C86BB5" w:rsidP="00386250">
            <w:pPr>
              <w:jc w:val="left"/>
              <w:rPr>
                <w:sz w:val="16"/>
                <w:szCs w:val="16"/>
                <w:lang w:val="fr-FR"/>
              </w:rPr>
            </w:pPr>
            <w:r w:rsidRPr="000F099A">
              <w:rPr>
                <w:sz w:val="16"/>
                <w:szCs w:val="16"/>
                <w:lang w:val="fr-FR"/>
              </w:rPr>
              <w:t>Macédoine du Nord</w:t>
            </w:r>
          </w:p>
        </w:tc>
        <w:tc>
          <w:tcPr>
            <w:tcW w:w="2551" w:type="dxa"/>
          </w:tcPr>
          <w:p w14:paraId="37AB96F8" w14:textId="77777777" w:rsidR="00C86BB5" w:rsidRPr="000F099A" w:rsidRDefault="00C86BB5" w:rsidP="00386250">
            <w:pPr>
              <w:jc w:val="left"/>
              <w:rPr>
                <w:sz w:val="16"/>
                <w:szCs w:val="16"/>
                <w:lang w:val="de-DE"/>
              </w:rPr>
            </w:pPr>
            <w:r w:rsidRPr="000F099A">
              <w:rPr>
                <w:sz w:val="16"/>
                <w:szCs w:val="16"/>
                <w:lang w:val="de-DE"/>
              </w:rPr>
              <w:t>Nordmazedonien</w:t>
            </w:r>
          </w:p>
        </w:tc>
        <w:tc>
          <w:tcPr>
            <w:tcW w:w="2551" w:type="dxa"/>
          </w:tcPr>
          <w:p w14:paraId="4CCB83E1" w14:textId="77777777" w:rsidR="00C86BB5" w:rsidRPr="000F099A" w:rsidRDefault="00C86BB5" w:rsidP="00386250">
            <w:pPr>
              <w:jc w:val="left"/>
              <w:rPr>
                <w:sz w:val="16"/>
                <w:szCs w:val="16"/>
                <w:lang w:val="pt-BR"/>
              </w:rPr>
            </w:pPr>
            <w:r w:rsidRPr="000F099A">
              <w:rPr>
                <w:sz w:val="16"/>
                <w:szCs w:val="16"/>
                <w:lang w:val="de-DE"/>
              </w:rPr>
              <w:t>Macedonia del Norte</w:t>
            </w:r>
          </w:p>
        </w:tc>
      </w:tr>
      <w:tr w:rsidR="00C86BB5" w:rsidRPr="000F099A" w14:paraId="77C23491" w14:textId="77777777" w:rsidTr="00386250">
        <w:trPr>
          <w:cantSplit/>
          <w:hidden/>
        </w:trPr>
        <w:tc>
          <w:tcPr>
            <w:tcW w:w="304" w:type="dxa"/>
            <w:tcBorders>
              <w:top w:val="nil"/>
              <w:left w:val="nil"/>
              <w:bottom w:val="nil"/>
            </w:tcBorders>
          </w:tcPr>
          <w:p w14:paraId="3002C5AF"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566A289" w14:textId="77777777" w:rsidR="00C86BB5" w:rsidRPr="000F099A" w:rsidRDefault="00C86BB5" w:rsidP="00386250">
            <w:pPr>
              <w:jc w:val="center"/>
              <w:rPr>
                <w:b/>
                <w:sz w:val="16"/>
                <w:szCs w:val="16"/>
              </w:rPr>
            </w:pPr>
            <w:r w:rsidRPr="000F099A">
              <w:rPr>
                <w:b/>
                <w:sz w:val="16"/>
                <w:szCs w:val="16"/>
              </w:rPr>
              <w:t>MX</w:t>
            </w:r>
          </w:p>
        </w:tc>
        <w:tc>
          <w:tcPr>
            <w:tcW w:w="2551" w:type="dxa"/>
          </w:tcPr>
          <w:p w14:paraId="7D766B69" w14:textId="77777777" w:rsidR="00C86BB5" w:rsidRPr="000F099A" w:rsidRDefault="00C86BB5" w:rsidP="00386250">
            <w:pPr>
              <w:jc w:val="left"/>
              <w:rPr>
                <w:sz w:val="16"/>
                <w:szCs w:val="16"/>
              </w:rPr>
            </w:pPr>
            <w:r w:rsidRPr="000F099A">
              <w:rPr>
                <w:sz w:val="16"/>
                <w:szCs w:val="16"/>
              </w:rPr>
              <w:t>México</w:t>
            </w:r>
          </w:p>
        </w:tc>
        <w:tc>
          <w:tcPr>
            <w:tcW w:w="2440" w:type="dxa"/>
          </w:tcPr>
          <w:p w14:paraId="43038EE9" w14:textId="77777777" w:rsidR="00C86BB5" w:rsidRPr="000F099A" w:rsidRDefault="00C86BB5" w:rsidP="00386250">
            <w:pPr>
              <w:jc w:val="left"/>
              <w:rPr>
                <w:sz w:val="16"/>
                <w:szCs w:val="16"/>
                <w:lang w:val="fr-FR"/>
              </w:rPr>
            </w:pPr>
            <w:r w:rsidRPr="000F099A">
              <w:rPr>
                <w:sz w:val="16"/>
                <w:szCs w:val="16"/>
                <w:lang w:val="fr-FR"/>
              </w:rPr>
              <w:t>Mexique</w:t>
            </w:r>
          </w:p>
        </w:tc>
        <w:tc>
          <w:tcPr>
            <w:tcW w:w="2551" w:type="dxa"/>
          </w:tcPr>
          <w:p w14:paraId="7A8E4C8B" w14:textId="77777777" w:rsidR="00C86BB5" w:rsidRPr="000F099A" w:rsidRDefault="00C86BB5" w:rsidP="00386250">
            <w:pPr>
              <w:jc w:val="left"/>
              <w:rPr>
                <w:sz w:val="16"/>
                <w:szCs w:val="16"/>
                <w:lang w:val="de-DE"/>
              </w:rPr>
            </w:pPr>
            <w:r w:rsidRPr="000F099A">
              <w:rPr>
                <w:sz w:val="16"/>
                <w:szCs w:val="16"/>
                <w:lang w:val="de-DE"/>
              </w:rPr>
              <w:t>Mexiko</w:t>
            </w:r>
          </w:p>
        </w:tc>
        <w:tc>
          <w:tcPr>
            <w:tcW w:w="2551" w:type="dxa"/>
          </w:tcPr>
          <w:p w14:paraId="401B70C6" w14:textId="77777777" w:rsidR="00C86BB5" w:rsidRPr="000F099A" w:rsidRDefault="00C86BB5" w:rsidP="00386250">
            <w:pPr>
              <w:jc w:val="left"/>
              <w:rPr>
                <w:sz w:val="16"/>
                <w:szCs w:val="16"/>
              </w:rPr>
            </w:pPr>
            <w:r w:rsidRPr="000F099A">
              <w:rPr>
                <w:sz w:val="16"/>
                <w:szCs w:val="16"/>
              </w:rPr>
              <w:t>México</w:t>
            </w:r>
          </w:p>
        </w:tc>
      </w:tr>
      <w:tr w:rsidR="00C86BB5" w:rsidRPr="000F099A" w14:paraId="7168EFFA" w14:textId="77777777" w:rsidTr="00386250">
        <w:trPr>
          <w:cantSplit/>
          <w:hidden/>
        </w:trPr>
        <w:tc>
          <w:tcPr>
            <w:tcW w:w="304" w:type="dxa"/>
            <w:tcBorders>
              <w:top w:val="nil"/>
              <w:left w:val="nil"/>
              <w:bottom w:val="nil"/>
            </w:tcBorders>
          </w:tcPr>
          <w:p w14:paraId="70679A4E" w14:textId="77777777" w:rsidR="00C86BB5" w:rsidRPr="00465318" w:rsidRDefault="00C86BB5" w:rsidP="00386250">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979773" w14:textId="77777777" w:rsidR="00C86BB5" w:rsidRPr="000F099A" w:rsidRDefault="00C86BB5" w:rsidP="00386250">
            <w:pPr>
              <w:jc w:val="center"/>
              <w:rPr>
                <w:b/>
                <w:sz w:val="16"/>
                <w:szCs w:val="16"/>
              </w:rPr>
            </w:pPr>
            <w:r w:rsidRPr="000F099A">
              <w:rPr>
                <w:b/>
                <w:sz w:val="16"/>
                <w:szCs w:val="16"/>
              </w:rPr>
              <w:t>NI</w:t>
            </w:r>
          </w:p>
        </w:tc>
        <w:tc>
          <w:tcPr>
            <w:tcW w:w="2551" w:type="dxa"/>
          </w:tcPr>
          <w:p w14:paraId="3F99ED05" w14:textId="77777777" w:rsidR="00C86BB5" w:rsidRPr="000F099A" w:rsidRDefault="00C86BB5" w:rsidP="00386250">
            <w:pPr>
              <w:jc w:val="left"/>
              <w:rPr>
                <w:sz w:val="16"/>
                <w:szCs w:val="16"/>
              </w:rPr>
            </w:pPr>
            <w:r w:rsidRPr="000F099A">
              <w:rPr>
                <w:sz w:val="16"/>
                <w:szCs w:val="16"/>
              </w:rPr>
              <w:t>Nicaragua</w:t>
            </w:r>
          </w:p>
        </w:tc>
        <w:tc>
          <w:tcPr>
            <w:tcW w:w="2440" w:type="dxa"/>
          </w:tcPr>
          <w:p w14:paraId="0F26B548" w14:textId="77777777" w:rsidR="00C86BB5" w:rsidRPr="000F099A" w:rsidRDefault="00C86BB5" w:rsidP="00386250">
            <w:pPr>
              <w:jc w:val="left"/>
              <w:rPr>
                <w:sz w:val="16"/>
                <w:szCs w:val="16"/>
                <w:lang w:val="fr-FR"/>
              </w:rPr>
            </w:pPr>
            <w:r w:rsidRPr="000F099A">
              <w:rPr>
                <w:sz w:val="16"/>
                <w:szCs w:val="16"/>
                <w:lang w:val="fr-FR"/>
              </w:rPr>
              <w:t>Nicaragua</w:t>
            </w:r>
          </w:p>
        </w:tc>
        <w:tc>
          <w:tcPr>
            <w:tcW w:w="2551" w:type="dxa"/>
          </w:tcPr>
          <w:p w14:paraId="5B05442D" w14:textId="77777777" w:rsidR="00C86BB5" w:rsidRPr="000F099A" w:rsidRDefault="00C86BB5" w:rsidP="00386250">
            <w:pPr>
              <w:jc w:val="left"/>
              <w:rPr>
                <w:sz w:val="16"/>
                <w:szCs w:val="16"/>
                <w:lang w:val="de-DE"/>
              </w:rPr>
            </w:pPr>
            <w:r w:rsidRPr="000F099A">
              <w:rPr>
                <w:sz w:val="16"/>
                <w:szCs w:val="16"/>
                <w:lang w:val="de-DE"/>
              </w:rPr>
              <w:t>Nicaragua</w:t>
            </w:r>
          </w:p>
        </w:tc>
        <w:tc>
          <w:tcPr>
            <w:tcW w:w="2551" w:type="dxa"/>
          </w:tcPr>
          <w:p w14:paraId="741554F3" w14:textId="77777777" w:rsidR="00C86BB5" w:rsidRPr="000F099A" w:rsidRDefault="00C86BB5" w:rsidP="00386250">
            <w:pPr>
              <w:jc w:val="left"/>
              <w:rPr>
                <w:sz w:val="16"/>
                <w:szCs w:val="16"/>
              </w:rPr>
            </w:pPr>
            <w:r w:rsidRPr="000F099A">
              <w:rPr>
                <w:sz w:val="16"/>
                <w:szCs w:val="16"/>
              </w:rPr>
              <w:t>Nicaragua</w:t>
            </w:r>
          </w:p>
        </w:tc>
      </w:tr>
      <w:tr w:rsidR="00C86BB5" w:rsidRPr="000F099A" w14:paraId="1A583819" w14:textId="77777777" w:rsidTr="00386250">
        <w:trPr>
          <w:cantSplit/>
          <w:hidden/>
        </w:trPr>
        <w:tc>
          <w:tcPr>
            <w:tcW w:w="304" w:type="dxa"/>
            <w:tcBorders>
              <w:top w:val="nil"/>
              <w:left w:val="nil"/>
              <w:bottom w:val="nil"/>
            </w:tcBorders>
          </w:tcPr>
          <w:p w14:paraId="61CB33D8"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90C035" w14:textId="77777777" w:rsidR="00C86BB5" w:rsidRPr="000F099A" w:rsidRDefault="00C86BB5" w:rsidP="00386250">
            <w:pPr>
              <w:jc w:val="center"/>
              <w:rPr>
                <w:b/>
                <w:sz w:val="16"/>
                <w:szCs w:val="16"/>
              </w:rPr>
            </w:pPr>
            <w:r w:rsidRPr="000F099A">
              <w:rPr>
                <w:b/>
                <w:sz w:val="16"/>
                <w:szCs w:val="16"/>
              </w:rPr>
              <w:t>NL</w:t>
            </w:r>
          </w:p>
        </w:tc>
        <w:tc>
          <w:tcPr>
            <w:tcW w:w="2551" w:type="dxa"/>
          </w:tcPr>
          <w:p w14:paraId="0B2A89D3" w14:textId="77777777" w:rsidR="00C86BB5" w:rsidRPr="000F099A" w:rsidRDefault="00C86BB5" w:rsidP="00386250">
            <w:pPr>
              <w:jc w:val="left"/>
              <w:rPr>
                <w:sz w:val="16"/>
                <w:szCs w:val="16"/>
              </w:rPr>
            </w:pPr>
            <w:r w:rsidRPr="000F099A">
              <w:rPr>
                <w:sz w:val="16"/>
                <w:szCs w:val="16"/>
              </w:rPr>
              <w:t>Netherlands</w:t>
            </w:r>
            <w:r>
              <w:rPr>
                <w:sz w:val="16"/>
                <w:szCs w:val="16"/>
              </w:rPr>
              <w:t xml:space="preserve"> (Kingdom of the)</w:t>
            </w:r>
          </w:p>
        </w:tc>
        <w:tc>
          <w:tcPr>
            <w:tcW w:w="2440" w:type="dxa"/>
          </w:tcPr>
          <w:p w14:paraId="79F60B96" w14:textId="77777777" w:rsidR="00C86BB5" w:rsidRPr="000F099A" w:rsidRDefault="00C86BB5" w:rsidP="00386250">
            <w:pPr>
              <w:jc w:val="left"/>
              <w:rPr>
                <w:sz w:val="16"/>
                <w:szCs w:val="16"/>
                <w:lang w:val="fr-FR"/>
              </w:rPr>
            </w:pPr>
            <w:r w:rsidRPr="000F099A">
              <w:rPr>
                <w:sz w:val="16"/>
                <w:szCs w:val="16"/>
                <w:lang w:val="fr-FR"/>
              </w:rPr>
              <w:t>Pays-Bas</w:t>
            </w:r>
            <w:r>
              <w:rPr>
                <w:sz w:val="16"/>
                <w:szCs w:val="16"/>
                <w:lang w:val="fr-FR"/>
              </w:rPr>
              <w:t xml:space="preserve"> (Royaume des)</w:t>
            </w:r>
          </w:p>
        </w:tc>
        <w:tc>
          <w:tcPr>
            <w:tcW w:w="2551" w:type="dxa"/>
          </w:tcPr>
          <w:p w14:paraId="6F277293" w14:textId="77777777" w:rsidR="00C86BB5" w:rsidRPr="000F099A" w:rsidRDefault="00C86BB5" w:rsidP="00386250">
            <w:pPr>
              <w:jc w:val="left"/>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57635F9F" w14:textId="77777777" w:rsidR="00C86BB5" w:rsidRPr="000F099A" w:rsidRDefault="00C86BB5" w:rsidP="00386250">
            <w:pPr>
              <w:jc w:val="left"/>
              <w:rPr>
                <w:sz w:val="16"/>
                <w:szCs w:val="16"/>
              </w:rPr>
            </w:pPr>
            <w:r w:rsidRPr="000F099A">
              <w:rPr>
                <w:sz w:val="16"/>
                <w:szCs w:val="16"/>
              </w:rPr>
              <w:t>Países Bajos</w:t>
            </w:r>
            <w:r>
              <w:rPr>
                <w:sz w:val="16"/>
                <w:szCs w:val="16"/>
              </w:rPr>
              <w:t xml:space="preserve"> (Reino de los)</w:t>
            </w:r>
          </w:p>
        </w:tc>
      </w:tr>
      <w:tr w:rsidR="00C86BB5" w:rsidRPr="000F099A" w14:paraId="034B3C6E" w14:textId="77777777" w:rsidTr="00386250">
        <w:trPr>
          <w:cantSplit/>
          <w:hidden/>
        </w:trPr>
        <w:tc>
          <w:tcPr>
            <w:tcW w:w="304" w:type="dxa"/>
            <w:tcBorders>
              <w:top w:val="nil"/>
              <w:left w:val="nil"/>
              <w:bottom w:val="nil"/>
            </w:tcBorders>
          </w:tcPr>
          <w:p w14:paraId="456CC8AF"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95BC4DA" w14:textId="77777777" w:rsidR="00C86BB5" w:rsidRPr="000F099A" w:rsidRDefault="00C86BB5" w:rsidP="00386250">
            <w:pPr>
              <w:jc w:val="center"/>
              <w:rPr>
                <w:b/>
                <w:sz w:val="16"/>
                <w:szCs w:val="16"/>
              </w:rPr>
            </w:pPr>
            <w:r w:rsidRPr="000F099A">
              <w:rPr>
                <w:b/>
                <w:sz w:val="16"/>
                <w:szCs w:val="16"/>
              </w:rPr>
              <w:t>NO</w:t>
            </w:r>
          </w:p>
        </w:tc>
        <w:tc>
          <w:tcPr>
            <w:tcW w:w="2551" w:type="dxa"/>
          </w:tcPr>
          <w:p w14:paraId="509BD2E2" w14:textId="77777777" w:rsidR="00C86BB5" w:rsidRPr="000F099A" w:rsidRDefault="00C86BB5" w:rsidP="00386250">
            <w:pPr>
              <w:jc w:val="left"/>
              <w:rPr>
                <w:sz w:val="16"/>
                <w:szCs w:val="16"/>
              </w:rPr>
            </w:pPr>
            <w:r w:rsidRPr="000F099A">
              <w:rPr>
                <w:sz w:val="16"/>
                <w:szCs w:val="16"/>
              </w:rPr>
              <w:t>Norway</w:t>
            </w:r>
          </w:p>
        </w:tc>
        <w:tc>
          <w:tcPr>
            <w:tcW w:w="2440" w:type="dxa"/>
          </w:tcPr>
          <w:p w14:paraId="04F61354" w14:textId="77777777" w:rsidR="00C86BB5" w:rsidRPr="000F099A" w:rsidRDefault="00C86BB5" w:rsidP="00386250">
            <w:pPr>
              <w:jc w:val="left"/>
              <w:rPr>
                <w:sz w:val="16"/>
                <w:szCs w:val="16"/>
                <w:lang w:val="fr-FR"/>
              </w:rPr>
            </w:pPr>
            <w:r w:rsidRPr="000F099A">
              <w:rPr>
                <w:sz w:val="16"/>
                <w:szCs w:val="16"/>
                <w:lang w:val="fr-FR"/>
              </w:rPr>
              <w:t>Norvège</w:t>
            </w:r>
          </w:p>
        </w:tc>
        <w:tc>
          <w:tcPr>
            <w:tcW w:w="2551" w:type="dxa"/>
          </w:tcPr>
          <w:p w14:paraId="6F502E37" w14:textId="77777777" w:rsidR="00C86BB5" w:rsidRPr="000F099A" w:rsidRDefault="00C86BB5" w:rsidP="00386250">
            <w:pPr>
              <w:jc w:val="left"/>
              <w:rPr>
                <w:sz w:val="16"/>
                <w:szCs w:val="16"/>
                <w:lang w:val="de-DE"/>
              </w:rPr>
            </w:pPr>
            <w:r w:rsidRPr="000F099A">
              <w:rPr>
                <w:sz w:val="16"/>
                <w:szCs w:val="16"/>
                <w:lang w:val="de-DE"/>
              </w:rPr>
              <w:t>Norwegen</w:t>
            </w:r>
          </w:p>
        </w:tc>
        <w:tc>
          <w:tcPr>
            <w:tcW w:w="2551" w:type="dxa"/>
          </w:tcPr>
          <w:p w14:paraId="7209F6BA" w14:textId="77777777" w:rsidR="00C86BB5" w:rsidRPr="000F099A" w:rsidRDefault="00C86BB5" w:rsidP="00386250">
            <w:pPr>
              <w:jc w:val="left"/>
              <w:rPr>
                <w:sz w:val="16"/>
                <w:szCs w:val="16"/>
              </w:rPr>
            </w:pPr>
            <w:r w:rsidRPr="000F099A">
              <w:rPr>
                <w:sz w:val="16"/>
                <w:szCs w:val="16"/>
              </w:rPr>
              <w:t>Noruega</w:t>
            </w:r>
          </w:p>
        </w:tc>
      </w:tr>
      <w:tr w:rsidR="00C86BB5" w:rsidRPr="000F099A" w14:paraId="1DAA0DD7" w14:textId="77777777" w:rsidTr="00386250">
        <w:trPr>
          <w:cantSplit/>
          <w:hidden/>
        </w:trPr>
        <w:tc>
          <w:tcPr>
            <w:tcW w:w="304" w:type="dxa"/>
            <w:tcBorders>
              <w:top w:val="nil"/>
              <w:left w:val="nil"/>
              <w:bottom w:val="nil"/>
            </w:tcBorders>
          </w:tcPr>
          <w:p w14:paraId="7859E900"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4CA92D" w14:textId="77777777" w:rsidR="00C86BB5" w:rsidRPr="000F099A" w:rsidRDefault="00C86BB5" w:rsidP="00386250">
            <w:pPr>
              <w:jc w:val="center"/>
              <w:rPr>
                <w:b/>
                <w:sz w:val="16"/>
                <w:szCs w:val="16"/>
              </w:rPr>
            </w:pPr>
            <w:r w:rsidRPr="000F099A">
              <w:rPr>
                <w:b/>
                <w:sz w:val="16"/>
                <w:szCs w:val="16"/>
              </w:rPr>
              <w:t>NZ</w:t>
            </w:r>
          </w:p>
        </w:tc>
        <w:tc>
          <w:tcPr>
            <w:tcW w:w="2551" w:type="dxa"/>
          </w:tcPr>
          <w:p w14:paraId="1402FDCA" w14:textId="77777777" w:rsidR="00C86BB5" w:rsidRPr="000F099A" w:rsidRDefault="00C86BB5" w:rsidP="00386250">
            <w:pPr>
              <w:jc w:val="left"/>
              <w:rPr>
                <w:sz w:val="16"/>
                <w:szCs w:val="16"/>
              </w:rPr>
            </w:pPr>
            <w:r w:rsidRPr="000F099A">
              <w:rPr>
                <w:sz w:val="16"/>
                <w:szCs w:val="16"/>
              </w:rPr>
              <w:t>New Zealand</w:t>
            </w:r>
          </w:p>
        </w:tc>
        <w:tc>
          <w:tcPr>
            <w:tcW w:w="2440" w:type="dxa"/>
          </w:tcPr>
          <w:p w14:paraId="51CEEB13" w14:textId="77777777" w:rsidR="00C86BB5" w:rsidRPr="000F099A" w:rsidRDefault="00C86BB5" w:rsidP="00386250">
            <w:pPr>
              <w:jc w:val="left"/>
              <w:rPr>
                <w:sz w:val="16"/>
                <w:szCs w:val="16"/>
                <w:lang w:val="fr-FR"/>
              </w:rPr>
            </w:pPr>
            <w:r w:rsidRPr="000F099A">
              <w:rPr>
                <w:sz w:val="16"/>
                <w:szCs w:val="16"/>
                <w:lang w:val="fr-FR"/>
              </w:rPr>
              <w:t>Nouvelle-Zélande</w:t>
            </w:r>
          </w:p>
        </w:tc>
        <w:tc>
          <w:tcPr>
            <w:tcW w:w="2551" w:type="dxa"/>
          </w:tcPr>
          <w:p w14:paraId="0A1D16B1" w14:textId="77777777" w:rsidR="00C86BB5" w:rsidRPr="000F099A" w:rsidRDefault="00C86BB5" w:rsidP="00386250">
            <w:pPr>
              <w:jc w:val="left"/>
              <w:rPr>
                <w:sz w:val="16"/>
                <w:szCs w:val="16"/>
                <w:lang w:val="de-DE"/>
              </w:rPr>
            </w:pPr>
            <w:r w:rsidRPr="000F099A">
              <w:rPr>
                <w:sz w:val="16"/>
                <w:szCs w:val="16"/>
                <w:lang w:val="de-DE"/>
              </w:rPr>
              <w:t>Neuseeland</w:t>
            </w:r>
          </w:p>
        </w:tc>
        <w:tc>
          <w:tcPr>
            <w:tcW w:w="2551" w:type="dxa"/>
          </w:tcPr>
          <w:p w14:paraId="18FC2F2A" w14:textId="77777777" w:rsidR="00C86BB5" w:rsidRPr="000F099A" w:rsidRDefault="00C86BB5" w:rsidP="00386250">
            <w:pPr>
              <w:jc w:val="left"/>
              <w:rPr>
                <w:sz w:val="16"/>
                <w:szCs w:val="16"/>
              </w:rPr>
            </w:pPr>
            <w:r w:rsidRPr="000F099A">
              <w:rPr>
                <w:sz w:val="16"/>
                <w:szCs w:val="16"/>
              </w:rPr>
              <w:t>Nueva Zelandia</w:t>
            </w:r>
          </w:p>
        </w:tc>
      </w:tr>
      <w:tr w:rsidR="00C86BB5" w:rsidRPr="00DF34B4" w14:paraId="7F2D85D3" w14:textId="77777777" w:rsidTr="00386250">
        <w:trPr>
          <w:cantSplit/>
          <w:hidden/>
        </w:trPr>
        <w:tc>
          <w:tcPr>
            <w:tcW w:w="304" w:type="dxa"/>
            <w:tcBorders>
              <w:top w:val="nil"/>
              <w:left w:val="nil"/>
              <w:bottom w:val="nil"/>
            </w:tcBorders>
          </w:tcPr>
          <w:p w14:paraId="1FE1B1B2"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06AC32C" w14:textId="77777777" w:rsidR="00C86BB5" w:rsidRPr="000F099A" w:rsidRDefault="00C86BB5" w:rsidP="00386250">
            <w:pPr>
              <w:jc w:val="center"/>
              <w:rPr>
                <w:b/>
                <w:sz w:val="16"/>
                <w:szCs w:val="16"/>
              </w:rPr>
            </w:pPr>
            <w:r w:rsidRPr="000F099A">
              <w:rPr>
                <w:b/>
                <w:sz w:val="16"/>
                <w:szCs w:val="16"/>
              </w:rPr>
              <w:t>OA</w:t>
            </w:r>
            <w:r>
              <w:rPr>
                <w:rStyle w:val="FootnoteReference"/>
                <w:b/>
                <w:sz w:val="16"/>
                <w:szCs w:val="16"/>
              </w:rPr>
              <w:footnoteReference w:id="10"/>
            </w:r>
          </w:p>
        </w:tc>
        <w:tc>
          <w:tcPr>
            <w:tcW w:w="2551" w:type="dxa"/>
          </w:tcPr>
          <w:p w14:paraId="0ACE29BB" w14:textId="77777777" w:rsidR="00C86BB5" w:rsidRPr="00923FE8" w:rsidRDefault="00C86BB5" w:rsidP="00386250">
            <w:pPr>
              <w:jc w:val="left"/>
              <w:rPr>
                <w:sz w:val="16"/>
                <w:szCs w:val="16"/>
                <w:lang w:val="en-US"/>
              </w:rPr>
            </w:pPr>
            <w:r w:rsidRPr="00923FE8">
              <w:rPr>
                <w:sz w:val="16"/>
                <w:szCs w:val="16"/>
                <w:lang w:val="en-US"/>
              </w:rPr>
              <w:t>African Intellectual Property Organization (OAPI)</w:t>
            </w:r>
          </w:p>
        </w:tc>
        <w:tc>
          <w:tcPr>
            <w:tcW w:w="2440" w:type="dxa"/>
          </w:tcPr>
          <w:p w14:paraId="2223ADFF" w14:textId="77777777" w:rsidR="00C86BB5" w:rsidRPr="000F099A" w:rsidRDefault="00C86BB5" w:rsidP="00386250">
            <w:pPr>
              <w:jc w:val="left"/>
              <w:rPr>
                <w:sz w:val="16"/>
                <w:szCs w:val="16"/>
                <w:lang w:val="fr-FR"/>
              </w:rPr>
            </w:pPr>
            <w:r w:rsidRPr="000F099A">
              <w:rPr>
                <w:sz w:val="16"/>
                <w:szCs w:val="16"/>
                <w:lang w:val="fr-FR"/>
              </w:rPr>
              <w:t>Organisation Africaine de la Propriété Intellectuelle (OAPI)</w:t>
            </w:r>
          </w:p>
        </w:tc>
        <w:tc>
          <w:tcPr>
            <w:tcW w:w="2551" w:type="dxa"/>
          </w:tcPr>
          <w:p w14:paraId="4DD6D8EB" w14:textId="77777777" w:rsidR="00C86BB5" w:rsidRPr="000F099A" w:rsidRDefault="00C86BB5" w:rsidP="00386250">
            <w:pPr>
              <w:jc w:val="left"/>
              <w:rPr>
                <w:sz w:val="16"/>
                <w:szCs w:val="16"/>
                <w:lang w:val="de-DE"/>
              </w:rPr>
            </w:pPr>
            <w:r w:rsidRPr="000F099A">
              <w:rPr>
                <w:sz w:val="16"/>
                <w:szCs w:val="16"/>
                <w:lang w:val="de-DE"/>
              </w:rPr>
              <w:t>Afrikanische Organisation für geistiges Eigentum (OAPI)</w:t>
            </w:r>
          </w:p>
        </w:tc>
        <w:tc>
          <w:tcPr>
            <w:tcW w:w="2551" w:type="dxa"/>
          </w:tcPr>
          <w:p w14:paraId="464C7B93" w14:textId="77777777" w:rsidR="00C86BB5" w:rsidRPr="00B654B7" w:rsidRDefault="00C86BB5" w:rsidP="00386250">
            <w:pPr>
              <w:jc w:val="left"/>
              <w:rPr>
                <w:sz w:val="16"/>
                <w:szCs w:val="16"/>
                <w:lang w:val="es-ES_tradnl"/>
              </w:rPr>
            </w:pPr>
            <w:r w:rsidRPr="00B654B7">
              <w:rPr>
                <w:sz w:val="16"/>
                <w:szCs w:val="16"/>
                <w:lang w:val="es-ES_tradnl"/>
              </w:rPr>
              <w:t>Organización Africana de la Propiedad Intelectual (OAPI)</w:t>
            </w:r>
          </w:p>
        </w:tc>
      </w:tr>
      <w:tr w:rsidR="00C86BB5" w:rsidRPr="000F099A" w14:paraId="5A59ECFA" w14:textId="77777777" w:rsidTr="00386250">
        <w:trPr>
          <w:cantSplit/>
          <w:hidden/>
        </w:trPr>
        <w:tc>
          <w:tcPr>
            <w:tcW w:w="304" w:type="dxa"/>
            <w:tcBorders>
              <w:top w:val="nil"/>
              <w:left w:val="nil"/>
              <w:bottom w:val="nil"/>
            </w:tcBorders>
          </w:tcPr>
          <w:p w14:paraId="1073DE2D" w14:textId="77777777" w:rsidR="00C86BB5" w:rsidRPr="00465318" w:rsidRDefault="00C86BB5" w:rsidP="00386250">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481F14D3" w14:textId="77777777" w:rsidR="00C86BB5" w:rsidRPr="000F099A" w:rsidRDefault="00C86BB5" w:rsidP="00386250">
            <w:pPr>
              <w:jc w:val="center"/>
              <w:rPr>
                <w:b/>
                <w:sz w:val="16"/>
                <w:szCs w:val="16"/>
              </w:rPr>
            </w:pPr>
            <w:r w:rsidRPr="000F099A">
              <w:rPr>
                <w:b/>
                <w:sz w:val="16"/>
                <w:szCs w:val="16"/>
              </w:rPr>
              <w:t>OM</w:t>
            </w:r>
          </w:p>
        </w:tc>
        <w:tc>
          <w:tcPr>
            <w:tcW w:w="2551" w:type="dxa"/>
          </w:tcPr>
          <w:p w14:paraId="6B6ED07F" w14:textId="77777777" w:rsidR="00C86BB5" w:rsidRPr="000F099A" w:rsidRDefault="00C86BB5" w:rsidP="00386250">
            <w:pPr>
              <w:jc w:val="left"/>
              <w:rPr>
                <w:sz w:val="16"/>
                <w:szCs w:val="16"/>
              </w:rPr>
            </w:pPr>
            <w:r w:rsidRPr="000F099A">
              <w:rPr>
                <w:sz w:val="16"/>
                <w:szCs w:val="16"/>
              </w:rPr>
              <w:t>Oman</w:t>
            </w:r>
          </w:p>
        </w:tc>
        <w:tc>
          <w:tcPr>
            <w:tcW w:w="2440" w:type="dxa"/>
          </w:tcPr>
          <w:p w14:paraId="15417CEB" w14:textId="77777777" w:rsidR="00C86BB5" w:rsidRPr="000F099A" w:rsidRDefault="00C86BB5" w:rsidP="00386250">
            <w:pPr>
              <w:jc w:val="left"/>
              <w:rPr>
                <w:sz w:val="16"/>
                <w:szCs w:val="16"/>
                <w:lang w:val="fr-FR"/>
              </w:rPr>
            </w:pPr>
            <w:r w:rsidRPr="000F099A">
              <w:rPr>
                <w:sz w:val="16"/>
                <w:szCs w:val="16"/>
                <w:lang w:val="fr-FR"/>
              </w:rPr>
              <w:t>Oman</w:t>
            </w:r>
          </w:p>
        </w:tc>
        <w:tc>
          <w:tcPr>
            <w:tcW w:w="2551" w:type="dxa"/>
          </w:tcPr>
          <w:p w14:paraId="0C6202B0" w14:textId="77777777" w:rsidR="00C86BB5" w:rsidRPr="000F099A" w:rsidRDefault="00C86BB5" w:rsidP="00386250">
            <w:pPr>
              <w:jc w:val="left"/>
              <w:rPr>
                <w:sz w:val="16"/>
                <w:szCs w:val="16"/>
                <w:lang w:val="de-DE"/>
              </w:rPr>
            </w:pPr>
            <w:r w:rsidRPr="000F099A">
              <w:rPr>
                <w:sz w:val="16"/>
                <w:szCs w:val="16"/>
                <w:lang w:val="de-DE"/>
              </w:rPr>
              <w:t>Oman</w:t>
            </w:r>
          </w:p>
        </w:tc>
        <w:tc>
          <w:tcPr>
            <w:tcW w:w="2551" w:type="dxa"/>
          </w:tcPr>
          <w:p w14:paraId="270DE012" w14:textId="77777777" w:rsidR="00C86BB5" w:rsidRPr="000F099A" w:rsidRDefault="00C86BB5" w:rsidP="00386250">
            <w:pPr>
              <w:jc w:val="left"/>
              <w:rPr>
                <w:sz w:val="16"/>
                <w:szCs w:val="16"/>
              </w:rPr>
            </w:pPr>
            <w:r w:rsidRPr="000F099A">
              <w:rPr>
                <w:sz w:val="16"/>
                <w:szCs w:val="16"/>
              </w:rPr>
              <w:t>Omán</w:t>
            </w:r>
          </w:p>
        </w:tc>
      </w:tr>
      <w:tr w:rsidR="00C86BB5" w:rsidRPr="000F099A" w14:paraId="153FE7C0" w14:textId="77777777" w:rsidTr="00386250">
        <w:trPr>
          <w:cantSplit/>
          <w:hidden/>
        </w:trPr>
        <w:tc>
          <w:tcPr>
            <w:tcW w:w="304" w:type="dxa"/>
            <w:tcBorders>
              <w:top w:val="nil"/>
              <w:left w:val="nil"/>
              <w:bottom w:val="nil"/>
            </w:tcBorders>
          </w:tcPr>
          <w:p w14:paraId="46E515E0"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851128" w14:textId="77777777" w:rsidR="00C86BB5" w:rsidRPr="000F099A" w:rsidRDefault="00C86BB5" w:rsidP="00386250">
            <w:pPr>
              <w:jc w:val="center"/>
              <w:rPr>
                <w:b/>
                <w:sz w:val="16"/>
                <w:szCs w:val="16"/>
              </w:rPr>
            </w:pPr>
            <w:r w:rsidRPr="000F099A">
              <w:rPr>
                <w:b/>
                <w:sz w:val="16"/>
                <w:szCs w:val="16"/>
              </w:rPr>
              <w:t>PA</w:t>
            </w:r>
          </w:p>
        </w:tc>
        <w:tc>
          <w:tcPr>
            <w:tcW w:w="2551" w:type="dxa"/>
          </w:tcPr>
          <w:p w14:paraId="54F0231E" w14:textId="77777777" w:rsidR="00C86BB5" w:rsidRPr="000F099A" w:rsidRDefault="00C86BB5" w:rsidP="00386250">
            <w:pPr>
              <w:jc w:val="left"/>
              <w:rPr>
                <w:sz w:val="16"/>
                <w:szCs w:val="16"/>
              </w:rPr>
            </w:pPr>
            <w:r w:rsidRPr="000F099A">
              <w:rPr>
                <w:sz w:val="16"/>
                <w:szCs w:val="16"/>
              </w:rPr>
              <w:t>Panama</w:t>
            </w:r>
          </w:p>
        </w:tc>
        <w:tc>
          <w:tcPr>
            <w:tcW w:w="2440" w:type="dxa"/>
          </w:tcPr>
          <w:p w14:paraId="1B800BD8" w14:textId="77777777" w:rsidR="00C86BB5" w:rsidRPr="000F099A" w:rsidRDefault="00C86BB5" w:rsidP="00386250">
            <w:pPr>
              <w:jc w:val="left"/>
              <w:rPr>
                <w:sz w:val="16"/>
                <w:szCs w:val="16"/>
                <w:lang w:val="fr-FR"/>
              </w:rPr>
            </w:pPr>
            <w:r w:rsidRPr="000F099A">
              <w:rPr>
                <w:sz w:val="16"/>
                <w:szCs w:val="16"/>
                <w:lang w:val="fr-FR"/>
              </w:rPr>
              <w:t>Panama</w:t>
            </w:r>
          </w:p>
        </w:tc>
        <w:tc>
          <w:tcPr>
            <w:tcW w:w="2551" w:type="dxa"/>
          </w:tcPr>
          <w:p w14:paraId="1A531E0F" w14:textId="77777777" w:rsidR="00C86BB5" w:rsidRPr="000F099A" w:rsidRDefault="00C86BB5" w:rsidP="00386250">
            <w:pPr>
              <w:jc w:val="left"/>
              <w:rPr>
                <w:sz w:val="16"/>
                <w:szCs w:val="16"/>
                <w:lang w:val="de-DE"/>
              </w:rPr>
            </w:pPr>
            <w:r w:rsidRPr="000F099A">
              <w:rPr>
                <w:sz w:val="16"/>
                <w:szCs w:val="16"/>
                <w:lang w:val="de-DE"/>
              </w:rPr>
              <w:t>Panama</w:t>
            </w:r>
          </w:p>
        </w:tc>
        <w:tc>
          <w:tcPr>
            <w:tcW w:w="2551" w:type="dxa"/>
          </w:tcPr>
          <w:p w14:paraId="01B4EEF5" w14:textId="77777777" w:rsidR="00C86BB5" w:rsidRPr="000F099A" w:rsidRDefault="00C86BB5" w:rsidP="00386250">
            <w:pPr>
              <w:jc w:val="left"/>
              <w:rPr>
                <w:sz w:val="16"/>
                <w:szCs w:val="16"/>
              </w:rPr>
            </w:pPr>
            <w:r w:rsidRPr="000F099A">
              <w:rPr>
                <w:sz w:val="16"/>
                <w:szCs w:val="16"/>
              </w:rPr>
              <w:t>Panamá</w:t>
            </w:r>
          </w:p>
        </w:tc>
      </w:tr>
      <w:tr w:rsidR="00C86BB5" w:rsidRPr="000F099A" w14:paraId="02864E51" w14:textId="77777777" w:rsidTr="00386250">
        <w:trPr>
          <w:cantSplit/>
          <w:hidden/>
        </w:trPr>
        <w:tc>
          <w:tcPr>
            <w:tcW w:w="304" w:type="dxa"/>
            <w:tcBorders>
              <w:top w:val="nil"/>
              <w:left w:val="nil"/>
              <w:bottom w:val="nil"/>
            </w:tcBorders>
          </w:tcPr>
          <w:p w14:paraId="4FAA73D0"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929D2D8" w14:textId="77777777" w:rsidR="00C86BB5" w:rsidRPr="000F099A" w:rsidRDefault="00C86BB5" w:rsidP="00386250">
            <w:pPr>
              <w:jc w:val="center"/>
              <w:rPr>
                <w:b/>
                <w:sz w:val="16"/>
                <w:szCs w:val="16"/>
              </w:rPr>
            </w:pPr>
            <w:r w:rsidRPr="000F099A">
              <w:rPr>
                <w:b/>
                <w:sz w:val="16"/>
                <w:szCs w:val="16"/>
              </w:rPr>
              <w:t>PE</w:t>
            </w:r>
          </w:p>
        </w:tc>
        <w:tc>
          <w:tcPr>
            <w:tcW w:w="2551" w:type="dxa"/>
          </w:tcPr>
          <w:p w14:paraId="348A91F8" w14:textId="77777777" w:rsidR="00C86BB5" w:rsidRPr="000F099A" w:rsidRDefault="00C86BB5" w:rsidP="00386250">
            <w:pPr>
              <w:jc w:val="left"/>
              <w:rPr>
                <w:sz w:val="16"/>
                <w:szCs w:val="16"/>
              </w:rPr>
            </w:pPr>
            <w:r w:rsidRPr="000F099A">
              <w:rPr>
                <w:sz w:val="16"/>
                <w:szCs w:val="16"/>
              </w:rPr>
              <w:t>Peru</w:t>
            </w:r>
          </w:p>
        </w:tc>
        <w:tc>
          <w:tcPr>
            <w:tcW w:w="2440" w:type="dxa"/>
          </w:tcPr>
          <w:p w14:paraId="430EA758" w14:textId="77777777" w:rsidR="00C86BB5" w:rsidRPr="000F099A" w:rsidRDefault="00C86BB5" w:rsidP="00386250">
            <w:pPr>
              <w:jc w:val="left"/>
              <w:rPr>
                <w:sz w:val="16"/>
                <w:szCs w:val="16"/>
                <w:lang w:val="fr-FR"/>
              </w:rPr>
            </w:pPr>
            <w:r w:rsidRPr="000F099A">
              <w:rPr>
                <w:sz w:val="16"/>
                <w:szCs w:val="16"/>
                <w:lang w:val="fr-FR"/>
              </w:rPr>
              <w:t>Pérou</w:t>
            </w:r>
          </w:p>
        </w:tc>
        <w:tc>
          <w:tcPr>
            <w:tcW w:w="2551" w:type="dxa"/>
          </w:tcPr>
          <w:p w14:paraId="2436A30D" w14:textId="77777777" w:rsidR="00C86BB5" w:rsidRPr="000F099A" w:rsidRDefault="00C86BB5" w:rsidP="00386250">
            <w:pPr>
              <w:jc w:val="left"/>
              <w:rPr>
                <w:sz w:val="16"/>
                <w:szCs w:val="16"/>
                <w:lang w:val="de-DE"/>
              </w:rPr>
            </w:pPr>
            <w:r w:rsidRPr="000F099A">
              <w:rPr>
                <w:sz w:val="16"/>
                <w:szCs w:val="16"/>
                <w:lang w:val="de-DE"/>
              </w:rPr>
              <w:t>Peru</w:t>
            </w:r>
          </w:p>
        </w:tc>
        <w:tc>
          <w:tcPr>
            <w:tcW w:w="2551" w:type="dxa"/>
          </w:tcPr>
          <w:p w14:paraId="5F19F985" w14:textId="77777777" w:rsidR="00C86BB5" w:rsidRPr="000F099A" w:rsidRDefault="00C86BB5" w:rsidP="00386250">
            <w:pPr>
              <w:jc w:val="left"/>
              <w:rPr>
                <w:sz w:val="16"/>
                <w:szCs w:val="16"/>
              </w:rPr>
            </w:pPr>
            <w:r w:rsidRPr="000F099A">
              <w:rPr>
                <w:sz w:val="16"/>
                <w:szCs w:val="16"/>
              </w:rPr>
              <w:t>Perú</w:t>
            </w:r>
          </w:p>
        </w:tc>
      </w:tr>
      <w:tr w:rsidR="00C86BB5" w:rsidRPr="000F099A" w14:paraId="07EE10D3" w14:textId="77777777" w:rsidTr="00386250">
        <w:trPr>
          <w:cantSplit/>
          <w:hidden/>
        </w:trPr>
        <w:tc>
          <w:tcPr>
            <w:tcW w:w="304" w:type="dxa"/>
            <w:tcBorders>
              <w:top w:val="nil"/>
              <w:left w:val="nil"/>
              <w:bottom w:val="nil"/>
            </w:tcBorders>
          </w:tcPr>
          <w:p w14:paraId="75773B96"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A35D23E" w14:textId="77777777" w:rsidR="00C86BB5" w:rsidRPr="000F099A" w:rsidRDefault="00C86BB5" w:rsidP="00386250">
            <w:pPr>
              <w:jc w:val="center"/>
              <w:rPr>
                <w:b/>
                <w:sz w:val="16"/>
                <w:szCs w:val="16"/>
              </w:rPr>
            </w:pPr>
            <w:r w:rsidRPr="000F099A">
              <w:rPr>
                <w:b/>
                <w:sz w:val="16"/>
                <w:szCs w:val="16"/>
              </w:rPr>
              <w:t>PL</w:t>
            </w:r>
          </w:p>
        </w:tc>
        <w:tc>
          <w:tcPr>
            <w:tcW w:w="2551" w:type="dxa"/>
          </w:tcPr>
          <w:p w14:paraId="7DCF82E4" w14:textId="77777777" w:rsidR="00C86BB5" w:rsidRPr="000F099A" w:rsidRDefault="00C86BB5" w:rsidP="00386250">
            <w:pPr>
              <w:jc w:val="left"/>
              <w:rPr>
                <w:sz w:val="16"/>
                <w:szCs w:val="16"/>
              </w:rPr>
            </w:pPr>
            <w:r w:rsidRPr="000F099A">
              <w:rPr>
                <w:sz w:val="16"/>
                <w:szCs w:val="16"/>
              </w:rPr>
              <w:t>Poland</w:t>
            </w:r>
          </w:p>
        </w:tc>
        <w:tc>
          <w:tcPr>
            <w:tcW w:w="2440" w:type="dxa"/>
          </w:tcPr>
          <w:p w14:paraId="1CDD5419" w14:textId="77777777" w:rsidR="00C86BB5" w:rsidRPr="000F099A" w:rsidRDefault="00C86BB5" w:rsidP="00386250">
            <w:pPr>
              <w:jc w:val="left"/>
              <w:rPr>
                <w:sz w:val="16"/>
                <w:szCs w:val="16"/>
                <w:lang w:val="fr-FR"/>
              </w:rPr>
            </w:pPr>
            <w:r w:rsidRPr="000F099A">
              <w:rPr>
                <w:sz w:val="16"/>
                <w:szCs w:val="16"/>
                <w:lang w:val="fr-FR"/>
              </w:rPr>
              <w:t>Pologne</w:t>
            </w:r>
          </w:p>
        </w:tc>
        <w:tc>
          <w:tcPr>
            <w:tcW w:w="2551" w:type="dxa"/>
          </w:tcPr>
          <w:p w14:paraId="71F012E1" w14:textId="77777777" w:rsidR="00C86BB5" w:rsidRPr="000F099A" w:rsidRDefault="00C86BB5" w:rsidP="00386250">
            <w:pPr>
              <w:jc w:val="left"/>
              <w:rPr>
                <w:sz w:val="16"/>
                <w:szCs w:val="16"/>
                <w:lang w:val="de-DE"/>
              </w:rPr>
            </w:pPr>
            <w:r w:rsidRPr="000F099A">
              <w:rPr>
                <w:sz w:val="16"/>
                <w:szCs w:val="16"/>
                <w:lang w:val="de-DE"/>
              </w:rPr>
              <w:t>Polen</w:t>
            </w:r>
          </w:p>
        </w:tc>
        <w:tc>
          <w:tcPr>
            <w:tcW w:w="2551" w:type="dxa"/>
          </w:tcPr>
          <w:p w14:paraId="22112CBD" w14:textId="77777777" w:rsidR="00C86BB5" w:rsidRPr="000F099A" w:rsidRDefault="00C86BB5" w:rsidP="00386250">
            <w:pPr>
              <w:jc w:val="left"/>
              <w:rPr>
                <w:sz w:val="16"/>
                <w:szCs w:val="16"/>
              </w:rPr>
            </w:pPr>
            <w:r w:rsidRPr="000F099A">
              <w:rPr>
                <w:sz w:val="16"/>
                <w:szCs w:val="16"/>
              </w:rPr>
              <w:t>Polonia</w:t>
            </w:r>
          </w:p>
        </w:tc>
      </w:tr>
      <w:tr w:rsidR="00C86BB5" w:rsidRPr="000F099A" w14:paraId="179F8C35" w14:textId="77777777" w:rsidTr="00386250">
        <w:trPr>
          <w:cantSplit/>
          <w:hidden/>
        </w:trPr>
        <w:tc>
          <w:tcPr>
            <w:tcW w:w="304" w:type="dxa"/>
            <w:tcBorders>
              <w:top w:val="nil"/>
              <w:left w:val="nil"/>
              <w:bottom w:val="nil"/>
            </w:tcBorders>
          </w:tcPr>
          <w:p w14:paraId="5308310A"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C4E23EC" w14:textId="77777777" w:rsidR="00C86BB5" w:rsidRPr="000F099A" w:rsidRDefault="00C86BB5" w:rsidP="00386250">
            <w:pPr>
              <w:jc w:val="center"/>
              <w:rPr>
                <w:b/>
                <w:sz w:val="16"/>
                <w:szCs w:val="16"/>
              </w:rPr>
            </w:pPr>
            <w:r w:rsidRPr="000F099A">
              <w:rPr>
                <w:b/>
                <w:sz w:val="16"/>
                <w:szCs w:val="16"/>
              </w:rPr>
              <w:t>PT</w:t>
            </w:r>
          </w:p>
        </w:tc>
        <w:tc>
          <w:tcPr>
            <w:tcW w:w="2551" w:type="dxa"/>
          </w:tcPr>
          <w:p w14:paraId="5CC50606" w14:textId="77777777" w:rsidR="00C86BB5" w:rsidRPr="000F099A" w:rsidRDefault="00C86BB5" w:rsidP="00386250">
            <w:pPr>
              <w:jc w:val="left"/>
              <w:rPr>
                <w:sz w:val="16"/>
                <w:szCs w:val="16"/>
              </w:rPr>
            </w:pPr>
            <w:r w:rsidRPr="000F099A">
              <w:rPr>
                <w:sz w:val="16"/>
                <w:szCs w:val="16"/>
              </w:rPr>
              <w:t>Portugal</w:t>
            </w:r>
          </w:p>
        </w:tc>
        <w:tc>
          <w:tcPr>
            <w:tcW w:w="2440" w:type="dxa"/>
          </w:tcPr>
          <w:p w14:paraId="0D850699" w14:textId="77777777" w:rsidR="00C86BB5" w:rsidRPr="000F099A" w:rsidRDefault="00C86BB5" w:rsidP="00386250">
            <w:pPr>
              <w:jc w:val="left"/>
              <w:rPr>
                <w:sz w:val="16"/>
                <w:szCs w:val="16"/>
                <w:lang w:val="fr-FR"/>
              </w:rPr>
            </w:pPr>
            <w:r w:rsidRPr="000F099A">
              <w:rPr>
                <w:sz w:val="16"/>
                <w:szCs w:val="16"/>
                <w:lang w:val="fr-FR"/>
              </w:rPr>
              <w:t>Portugal</w:t>
            </w:r>
          </w:p>
        </w:tc>
        <w:tc>
          <w:tcPr>
            <w:tcW w:w="2551" w:type="dxa"/>
          </w:tcPr>
          <w:p w14:paraId="435ADD12" w14:textId="77777777" w:rsidR="00C86BB5" w:rsidRPr="000F099A" w:rsidRDefault="00C86BB5" w:rsidP="00386250">
            <w:pPr>
              <w:jc w:val="left"/>
              <w:rPr>
                <w:sz w:val="16"/>
                <w:szCs w:val="16"/>
                <w:lang w:val="de-DE"/>
              </w:rPr>
            </w:pPr>
            <w:r w:rsidRPr="000F099A">
              <w:rPr>
                <w:sz w:val="16"/>
                <w:szCs w:val="16"/>
                <w:lang w:val="de-DE"/>
              </w:rPr>
              <w:t>Portugal</w:t>
            </w:r>
          </w:p>
        </w:tc>
        <w:tc>
          <w:tcPr>
            <w:tcW w:w="2551" w:type="dxa"/>
          </w:tcPr>
          <w:p w14:paraId="0FDFCBF1" w14:textId="77777777" w:rsidR="00C86BB5" w:rsidRPr="000F099A" w:rsidRDefault="00C86BB5" w:rsidP="00386250">
            <w:pPr>
              <w:jc w:val="left"/>
              <w:rPr>
                <w:sz w:val="16"/>
                <w:szCs w:val="16"/>
              </w:rPr>
            </w:pPr>
            <w:r w:rsidRPr="000F099A">
              <w:rPr>
                <w:sz w:val="16"/>
                <w:szCs w:val="16"/>
              </w:rPr>
              <w:t>Portugal</w:t>
            </w:r>
          </w:p>
        </w:tc>
      </w:tr>
      <w:tr w:rsidR="00C86BB5" w:rsidRPr="000F099A" w14:paraId="35DC93C6" w14:textId="77777777" w:rsidTr="00386250">
        <w:trPr>
          <w:cantSplit/>
          <w:hidden/>
        </w:trPr>
        <w:tc>
          <w:tcPr>
            <w:tcW w:w="304" w:type="dxa"/>
            <w:tcBorders>
              <w:top w:val="nil"/>
              <w:left w:val="nil"/>
              <w:bottom w:val="nil"/>
            </w:tcBorders>
          </w:tcPr>
          <w:p w14:paraId="5ED294CF"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A3B4F2" w14:textId="77777777" w:rsidR="00C86BB5" w:rsidRPr="000F099A" w:rsidRDefault="00C86BB5" w:rsidP="00386250">
            <w:pPr>
              <w:jc w:val="center"/>
              <w:rPr>
                <w:b/>
                <w:sz w:val="16"/>
                <w:szCs w:val="16"/>
              </w:rPr>
            </w:pPr>
            <w:r w:rsidRPr="000F099A">
              <w:rPr>
                <w:b/>
                <w:sz w:val="16"/>
                <w:szCs w:val="16"/>
              </w:rPr>
              <w:t>PY</w:t>
            </w:r>
          </w:p>
        </w:tc>
        <w:tc>
          <w:tcPr>
            <w:tcW w:w="2551" w:type="dxa"/>
          </w:tcPr>
          <w:p w14:paraId="56618965" w14:textId="77777777" w:rsidR="00C86BB5" w:rsidRPr="000F099A" w:rsidRDefault="00C86BB5" w:rsidP="00386250">
            <w:pPr>
              <w:jc w:val="left"/>
              <w:rPr>
                <w:sz w:val="16"/>
                <w:szCs w:val="16"/>
              </w:rPr>
            </w:pPr>
            <w:r w:rsidRPr="000F099A">
              <w:rPr>
                <w:sz w:val="16"/>
                <w:szCs w:val="16"/>
              </w:rPr>
              <w:t>Paraguay</w:t>
            </w:r>
          </w:p>
        </w:tc>
        <w:tc>
          <w:tcPr>
            <w:tcW w:w="2440" w:type="dxa"/>
          </w:tcPr>
          <w:p w14:paraId="76E0CD97" w14:textId="77777777" w:rsidR="00C86BB5" w:rsidRPr="000F099A" w:rsidRDefault="00C86BB5" w:rsidP="00386250">
            <w:pPr>
              <w:jc w:val="left"/>
              <w:rPr>
                <w:sz w:val="16"/>
                <w:szCs w:val="16"/>
                <w:lang w:val="fr-FR"/>
              </w:rPr>
            </w:pPr>
            <w:r w:rsidRPr="000F099A">
              <w:rPr>
                <w:sz w:val="16"/>
                <w:szCs w:val="16"/>
                <w:lang w:val="fr-FR"/>
              </w:rPr>
              <w:t>Paraguay</w:t>
            </w:r>
          </w:p>
        </w:tc>
        <w:tc>
          <w:tcPr>
            <w:tcW w:w="2551" w:type="dxa"/>
          </w:tcPr>
          <w:p w14:paraId="293C1B42" w14:textId="77777777" w:rsidR="00C86BB5" w:rsidRPr="000F099A" w:rsidRDefault="00C86BB5" w:rsidP="00386250">
            <w:pPr>
              <w:jc w:val="left"/>
              <w:rPr>
                <w:sz w:val="16"/>
                <w:szCs w:val="16"/>
                <w:lang w:val="de-DE"/>
              </w:rPr>
            </w:pPr>
            <w:r w:rsidRPr="000F099A">
              <w:rPr>
                <w:sz w:val="16"/>
                <w:szCs w:val="16"/>
                <w:lang w:val="de-DE"/>
              </w:rPr>
              <w:t>Paraguay</w:t>
            </w:r>
          </w:p>
        </w:tc>
        <w:tc>
          <w:tcPr>
            <w:tcW w:w="2551" w:type="dxa"/>
          </w:tcPr>
          <w:p w14:paraId="01EE8122" w14:textId="77777777" w:rsidR="00C86BB5" w:rsidRPr="000F099A" w:rsidRDefault="00C86BB5" w:rsidP="00386250">
            <w:pPr>
              <w:jc w:val="left"/>
              <w:rPr>
                <w:sz w:val="16"/>
                <w:szCs w:val="16"/>
              </w:rPr>
            </w:pPr>
            <w:r w:rsidRPr="000F099A">
              <w:rPr>
                <w:sz w:val="16"/>
                <w:szCs w:val="16"/>
              </w:rPr>
              <w:t>Paraguay</w:t>
            </w:r>
          </w:p>
        </w:tc>
      </w:tr>
      <w:tr w:rsidR="00C86BB5" w:rsidRPr="000F099A" w14:paraId="2990DFAF" w14:textId="77777777" w:rsidTr="00386250">
        <w:trPr>
          <w:cantSplit/>
          <w:hidden/>
        </w:trPr>
        <w:tc>
          <w:tcPr>
            <w:tcW w:w="304" w:type="dxa"/>
            <w:tcBorders>
              <w:top w:val="nil"/>
              <w:left w:val="nil"/>
              <w:bottom w:val="nil"/>
            </w:tcBorders>
          </w:tcPr>
          <w:p w14:paraId="6A1DE307"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79B7B0E" w14:textId="77777777" w:rsidR="00C86BB5" w:rsidRPr="000F099A" w:rsidRDefault="00C86BB5" w:rsidP="00386250">
            <w:pPr>
              <w:jc w:val="center"/>
              <w:rPr>
                <w:b/>
                <w:sz w:val="16"/>
                <w:szCs w:val="16"/>
              </w:rPr>
            </w:pPr>
            <w:r w:rsidRPr="000F099A">
              <w:rPr>
                <w:b/>
                <w:sz w:val="16"/>
                <w:szCs w:val="16"/>
              </w:rPr>
              <w:t>QZ</w:t>
            </w:r>
            <w:r>
              <w:rPr>
                <w:rStyle w:val="FootnoteReference"/>
                <w:b/>
                <w:sz w:val="16"/>
                <w:szCs w:val="16"/>
              </w:rPr>
              <w:footnoteReference w:id="11"/>
            </w:r>
          </w:p>
        </w:tc>
        <w:tc>
          <w:tcPr>
            <w:tcW w:w="2551" w:type="dxa"/>
          </w:tcPr>
          <w:p w14:paraId="42CC970F" w14:textId="77777777" w:rsidR="00C86BB5" w:rsidRPr="000F099A" w:rsidRDefault="00C86BB5" w:rsidP="00386250">
            <w:pPr>
              <w:jc w:val="left"/>
              <w:rPr>
                <w:sz w:val="16"/>
                <w:szCs w:val="16"/>
              </w:rPr>
            </w:pPr>
            <w:r w:rsidRPr="000F099A">
              <w:rPr>
                <w:sz w:val="16"/>
                <w:szCs w:val="16"/>
              </w:rPr>
              <w:t>European Union</w:t>
            </w:r>
          </w:p>
        </w:tc>
        <w:tc>
          <w:tcPr>
            <w:tcW w:w="2440" w:type="dxa"/>
          </w:tcPr>
          <w:p w14:paraId="3DCC0586" w14:textId="77777777" w:rsidR="00C86BB5" w:rsidRPr="000F099A" w:rsidRDefault="00C86BB5" w:rsidP="00386250">
            <w:pPr>
              <w:jc w:val="left"/>
              <w:rPr>
                <w:sz w:val="16"/>
                <w:szCs w:val="16"/>
                <w:lang w:val="fr-FR"/>
              </w:rPr>
            </w:pPr>
            <w:r w:rsidRPr="000F099A">
              <w:rPr>
                <w:sz w:val="16"/>
                <w:szCs w:val="16"/>
                <w:lang w:val="fr-FR"/>
              </w:rPr>
              <w:t>Union européenne</w:t>
            </w:r>
          </w:p>
        </w:tc>
        <w:tc>
          <w:tcPr>
            <w:tcW w:w="2551" w:type="dxa"/>
          </w:tcPr>
          <w:p w14:paraId="56FCAECF" w14:textId="77777777" w:rsidR="00C86BB5" w:rsidRPr="000F099A" w:rsidRDefault="00C86BB5" w:rsidP="00386250">
            <w:pPr>
              <w:jc w:val="left"/>
              <w:rPr>
                <w:sz w:val="16"/>
                <w:szCs w:val="16"/>
                <w:lang w:val="de-DE"/>
              </w:rPr>
            </w:pPr>
            <w:r w:rsidRPr="000F099A">
              <w:rPr>
                <w:sz w:val="16"/>
                <w:szCs w:val="16"/>
                <w:lang w:val="de-DE"/>
              </w:rPr>
              <w:t>Europäische Union</w:t>
            </w:r>
          </w:p>
        </w:tc>
        <w:tc>
          <w:tcPr>
            <w:tcW w:w="2551" w:type="dxa"/>
          </w:tcPr>
          <w:p w14:paraId="36CB1FD4" w14:textId="77777777" w:rsidR="00C86BB5" w:rsidRPr="000F099A" w:rsidRDefault="00C86BB5" w:rsidP="00386250">
            <w:pPr>
              <w:jc w:val="left"/>
              <w:rPr>
                <w:sz w:val="16"/>
                <w:szCs w:val="16"/>
              </w:rPr>
            </w:pPr>
            <w:r w:rsidRPr="000F099A">
              <w:rPr>
                <w:sz w:val="16"/>
                <w:szCs w:val="16"/>
              </w:rPr>
              <w:t xml:space="preserve">Unión Europea </w:t>
            </w:r>
          </w:p>
        </w:tc>
      </w:tr>
      <w:tr w:rsidR="00C86BB5" w:rsidRPr="000F099A" w14:paraId="783EB299" w14:textId="77777777" w:rsidTr="00386250">
        <w:trPr>
          <w:cantSplit/>
          <w:hidden/>
        </w:trPr>
        <w:tc>
          <w:tcPr>
            <w:tcW w:w="304" w:type="dxa"/>
            <w:tcBorders>
              <w:top w:val="nil"/>
              <w:left w:val="nil"/>
              <w:bottom w:val="nil"/>
            </w:tcBorders>
          </w:tcPr>
          <w:p w14:paraId="35E203FB"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BF91FF" w14:textId="77777777" w:rsidR="00C86BB5" w:rsidRPr="000F099A" w:rsidRDefault="00C86BB5" w:rsidP="00386250">
            <w:pPr>
              <w:jc w:val="center"/>
              <w:rPr>
                <w:b/>
                <w:sz w:val="16"/>
                <w:szCs w:val="16"/>
              </w:rPr>
            </w:pPr>
            <w:r w:rsidRPr="000F099A">
              <w:rPr>
                <w:b/>
                <w:sz w:val="16"/>
                <w:szCs w:val="16"/>
              </w:rPr>
              <w:t>RO</w:t>
            </w:r>
          </w:p>
        </w:tc>
        <w:tc>
          <w:tcPr>
            <w:tcW w:w="2551" w:type="dxa"/>
          </w:tcPr>
          <w:p w14:paraId="6250A6FF" w14:textId="77777777" w:rsidR="00C86BB5" w:rsidRPr="000F099A" w:rsidRDefault="00C86BB5" w:rsidP="00386250">
            <w:pPr>
              <w:jc w:val="left"/>
              <w:rPr>
                <w:sz w:val="16"/>
                <w:szCs w:val="16"/>
              </w:rPr>
            </w:pPr>
            <w:r w:rsidRPr="000F099A">
              <w:rPr>
                <w:sz w:val="16"/>
                <w:szCs w:val="16"/>
              </w:rPr>
              <w:t>Romania</w:t>
            </w:r>
          </w:p>
        </w:tc>
        <w:tc>
          <w:tcPr>
            <w:tcW w:w="2440" w:type="dxa"/>
          </w:tcPr>
          <w:p w14:paraId="4B2369CA" w14:textId="77777777" w:rsidR="00C86BB5" w:rsidRPr="000F099A" w:rsidRDefault="00C86BB5" w:rsidP="00386250">
            <w:pPr>
              <w:jc w:val="left"/>
              <w:rPr>
                <w:sz w:val="16"/>
                <w:szCs w:val="16"/>
                <w:lang w:val="fr-FR"/>
              </w:rPr>
            </w:pPr>
            <w:r w:rsidRPr="000F099A">
              <w:rPr>
                <w:sz w:val="16"/>
                <w:szCs w:val="16"/>
                <w:lang w:val="fr-FR"/>
              </w:rPr>
              <w:t>Roumanie</w:t>
            </w:r>
          </w:p>
        </w:tc>
        <w:tc>
          <w:tcPr>
            <w:tcW w:w="2551" w:type="dxa"/>
          </w:tcPr>
          <w:p w14:paraId="289E4C77" w14:textId="77777777" w:rsidR="00C86BB5" w:rsidRPr="000F099A" w:rsidRDefault="00C86BB5" w:rsidP="00386250">
            <w:pPr>
              <w:jc w:val="left"/>
              <w:rPr>
                <w:sz w:val="16"/>
                <w:szCs w:val="16"/>
                <w:lang w:val="de-DE"/>
              </w:rPr>
            </w:pPr>
            <w:r w:rsidRPr="000F099A">
              <w:rPr>
                <w:sz w:val="16"/>
                <w:szCs w:val="16"/>
                <w:lang w:val="de-DE"/>
              </w:rPr>
              <w:t>Rumänien</w:t>
            </w:r>
          </w:p>
        </w:tc>
        <w:tc>
          <w:tcPr>
            <w:tcW w:w="2551" w:type="dxa"/>
          </w:tcPr>
          <w:p w14:paraId="5BE84227" w14:textId="77777777" w:rsidR="00C86BB5" w:rsidRPr="000F099A" w:rsidRDefault="00C86BB5" w:rsidP="00386250">
            <w:pPr>
              <w:jc w:val="left"/>
              <w:rPr>
                <w:sz w:val="16"/>
                <w:szCs w:val="16"/>
              </w:rPr>
            </w:pPr>
            <w:r w:rsidRPr="000F099A">
              <w:rPr>
                <w:sz w:val="16"/>
                <w:szCs w:val="16"/>
              </w:rPr>
              <w:t>Rumania</w:t>
            </w:r>
          </w:p>
        </w:tc>
      </w:tr>
      <w:tr w:rsidR="00C86BB5" w:rsidRPr="000F099A" w14:paraId="3F58DE9E" w14:textId="77777777" w:rsidTr="00386250">
        <w:trPr>
          <w:cantSplit/>
          <w:hidden/>
        </w:trPr>
        <w:tc>
          <w:tcPr>
            <w:tcW w:w="304" w:type="dxa"/>
            <w:tcBorders>
              <w:top w:val="nil"/>
              <w:left w:val="nil"/>
              <w:bottom w:val="nil"/>
            </w:tcBorders>
          </w:tcPr>
          <w:p w14:paraId="18568F05"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B97AF9" w14:textId="77777777" w:rsidR="00C86BB5" w:rsidRPr="000F099A" w:rsidRDefault="00C86BB5" w:rsidP="00386250">
            <w:pPr>
              <w:jc w:val="center"/>
              <w:rPr>
                <w:b/>
                <w:sz w:val="16"/>
                <w:szCs w:val="16"/>
              </w:rPr>
            </w:pPr>
            <w:r w:rsidRPr="000F099A">
              <w:rPr>
                <w:b/>
                <w:sz w:val="16"/>
                <w:szCs w:val="16"/>
              </w:rPr>
              <w:t>RS</w:t>
            </w:r>
          </w:p>
        </w:tc>
        <w:tc>
          <w:tcPr>
            <w:tcW w:w="2551" w:type="dxa"/>
          </w:tcPr>
          <w:p w14:paraId="25AF793A" w14:textId="77777777" w:rsidR="00C86BB5" w:rsidRPr="000F099A" w:rsidRDefault="00C86BB5" w:rsidP="00386250">
            <w:pPr>
              <w:jc w:val="left"/>
              <w:rPr>
                <w:sz w:val="16"/>
                <w:szCs w:val="16"/>
              </w:rPr>
            </w:pPr>
            <w:r w:rsidRPr="000F099A">
              <w:rPr>
                <w:sz w:val="16"/>
                <w:szCs w:val="16"/>
              </w:rPr>
              <w:t>Serbia</w:t>
            </w:r>
          </w:p>
        </w:tc>
        <w:tc>
          <w:tcPr>
            <w:tcW w:w="2440" w:type="dxa"/>
          </w:tcPr>
          <w:p w14:paraId="57CA6695" w14:textId="77777777" w:rsidR="00C86BB5" w:rsidRPr="000F099A" w:rsidRDefault="00C86BB5" w:rsidP="00386250">
            <w:pPr>
              <w:jc w:val="left"/>
              <w:rPr>
                <w:sz w:val="16"/>
                <w:szCs w:val="16"/>
                <w:lang w:val="fr-FR"/>
              </w:rPr>
            </w:pPr>
            <w:r w:rsidRPr="000F099A">
              <w:rPr>
                <w:sz w:val="16"/>
                <w:szCs w:val="16"/>
                <w:lang w:val="fr-FR"/>
              </w:rPr>
              <w:t>Serbie</w:t>
            </w:r>
          </w:p>
        </w:tc>
        <w:tc>
          <w:tcPr>
            <w:tcW w:w="2551" w:type="dxa"/>
          </w:tcPr>
          <w:p w14:paraId="0ACE4B08" w14:textId="77777777" w:rsidR="00C86BB5" w:rsidRPr="000F099A" w:rsidRDefault="00C86BB5" w:rsidP="00386250">
            <w:pPr>
              <w:jc w:val="left"/>
              <w:rPr>
                <w:sz w:val="16"/>
                <w:szCs w:val="16"/>
                <w:lang w:val="de-DE"/>
              </w:rPr>
            </w:pPr>
            <w:r w:rsidRPr="000F099A">
              <w:rPr>
                <w:sz w:val="16"/>
                <w:szCs w:val="16"/>
                <w:lang w:val="de-DE"/>
              </w:rPr>
              <w:t>Serbien</w:t>
            </w:r>
          </w:p>
        </w:tc>
        <w:tc>
          <w:tcPr>
            <w:tcW w:w="2551" w:type="dxa"/>
          </w:tcPr>
          <w:p w14:paraId="272130C6" w14:textId="77777777" w:rsidR="00C86BB5" w:rsidRPr="000F099A" w:rsidRDefault="00C86BB5" w:rsidP="00386250">
            <w:pPr>
              <w:jc w:val="left"/>
              <w:rPr>
                <w:sz w:val="16"/>
                <w:szCs w:val="16"/>
              </w:rPr>
            </w:pPr>
            <w:r w:rsidRPr="000F099A">
              <w:rPr>
                <w:sz w:val="16"/>
                <w:szCs w:val="16"/>
              </w:rPr>
              <w:t>Serbia</w:t>
            </w:r>
          </w:p>
        </w:tc>
      </w:tr>
      <w:tr w:rsidR="00C86BB5" w:rsidRPr="000F099A" w14:paraId="55A86853" w14:textId="77777777" w:rsidTr="00386250">
        <w:trPr>
          <w:cantSplit/>
          <w:hidden/>
        </w:trPr>
        <w:tc>
          <w:tcPr>
            <w:tcW w:w="304" w:type="dxa"/>
            <w:tcBorders>
              <w:top w:val="nil"/>
              <w:left w:val="nil"/>
              <w:bottom w:val="nil"/>
            </w:tcBorders>
          </w:tcPr>
          <w:p w14:paraId="4F612033"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1D2555" w14:textId="77777777" w:rsidR="00C86BB5" w:rsidRPr="000F099A" w:rsidRDefault="00C86BB5" w:rsidP="00386250">
            <w:pPr>
              <w:jc w:val="center"/>
              <w:rPr>
                <w:b/>
                <w:sz w:val="16"/>
                <w:szCs w:val="16"/>
              </w:rPr>
            </w:pPr>
            <w:r w:rsidRPr="000F099A">
              <w:rPr>
                <w:b/>
                <w:sz w:val="16"/>
                <w:szCs w:val="16"/>
              </w:rPr>
              <w:t>RU</w:t>
            </w:r>
          </w:p>
        </w:tc>
        <w:tc>
          <w:tcPr>
            <w:tcW w:w="2551" w:type="dxa"/>
          </w:tcPr>
          <w:p w14:paraId="652E21CB" w14:textId="77777777" w:rsidR="00C86BB5" w:rsidRPr="000F099A" w:rsidRDefault="00C86BB5" w:rsidP="00386250">
            <w:pPr>
              <w:jc w:val="left"/>
              <w:rPr>
                <w:sz w:val="16"/>
                <w:szCs w:val="16"/>
              </w:rPr>
            </w:pPr>
            <w:r w:rsidRPr="000F099A">
              <w:rPr>
                <w:sz w:val="16"/>
                <w:szCs w:val="16"/>
              </w:rPr>
              <w:t>Russian Federation</w:t>
            </w:r>
          </w:p>
        </w:tc>
        <w:tc>
          <w:tcPr>
            <w:tcW w:w="2440" w:type="dxa"/>
          </w:tcPr>
          <w:p w14:paraId="35D34283" w14:textId="77777777" w:rsidR="00C86BB5" w:rsidRPr="000F099A" w:rsidRDefault="00C86BB5" w:rsidP="00386250">
            <w:pPr>
              <w:jc w:val="left"/>
              <w:rPr>
                <w:sz w:val="16"/>
                <w:szCs w:val="16"/>
                <w:lang w:val="fr-FR"/>
              </w:rPr>
            </w:pPr>
            <w:r w:rsidRPr="000F099A">
              <w:rPr>
                <w:sz w:val="16"/>
                <w:szCs w:val="16"/>
                <w:lang w:val="fr-FR"/>
              </w:rPr>
              <w:t>Fédération de Russie</w:t>
            </w:r>
          </w:p>
        </w:tc>
        <w:tc>
          <w:tcPr>
            <w:tcW w:w="2551" w:type="dxa"/>
          </w:tcPr>
          <w:p w14:paraId="04AB664C" w14:textId="77777777" w:rsidR="00C86BB5" w:rsidRPr="000F099A" w:rsidRDefault="00C86BB5" w:rsidP="00386250">
            <w:pPr>
              <w:jc w:val="left"/>
              <w:rPr>
                <w:sz w:val="16"/>
                <w:szCs w:val="16"/>
                <w:lang w:val="de-DE"/>
              </w:rPr>
            </w:pPr>
            <w:r w:rsidRPr="000F099A">
              <w:rPr>
                <w:sz w:val="16"/>
                <w:szCs w:val="16"/>
                <w:lang w:val="de-DE"/>
              </w:rPr>
              <w:t>Russische Föderation</w:t>
            </w:r>
          </w:p>
        </w:tc>
        <w:tc>
          <w:tcPr>
            <w:tcW w:w="2551" w:type="dxa"/>
          </w:tcPr>
          <w:p w14:paraId="3E8028C2" w14:textId="77777777" w:rsidR="00C86BB5" w:rsidRPr="000F099A" w:rsidRDefault="00C86BB5" w:rsidP="00386250">
            <w:pPr>
              <w:jc w:val="left"/>
              <w:rPr>
                <w:sz w:val="16"/>
                <w:szCs w:val="16"/>
              </w:rPr>
            </w:pPr>
            <w:r w:rsidRPr="000F099A">
              <w:rPr>
                <w:sz w:val="16"/>
                <w:szCs w:val="16"/>
              </w:rPr>
              <w:t>Federación de Rusia</w:t>
            </w:r>
          </w:p>
        </w:tc>
      </w:tr>
      <w:tr w:rsidR="00C86BB5" w:rsidRPr="000F099A" w14:paraId="14606319" w14:textId="77777777" w:rsidTr="00386250">
        <w:trPr>
          <w:cantSplit/>
          <w:hidden/>
        </w:trPr>
        <w:tc>
          <w:tcPr>
            <w:tcW w:w="304" w:type="dxa"/>
            <w:tcBorders>
              <w:top w:val="nil"/>
              <w:left w:val="nil"/>
              <w:bottom w:val="nil"/>
            </w:tcBorders>
          </w:tcPr>
          <w:p w14:paraId="38B72DCA"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647EF7" w14:textId="77777777" w:rsidR="00C86BB5" w:rsidRPr="000F099A" w:rsidRDefault="00C86BB5" w:rsidP="00386250">
            <w:pPr>
              <w:jc w:val="center"/>
              <w:rPr>
                <w:b/>
                <w:sz w:val="16"/>
                <w:szCs w:val="16"/>
              </w:rPr>
            </w:pPr>
            <w:r w:rsidRPr="000F099A">
              <w:rPr>
                <w:b/>
                <w:sz w:val="16"/>
                <w:szCs w:val="16"/>
              </w:rPr>
              <w:t>SE</w:t>
            </w:r>
          </w:p>
        </w:tc>
        <w:tc>
          <w:tcPr>
            <w:tcW w:w="2551" w:type="dxa"/>
          </w:tcPr>
          <w:p w14:paraId="3867A8BE" w14:textId="77777777" w:rsidR="00C86BB5" w:rsidRPr="000F099A" w:rsidRDefault="00C86BB5" w:rsidP="00386250">
            <w:pPr>
              <w:jc w:val="left"/>
              <w:rPr>
                <w:sz w:val="16"/>
                <w:szCs w:val="16"/>
              </w:rPr>
            </w:pPr>
            <w:r w:rsidRPr="000F099A">
              <w:rPr>
                <w:sz w:val="16"/>
                <w:szCs w:val="16"/>
              </w:rPr>
              <w:t>Sweden</w:t>
            </w:r>
          </w:p>
        </w:tc>
        <w:tc>
          <w:tcPr>
            <w:tcW w:w="2440" w:type="dxa"/>
          </w:tcPr>
          <w:p w14:paraId="7BC140C9" w14:textId="77777777" w:rsidR="00C86BB5" w:rsidRPr="000F099A" w:rsidRDefault="00C86BB5" w:rsidP="00386250">
            <w:pPr>
              <w:jc w:val="left"/>
              <w:rPr>
                <w:sz w:val="16"/>
                <w:szCs w:val="16"/>
                <w:lang w:val="fr-FR"/>
              </w:rPr>
            </w:pPr>
            <w:r w:rsidRPr="000F099A">
              <w:rPr>
                <w:sz w:val="16"/>
                <w:szCs w:val="16"/>
                <w:lang w:val="fr-FR"/>
              </w:rPr>
              <w:t>Suède</w:t>
            </w:r>
          </w:p>
        </w:tc>
        <w:tc>
          <w:tcPr>
            <w:tcW w:w="2551" w:type="dxa"/>
          </w:tcPr>
          <w:p w14:paraId="3FDF4EF6" w14:textId="77777777" w:rsidR="00C86BB5" w:rsidRPr="000F099A" w:rsidRDefault="00C86BB5" w:rsidP="00386250">
            <w:pPr>
              <w:jc w:val="left"/>
              <w:rPr>
                <w:sz w:val="16"/>
                <w:szCs w:val="16"/>
                <w:lang w:val="de-DE"/>
              </w:rPr>
            </w:pPr>
            <w:r w:rsidRPr="000F099A">
              <w:rPr>
                <w:sz w:val="16"/>
                <w:szCs w:val="16"/>
                <w:lang w:val="de-DE"/>
              </w:rPr>
              <w:t>Schweden</w:t>
            </w:r>
          </w:p>
        </w:tc>
        <w:tc>
          <w:tcPr>
            <w:tcW w:w="2551" w:type="dxa"/>
          </w:tcPr>
          <w:p w14:paraId="74E51B97" w14:textId="77777777" w:rsidR="00C86BB5" w:rsidRPr="000F099A" w:rsidRDefault="00C86BB5" w:rsidP="00386250">
            <w:pPr>
              <w:jc w:val="left"/>
              <w:rPr>
                <w:sz w:val="16"/>
                <w:szCs w:val="16"/>
              </w:rPr>
            </w:pPr>
            <w:r w:rsidRPr="000F099A">
              <w:rPr>
                <w:sz w:val="16"/>
                <w:szCs w:val="16"/>
              </w:rPr>
              <w:t>Suecia</w:t>
            </w:r>
          </w:p>
        </w:tc>
      </w:tr>
      <w:tr w:rsidR="00C86BB5" w:rsidRPr="000F099A" w14:paraId="737FA43F" w14:textId="77777777" w:rsidTr="00386250">
        <w:trPr>
          <w:cantSplit/>
          <w:hidden/>
        </w:trPr>
        <w:tc>
          <w:tcPr>
            <w:tcW w:w="304" w:type="dxa"/>
            <w:tcBorders>
              <w:top w:val="nil"/>
              <w:left w:val="nil"/>
              <w:bottom w:val="nil"/>
            </w:tcBorders>
          </w:tcPr>
          <w:p w14:paraId="50C677A5"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8E8CC4E" w14:textId="77777777" w:rsidR="00C86BB5" w:rsidRPr="000F099A" w:rsidRDefault="00C86BB5" w:rsidP="00386250">
            <w:pPr>
              <w:jc w:val="center"/>
              <w:rPr>
                <w:b/>
                <w:sz w:val="16"/>
                <w:szCs w:val="16"/>
              </w:rPr>
            </w:pPr>
            <w:r w:rsidRPr="000F099A">
              <w:rPr>
                <w:b/>
                <w:sz w:val="16"/>
                <w:szCs w:val="16"/>
              </w:rPr>
              <w:t>SG</w:t>
            </w:r>
          </w:p>
        </w:tc>
        <w:tc>
          <w:tcPr>
            <w:tcW w:w="2551" w:type="dxa"/>
          </w:tcPr>
          <w:p w14:paraId="45F2C499" w14:textId="77777777" w:rsidR="00C86BB5" w:rsidRPr="000F099A" w:rsidRDefault="00C86BB5" w:rsidP="00386250">
            <w:pPr>
              <w:jc w:val="left"/>
              <w:rPr>
                <w:sz w:val="16"/>
                <w:szCs w:val="16"/>
              </w:rPr>
            </w:pPr>
            <w:r w:rsidRPr="000F099A">
              <w:rPr>
                <w:sz w:val="16"/>
                <w:szCs w:val="16"/>
              </w:rPr>
              <w:t>Singapore</w:t>
            </w:r>
          </w:p>
        </w:tc>
        <w:tc>
          <w:tcPr>
            <w:tcW w:w="2440" w:type="dxa"/>
          </w:tcPr>
          <w:p w14:paraId="0D6CE984" w14:textId="77777777" w:rsidR="00C86BB5" w:rsidRPr="000F099A" w:rsidRDefault="00C86BB5" w:rsidP="00386250">
            <w:pPr>
              <w:jc w:val="left"/>
              <w:rPr>
                <w:sz w:val="16"/>
                <w:szCs w:val="16"/>
                <w:lang w:val="fr-FR"/>
              </w:rPr>
            </w:pPr>
            <w:r w:rsidRPr="000F099A">
              <w:rPr>
                <w:sz w:val="16"/>
                <w:szCs w:val="16"/>
                <w:lang w:val="fr-FR"/>
              </w:rPr>
              <w:t>Singapour</w:t>
            </w:r>
          </w:p>
        </w:tc>
        <w:tc>
          <w:tcPr>
            <w:tcW w:w="2551" w:type="dxa"/>
          </w:tcPr>
          <w:p w14:paraId="26472ED1" w14:textId="77777777" w:rsidR="00C86BB5" w:rsidRPr="000F099A" w:rsidRDefault="00C86BB5" w:rsidP="00386250">
            <w:pPr>
              <w:jc w:val="left"/>
              <w:rPr>
                <w:b/>
                <w:sz w:val="16"/>
                <w:szCs w:val="16"/>
                <w:lang w:val="de-DE"/>
              </w:rPr>
            </w:pPr>
            <w:r w:rsidRPr="000F099A">
              <w:rPr>
                <w:sz w:val="16"/>
                <w:szCs w:val="16"/>
                <w:lang w:val="de-DE"/>
              </w:rPr>
              <w:t>Singapur</w:t>
            </w:r>
          </w:p>
        </w:tc>
        <w:tc>
          <w:tcPr>
            <w:tcW w:w="2551" w:type="dxa"/>
          </w:tcPr>
          <w:p w14:paraId="13DBD4CE" w14:textId="77777777" w:rsidR="00C86BB5" w:rsidRPr="000F099A" w:rsidRDefault="00C86BB5" w:rsidP="00386250">
            <w:pPr>
              <w:jc w:val="left"/>
              <w:rPr>
                <w:b/>
                <w:sz w:val="16"/>
                <w:szCs w:val="16"/>
              </w:rPr>
            </w:pPr>
            <w:r w:rsidRPr="000F099A">
              <w:rPr>
                <w:sz w:val="16"/>
                <w:szCs w:val="16"/>
              </w:rPr>
              <w:t>Singapur</w:t>
            </w:r>
          </w:p>
        </w:tc>
      </w:tr>
      <w:tr w:rsidR="00C86BB5" w:rsidRPr="000F099A" w14:paraId="2EEE122F" w14:textId="77777777" w:rsidTr="00386250">
        <w:trPr>
          <w:cantSplit/>
          <w:hidden/>
        </w:trPr>
        <w:tc>
          <w:tcPr>
            <w:tcW w:w="304" w:type="dxa"/>
            <w:tcBorders>
              <w:top w:val="nil"/>
              <w:left w:val="nil"/>
              <w:bottom w:val="nil"/>
            </w:tcBorders>
          </w:tcPr>
          <w:p w14:paraId="02CCF4AF"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BD3915A" w14:textId="77777777" w:rsidR="00C86BB5" w:rsidRPr="000F099A" w:rsidRDefault="00C86BB5" w:rsidP="00386250">
            <w:pPr>
              <w:jc w:val="center"/>
              <w:rPr>
                <w:b/>
                <w:sz w:val="16"/>
                <w:szCs w:val="16"/>
              </w:rPr>
            </w:pPr>
            <w:r w:rsidRPr="000F099A">
              <w:rPr>
                <w:b/>
                <w:sz w:val="16"/>
                <w:szCs w:val="16"/>
              </w:rPr>
              <w:t>SI</w:t>
            </w:r>
          </w:p>
        </w:tc>
        <w:tc>
          <w:tcPr>
            <w:tcW w:w="2551" w:type="dxa"/>
          </w:tcPr>
          <w:p w14:paraId="4E7BF0E1" w14:textId="77777777" w:rsidR="00C86BB5" w:rsidRPr="000F099A" w:rsidRDefault="00C86BB5" w:rsidP="00386250">
            <w:pPr>
              <w:jc w:val="left"/>
              <w:rPr>
                <w:sz w:val="16"/>
                <w:szCs w:val="16"/>
              </w:rPr>
            </w:pPr>
            <w:r w:rsidRPr="000F099A">
              <w:rPr>
                <w:sz w:val="16"/>
                <w:szCs w:val="16"/>
              </w:rPr>
              <w:t>Slovenia</w:t>
            </w:r>
          </w:p>
        </w:tc>
        <w:tc>
          <w:tcPr>
            <w:tcW w:w="2440" w:type="dxa"/>
          </w:tcPr>
          <w:p w14:paraId="03D4C7A4" w14:textId="77777777" w:rsidR="00C86BB5" w:rsidRPr="000F099A" w:rsidRDefault="00C86BB5" w:rsidP="00386250">
            <w:pPr>
              <w:jc w:val="left"/>
              <w:rPr>
                <w:sz w:val="16"/>
                <w:szCs w:val="16"/>
                <w:lang w:val="fr-FR"/>
              </w:rPr>
            </w:pPr>
            <w:r w:rsidRPr="000F099A">
              <w:rPr>
                <w:sz w:val="16"/>
                <w:szCs w:val="16"/>
                <w:lang w:val="fr-FR"/>
              </w:rPr>
              <w:t>Slovénie</w:t>
            </w:r>
          </w:p>
        </w:tc>
        <w:tc>
          <w:tcPr>
            <w:tcW w:w="2551" w:type="dxa"/>
          </w:tcPr>
          <w:p w14:paraId="14FB95F4" w14:textId="77777777" w:rsidR="00C86BB5" w:rsidRPr="000F099A" w:rsidRDefault="00C86BB5" w:rsidP="00386250">
            <w:pPr>
              <w:jc w:val="left"/>
              <w:rPr>
                <w:sz w:val="16"/>
                <w:szCs w:val="16"/>
                <w:lang w:val="de-DE"/>
              </w:rPr>
            </w:pPr>
            <w:r w:rsidRPr="000F099A">
              <w:rPr>
                <w:sz w:val="16"/>
                <w:szCs w:val="16"/>
                <w:lang w:val="de-DE"/>
              </w:rPr>
              <w:t>Slowenien</w:t>
            </w:r>
          </w:p>
        </w:tc>
        <w:tc>
          <w:tcPr>
            <w:tcW w:w="2551" w:type="dxa"/>
          </w:tcPr>
          <w:p w14:paraId="12B46E09" w14:textId="77777777" w:rsidR="00C86BB5" w:rsidRPr="000F099A" w:rsidRDefault="00C86BB5" w:rsidP="00386250">
            <w:pPr>
              <w:jc w:val="left"/>
              <w:rPr>
                <w:sz w:val="16"/>
                <w:szCs w:val="16"/>
              </w:rPr>
            </w:pPr>
            <w:r w:rsidRPr="000F099A">
              <w:rPr>
                <w:sz w:val="16"/>
                <w:szCs w:val="16"/>
              </w:rPr>
              <w:t>Eslovenia</w:t>
            </w:r>
          </w:p>
        </w:tc>
      </w:tr>
      <w:tr w:rsidR="00C86BB5" w:rsidRPr="000F099A" w14:paraId="0D59A5CF" w14:textId="77777777" w:rsidTr="00386250">
        <w:trPr>
          <w:cantSplit/>
          <w:hidden/>
        </w:trPr>
        <w:tc>
          <w:tcPr>
            <w:tcW w:w="304" w:type="dxa"/>
            <w:tcBorders>
              <w:top w:val="nil"/>
              <w:left w:val="nil"/>
              <w:bottom w:val="nil"/>
            </w:tcBorders>
          </w:tcPr>
          <w:p w14:paraId="7E3C506A"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AE5ED50" w14:textId="77777777" w:rsidR="00C86BB5" w:rsidRPr="000F099A" w:rsidRDefault="00C86BB5" w:rsidP="00386250">
            <w:pPr>
              <w:jc w:val="center"/>
              <w:rPr>
                <w:b/>
                <w:sz w:val="16"/>
                <w:szCs w:val="16"/>
              </w:rPr>
            </w:pPr>
            <w:r w:rsidRPr="000F099A">
              <w:rPr>
                <w:b/>
                <w:sz w:val="16"/>
                <w:szCs w:val="16"/>
              </w:rPr>
              <w:t>SK</w:t>
            </w:r>
          </w:p>
        </w:tc>
        <w:tc>
          <w:tcPr>
            <w:tcW w:w="2551" w:type="dxa"/>
          </w:tcPr>
          <w:p w14:paraId="11CE0B2E" w14:textId="77777777" w:rsidR="00C86BB5" w:rsidRPr="000F099A" w:rsidRDefault="00C86BB5" w:rsidP="00386250">
            <w:pPr>
              <w:jc w:val="left"/>
              <w:rPr>
                <w:sz w:val="16"/>
                <w:szCs w:val="16"/>
              </w:rPr>
            </w:pPr>
            <w:r w:rsidRPr="000F099A">
              <w:rPr>
                <w:sz w:val="16"/>
                <w:szCs w:val="16"/>
              </w:rPr>
              <w:t>Slovakia</w:t>
            </w:r>
          </w:p>
        </w:tc>
        <w:tc>
          <w:tcPr>
            <w:tcW w:w="2440" w:type="dxa"/>
          </w:tcPr>
          <w:p w14:paraId="288F9398" w14:textId="77777777" w:rsidR="00C86BB5" w:rsidRPr="000F099A" w:rsidRDefault="00C86BB5" w:rsidP="00386250">
            <w:pPr>
              <w:jc w:val="left"/>
              <w:rPr>
                <w:sz w:val="16"/>
                <w:szCs w:val="16"/>
                <w:lang w:val="fr-FR"/>
              </w:rPr>
            </w:pPr>
            <w:r w:rsidRPr="000F099A">
              <w:rPr>
                <w:sz w:val="16"/>
                <w:szCs w:val="16"/>
                <w:lang w:val="fr-FR"/>
              </w:rPr>
              <w:t>Slovaquie</w:t>
            </w:r>
          </w:p>
        </w:tc>
        <w:tc>
          <w:tcPr>
            <w:tcW w:w="2551" w:type="dxa"/>
          </w:tcPr>
          <w:p w14:paraId="271DE452" w14:textId="77777777" w:rsidR="00C86BB5" w:rsidRPr="000F099A" w:rsidRDefault="00C86BB5" w:rsidP="00386250">
            <w:pPr>
              <w:jc w:val="left"/>
              <w:rPr>
                <w:sz w:val="16"/>
                <w:szCs w:val="16"/>
                <w:lang w:val="de-DE"/>
              </w:rPr>
            </w:pPr>
            <w:r w:rsidRPr="000F099A">
              <w:rPr>
                <w:sz w:val="16"/>
                <w:szCs w:val="16"/>
                <w:lang w:val="de-DE"/>
              </w:rPr>
              <w:t>Slowakei</w:t>
            </w:r>
          </w:p>
        </w:tc>
        <w:tc>
          <w:tcPr>
            <w:tcW w:w="2551" w:type="dxa"/>
          </w:tcPr>
          <w:p w14:paraId="40CCD6CF" w14:textId="77777777" w:rsidR="00C86BB5" w:rsidRPr="000F099A" w:rsidRDefault="00C86BB5" w:rsidP="00386250">
            <w:pPr>
              <w:jc w:val="left"/>
              <w:rPr>
                <w:sz w:val="16"/>
                <w:szCs w:val="16"/>
              </w:rPr>
            </w:pPr>
            <w:r w:rsidRPr="000F099A">
              <w:rPr>
                <w:sz w:val="16"/>
                <w:szCs w:val="16"/>
              </w:rPr>
              <w:t>Eslovaquia</w:t>
            </w:r>
          </w:p>
        </w:tc>
      </w:tr>
      <w:tr w:rsidR="00C86BB5" w:rsidRPr="000F099A" w14:paraId="06EA2D3C" w14:textId="77777777" w:rsidTr="00386250">
        <w:trPr>
          <w:cantSplit/>
          <w:hidden/>
        </w:trPr>
        <w:tc>
          <w:tcPr>
            <w:tcW w:w="304" w:type="dxa"/>
            <w:tcBorders>
              <w:top w:val="nil"/>
              <w:left w:val="nil"/>
              <w:bottom w:val="nil"/>
            </w:tcBorders>
          </w:tcPr>
          <w:p w14:paraId="433AAB2C"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C5A0EF" w14:textId="77777777" w:rsidR="00C86BB5" w:rsidRPr="000F099A" w:rsidRDefault="00C86BB5" w:rsidP="00386250">
            <w:pPr>
              <w:jc w:val="center"/>
              <w:rPr>
                <w:b/>
                <w:sz w:val="16"/>
                <w:szCs w:val="16"/>
              </w:rPr>
            </w:pPr>
            <w:r w:rsidRPr="000F099A">
              <w:rPr>
                <w:b/>
                <w:sz w:val="16"/>
                <w:szCs w:val="16"/>
              </w:rPr>
              <w:t>TN</w:t>
            </w:r>
          </w:p>
        </w:tc>
        <w:tc>
          <w:tcPr>
            <w:tcW w:w="2551" w:type="dxa"/>
          </w:tcPr>
          <w:p w14:paraId="04BBC486" w14:textId="77777777" w:rsidR="00C86BB5" w:rsidRPr="000F099A" w:rsidRDefault="00C86BB5" w:rsidP="00386250">
            <w:pPr>
              <w:jc w:val="left"/>
              <w:rPr>
                <w:sz w:val="16"/>
                <w:szCs w:val="16"/>
              </w:rPr>
            </w:pPr>
            <w:r w:rsidRPr="000F099A">
              <w:rPr>
                <w:sz w:val="16"/>
                <w:szCs w:val="16"/>
              </w:rPr>
              <w:t>Tunisia</w:t>
            </w:r>
          </w:p>
        </w:tc>
        <w:tc>
          <w:tcPr>
            <w:tcW w:w="2440" w:type="dxa"/>
          </w:tcPr>
          <w:p w14:paraId="326EF809" w14:textId="77777777" w:rsidR="00C86BB5" w:rsidRPr="000F099A" w:rsidRDefault="00C86BB5" w:rsidP="00386250">
            <w:pPr>
              <w:jc w:val="left"/>
              <w:rPr>
                <w:sz w:val="16"/>
                <w:szCs w:val="16"/>
                <w:lang w:val="fr-FR"/>
              </w:rPr>
            </w:pPr>
            <w:r w:rsidRPr="000F099A">
              <w:rPr>
                <w:sz w:val="16"/>
                <w:szCs w:val="16"/>
                <w:lang w:val="fr-FR"/>
              </w:rPr>
              <w:t>Tunisie</w:t>
            </w:r>
          </w:p>
        </w:tc>
        <w:tc>
          <w:tcPr>
            <w:tcW w:w="2551" w:type="dxa"/>
          </w:tcPr>
          <w:p w14:paraId="662E4350" w14:textId="77777777" w:rsidR="00C86BB5" w:rsidRPr="000F099A" w:rsidRDefault="00C86BB5" w:rsidP="00386250">
            <w:pPr>
              <w:jc w:val="left"/>
              <w:rPr>
                <w:sz w:val="16"/>
                <w:szCs w:val="16"/>
                <w:lang w:val="de-DE"/>
              </w:rPr>
            </w:pPr>
            <w:r w:rsidRPr="000F099A">
              <w:rPr>
                <w:sz w:val="16"/>
                <w:szCs w:val="16"/>
                <w:lang w:val="de-DE"/>
              </w:rPr>
              <w:t>Tunesien</w:t>
            </w:r>
          </w:p>
        </w:tc>
        <w:tc>
          <w:tcPr>
            <w:tcW w:w="2551" w:type="dxa"/>
          </w:tcPr>
          <w:p w14:paraId="17D9504C" w14:textId="77777777" w:rsidR="00C86BB5" w:rsidRPr="000F099A" w:rsidRDefault="00C86BB5" w:rsidP="00386250">
            <w:pPr>
              <w:jc w:val="left"/>
              <w:rPr>
                <w:sz w:val="16"/>
                <w:szCs w:val="16"/>
              </w:rPr>
            </w:pPr>
            <w:r w:rsidRPr="000F099A">
              <w:rPr>
                <w:sz w:val="16"/>
                <w:szCs w:val="16"/>
              </w:rPr>
              <w:t>Túnez</w:t>
            </w:r>
          </w:p>
        </w:tc>
      </w:tr>
      <w:tr w:rsidR="00C86BB5" w:rsidRPr="000F099A" w14:paraId="493A8FE8" w14:textId="77777777" w:rsidTr="00386250">
        <w:trPr>
          <w:cantSplit/>
          <w:hidden/>
        </w:trPr>
        <w:tc>
          <w:tcPr>
            <w:tcW w:w="304" w:type="dxa"/>
            <w:tcBorders>
              <w:top w:val="nil"/>
              <w:left w:val="nil"/>
              <w:bottom w:val="nil"/>
            </w:tcBorders>
          </w:tcPr>
          <w:p w14:paraId="60D5FE0F"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C80662F" w14:textId="77777777" w:rsidR="00C86BB5" w:rsidRPr="000F099A" w:rsidRDefault="00C86BB5" w:rsidP="00386250">
            <w:pPr>
              <w:jc w:val="center"/>
              <w:rPr>
                <w:b/>
                <w:sz w:val="16"/>
                <w:szCs w:val="16"/>
              </w:rPr>
            </w:pPr>
            <w:r w:rsidRPr="000F099A">
              <w:rPr>
                <w:b/>
                <w:sz w:val="16"/>
                <w:szCs w:val="16"/>
              </w:rPr>
              <w:t>TR</w:t>
            </w:r>
          </w:p>
        </w:tc>
        <w:tc>
          <w:tcPr>
            <w:tcW w:w="2551" w:type="dxa"/>
          </w:tcPr>
          <w:p w14:paraId="34DCDFA8" w14:textId="77777777" w:rsidR="00C86BB5" w:rsidRPr="000F099A" w:rsidRDefault="00C86BB5" w:rsidP="00386250">
            <w:pPr>
              <w:jc w:val="left"/>
              <w:rPr>
                <w:sz w:val="16"/>
                <w:szCs w:val="16"/>
              </w:rPr>
            </w:pPr>
            <w:r>
              <w:rPr>
                <w:sz w:val="16"/>
                <w:szCs w:val="16"/>
              </w:rPr>
              <w:t>Türkiye</w:t>
            </w:r>
          </w:p>
        </w:tc>
        <w:tc>
          <w:tcPr>
            <w:tcW w:w="2440" w:type="dxa"/>
          </w:tcPr>
          <w:p w14:paraId="187D0DEB" w14:textId="77777777" w:rsidR="00C86BB5" w:rsidRPr="000F099A" w:rsidRDefault="00C86BB5" w:rsidP="00386250">
            <w:pPr>
              <w:jc w:val="left"/>
              <w:rPr>
                <w:sz w:val="16"/>
                <w:szCs w:val="16"/>
                <w:lang w:val="fr-FR"/>
              </w:rPr>
            </w:pPr>
            <w:r w:rsidRPr="0025280D">
              <w:rPr>
                <w:sz w:val="16"/>
                <w:szCs w:val="16"/>
                <w:lang w:val="fr-FR"/>
              </w:rPr>
              <w:t>Türkiye</w:t>
            </w:r>
          </w:p>
        </w:tc>
        <w:tc>
          <w:tcPr>
            <w:tcW w:w="2551" w:type="dxa"/>
          </w:tcPr>
          <w:p w14:paraId="108BBAB4" w14:textId="77777777" w:rsidR="00C86BB5" w:rsidRPr="000F099A" w:rsidRDefault="00C86BB5" w:rsidP="00386250">
            <w:pPr>
              <w:jc w:val="left"/>
              <w:rPr>
                <w:sz w:val="16"/>
                <w:szCs w:val="16"/>
                <w:lang w:val="de-DE"/>
              </w:rPr>
            </w:pPr>
            <w:r w:rsidRPr="0025280D">
              <w:rPr>
                <w:sz w:val="16"/>
                <w:szCs w:val="16"/>
                <w:lang w:val="de-DE"/>
              </w:rPr>
              <w:t>Türkiye</w:t>
            </w:r>
          </w:p>
        </w:tc>
        <w:tc>
          <w:tcPr>
            <w:tcW w:w="2551" w:type="dxa"/>
          </w:tcPr>
          <w:p w14:paraId="5B86460F" w14:textId="77777777" w:rsidR="00C86BB5" w:rsidRPr="000F099A" w:rsidRDefault="00C86BB5" w:rsidP="00386250">
            <w:pPr>
              <w:jc w:val="left"/>
              <w:rPr>
                <w:sz w:val="16"/>
                <w:szCs w:val="16"/>
              </w:rPr>
            </w:pPr>
            <w:r w:rsidRPr="0025280D">
              <w:rPr>
                <w:sz w:val="16"/>
                <w:szCs w:val="16"/>
              </w:rPr>
              <w:t>Türkiye</w:t>
            </w:r>
          </w:p>
        </w:tc>
      </w:tr>
      <w:tr w:rsidR="00C86BB5" w:rsidRPr="000F099A" w14:paraId="141D649A" w14:textId="77777777" w:rsidTr="00386250">
        <w:trPr>
          <w:cantSplit/>
          <w:hidden/>
        </w:trPr>
        <w:tc>
          <w:tcPr>
            <w:tcW w:w="304" w:type="dxa"/>
            <w:tcBorders>
              <w:top w:val="nil"/>
              <w:left w:val="nil"/>
              <w:bottom w:val="nil"/>
            </w:tcBorders>
          </w:tcPr>
          <w:p w14:paraId="66AF84AE"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81F966" w14:textId="77777777" w:rsidR="00C86BB5" w:rsidRPr="000F099A" w:rsidRDefault="00C86BB5" w:rsidP="00386250">
            <w:pPr>
              <w:jc w:val="center"/>
              <w:rPr>
                <w:b/>
                <w:sz w:val="16"/>
                <w:szCs w:val="16"/>
              </w:rPr>
            </w:pPr>
            <w:r w:rsidRPr="000F099A">
              <w:rPr>
                <w:b/>
                <w:sz w:val="16"/>
                <w:szCs w:val="16"/>
              </w:rPr>
              <w:t>TT</w:t>
            </w:r>
          </w:p>
        </w:tc>
        <w:tc>
          <w:tcPr>
            <w:tcW w:w="2551" w:type="dxa"/>
          </w:tcPr>
          <w:p w14:paraId="7349B75C" w14:textId="77777777" w:rsidR="00C86BB5" w:rsidRPr="000F099A" w:rsidRDefault="00C86BB5" w:rsidP="00386250">
            <w:pPr>
              <w:jc w:val="left"/>
              <w:rPr>
                <w:sz w:val="16"/>
                <w:szCs w:val="16"/>
              </w:rPr>
            </w:pPr>
            <w:r w:rsidRPr="000F099A">
              <w:rPr>
                <w:sz w:val="16"/>
                <w:szCs w:val="16"/>
              </w:rPr>
              <w:t>Trinidad and Tobago</w:t>
            </w:r>
          </w:p>
        </w:tc>
        <w:tc>
          <w:tcPr>
            <w:tcW w:w="2440" w:type="dxa"/>
          </w:tcPr>
          <w:p w14:paraId="6E0C479E" w14:textId="77777777" w:rsidR="00C86BB5" w:rsidRPr="000F099A" w:rsidRDefault="00C86BB5" w:rsidP="00386250">
            <w:pPr>
              <w:jc w:val="left"/>
              <w:rPr>
                <w:sz w:val="16"/>
                <w:szCs w:val="16"/>
                <w:lang w:val="fr-FR"/>
              </w:rPr>
            </w:pPr>
            <w:r w:rsidRPr="000F099A">
              <w:rPr>
                <w:sz w:val="16"/>
                <w:szCs w:val="16"/>
                <w:lang w:val="fr-FR"/>
              </w:rPr>
              <w:t>Trinité-et-Tobago</w:t>
            </w:r>
          </w:p>
        </w:tc>
        <w:tc>
          <w:tcPr>
            <w:tcW w:w="2551" w:type="dxa"/>
          </w:tcPr>
          <w:p w14:paraId="68247AB2" w14:textId="77777777" w:rsidR="00C86BB5" w:rsidRPr="000F099A" w:rsidRDefault="00C86BB5" w:rsidP="00386250">
            <w:pPr>
              <w:jc w:val="left"/>
              <w:rPr>
                <w:sz w:val="16"/>
                <w:szCs w:val="16"/>
                <w:lang w:val="de-DE"/>
              </w:rPr>
            </w:pPr>
            <w:r w:rsidRPr="000F099A">
              <w:rPr>
                <w:sz w:val="16"/>
                <w:szCs w:val="16"/>
                <w:lang w:val="de-DE"/>
              </w:rPr>
              <w:t>Trinidad und Tobago</w:t>
            </w:r>
          </w:p>
        </w:tc>
        <w:tc>
          <w:tcPr>
            <w:tcW w:w="2551" w:type="dxa"/>
          </w:tcPr>
          <w:p w14:paraId="5A83FA12" w14:textId="77777777" w:rsidR="00C86BB5" w:rsidRPr="000F099A" w:rsidRDefault="00C86BB5" w:rsidP="00386250">
            <w:pPr>
              <w:jc w:val="left"/>
              <w:rPr>
                <w:sz w:val="16"/>
                <w:szCs w:val="16"/>
              </w:rPr>
            </w:pPr>
            <w:r w:rsidRPr="000F099A">
              <w:rPr>
                <w:sz w:val="16"/>
                <w:szCs w:val="16"/>
              </w:rPr>
              <w:t>Trinidad y Tobago</w:t>
            </w:r>
          </w:p>
        </w:tc>
      </w:tr>
      <w:tr w:rsidR="00C86BB5" w:rsidRPr="000F099A" w14:paraId="200DEAFC" w14:textId="77777777" w:rsidTr="00386250">
        <w:trPr>
          <w:cantSplit/>
          <w:hidden/>
        </w:trPr>
        <w:tc>
          <w:tcPr>
            <w:tcW w:w="304" w:type="dxa"/>
            <w:tcBorders>
              <w:top w:val="nil"/>
              <w:left w:val="nil"/>
              <w:bottom w:val="nil"/>
            </w:tcBorders>
          </w:tcPr>
          <w:p w14:paraId="46A9162D"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FC498F5" w14:textId="77777777" w:rsidR="00C86BB5" w:rsidRPr="000F099A" w:rsidRDefault="00C86BB5" w:rsidP="00386250">
            <w:pPr>
              <w:jc w:val="center"/>
              <w:rPr>
                <w:b/>
                <w:sz w:val="16"/>
                <w:szCs w:val="16"/>
              </w:rPr>
            </w:pPr>
            <w:r w:rsidRPr="000F099A">
              <w:rPr>
                <w:b/>
                <w:sz w:val="16"/>
                <w:szCs w:val="16"/>
              </w:rPr>
              <w:t>TZ</w:t>
            </w:r>
          </w:p>
        </w:tc>
        <w:tc>
          <w:tcPr>
            <w:tcW w:w="2551" w:type="dxa"/>
          </w:tcPr>
          <w:p w14:paraId="142CDC54" w14:textId="77777777" w:rsidR="00C86BB5" w:rsidRPr="000F099A" w:rsidRDefault="00C86BB5" w:rsidP="00386250">
            <w:pPr>
              <w:jc w:val="left"/>
              <w:rPr>
                <w:sz w:val="16"/>
                <w:szCs w:val="16"/>
              </w:rPr>
            </w:pPr>
            <w:r w:rsidRPr="000F099A">
              <w:rPr>
                <w:snapToGrid w:val="0"/>
                <w:color w:val="000000"/>
                <w:sz w:val="16"/>
                <w:szCs w:val="16"/>
              </w:rPr>
              <w:t>United Republic of Tanzania</w:t>
            </w:r>
          </w:p>
        </w:tc>
        <w:tc>
          <w:tcPr>
            <w:tcW w:w="2440" w:type="dxa"/>
          </w:tcPr>
          <w:p w14:paraId="180D3685" w14:textId="77777777" w:rsidR="00C86BB5" w:rsidRPr="000F099A" w:rsidRDefault="00C86BB5" w:rsidP="00386250">
            <w:pPr>
              <w:jc w:val="left"/>
              <w:rPr>
                <w:sz w:val="16"/>
                <w:szCs w:val="16"/>
                <w:lang w:val="fr-FR"/>
              </w:rPr>
            </w:pPr>
            <w:r w:rsidRPr="000F099A">
              <w:rPr>
                <w:sz w:val="16"/>
                <w:szCs w:val="16"/>
                <w:lang w:val="fr-FR"/>
              </w:rPr>
              <w:t>République-Unie de Tanzanie</w:t>
            </w:r>
          </w:p>
        </w:tc>
        <w:tc>
          <w:tcPr>
            <w:tcW w:w="2551" w:type="dxa"/>
          </w:tcPr>
          <w:p w14:paraId="4DF1420A" w14:textId="77777777" w:rsidR="00C86BB5" w:rsidRPr="000F099A" w:rsidRDefault="00C86BB5" w:rsidP="00386250">
            <w:pPr>
              <w:jc w:val="left"/>
              <w:rPr>
                <w:sz w:val="16"/>
                <w:szCs w:val="16"/>
                <w:lang w:val="de-DE"/>
              </w:rPr>
            </w:pPr>
            <w:r w:rsidRPr="000F099A">
              <w:rPr>
                <w:sz w:val="16"/>
                <w:szCs w:val="16"/>
                <w:lang w:val="de-DE"/>
              </w:rPr>
              <w:t>Vereinigte Republik Tansania</w:t>
            </w:r>
          </w:p>
        </w:tc>
        <w:tc>
          <w:tcPr>
            <w:tcW w:w="2551" w:type="dxa"/>
          </w:tcPr>
          <w:p w14:paraId="3B7F5C8A" w14:textId="77777777" w:rsidR="00C86BB5" w:rsidRPr="000F099A" w:rsidRDefault="00C86BB5" w:rsidP="00386250">
            <w:pPr>
              <w:jc w:val="left"/>
              <w:rPr>
                <w:sz w:val="16"/>
                <w:szCs w:val="16"/>
              </w:rPr>
            </w:pPr>
            <w:r w:rsidRPr="000F099A">
              <w:rPr>
                <w:sz w:val="16"/>
                <w:szCs w:val="16"/>
              </w:rPr>
              <w:t>República Unida de Tanzanía</w:t>
            </w:r>
          </w:p>
        </w:tc>
      </w:tr>
      <w:tr w:rsidR="00C86BB5" w:rsidRPr="000F099A" w14:paraId="16BE7751" w14:textId="77777777" w:rsidTr="00386250">
        <w:trPr>
          <w:cantSplit/>
          <w:hidden/>
        </w:trPr>
        <w:tc>
          <w:tcPr>
            <w:tcW w:w="304" w:type="dxa"/>
            <w:tcBorders>
              <w:top w:val="nil"/>
              <w:left w:val="nil"/>
              <w:bottom w:val="nil"/>
            </w:tcBorders>
          </w:tcPr>
          <w:p w14:paraId="50FC78A6"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0AD4D81" w14:textId="77777777" w:rsidR="00C86BB5" w:rsidRPr="000F099A" w:rsidRDefault="00C86BB5" w:rsidP="00386250">
            <w:pPr>
              <w:jc w:val="center"/>
              <w:rPr>
                <w:b/>
                <w:sz w:val="16"/>
                <w:szCs w:val="16"/>
              </w:rPr>
            </w:pPr>
            <w:r w:rsidRPr="000F099A">
              <w:rPr>
                <w:b/>
                <w:sz w:val="16"/>
                <w:szCs w:val="16"/>
              </w:rPr>
              <w:t>UA</w:t>
            </w:r>
          </w:p>
        </w:tc>
        <w:tc>
          <w:tcPr>
            <w:tcW w:w="2551" w:type="dxa"/>
          </w:tcPr>
          <w:p w14:paraId="1382EF22" w14:textId="77777777" w:rsidR="00C86BB5" w:rsidRPr="000F099A" w:rsidRDefault="00C86BB5" w:rsidP="00386250">
            <w:pPr>
              <w:jc w:val="left"/>
              <w:rPr>
                <w:sz w:val="16"/>
                <w:szCs w:val="16"/>
              </w:rPr>
            </w:pPr>
            <w:r w:rsidRPr="000F099A">
              <w:rPr>
                <w:sz w:val="16"/>
                <w:szCs w:val="16"/>
              </w:rPr>
              <w:t>Ukraine</w:t>
            </w:r>
          </w:p>
        </w:tc>
        <w:tc>
          <w:tcPr>
            <w:tcW w:w="2440" w:type="dxa"/>
          </w:tcPr>
          <w:p w14:paraId="211CB7B5" w14:textId="77777777" w:rsidR="00C86BB5" w:rsidRPr="000F099A" w:rsidRDefault="00C86BB5" w:rsidP="00386250">
            <w:pPr>
              <w:jc w:val="left"/>
              <w:rPr>
                <w:sz w:val="16"/>
                <w:szCs w:val="16"/>
                <w:lang w:val="fr-FR"/>
              </w:rPr>
            </w:pPr>
            <w:r w:rsidRPr="000F099A">
              <w:rPr>
                <w:sz w:val="16"/>
                <w:szCs w:val="16"/>
                <w:lang w:val="fr-FR"/>
              </w:rPr>
              <w:t>Ukraine</w:t>
            </w:r>
          </w:p>
        </w:tc>
        <w:tc>
          <w:tcPr>
            <w:tcW w:w="2551" w:type="dxa"/>
          </w:tcPr>
          <w:p w14:paraId="65C05D40" w14:textId="77777777" w:rsidR="00C86BB5" w:rsidRPr="000F099A" w:rsidRDefault="00C86BB5" w:rsidP="00386250">
            <w:pPr>
              <w:jc w:val="left"/>
              <w:rPr>
                <w:sz w:val="16"/>
                <w:szCs w:val="16"/>
                <w:lang w:val="de-DE"/>
              </w:rPr>
            </w:pPr>
            <w:r w:rsidRPr="000F099A">
              <w:rPr>
                <w:sz w:val="16"/>
                <w:szCs w:val="16"/>
                <w:lang w:val="de-DE"/>
              </w:rPr>
              <w:t>Ukraine</w:t>
            </w:r>
          </w:p>
        </w:tc>
        <w:tc>
          <w:tcPr>
            <w:tcW w:w="2551" w:type="dxa"/>
          </w:tcPr>
          <w:p w14:paraId="1FC6552E" w14:textId="77777777" w:rsidR="00C86BB5" w:rsidRPr="000F099A" w:rsidRDefault="00C86BB5" w:rsidP="00386250">
            <w:pPr>
              <w:jc w:val="left"/>
              <w:rPr>
                <w:sz w:val="16"/>
                <w:szCs w:val="16"/>
              </w:rPr>
            </w:pPr>
            <w:r w:rsidRPr="000F099A">
              <w:rPr>
                <w:sz w:val="16"/>
                <w:szCs w:val="16"/>
              </w:rPr>
              <w:t>Ucrania</w:t>
            </w:r>
          </w:p>
        </w:tc>
      </w:tr>
      <w:tr w:rsidR="00C86BB5" w:rsidRPr="000F099A" w14:paraId="7270EB22" w14:textId="77777777" w:rsidTr="00386250">
        <w:trPr>
          <w:cantSplit/>
          <w:hidden/>
        </w:trPr>
        <w:tc>
          <w:tcPr>
            <w:tcW w:w="304" w:type="dxa"/>
            <w:tcBorders>
              <w:top w:val="nil"/>
              <w:left w:val="nil"/>
              <w:bottom w:val="nil"/>
            </w:tcBorders>
          </w:tcPr>
          <w:p w14:paraId="23F41B58"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C9CC4B" w14:textId="068D6A2A" w:rsidR="00C86BB5" w:rsidRPr="000F099A" w:rsidRDefault="00C86BB5" w:rsidP="00386250">
            <w:pPr>
              <w:jc w:val="center"/>
              <w:rPr>
                <w:b/>
                <w:sz w:val="16"/>
                <w:szCs w:val="16"/>
              </w:rPr>
            </w:pPr>
            <w:r w:rsidRPr="000F099A">
              <w:rPr>
                <w:b/>
                <w:sz w:val="16"/>
                <w:szCs w:val="16"/>
              </w:rPr>
              <w:t>US</w:t>
            </w:r>
          </w:p>
        </w:tc>
        <w:tc>
          <w:tcPr>
            <w:tcW w:w="2551" w:type="dxa"/>
          </w:tcPr>
          <w:p w14:paraId="66AF4477" w14:textId="77777777" w:rsidR="00C86BB5" w:rsidRPr="000F099A" w:rsidRDefault="00C86BB5" w:rsidP="00386250">
            <w:pPr>
              <w:jc w:val="left"/>
              <w:rPr>
                <w:sz w:val="16"/>
                <w:szCs w:val="16"/>
              </w:rPr>
            </w:pPr>
            <w:r w:rsidRPr="000F099A">
              <w:rPr>
                <w:sz w:val="16"/>
                <w:szCs w:val="16"/>
              </w:rPr>
              <w:t>United States of America</w:t>
            </w:r>
          </w:p>
        </w:tc>
        <w:tc>
          <w:tcPr>
            <w:tcW w:w="2440" w:type="dxa"/>
          </w:tcPr>
          <w:p w14:paraId="6CE286A8" w14:textId="77777777" w:rsidR="00C86BB5" w:rsidRPr="000F099A" w:rsidRDefault="00C86BB5" w:rsidP="00386250">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4954DDC8" w14:textId="77777777" w:rsidR="00C86BB5" w:rsidRPr="000F099A" w:rsidRDefault="00C86BB5" w:rsidP="00386250">
            <w:pPr>
              <w:jc w:val="left"/>
              <w:rPr>
                <w:sz w:val="16"/>
                <w:szCs w:val="16"/>
                <w:lang w:val="de-DE"/>
              </w:rPr>
            </w:pPr>
            <w:r w:rsidRPr="000F099A">
              <w:rPr>
                <w:sz w:val="16"/>
                <w:szCs w:val="16"/>
                <w:lang w:val="de-DE"/>
              </w:rPr>
              <w:t>Vereinigte Staaten von Amerika</w:t>
            </w:r>
          </w:p>
        </w:tc>
        <w:tc>
          <w:tcPr>
            <w:tcW w:w="2551" w:type="dxa"/>
          </w:tcPr>
          <w:p w14:paraId="57CD1A25" w14:textId="77777777" w:rsidR="00C86BB5" w:rsidRPr="000F099A" w:rsidRDefault="00C86BB5" w:rsidP="00386250">
            <w:pPr>
              <w:jc w:val="left"/>
              <w:rPr>
                <w:sz w:val="16"/>
                <w:szCs w:val="16"/>
              </w:rPr>
            </w:pPr>
            <w:r w:rsidRPr="000F099A">
              <w:rPr>
                <w:sz w:val="16"/>
                <w:szCs w:val="16"/>
              </w:rPr>
              <w:t>Estados Unidos de América</w:t>
            </w:r>
          </w:p>
        </w:tc>
      </w:tr>
      <w:tr w:rsidR="00C86BB5" w:rsidRPr="000F099A" w14:paraId="1A6EFCFE" w14:textId="77777777" w:rsidTr="00386250">
        <w:trPr>
          <w:cantSplit/>
          <w:hidden/>
        </w:trPr>
        <w:tc>
          <w:tcPr>
            <w:tcW w:w="304" w:type="dxa"/>
            <w:tcBorders>
              <w:top w:val="nil"/>
              <w:left w:val="nil"/>
              <w:bottom w:val="nil"/>
            </w:tcBorders>
          </w:tcPr>
          <w:p w14:paraId="70F9748E"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F95982" w14:textId="77777777" w:rsidR="00C86BB5" w:rsidRPr="000F099A" w:rsidRDefault="00C86BB5" w:rsidP="00386250">
            <w:pPr>
              <w:jc w:val="center"/>
              <w:rPr>
                <w:b/>
                <w:sz w:val="16"/>
                <w:szCs w:val="16"/>
              </w:rPr>
            </w:pPr>
            <w:r w:rsidRPr="000F099A">
              <w:rPr>
                <w:b/>
                <w:sz w:val="16"/>
                <w:szCs w:val="16"/>
              </w:rPr>
              <w:t>UY</w:t>
            </w:r>
          </w:p>
        </w:tc>
        <w:tc>
          <w:tcPr>
            <w:tcW w:w="2551" w:type="dxa"/>
          </w:tcPr>
          <w:p w14:paraId="74EB95AF" w14:textId="77777777" w:rsidR="00C86BB5" w:rsidRPr="000F099A" w:rsidRDefault="00C86BB5" w:rsidP="00386250">
            <w:pPr>
              <w:jc w:val="left"/>
              <w:rPr>
                <w:sz w:val="16"/>
                <w:szCs w:val="16"/>
              </w:rPr>
            </w:pPr>
            <w:r w:rsidRPr="000F099A">
              <w:rPr>
                <w:sz w:val="16"/>
                <w:szCs w:val="16"/>
              </w:rPr>
              <w:t>Uruguay</w:t>
            </w:r>
          </w:p>
        </w:tc>
        <w:tc>
          <w:tcPr>
            <w:tcW w:w="2440" w:type="dxa"/>
          </w:tcPr>
          <w:p w14:paraId="0CDA4307" w14:textId="77777777" w:rsidR="00C86BB5" w:rsidRPr="000F099A" w:rsidRDefault="00C86BB5" w:rsidP="00386250">
            <w:pPr>
              <w:jc w:val="left"/>
              <w:rPr>
                <w:sz w:val="16"/>
                <w:szCs w:val="16"/>
                <w:lang w:val="fr-FR"/>
              </w:rPr>
            </w:pPr>
            <w:r w:rsidRPr="000F099A">
              <w:rPr>
                <w:sz w:val="16"/>
                <w:szCs w:val="16"/>
                <w:lang w:val="fr-FR"/>
              </w:rPr>
              <w:t>Uruguay</w:t>
            </w:r>
          </w:p>
        </w:tc>
        <w:tc>
          <w:tcPr>
            <w:tcW w:w="2551" w:type="dxa"/>
          </w:tcPr>
          <w:p w14:paraId="2C4A1F1D" w14:textId="77777777" w:rsidR="00C86BB5" w:rsidRPr="000F099A" w:rsidRDefault="00C86BB5" w:rsidP="00386250">
            <w:pPr>
              <w:jc w:val="left"/>
              <w:rPr>
                <w:snapToGrid w:val="0"/>
                <w:sz w:val="16"/>
                <w:szCs w:val="16"/>
                <w:lang w:val="de-DE"/>
              </w:rPr>
            </w:pPr>
            <w:r w:rsidRPr="000F099A">
              <w:rPr>
                <w:sz w:val="16"/>
                <w:szCs w:val="16"/>
                <w:lang w:val="de-DE"/>
              </w:rPr>
              <w:t>Uruguay</w:t>
            </w:r>
          </w:p>
        </w:tc>
        <w:tc>
          <w:tcPr>
            <w:tcW w:w="2551" w:type="dxa"/>
          </w:tcPr>
          <w:p w14:paraId="32985E86" w14:textId="77777777" w:rsidR="00C86BB5" w:rsidRPr="000F099A" w:rsidRDefault="00C86BB5" w:rsidP="00386250">
            <w:pPr>
              <w:jc w:val="left"/>
              <w:rPr>
                <w:sz w:val="16"/>
                <w:szCs w:val="16"/>
              </w:rPr>
            </w:pPr>
            <w:r w:rsidRPr="000F099A">
              <w:rPr>
                <w:sz w:val="16"/>
                <w:szCs w:val="16"/>
              </w:rPr>
              <w:t>Uruguay</w:t>
            </w:r>
          </w:p>
        </w:tc>
      </w:tr>
      <w:tr w:rsidR="00C86BB5" w:rsidRPr="000F099A" w14:paraId="4AA7CD76" w14:textId="77777777" w:rsidTr="00386250">
        <w:trPr>
          <w:cantSplit/>
          <w:hidden/>
        </w:trPr>
        <w:tc>
          <w:tcPr>
            <w:tcW w:w="304" w:type="dxa"/>
            <w:tcBorders>
              <w:top w:val="nil"/>
              <w:left w:val="nil"/>
              <w:bottom w:val="nil"/>
            </w:tcBorders>
          </w:tcPr>
          <w:p w14:paraId="2EEC6C99"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0EF8A2" w14:textId="77777777" w:rsidR="00C86BB5" w:rsidRPr="000F099A" w:rsidRDefault="00C86BB5" w:rsidP="00386250">
            <w:pPr>
              <w:jc w:val="center"/>
              <w:rPr>
                <w:sz w:val="16"/>
                <w:szCs w:val="16"/>
              </w:rPr>
            </w:pPr>
            <w:r w:rsidRPr="000F099A">
              <w:rPr>
                <w:b/>
                <w:sz w:val="16"/>
                <w:szCs w:val="16"/>
              </w:rPr>
              <w:t>UZ</w:t>
            </w:r>
          </w:p>
        </w:tc>
        <w:tc>
          <w:tcPr>
            <w:tcW w:w="2551" w:type="dxa"/>
          </w:tcPr>
          <w:p w14:paraId="3C652A88" w14:textId="77777777" w:rsidR="00C86BB5" w:rsidRPr="000F099A" w:rsidRDefault="00C86BB5" w:rsidP="00386250">
            <w:pPr>
              <w:jc w:val="left"/>
              <w:rPr>
                <w:snapToGrid w:val="0"/>
                <w:sz w:val="16"/>
                <w:szCs w:val="16"/>
              </w:rPr>
            </w:pPr>
            <w:r w:rsidRPr="000F099A">
              <w:rPr>
                <w:snapToGrid w:val="0"/>
                <w:sz w:val="16"/>
                <w:szCs w:val="16"/>
              </w:rPr>
              <w:t>Uzbekistan</w:t>
            </w:r>
          </w:p>
        </w:tc>
        <w:tc>
          <w:tcPr>
            <w:tcW w:w="2440" w:type="dxa"/>
          </w:tcPr>
          <w:p w14:paraId="101D686B" w14:textId="77777777" w:rsidR="00C86BB5" w:rsidRPr="000F099A" w:rsidRDefault="00C86BB5" w:rsidP="00386250">
            <w:pPr>
              <w:jc w:val="left"/>
              <w:rPr>
                <w:sz w:val="16"/>
                <w:szCs w:val="16"/>
                <w:lang w:val="fr-FR"/>
              </w:rPr>
            </w:pPr>
            <w:r w:rsidRPr="000F099A">
              <w:rPr>
                <w:sz w:val="16"/>
                <w:szCs w:val="16"/>
                <w:lang w:val="fr-FR"/>
              </w:rPr>
              <w:t>Ouzbékistan</w:t>
            </w:r>
          </w:p>
        </w:tc>
        <w:tc>
          <w:tcPr>
            <w:tcW w:w="2551" w:type="dxa"/>
          </w:tcPr>
          <w:p w14:paraId="533B8F83" w14:textId="77777777" w:rsidR="00C86BB5" w:rsidRPr="000F099A" w:rsidRDefault="00C86BB5" w:rsidP="00386250">
            <w:pPr>
              <w:jc w:val="left"/>
              <w:rPr>
                <w:sz w:val="16"/>
                <w:szCs w:val="16"/>
                <w:lang w:val="de-DE"/>
              </w:rPr>
            </w:pPr>
            <w:r w:rsidRPr="000F099A">
              <w:rPr>
                <w:snapToGrid w:val="0"/>
                <w:sz w:val="16"/>
                <w:szCs w:val="16"/>
                <w:lang w:val="de-DE"/>
              </w:rPr>
              <w:t>Usbekistan</w:t>
            </w:r>
          </w:p>
        </w:tc>
        <w:tc>
          <w:tcPr>
            <w:tcW w:w="2551" w:type="dxa"/>
          </w:tcPr>
          <w:p w14:paraId="2EFD68BC" w14:textId="77777777" w:rsidR="00C86BB5" w:rsidRPr="000F099A" w:rsidRDefault="00C86BB5" w:rsidP="00386250">
            <w:pPr>
              <w:jc w:val="left"/>
              <w:rPr>
                <w:snapToGrid w:val="0"/>
                <w:sz w:val="16"/>
                <w:szCs w:val="16"/>
              </w:rPr>
            </w:pPr>
            <w:r w:rsidRPr="000F099A">
              <w:rPr>
                <w:snapToGrid w:val="0"/>
                <w:sz w:val="16"/>
                <w:szCs w:val="16"/>
              </w:rPr>
              <w:t>Uzbekistán</w:t>
            </w:r>
          </w:p>
        </w:tc>
      </w:tr>
      <w:tr w:rsidR="00C86BB5" w:rsidRPr="00DF34B4" w14:paraId="4E95DEEA" w14:textId="77777777" w:rsidTr="00386250">
        <w:trPr>
          <w:cantSplit/>
          <w:hidden/>
        </w:trPr>
        <w:tc>
          <w:tcPr>
            <w:tcW w:w="304" w:type="dxa"/>
            <w:tcBorders>
              <w:top w:val="nil"/>
              <w:left w:val="nil"/>
              <w:bottom w:val="nil"/>
            </w:tcBorders>
          </w:tcPr>
          <w:p w14:paraId="2282078E"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688456" w14:textId="77777777" w:rsidR="00C86BB5" w:rsidRPr="000F099A" w:rsidRDefault="00C86BB5" w:rsidP="00386250">
            <w:pPr>
              <w:jc w:val="center"/>
              <w:rPr>
                <w:b/>
                <w:sz w:val="16"/>
                <w:szCs w:val="16"/>
              </w:rPr>
            </w:pPr>
            <w:r w:rsidRPr="000F099A">
              <w:rPr>
                <w:b/>
                <w:sz w:val="16"/>
                <w:szCs w:val="16"/>
              </w:rPr>
              <w:t>VC</w:t>
            </w:r>
          </w:p>
        </w:tc>
        <w:tc>
          <w:tcPr>
            <w:tcW w:w="2551" w:type="dxa"/>
          </w:tcPr>
          <w:p w14:paraId="51A9C875" w14:textId="77777777" w:rsidR="00C86BB5" w:rsidRPr="00923FE8" w:rsidRDefault="00C86BB5" w:rsidP="00386250">
            <w:pPr>
              <w:jc w:val="left"/>
              <w:rPr>
                <w:snapToGrid w:val="0"/>
                <w:sz w:val="16"/>
                <w:szCs w:val="16"/>
                <w:lang w:val="en-US"/>
              </w:rPr>
            </w:pPr>
            <w:r w:rsidRPr="00923FE8">
              <w:rPr>
                <w:snapToGrid w:val="0"/>
                <w:sz w:val="16"/>
                <w:szCs w:val="16"/>
                <w:lang w:val="en-US"/>
              </w:rPr>
              <w:t>Saint Vincent and the Grenadines</w:t>
            </w:r>
          </w:p>
        </w:tc>
        <w:tc>
          <w:tcPr>
            <w:tcW w:w="2440" w:type="dxa"/>
          </w:tcPr>
          <w:p w14:paraId="797C1C06" w14:textId="77777777" w:rsidR="00C86BB5" w:rsidRPr="000F099A" w:rsidRDefault="00C86BB5" w:rsidP="00386250">
            <w:pPr>
              <w:jc w:val="left"/>
              <w:rPr>
                <w:sz w:val="16"/>
                <w:szCs w:val="16"/>
                <w:lang w:val="fr-FR"/>
              </w:rPr>
            </w:pPr>
            <w:r w:rsidRPr="000F099A">
              <w:rPr>
                <w:sz w:val="16"/>
                <w:szCs w:val="16"/>
                <w:lang w:val="fr-FR"/>
              </w:rPr>
              <w:t>Saint-Vincent-et-les Grenadines</w:t>
            </w:r>
          </w:p>
        </w:tc>
        <w:tc>
          <w:tcPr>
            <w:tcW w:w="2551" w:type="dxa"/>
          </w:tcPr>
          <w:p w14:paraId="294C051F" w14:textId="77777777" w:rsidR="00C86BB5" w:rsidRPr="000F099A" w:rsidRDefault="00C86BB5" w:rsidP="00386250">
            <w:pPr>
              <w:jc w:val="left"/>
              <w:rPr>
                <w:snapToGrid w:val="0"/>
                <w:sz w:val="16"/>
                <w:szCs w:val="16"/>
                <w:lang w:val="de-DE"/>
              </w:rPr>
            </w:pPr>
            <w:r w:rsidRPr="000F099A">
              <w:rPr>
                <w:snapToGrid w:val="0"/>
                <w:sz w:val="16"/>
                <w:szCs w:val="16"/>
                <w:lang w:val="de-DE"/>
              </w:rPr>
              <w:t>St. Vincent und die Grenadinen</w:t>
            </w:r>
          </w:p>
        </w:tc>
        <w:tc>
          <w:tcPr>
            <w:tcW w:w="2551" w:type="dxa"/>
          </w:tcPr>
          <w:p w14:paraId="646D4250" w14:textId="77777777" w:rsidR="00C86BB5" w:rsidRPr="00B654B7" w:rsidRDefault="00C86BB5" w:rsidP="00386250">
            <w:pPr>
              <w:jc w:val="left"/>
              <w:rPr>
                <w:snapToGrid w:val="0"/>
                <w:sz w:val="16"/>
                <w:szCs w:val="16"/>
                <w:lang w:val="es-ES_tradnl"/>
              </w:rPr>
            </w:pPr>
            <w:r w:rsidRPr="00B654B7">
              <w:rPr>
                <w:snapToGrid w:val="0"/>
                <w:sz w:val="16"/>
                <w:szCs w:val="16"/>
                <w:lang w:val="es-ES_tradnl"/>
              </w:rPr>
              <w:t>San Vicente y las Granadinas</w:t>
            </w:r>
          </w:p>
        </w:tc>
      </w:tr>
      <w:tr w:rsidR="00C86BB5" w:rsidRPr="000F099A" w14:paraId="4EA4E9FA" w14:textId="77777777" w:rsidTr="00386250">
        <w:trPr>
          <w:cantSplit/>
          <w:hidden/>
        </w:trPr>
        <w:tc>
          <w:tcPr>
            <w:tcW w:w="304" w:type="dxa"/>
            <w:tcBorders>
              <w:top w:val="nil"/>
              <w:left w:val="nil"/>
              <w:bottom w:val="nil"/>
            </w:tcBorders>
          </w:tcPr>
          <w:p w14:paraId="66958767" w14:textId="77777777" w:rsidR="00C86BB5" w:rsidRPr="00465318" w:rsidRDefault="00C86BB5" w:rsidP="00386250">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117876CD" w14:textId="77777777" w:rsidR="00C86BB5" w:rsidRPr="000F099A" w:rsidRDefault="00C86BB5" w:rsidP="00386250">
            <w:pPr>
              <w:jc w:val="center"/>
              <w:rPr>
                <w:b/>
                <w:sz w:val="16"/>
                <w:szCs w:val="16"/>
              </w:rPr>
            </w:pPr>
            <w:r w:rsidRPr="000F099A">
              <w:rPr>
                <w:b/>
                <w:sz w:val="16"/>
                <w:szCs w:val="16"/>
              </w:rPr>
              <w:t>VN</w:t>
            </w:r>
          </w:p>
        </w:tc>
        <w:tc>
          <w:tcPr>
            <w:tcW w:w="2551" w:type="dxa"/>
          </w:tcPr>
          <w:p w14:paraId="55725E07" w14:textId="77777777" w:rsidR="00C86BB5" w:rsidRPr="000F099A" w:rsidRDefault="00C86BB5" w:rsidP="00386250">
            <w:pPr>
              <w:jc w:val="left"/>
              <w:rPr>
                <w:sz w:val="16"/>
                <w:szCs w:val="16"/>
              </w:rPr>
            </w:pPr>
            <w:r w:rsidRPr="000F099A">
              <w:rPr>
                <w:sz w:val="16"/>
                <w:szCs w:val="16"/>
              </w:rPr>
              <w:t>Viet Nam</w:t>
            </w:r>
          </w:p>
        </w:tc>
        <w:tc>
          <w:tcPr>
            <w:tcW w:w="2440" w:type="dxa"/>
          </w:tcPr>
          <w:p w14:paraId="1F8E1E4B" w14:textId="77777777" w:rsidR="00C86BB5" w:rsidRPr="000F099A" w:rsidRDefault="00C86BB5" w:rsidP="00386250">
            <w:pPr>
              <w:jc w:val="left"/>
              <w:rPr>
                <w:sz w:val="16"/>
                <w:szCs w:val="16"/>
                <w:lang w:val="fr-FR"/>
              </w:rPr>
            </w:pPr>
            <w:r w:rsidRPr="000F099A">
              <w:rPr>
                <w:sz w:val="16"/>
                <w:szCs w:val="16"/>
                <w:lang w:val="fr-FR"/>
              </w:rPr>
              <w:t>Viet Nam</w:t>
            </w:r>
          </w:p>
        </w:tc>
        <w:tc>
          <w:tcPr>
            <w:tcW w:w="2551" w:type="dxa"/>
          </w:tcPr>
          <w:p w14:paraId="2A2CDE5E" w14:textId="77777777" w:rsidR="00C86BB5" w:rsidRPr="000F099A" w:rsidRDefault="00C86BB5" w:rsidP="00386250">
            <w:pPr>
              <w:jc w:val="left"/>
              <w:rPr>
                <w:sz w:val="16"/>
                <w:szCs w:val="16"/>
                <w:lang w:val="de-DE"/>
              </w:rPr>
            </w:pPr>
            <w:r w:rsidRPr="000F099A">
              <w:rPr>
                <w:sz w:val="16"/>
                <w:szCs w:val="16"/>
                <w:lang w:val="de-DE"/>
              </w:rPr>
              <w:t>Vietnam</w:t>
            </w:r>
          </w:p>
        </w:tc>
        <w:tc>
          <w:tcPr>
            <w:tcW w:w="2551" w:type="dxa"/>
          </w:tcPr>
          <w:p w14:paraId="165B7BB1" w14:textId="77777777" w:rsidR="00C86BB5" w:rsidRPr="000F099A" w:rsidRDefault="00C86BB5" w:rsidP="00386250">
            <w:pPr>
              <w:jc w:val="left"/>
              <w:rPr>
                <w:sz w:val="16"/>
                <w:szCs w:val="16"/>
              </w:rPr>
            </w:pPr>
            <w:r w:rsidRPr="000F099A">
              <w:rPr>
                <w:sz w:val="16"/>
                <w:szCs w:val="16"/>
              </w:rPr>
              <w:t>Viet Nam</w:t>
            </w:r>
          </w:p>
        </w:tc>
      </w:tr>
      <w:tr w:rsidR="00C86BB5" w:rsidRPr="000F099A" w14:paraId="24C77D80" w14:textId="77777777" w:rsidTr="00386250">
        <w:trPr>
          <w:cantSplit/>
          <w:hidden/>
        </w:trPr>
        <w:tc>
          <w:tcPr>
            <w:tcW w:w="304" w:type="dxa"/>
            <w:tcBorders>
              <w:top w:val="nil"/>
              <w:left w:val="nil"/>
              <w:bottom w:val="nil"/>
            </w:tcBorders>
          </w:tcPr>
          <w:p w14:paraId="27B0E9E6" w14:textId="77777777" w:rsidR="00C86BB5" w:rsidRPr="00465318" w:rsidRDefault="00C86BB5" w:rsidP="00386250">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09DA5F" w14:textId="77777777" w:rsidR="00C86BB5" w:rsidRPr="000F099A" w:rsidRDefault="00C86BB5" w:rsidP="00386250">
            <w:pPr>
              <w:jc w:val="center"/>
              <w:rPr>
                <w:b/>
                <w:sz w:val="16"/>
                <w:szCs w:val="16"/>
              </w:rPr>
            </w:pPr>
            <w:r w:rsidRPr="000F099A">
              <w:rPr>
                <w:b/>
                <w:sz w:val="16"/>
                <w:szCs w:val="16"/>
              </w:rPr>
              <w:t>ZA</w:t>
            </w:r>
          </w:p>
        </w:tc>
        <w:tc>
          <w:tcPr>
            <w:tcW w:w="2551" w:type="dxa"/>
          </w:tcPr>
          <w:p w14:paraId="1A0B42BC" w14:textId="77777777" w:rsidR="00C86BB5" w:rsidRPr="000F099A" w:rsidRDefault="00C86BB5" w:rsidP="00386250">
            <w:pPr>
              <w:jc w:val="left"/>
              <w:rPr>
                <w:sz w:val="16"/>
                <w:szCs w:val="16"/>
              </w:rPr>
            </w:pPr>
            <w:r w:rsidRPr="000F099A">
              <w:rPr>
                <w:sz w:val="16"/>
                <w:szCs w:val="16"/>
              </w:rPr>
              <w:t>South Africa</w:t>
            </w:r>
          </w:p>
        </w:tc>
        <w:tc>
          <w:tcPr>
            <w:tcW w:w="2440" w:type="dxa"/>
          </w:tcPr>
          <w:p w14:paraId="3D0BE011" w14:textId="77777777" w:rsidR="00C86BB5" w:rsidRPr="000F099A" w:rsidRDefault="00C86BB5" w:rsidP="00386250">
            <w:pPr>
              <w:jc w:val="left"/>
              <w:rPr>
                <w:sz w:val="16"/>
                <w:szCs w:val="16"/>
                <w:lang w:val="fr-FR"/>
              </w:rPr>
            </w:pPr>
            <w:r w:rsidRPr="000F099A">
              <w:rPr>
                <w:sz w:val="16"/>
                <w:szCs w:val="16"/>
                <w:lang w:val="fr-FR"/>
              </w:rPr>
              <w:t>Afrique du Sud</w:t>
            </w:r>
          </w:p>
        </w:tc>
        <w:tc>
          <w:tcPr>
            <w:tcW w:w="2551" w:type="dxa"/>
          </w:tcPr>
          <w:p w14:paraId="0B9FC7BE" w14:textId="77777777" w:rsidR="00C86BB5" w:rsidRPr="000F099A" w:rsidRDefault="00C86BB5" w:rsidP="00386250">
            <w:pPr>
              <w:jc w:val="left"/>
              <w:rPr>
                <w:sz w:val="16"/>
                <w:szCs w:val="16"/>
                <w:lang w:val="de-DE"/>
              </w:rPr>
            </w:pPr>
            <w:r w:rsidRPr="000F099A">
              <w:rPr>
                <w:sz w:val="16"/>
                <w:szCs w:val="16"/>
                <w:lang w:val="de-DE"/>
              </w:rPr>
              <w:t>Südafrika</w:t>
            </w:r>
          </w:p>
        </w:tc>
        <w:tc>
          <w:tcPr>
            <w:tcW w:w="2551" w:type="dxa"/>
          </w:tcPr>
          <w:p w14:paraId="0BBE7627" w14:textId="77777777" w:rsidR="00C86BB5" w:rsidRPr="000F099A" w:rsidRDefault="00C86BB5" w:rsidP="00386250">
            <w:pPr>
              <w:jc w:val="left"/>
              <w:rPr>
                <w:sz w:val="16"/>
                <w:szCs w:val="16"/>
              </w:rPr>
            </w:pPr>
            <w:r w:rsidRPr="000F099A">
              <w:rPr>
                <w:sz w:val="16"/>
                <w:szCs w:val="16"/>
              </w:rPr>
              <w:t>Sudáfrica</w:t>
            </w:r>
          </w:p>
        </w:tc>
      </w:tr>
    </w:tbl>
    <w:p w14:paraId="4DAB36F5" w14:textId="77777777" w:rsidR="00A848DF" w:rsidRPr="00BD1F27" w:rsidRDefault="00A848DF" w:rsidP="001E4C49"/>
    <w:p w14:paraId="3C6841F3" w14:textId="77777777" w:rsidR="00A848DF" w:rsidRPr="00BD1F27" w:rsidRDefault="00A848DF" w:rsidP="001E4C49"/>
    <w:p w14:paraId="06B6E52B" w14:textId="77777777" w:rsidR="00A848DF" w:rsidRPr="00BD1F27" w:rsidRDefault="00A848DF" w:rsidP="001E4C49"/>
    <w:p w14:paraId="31824696" w14:textId="77777777" w:rsidR="00A848DF" w:rsidRPr="00BD1F27" w:rsidRDefault="00A848DF" w:rsidP="001E4C49">
      <w:pPr>
        <w:keepNext/>
        <w:jc w:val="center"/>
      </w:pPr>
      <w:r w:rsidRPr="00BD1F27">
        <w:t>*****</w:t>
      </w:r>
    </w:p>
    <w:p w14:paraId="7D71FC22" w14:textId="77777777" w:rsidR="00A848DF" w:rsidRPr="00BD1F27" w:rsidRDefault="00A848DF" w:rsidP="001E4C49"/>
    <w:p w14:paraId="6B8CC442" w14:textId="38C65AE1" w:rsidR="00F4199C" w:rsidRDefault="00F4199C">
      <w:r>
        <w:br w:type="page"/>
      </w:r>
    </w:p>
    <w:p w14:paraId="2C9933EC" w14:textId="77777777" w:rsidR="00A848DF" w:rsidRPr="00BD1F27" w:rsidRDefault="00A848DF" w:rsidP="001E4C49"/>
    <w:p w14:paraId="1252030D" w14:textId="77777777" w:rsidR="00A848DF" w:rsidRPr="00BD1F27" w:rsidRDefault="00A848DF" w:rsidP="001E4C49">
      <w:pPr>
        <w:spacing w:before="20" w:after="20"/>
        <w:jc w:val="left"/>
        <w:rPr>
          <w:lang w:val="es-ES_tradnl"/>
        </w:rPr>
      </w:pPr>
      <w:r w:rsidRPr="004712EF">
        <w:t xml:space="preserve">SYNOPSIS / TABLEAU SYNOPTIQUE / TABELLE / </w:t>
      </w:r>
      <w:r w:rsidRPr="00BD1F27">
        <w:rPr>
          <w:lang w:val="es-ES_tradnl"/>
        </w:rPr>
        <w:t>CUADRO SINÓPTICO</w:t>
      </w:r>
    </w:p>
    <w:p w14:paraId="6F4BD2ED" w14:textId="719D3D9B" w:rsidR="00A848DF" w:rsidRDefault="00A848DF" w:rsidP="001E4C49"/>
    <w:p w14:paraId="38515F3E" w14:textId="77777777" w:rsidR="00ED4895" w:rsidRPr="004712EF" w:rsidRDefault="00ED4895" w:rsidP="001E4C49"/>
    <w:p w14:paraId="56264CBF" w14:textId="74E10325" w:rsidR="00C86BB5" w:rsidRPr="00923FE8" w:rsidRDefault="00C86BB5" w:rsidP="00C86BB5">
      <w:pPr>
        <w:spacing w:before="20" w:after="20"/>
        <w:jc w:val="left"/>
        <w:rPr>
          <w:lang w:val="en-US"/>
        </w:rPr>
      </w:pPr>
      <w:r w:rsidRPr="00923FE8">
        <w:rPr>
          <w:lang w:val="en-US"/>
        </w:rPr>
        <w:t xml:space="preserve">Excel tables and assembled version in PDF available at: </w:t>
      </w:r>
      <w:hyperlink r:id="rId58" w:history="1">
        <w:r w:rsidRPr="00923FE8">
          <w:rPr>
            <w:rStyle w:val="Hyperlink"/>
            <w:lang w:val="en-US"/>
          </w:rPr>
          <w:t>https://www.upov.int/meetings/en/details.jsp?meeting_id=80842</w:t>
        </w:r>
      </w:hyperlink>
      <w:r w:rsidRPr="00923FE8">
        <w:rPr>
          <w:lang w:val="en-US"/>
        </w:rPr>
        <w:t xml:space="preserve"> /</w:t>
      </w:r>
    </w:p>
    <w:p w14:paraId="165B0DBC" w14:textId="77777777" w:rsidR="00C86BB5" w:rsidRPr="00923FE8" w:rsidRDefault="00C86BB5" w:rsidP="00C86BB5">
      <w:pPr>
        <w:spacing w:before="20" w:after="20"/>
        <w:jc w:val="left"/>
        <w:rPr>
          <w:lang w:val="en-US"/>
        </w:rPr>
      </w:pPr>
    </w:p>
    <w:p w14:paraId="3E2AB0AD" w14:textId="52B12253" w:rsidR="00C86BB5" w:rsidRDefault="00C86BB5" w:rsidP="00C86BB5">
      <w:pPr>
        <w:spacing w:before="20" w:after="20"/>
        <w:jc w:val="left"/>
        <w:rPr>
          <w:lang w:val="fr-FR"/>
        </w:rPr>
      </w:pPr>
      <w:r>
        <w:rPr>
          <w:lang w:val="fr-FR"/>
        </w:rPr>
        <w:t xml:space="preserve">Tableaux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59" w:history="1">
        <w:r w:rsidRPr="00FF1E5B">
          <w:rPr>
            <w:rStyle w:val="Hyperlink"/>
            <w:lang w:val="fr-FR"/>
          </w:rPr>
          <w:t>https://www.upov.int/meetings/fr/details.jsp?meeting_id=</w:t>
        </w:r>
        <w:r w:rsidRPr="00C31A94">
          <w:rPr>
            <w:rStyle w:val="Hyperlink"/>
            <w:lang w:val="fr-FR"/>
          </w:rPr>
          <w:t>80842</w:t>
        </w:r>
      </w:hyperlink>
      <w:r w:rsidRPr="00B818B9">
        <w:rPr>
          <w:lang w:val="fr-FR"/>
        </w:rPr>
        <w:t xml:space="preserve"> /</w:t>
      </w:r>
    </w:p>
    <w:p w14:paraId="06C8AC5A" w14:textId="77777777" w:rsidR="00C86BB5" w:rsidRDefault="00C86BB5" w:rsidP="00C86BB5">
      <w:pPr>
        <w:spacing w:before="20" w:after="20"/>
        <w:jc w:val="left"/>
        <w:rPr>
          <w:lang w:val="fr-FR"/>
        </w:rPr>
      </w:pPr>
    </w:p>
    <w:p w14:paraId="5B88A174" w14:textId="405698A7" w:rsidR="00C86BB5" w:rsidRPr="00C65097" w:rsidRDefault="00C86BB5" w:rsidP="00C86BB5">
      <w:pPr>
        <w:spacing w:before="20" w:after="20"/>
        <w:jc w:val="left"/>
        <w:rPr>
          <w:lang w:val="de-DE"/>
        </w:rPr>
      </w:pPr>
      <w:r>
        <w:rPr>
          <w:lang w:val="de-DE"/>
        </w:rPr>
        <w:t xml:space="preserve">Excel Tabellen und zusammengesetzte Version im PDF-Format auf </w:t>
      </w:r>
      <w:hyperlink r:id="rId60" w:history="1">
        <w:r w:rsidRPr="00FF1E5B">
          <w:rPr>
            <w:rStyle w:val="Hyperlink"/>
            <w:lang w:val="fr-FR"/>
          </w:rPr>
          <w:t>https://www.upov.int/meetings/en/details.jsp?meeting_id=</w:t>
        </w:r>
        <w:r w:rsidRPr="00C31A94">
          <w:rPr>
            <w:rStyle w:val="Hyperlink"/>
            <w:lang w:val="fr-FR"/>
          </w:rPr>
          <w:t>80842</w:t>
        </w:r>
      </w:hyperlink>
      <w:r w:rsidR="00DE33EF">
        <w:fldChar w:fldCharType="begin"/>
      </w:r>
      <w:r w:rsidR="00DE33EF">
        <w:instrText>HYPERLINK</w:instrText>
      </w:r>
      <w:r w:rsidR="00DE33EF">
        <w:fldChar w:fldCharType="separate"/>
      </w:r>
      <w:r w:rsidR="00DE33EF">
        <w:rPr>
          <w:b/>
          <w:bCs/>
          <w:lang w:val="en-US"/>
        </w:rPr>
        <w:t>Error! Hyperlink reference not valid.</w:t>
      </w:r>
      <w:r w:rsidR="00DE33EF">
        <w:fldChar w:fldCharType="end"/>
      </w:r>
      <w:r>
        <w:rPr>
          <w:lang w:val="de-DE"/>
        </w:rPr>
        <w:t xml:space="preserve"> </w:t>
      </w:r>
      <w:r w:rsidRPr="00C65097">
        <w:rPr>
          <w:lang w:val="de-DE"/>
        </w:rPr>
        <w:t>verfügbar</w:t>
      </w:r>
      <w:r>
        <w:rPr>
          <w:lang w:val="de-DE"/>
        </w:rPr>
        <w:t xml:space="preserve"> </w:t>
      </w:r>
      <w:r w:rsidRPr="00C65097">
        <w:rPr>
          <w:lang w:val="de-DE"/>
        </w:rPr>
        <w:t>/</w:t>
      </w:r>
    </w:p>
    <w:p w14:paraId="23A6D827" w14:textId="77777777" w:rsidR="00C86BB5" w:rsidRPr="00C65097" w:rsidRDefault="00C86BB5" w:rsidP="00C86BB5">
      <w:pPr>
        <w:spacing w:before="20" w:after="20"/>
        <w:jc w:val="left"/>
        <w:rPr>
          <w:lang w:val="de-DE"/>
        </w:rPr>
      </w:pPr>
    </w:p>
    <w:p w14:paraId="52BF110E" w14:textId="1253EBAC" w:rsidR="00C86BB5" w:rsidRDefault="00C86BB5" w:rsidP="00C86BB5">
      <w:pPr>
        <w:spacing w:before="20" w:after="20"/>
        <w:jc w:val="left"/>
        <w:rPr>
          <w:lang w:val="es-ES_tradnl"/>
        </w:rPr>
      </w:pPr>
      <w:r w:rsidRPr="00063E60">
        <w:rPr>
          <w:lang w:val="es-ES_tradnl"/>
        </w:rPr>
        <w:t xml:space="preserve">Tablas </w:t>
      </w:r>
      <w:r>
        <w:rPr>
          <w:lang w:val="es-ES_tradnl"/>
        </w:rPr>
        <w:t>Excel y v</w:t>
      </w:r>
      <w:r w:rsidRPr="00DA67E9">
        <w:rPr>
          <w:lang w:val="es-ES_tradnl"/>
        </w:rPr>
        <w:t>ersión ensamblada en pdf disponible</w:t>
      </w:r>
      <w:r>
        <w:rPr>
          <w:lang w:val="es-ES_tradnl"/>
        </w:rPr>
        <w:t>s</w:t>
      </w:r>
      <w:r w:rsidRPr="00DA67E9">
        <w:rPr>
          <w:lang w:val="es-ES_tradnl"/>
        </w:rPr>
        <w:t xml:space="preserve"> en:</w:t>
      </w:r>
      <w:r w:rsidRPr="00B818B9">
        <w:rPr>
          <w:lang w:val="es-ES_tradnl"/>
        </w:rPr>
        <w:t xml:space="preserve"> </w:t>
      </w:r>
      <w:hyperlink r:id="rId61" w:history="1">
        <w:r w:rsidRPr="00DF34B4">
          <w:rPr>
            <w:rStyle w:val="Hyperlink"/>
            <w:lang w:val="es-ES_tradnl"/>
          </w:rPr>
          <w:t>https://www.upov.int/meetings/en/details.jsp?meeting_id=</w:t>
        </w:r>
        <w:r w:rsidRPr="00C31A94">
          <w:rPr>
            <w:rStyle w:val="Hyperlink"/>
            <w:lang w:val="es-ES_tradnl"/>
          </w:rPr>
          <w:t>80842</w:t>
        </w:r>
      </w:hyperlink>
      <w:r>
        <w:rPr>
          <w:rStyle w:val="Hyperlink"/>
          <w:lang w:val="es-ES_tradnl"/>
        </w:rPr>
        <w:t xml:space="preserve"> </w:t>
      </w:r>
      <w:r w:rsidR="00DE33EF">
        <w:fldChar w:fldCharType="begin"/>
      </w:r>
      <w:r w:rsidR="00DE33EF">
        <w:instrText>HYPERLINK</w:instrText>
      </w:r>
      <w:r w:rsidR="00DE33EF">
        <w:fldChar w:fldCharType="separate"/>
      </w:r>
      <w:r w:rsidR="00DE33EF">
        <w:rPr>
          <w:b/>
          <w:bCs/>
          <w:lang w:val="en-US"/>
        </w:rPr>
        <w:t>Error! Hyperlink reference not valid.</w:t>
      </w:r>
      <w:r w:rsidR="00DE33EF">
        <w:fldChar w:fldCharType="end"/>
      </w:r>
    </w:p>
    <w:p w14:paraId="5A1CF106" w14:textId="77777777" w:rsidR="002451E0" w:rsidRPr="00367D7C" w:rsidRDefault="002451E0" w:rsidP="002451E0">
      <w:pPr>
        <w:rPr>
          <w:lang w:val="es-ES_tradnl"/>
        </w:rPr>
      </w:pPr>
    </w:p>
    <w:p w14:paraId="23574DC5" w14:textId="77777777" w:rsidR="002451E0" w:rsidRPr="00367D7C" w:rsidRDefault="002451E0" w:rsidP="002451E0">
      <w:pPr>
        <w:rPr>
          <w:lang w:val="es-ES_tradnl"/>
        </w:rPr>
      </w:pPr>
    </w:p>
    <w:p w14:paraId="5FFD72D8" w14:textId="77777777" w:rsidR="00522E60" w:rsidRPr="00522E60" w:rsidRDefault="00522E60" w:rsidP="001E4C49">
      <w:pPr>
        <w:jc w:val="left"/>
        <w:rPr>
          <w:lang w:val="es-ES_tradnl"/>
        </w:rPr>
      </w:pPr>
    </w:p>
    <w:p w14:paraId="0B71139B" w14:textId="171B162B" w:rsidR="00522E60" w:rsidRPr="00522E60" w:rsidRDefault="00522E60" w:rsidP="00522E60">
      <w:pPr>
        <w:jc w:val="right"/>
      </w:pPr>
      <w:r w:rsidRPr="00522E60">
        <w:t>[Notes follow</w:t>
      </w:r>
      <w:r w:rsidR="00026726">
        <w:t>/</w:t>
      </w:r>
    </w:p>
    <w:p w14:paraId="0C09DC6E" w14:textId="58584CFB" w:rsidR="00522E60" w:rsidRPr="00522E60" w:rsidRDefault="00522E60" w:rsidP="00522E60">
      <w:pPr>
        <w:jc w:val="right"/>
      </w:pPr>
      <w:r w:rsidRPr="00522E60">
        <w:t>Les notes suivent</w:t>
      </w:r>
      <w:r w:rsidR="00026726">
        <w:t>/</w:t>
      </w:r>
    </w:p>
    <w:p w14:paraId="715A277F" w14:textId="3FCF4D10" w:rsidR="00522E60" w:rsidRPr="00522E60" w:rsidRDefault="00522E60" w:rsidP="00522E60">
      <w:pPr>
        <w:jc w:val="right"/>
      </w:pPr>
      <w:r w:rsidRPr="00522E60">
        <w:t>Anmerkungen folgen</w:t>
      </w:r>
      <w:r w:rsidR="00026726">
        <w:t>/</w:t>
      </w:r>
    </w:p>
    <w:p w14:paraId="2AAA348A" w14:textId="77777777" w:rsidR="00522E60" w:rsidRPr="00522E60" w:rsidRDefault="00522E60" w:rsidP="00522E60">
      <w:pPr>
        <w:jc w:val="right"/>
      </w:pPr>
      <w:r w:rsidRPr="00522E60">
        <w:t>Siguen las notas/</w:t>
      </w:r>
    </w:p>
    <w:p w14:paraId="7CFF38C7" w14:textId="77777777" w:rsidR="00A848DF" w:rsidRPr="00BD1F27" w:rsidRDefault="00A848DF" w:rsidP="001E4C49">
      <w:pPr>
        <w:spacing w:before="20" w:after="20"/>
        <w:jc w:val="left"/>
        <w:rPr>
          <w:lang w:val="es-ES_tradnl"/>
        </w:rPr>
      </w:pPr>
    </w:p>
    <w:p w14:paraId="663217FC" w14:textId="77777777" w:rsidR="00A848DF" w:rsidRPr="00BD1F27" w:rsidRDefault="00A848DF" w:rsidP="001E4C49">
      <w:pPr>
        <w:spacing w:before="20" w:after="20"/>
        <w:jc w:val="left"/>
        <w:rPr>
          <w:lang w:val="es-ES_tradnl"/>
        </w:rPr>
      </w:pPr>
    </w:p>
    <w:p w14:paraId="2ACF1BC1" w14:textId="77777777" w:rsidR="00A848DF" w:rsidRPr="00BD1F27" w:rsidRDefault="00A848DF" w:rsidP="001E4C49">
      <w:pPr>
        <w:jc w:val="center"/>
        <w:rPr>
          <w:lang w:val="es-ES_tradnl"/>
        </w:rPr>
      </w:pPr>
    </w:p>
    <w:p w14:paraId="66688298" w14:textId="77777777" w:rsidR="00A848DF" w:rsidRPr="00BD1F27" w:rsidRDefault="00A848DF">
      <w:pPr>
        <w:jc w:val="left"/>
        <w:rPr>
          <w:lang w:val="es-ES_tradnl"/>
        </w:rPr>
        <w:sectPr w:rsidR="00A848DF" w:rsidRPr="00BD1F27" w:rsidSect="006470CE">
          <w:footnotePr>
            <w:numRestart w:val="eachSect"/>
          </w:footnotePr>
          <w:pgSz w:w="11907" w:h="16840" w:code="9"/>
          <w:pgMar w:top="510" w:right="851" w:bottom="851" w:left="851" w:header="510" w:footer="567" w:gutter="0"/>
          <w:cols w:space="720"/>
          <w:titlePg/>
          <w:docGrid w:linePitch="272"/>
        </w:sectPr>
      </w:pPr>
    </w:p>
    <w:p w14:paraId="5266E5FF" w14:textId="6E61D8C1" w:rsidR="00A848DF" w:rsidRPr="00746BC4" w:rsidRDefault="00A848DF" w:rsidP="00A10073">
      <w:pPr>
        <w:spacing w:after="240"/>
        <w:ind w:left="425" w:hanging="425"/>
        <w:jc w:val="center"/>
        <w:rPr>
          <w:b/>
          <w:sz w:val="18"/>
          <w:lang w:val="es-ES_tradnl"/>
        </w:rPr>
      </w:pPr>
      <w:bookmarkStart w:id="6" w:name="Notes"/>
      <w:r w:rsidRPr="00746BC4">
        <w:rPr>
          <w:b/>
          <w:sz w:val="18"/>
          <w:lang w:val="es-ES_tradnl"/>
        </w:rPr>
        <w:lastRenderedPageBreak/>
        <w:t>NOTES / ANMERKUNGEN / NOTAS</w:t>
      </w:r>
      <w:bookmarkEnd w:id="6"/>
    </w:p>
    <w:p w14:paraId="0B804328" w14:textId="77777777" w:rsidR="007505E3" w:rsidRPr="00746BC4" w:rsidRDefault="007505E3" w:rsidP="007505E3">
      <w:pPr>
        <w:spacing w:after="120"/>
        <w:ind w:left="284" w:hanging="426"/>
        <w:rPr>
          <w:sz w:val="18"/>
          <w:szCs w:val="18"/>
          <w:lang w:val="es-ES_tradnl"/>
        </w:rPr>
      </w:pPr>
      <w:r w:rsidRPr="00746BC4">
        <w:rPr>
          <w:sz w:val="18"/>
          <w:szCs w:val="18"/>
          <w:vertAlign w:val="superscript"/>
          <w:lang w:val="es-ES_tradnl"/>
        </w:rPr>
        <w:t>{1}</w:t>
      </w:r>
      <w:r w:rsidRPr="00746BC4">
        <w:rPr>
          <w:sz w:val="18"/>
          <w:szCs w:val="18"/>
          <w:lang w:val="es-ES_tradnl"/>
        </w:rPr>
        <w:tab/>
        <w:t>Ornamental varieties / Variétés ornementales / Ziersorten / Variedades ornamentales</w:t>
      </w:r>
    </w:p>
    <w:p w14:paraId="529D1E70" w14:textId="77777777" w:rsidR="007505E3" w:rsidRPr="00D92075" w:rsidRDefault="007505E3" w:rsidP="007505E3">
      <w:pPr>
        <w:spacing w:after="120"/>
        <w:ind w:left="284" w:hanging="426"/>
        <w:rPr>
          <w:sz w:val="18"/>
          <w:szCs w:val="18"/>
          <w:lang w:val="es-ES_tradnl"/>
        </w:rPr>
      </w:pPr>
      <w:r w:rsidRPr="00D92075">
        <w:rPr>
          <w:sz w:val="18"/>
          <w:szCs w:val="18"/>
          <w:vertAlign w:val="superscript"/>
          <w:lang w:val="es-ES_tradnl"/>
        </w:rPr>
        <w:t>{3}</w:t>
      </w:r>
      <w:r w:rsidRPr="00D92075">
        <w:rPr>
          <w:sz w:val="18"/>
          <w:szCs w:val="18"/>
          <w:lang w:val="es-ES_tradnl"/>
        </w:rPr>
        <w:tab/>
        <w:t xml:space="preserve">Long day types only / Types de jour long seulement / Nur Langtagstypen / Sólo tipos de día largo </w:t>
      </w:r>
    </w:p>
    <w:p w14:paraId="70A589E9" w14:textId="77777777" w:rsidR="007505E3" w:rsidRDefault="007505E3" w:rsidP="007505E3">
      <w:pPr>
        <w:spacing w:after="120"/>
        <w:ind w:left="284" w:hanging="426"/>
        <w:rPr>
          <w:sz w:val="18"/>
          <w:szCs w:val="18"/>
          <w:vertAlign w:val="superscript"/>
          <w:lang w:val="fr-FR"/>
        </w:rPr>
      </w:pPr>
      <w:r w:rsidRPr="00746BC4">
        <w:rPr>
          <w:sz w:val="18"/>
          <w:szCs w:val="18"/>
          <w:vertAlign w:val="superscript"/>
          <w:lang w:val="fr-FR"/>
        </w:rPr>
        <w:t>{</w:t>
      </w:r>
      <w:r>
        <w:rPr>
          <w:sz w:val="18"/>
          <w:szCs w:val="18"/>
          <w:vertAlign w:val="superscript"/>
          <w:lang w:val="fr-FR"/>
        </w:rPr>
        <w:t>6</w:t>
      </w:r>
      <w:r w:rsidRPr="00746BC4">
        <w:rPr>
          <w:sz w:val="18"/>
          <w:szCs w:val="18"/>
          <w:vertAlign w:val="superscript"/>
          <w:lang w:val="fr-FR"/>
        </w:rPr>
        <w:t>}</w:t>
      </w:r>
      <w:r w:rsidRPr="00746BC4">
        <w:rPr>
          <w:sz w:val="18"/>
          <w:szCs w:val="18"/>
          <w:vertAlign w:val="superscript"/>
          <w:lang w:val="fr-FR"/>
        </w:rPr>
        <w:tab/>
      </w:r>
      <w:r w:rsidRPr="0038084B">
        <w:rPr>
          <w:sz w:val="18"/>
          <w:szCs w:val="18"/>
          <w:lang w:val="fr-FR"/>
        </w:rPr>
        <w:t>Cut-flower varieties</w:t>
      </w:r>
      <w:r w:rsidRPr="00746BC4">
        <w:rPr>
          <w:sz w:val="18"/>
          <w:szCs w:val="18"/>
          <w:lang w:val="fr-FR"/>
        </w:rPr>
        <w:t xml:space="preserve"> / </w:t>
      </w:r>
      <w:r w:rsidRPr="00D92075">
        <w:rPr>
          <w:sz w:val="18"/>
          <w:szCs w:val="18"/>
          <w:lang w:val="fr-FR"/>
        </w:rPr>
        <w:t>Variétés de fleurs à couper</w:t>
      </w:r>
      <w:r w:rsidRPr="00746BC4">
        <w:rPr>
          <w:sz w:val="18"/>
          <w:szCs w:val="18"/>
          <w:lang w:val="fr-FR"/>
        </w:rPr>
        <w:t xml:space="preserve"> / </w:t>
      </w:r>
      <w:r w:rsidRPr="00D92075">
        <w:rPr>
          <w:sz w:val="18"/>
          <w:szCs w:val="18"/>
          <w:lang w:val="fr-FR"/>
        </w:rPr>
        <w:t>Schnittblumensorten</w:t>
      </w:r>
      <w:r w:rsidRPr="00746BC4">
        <w:rPr>
          <w:sz w:val="18"/>
          <w:szCs w:val="18"/>
          <w:lang w:val="fr-FR"/>
        </w:rPr>
        <w:t xml:space="preserve"> / </w:t>
      </w:r>
      <w:r w:rsidRPr="00D92075">
        <w:rPr>
          <w:sz w:val="18"/>
          <w:szCs w:val="18"/>
          <w:lang w:val="fr-FR"/>
        </w:rPr>
        <w:t>Variedades de flores de corte</w:t>
      </w:r>
      <w:r w:rsidRPr="0038084B">
        <w:rPr>
          <w:sz w:val="18"/>
          <w:szCs w:val="18"/>
          <w:vertAlign w:val="superscript"/>
          <w:lang w:val="fr-FR"/>
        </w:rPr>
        <w:t xml:space="preserve"> </w:t>
      </w:r>
    </w:p>
    <w:p w14:paraId="19A8A24A"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{7}</w:t>
      </w:r>
      <w:r w:rsidRPr="00746BC4">
        <w:rPr>
          <w:sz w:val="18"/>
          <w:szCs w:val="18"/>
          <w:vertAlign w:val="superscript"/>
          <w:lang w:val="fr-FR"/>
        </w:rPr>
        <w:tab/>
      </w:r>
      <w:r w:rsidRPr="00746BC4">
        <w:rPr>
          <w:sz w:val="18"/>
          <w:szCs w:val="18"/>
          <w:lang w:val="fr-FR"/>
        </w:rPr>
        <w:t>Including outdoor varieties / Variétés de pleine terre incluses / Einschließlich Freilandsorten / Variedades de aire libre incluidas</w:t>
      </w:r>
    </w:p>
    <w:p w14:paraId="7566A10F"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{10}</w:t>
      </w:r>
      <w:r w:rsidRPr="00746BC4">
        <w:rPr>
          <w:sz w:val="18"/>
          <w:szCs w:val="18"/>
          <w:lang w:val="fr-FR"/>
        </w:rPr>
        <w:tab/>
        <w:t>Including spring types / Types de printemps inclus / Einschließlich Frühjahrstypen / Tipos de primavera incluidos</w:t>
      </w:r>
    </w:p>
    <w:p w14:paraId="7D3DB4C8"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{11}</w:t>
      </w:r>
      <w:r w:rsidRPr="00746BC4">
        <w:rPr>
          <w:sz w:val="18"/>
          <w:szCs w:val="18"/>
          <w:lang w:val="fr-FR"/>
        </w:rPr>
        <w:tab/>
        <w:t>Agricultur</w:t>
      </w:r>
      <w:r>
        <w:rPr>
          <w:sz w:val="18"/>
          <w:szCs w:val="18"/>
          <w:lang w:val="fr-FR"/>
        </w:rPr>
        <w:t xml:space="preserve">al </w:t>
      </w:r>
      <w:r w:rsidRPr="00746BC4">
        <w:rPr>
          <w:sz w:val="18"/>
          <w:szCs w:val="18"/>
          <w:lang w:val="fr-FR"/>
        </w:rPr>
        <w:t>varieties / Variétés agricoles / Landwirtschaftliche Sorten / Variedades agrícolas</w:t>
      </w:r>
    </w:p>
    <w:p w14:paraId="434D5212"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{12}</w:t>
      </w:r>
      <w:r w:rsidRPr="00746BC4">
        <w:rPr>
          <w:sz w:val="18"/>
          <w:szCs w:val="18"/>
          <w:lang w:val="fr-FR"/>
        </w:rPr>
        <w:tab/>
        <w:t>Indoor varieties / Variétés de serre / Gewächshaussorten / Variedades de invernadero</w:t>
      </w:r>
    </w:p>
    <w:p w14:paraId="0852484C"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{1</w:t>
      </w:r>
      <w:r>
        <w:rPr>
          <w:sz w:val="18"/>
          <w:szCs w:val="18"/>
          <w:vertAlign w:val="superscript"/>
          <w:lang w:val="fr-FR"/>
        </w:rPr>
        <w:t>7</w:t>
      </w:r>
      <w:r w:rsidRPr="00746BC4">
        <w:rPr>
          <w:sz w:val="18"/>
          <w:szCs w:val="18"/>
          <w:vertAlign w:val="superscript"/>
          <w:lang w:val="fr-FR"/>
        </w:rPr>
        <w:t>}</w:t>
      </w:r>
      <w:r w:rsidRPr="00746BC4">
        <w:rPr>
          <w:sz w:val="18"/>
          <w:szCs w:val="18"/>
          <w:lang w:val="fr-FR"/>
        </w:rPr>
        <w:tab/>
      </w:r>
      <w:r w:rsidRPr="0038084B">
        <w:rPr>
          <w:sz w:val="18"/>
          <w:szCs w:val="18"/>
          <w:lang w:val="fr-FR"/>
        </w:rPr>
        <w:t>Rootstock</w:t>
      </w:r>
      <w:r w:rsidRPr="00746BC4">
        <w:rPr>
          <w:sz w:val="18"/>
          <w:szCs w:val="18"/>
          <w:lang w:val="fr-FR"/>
        </w:rPr>
        <w:t xml:space="preserve"> / </w:t>
      </w:r>
      <w:r w:rsidRPr="00D92075">
        <w:rPr>
          <w:sz w:val="18"/>
          <w:szCs w:val="18"/>
          <w:lang w:val="fr-FR"/>
        </w:rPr>
        <w:t>Porte-greffes</w:t>
      </w:r>
      <w:r w:rsidRPr="00746BC4">
        <w:rPr>
          <w:sz w:val="18"/>
          <w:szCs w:val="18"/>
          <w:lang w:val="fr-FR"/>
        </w:rPr>
        <w:t xml:space="preserve"> / </w:t>
      </w:r>
      <w:r w:rsidRPr="00D92075">
        <w:rPr>
          <w:sz w:val="18"/>
          <w:szCs w:val="18"/>
          <w:lang w:val="fr-FR"/>
        </w:rPr>
        <w:t>Unterlagensorten</w:t>
      </w:r>
      <w:r w:rsidRPr="00746BC4">
        <w:rPr>
          <w:sz w:val="18"/>
          <w:szCs w:val="18"/>
          <w:lang w:val="fr-FR"/>
        </w:rPr>
        <w:t xml:space="preserve"> / </w:t>
      </w:r>
      <w:r w:rsidRPr="00D92075">
        <w:rPr>
          <w:sz w:val="18"/>
          <w:szCs w:val="18"/>
          <w:lang w:val="fr-FR"/>
        </w:rPr>
        <w:t>Portainjertos</w:t>
      </w:r>
    </w:p>
    <w:p w14:paraId="57AC3139"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{19}</w:t>
      </w:r>
      <w:r w:rsidRPr="00746BC4">
        <w:rPr>
          <w:sz w:val="18"/>
          <w:szCs w:val="18"/>
          <w:lang w:val="fr-FR"/>
        </w:rPr>
        <w:tab/>
        <w:t>Spring barley / Orge de printemps / Sommergerste / Cebada de primavera</w:t>
      </w:r>
    </w:p>
    <w:p w14:paraId="03E93898" w14:textId="77777777" w:rsidR="007505E3" w:rsidRPr="00D92075" w:rsidRDefault="007505E3" w:rsidP="007505E3">
      <w:pPr>
        <w:spacing w:after="120"/>
        <w:ind w:left="284" w:hanging="426"/>
        <w:rPr>
          <w:sz w:val="18"/>
          <w:szCs w:val="18"/>
          <w:lang w:val="es-419"/>
        </w:rPr>
      </w:pPr>
      <w:r w:rsidRPr="00746BC4">
        <w:rPr>
          <w:sz w:val="18"/>
          <w:szCs w:val="18"/>
          <w:vertAlign w:val="superscript"/>
          <w:lang w:val="fr-FR"/>
        </w:rPr>
        <w:t>{</w:t>
      </w:r>
      <w:r>
        <w:rPr>
          <w:sz w:val="18"/>
          <w:szCs w:val="18"/>
          <w:vertAlign w:val="superscript"/>
          <w:lang w:val="fr-FR"/>
        </w:rPr>
        <w:t>20</w:t>
      </w:r>
      <w:r w:rsidRPr="00746BC4">
        <w:rPr>
          <w:sz w:val="18"/>
          <w:szCs w:val="18"/>
          <w:vertAlign w:val="superscript"/>
          <w:lang w:val="fr-FR"/>
        </w:rPr>
        <w:t>}</w:t>
      </w:r>
      <w:r w:rsidRPr="00746BC4">
        <w:rPr>
          <w:sz w:val="18"/>
          <w:szCs w:val="18"/>
          <w:lang w:val="fr-FR"/>
        </w:rPr>
        <w:tab/>
      </w:r>
      <w:r w:rsidRPr="0038084B">
        <w:rPr>
          <w:sz w:val="18"/>
          <w:szCs w:val="18"/>
          <w:lang w:val="fr-FR"/>
        </w:rPr>
        <w:t xml:space="preserve">Vitis aestivalis Mich x. var. linsecomii (Buckley) L. H. Bailey (syn. </w:t>
      </w:r>
      <w:r w:rsidRPr="00D92075">
        <w:rPr>
          <w:sz w:val="18"/>
          <w:szCs w:val="18"/>
          <w:lang w:val="es-419"/>
        </w:rPr>
        <w:t xml:space="preserve">V. linsecomii Buckley) x V. cinerea (Engelm.) Millardet var. floridana Munson (syn. V. simpsonii Munson) x V. labrusca L. x V. monticola Buckley V. rupestris Scheele x V. vinifera L. </w:t>
      </w:r>
    </w:p>
    <w:p w14:paraId="252CCD60"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{21}</w:t>
      </w:r>
      <w:r w:rsidRPr="00746BC4">
        <w:rPr>
          <w:sz w:val="18"/>
          <w:szCs w:val="18"/>
          <w:lang w:val="fr-FR"/>
        </w:rPr>
        <w:tab/>
        <w:t>Excluding bulbous varieties / Sauf les variétés à bulbes / Außer zwiebelbildende Sorten / Excluyendo las variedades bulbosas</w:t>
      </w:r>
    </w:p>
    <w:p w14:paraId="42CFB185"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{2</w:t>
      </w:r>
      <w:r>
        <w:rPr>
          <w:sz w:val="18"/>
          <w:szCs w:val="18"/>
          <w:vertAlign w:val="superscript"/>
          <w:lang w:val="fr-FR"/>
        </w:rPr>
        <w:t>2</w:t>
      </w:r>
      <w:r w:rsidRPr="00746BC4">
        <w:rPr>
          <w:sz w:val="18"/>
          <w:szCs w:val="18"/>
          <w:vertAlign w:val="superscript"/>
          <w:lang w:val="fr-FR"/>
        </w:rPr>
        <w:t>}</w:t>
      </w:r>
      <w:r w:rsidRPr="00746BC4">
        <w:rPr>
          <w:sz w:val="18"/>
          <w:szCs w:val="18"/>
          <w:lang w:val="fr-FR"/>
        </w:rPr>
        <w:tab/>
      </w:r>
      <w:r w:rsidRPr="0038084B">
        <w:rPr>
          <w:sz w:val="18"/>
          <w:szCs w:val="18"/>
          <w:lang w:val="fr-FR"/>
        </w:rPr>
        <w:t xml:space="preserve">Low chilling requirement </w:t>
      </w:r>
      <w:r w:rsidRPr="00746BC4">
        <w:rPr>
          <w:sz w:val="18"/>
          <w:szCs w:val="18"/>
          <w:lang w:val="fr-FR"/>
        </w:rPr>
        <w:t xml:space="preserve">/ </w:t>
      </w:r>
      <w:r w:rsidRPr="00D92075">
        <w:rPr>
          <w:sz w:val="18"/>
          <w:szCs w:val="18"/>
          <w:lang w:val="fr-FR"/>
        </w:rPr>
        <w:t>Faible besoin en froid</w:t>
      </w:r>
      <w:r w:rsidRPr="00746BC4">
        <w:rPr>
          <w:sz w:val="18"/>
          <w:szCs w:val="18"/>
          <w:lang w:val="fr-FR"/>
        </w:rPr>
        <w:t xml:space="preserve"> /</w:t>
      </w:r>
      <w:bookmarkStart w:id="7" w:name="_Hlk178687135"/>
      <w:r w:rsidRPr="00746BC4">
        <w:rPr>
          <w:sz w:val="18"/>
          <w:szCs w:val="18"/>
          <w:lang w:val="fr-FR"/>
        </w:rPr>
        <w:t xml:space="preserve"> </w:t>
      </w:r>
      <w:r w:rsidRPr="00D92075">
        <w:rPr>
          <w:sz w:val="18"/>
          <w:szCs w:val="18"/>
          <w:lang w:val="fr-FR"/>
        </w:rPr>
        <w:t>Geringer Kältebedarf</w:t>
      </w:r>
      <w:bookmarkEnd w:id="7"/>
      <w:r w:rsidRPr="00746BC4">
        <w:rPr>
          <w:sz w:val="18"/>
          <w:szCs w:val="18"/>
          <w:lang w:val="fr-FR"/>
        </w:rPr>
        <w:t xml:space="preserve"> / </w:t>
      </w:r>
      <w:r w:rsidRPr="00D92075">
        <w:rPr>
          <w:sz w:val="18"/>
          <w:szCs w:val="18"/>
          <w:lang w:val="fr-FR"/>
        </w:rPr>
        <w:t>Bajo requerimiento de frío</w:t>
      </w:r>
    </w:p>
    <w:p w14:paraId="34DA0665"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{26}</w:t>
      </w:r>
      <w:r w:rsidRPr="00746BC4">
        <w:rPr>
          <w:sz w:val="18"/>
          <w:szCs w:val="18"/>
          <w:lang w:val="fr-FR"/>
        </w:rPr>
        <w:tab/>
        <w:t>Field pea / Pois fourrager / Futtererbse / Guisante forrajero</w:t>
      </w:r>
    </w:p>
    <w:p w14:paraId="2B342AAF"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{2</w:t>
      </w:r>
      <w:r>
        <w:rPr>
          <w:sz w:val="18"/>
          <w:szCs w:val="18"/>
          <w:vertAlign w:val="superscript"/>
          <w:lang w:val="fr-FR"/>
        </w:rPr>
        <w:t>9</w:t>
      </w:r>
      <w:r w:rsidRPr="00746BC4">
        <w:rPr>
          <w:sz w:val="18"/>
          <w:szCs w:val="18"/>
          <w:vertAlign w:val="superscript"/>
          <w:lang w:val="fr-FR"/>
        </w:rPr>
        <w:t>}</w:t>
      </w:r>
      <w:r w:rsidRPr="00746BC4">
        <w:rPr>
          <w:sz w:val="18"/>
          <w:szCs w:val="18"/>
          <w:lang w:val="fr-FR"/>
        </w:rPr>
        <w:tab/>
      </w:r>
      <w:r w:rsidRPr="0038084B">
        <w:rPr>
          <w:sz w:val="18"/>
          <w:szCs w:val="18"/>
          <w:lang w:val="fr-FR"/>
        </w:rPr>
        <w:t>Castanea x coudercii A. Camus (= C. crenata x C. sativa) x C. mollissima Blume</w:t>
      </w:r>
      <w:r w:rsidRPr="00746BC4">
        <w:rPr>
          <w:sz w:val="18"/>
          <w:szCs w:val="18"/>
          <w:lang w:val="fr-FR"/>
        </w:rPr>
        <w:t xml:space="preserve"> / </w:t>
      </w:r>
      <w:r w:rsidRPr="0038084B">
        <w:rPr>
          <w:sz w:val="18"/>
          <w:szCs w:val="18"/>
          <w:lang w:val="fr-FR"/>
        </w:rPr>
        <w:t>Castanea x coudercii A. Camus (= C.</w:t>
      </w:r>
      <w:r>
        <w:rPr>
          <w:sz w:val="18"/>
          <w:szCs w:val="18"/>
          <w:lang w:val="fr-FR"/>
        </w:rPr>
        <w:t> </w:t>
      </w:r>
      <w:r w:rsidRPr="0038084B">
        <w:rPr>
          <w:sz w:val="18"/>
          <w:szCs w:val="18"/>
          <w:lang w:val="fr-FR"/>
        </w:rPr>
        <w:t>crenata x C. sativa) x C. mollissima Blume</w:t>
      </w:r>
      <w:r w:rsidRPr="00746BC4">
        <w:rPr>
          <w:sz w:val="18"/>
          <w:szCs w:val="18"/>
          <w:lang w:val="fr-FR"/>
        </w:rPr>
        <w:t xml:space="preserve"> / </w:t>
      </w:r>
      <w:r w:rsidRPr="0038084B">
        <w:rPr>
          <w:sz w:val="18"/>
          <w:szCs w:val="18"/>
          <w:lang w:val="fr-FR"/>
        </w:rPr>
        <w:t>Castanea x coudercii A. Camus (= C. crenata x C. sativa) x C. mollissima Blume</w:t>
      </w:r>
      <w:r w:rsidRPr="00746BC4">
        <w:rPr>
          <w:sz w:val="18"/>
          <w:szCs w:val="18"/>
          <w:lang w:val="fr-FR"/>
        </w:rPr>
        <w:t xml:space="preserve"> / </w:t>
      </w:r>
      <w:r w:rsidRPr="0038084B">
        <w:rPr>
          <w:sz w:val="18"/>
          <w:szCs w:val="18"/>
          <w:lang w:val="fr-FR"/>
        </w:rPr>
        <w:t>Castanea x coudercii A. Camus (= C. crenata x C. sativa) x C. mollissima Blume</w:t>
      </w:r>
    </w:p>
    <w:p w14:paraId="0B5634D3"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31</w:t>
      </w:r>
      <w:r w:rsidRPr="00746BC4">
        <w:rPr>
          <w:sz w:val="18"/>
          <w:szCs w:val="18"/>
          <w:vertAlign w:val="superscript"/>
          <w:lang w:val="fr-FR"/>
        </w:rPr>
        <w:t>}</w:t>
      </w:r>
      <w:r w:rsidRPr="00746BC4">
        <w:rPr>
          <w:sz w:val="18"/>
          <w:szCs w:val="18"/>
          <w:lang w:val="fr-FR"/>
        </w:rPr>
        <w:tab/>
      </w:r>
      <w:r>
        <w:rPr>
          <w:sz w:val="18"/>
          <w:szCs w:val="18"/>
          <w:lang w:val="fr-FR"/>
        </w:rPr>
        <w:t>Spring</w:t>
      </w:r>
      <w:r w:rsidRPr="00746BC4">
        <w:rPr>
          <w:sz w:val="18"/>
          <w:szCs w:val="18"/>
          <w:lang w:val="fr-FR"/>
        </w:rPr>
        <w:t xml:space="preserve"> / </w:t>
      </w:r>
      <w:r>
        <w:rPr>
          <w:sz w:val="18"/>
          <w:szCs w:val="18"/>
          <w:lang w:val="fr-FR"/>
        </w:rPr>
        <w:t>Printemps</w:t>
      </w:r>
      <w:r w:rsidRPr="00746BC4">
        <w:rPr>
          <w:sz w:val="18"/>
          <w:szCs w:val="18"/>
          <w:lang w:val="fr-FR"/>
        </w:rPr>
        <w:t xml:space="preserve"> / </w:t>
      </w:r>
      <w:r>
        <w:rPr>
          <w:sz w:val="18"/>
          <w:szCs w:val="18"/>
          <w:lang w:val="fr-FR"/>
        </w:rPr>
        <w:t>Frühling</w:t>
      </w:r>
      <w:r w:rsidRPr="00746BC4">
        <w:rPr>
          <w:sz w:val="18"/>
          <w:szCs w:val="18"/>
          <w:lang w:val="fr-FR"/>
        </w:rPr>
        <w:t>/</w:t>
      </w:r>
      <w:r>
        <w:rPr>
          <w:sz w:val="18"/>
          <w:szCs w:val="18"/>
          <w:lang w:val="fr-FR"/>
        </w:rPr>
        <w:t xml:space="preserve"> Primavera</w:t>
      </w:r>
    </w:p>
    <w:p w14:paraId="05352D71" w14:textId="77777777" w:rsidR="007505E3" w:rsidRPr="00890852" w:rsidRDefault="007505E3" w:rsidP="007505E3">
      <w:pPr>
        <w:spacing w:after="120"/>
        <w:ind w:left="284" w:hanging="426"/>
        <w:rPr>
          <w:sz w:val="18"/>
          <w:szCs w:val="18"/>
          <w:lang w:val="fr-CH"/>
        </w:rPr>
      </w:pPr>
      <w:r w:rsidRPr="00890852">
        <w:rPr>
          <w:sz w:val="18"/>
          <w:szCs w:val="18"/>
          <w:vertAlign w:val="superscript"/>
          <w:lang w:val="fr-CH"/>
        </w:rPr>
        <w:t>{3</w:t>
      </w:r>
      <w:r>
        <w:rPr>
          <w:sz w:val="18"/>
          <w:szCs w:val="18"/>
          <w:vertAlign w:val="superscript"/>
          <w:lang w:val="fr-CH"/>
        </w:rPr>
        <w:t>5</w:t>
      </w:r>
      <w:r w:rsidRPr="00890852">
        <w:rPr>
          <w:sz w:val="18"/>
          <w:szCs w:val="18"/>
          <w:vertAlign w:val="superscript"/>
          <w:lang w:val="fr-CH"/>
        </w:rPr>
        <w:t>}</w:t>
      </w:r>
      <w:r w:rsidRPr="00890852">
        <w:rPr>
          <w:sz w:val="18"/>
          <w:szCs w:val="18"/>
          <w:lang w:val="fr-CH"/>
        </w:rPr>
        <w:tab/>
      </w:r>
      <w:r w:rsidRPr="00D92075">
        <w:rPr>
          <w:sz w:val="18"/>
          <w:szCs w:val="18"/>
          <w:lang w:val="fr-FR"/>
        </w:rPr>
        <w:t>Vegetable varieties</w:t>
      </w:r>
      <w:r w:rsidRPr="00890852">
        <w:rPr>
          <w:sz w:val="18"/>
          <w:szCs w:val="18"/>
          <w:lang w:val="fr-CH"/>
        </w:rPr>
        <w:t xml:space="preserve"> / </w:t>
      </w:r>
      <w:r w:rsidRPr="00D92075">
        <w:rPr>
          <w:sz w:val="18"/>
          <w:szCs w:val="18"/>
          <w:lang w:val="fr-FR"/>
        </w:rPr>
        <w:t>Variétés potagères</w:t>
      </w:r>
      <w:r w:rsidRPr="00890852">
        <w:rPr>
          <w:sz w:val="18"/>
          <w:szCs w:val="18"/>
          <w:lang w:val="fr-CH"/>
        </w:rPr>
        <w:t xml:space="preserve"> / </w:t>
      </w:r>
      <w:r w:rsidRPr="00D92075">
        <w:rPr>
          <w:sz w:val="18"/>
          <w:szCs w:val="18"/>
          <w:lang w:val="fr-FR"/>
        </w:rPr>
        <w:t>Gemüsesorten</w:t>
      </w:r>
      <w:r w:rsidRPr="00890852">
        <w:rPr>
          <w:sz w:val="18"/>
          <w:szCs w:val="18"/>
          <w:lang w:val="fr-CH"/>
        </w:rPr>
        <w:t xml:space="preserve"> / </w:t>
      </w:r>
      <w:r w:rsidRPr="00D92075">
        <w:rPr>
          <w:sz w:val="18"/>
          <w:szCs w:val="18"/>
          <w:lang w:val="fr-FR"/>
        </w:rPr>
        <w:t>Hortalizas</w:t>
      </w:r>
    </w:p>
    <w:p w14:paraId="641CF0A9" w14:textId="77777777" w:rsidR="007505E3" w:rsidRPr="00890852" w:rsidRDefault="007505E3" w:rsidP="007505E3">
      <w:pPr>
        <w:spacing w:after="120"/>
        <w:ind w:left="284" w:hanging="426"/>
        <w:rPr>
          <w:sz w:val="18"/>
          <w:szCs w:val="18"/>
          <w:lang w:val="fr-CH"/>
        </w:rPr>
      </w:pPr>
      <w:r w:rsidRPr="00890852">
        <w:rPr>
          <w:sz w:val="18"/>
          <w:szCs w:val="18"/>
          <w:vertAlign w:val="superscript"/>
          <w:lang w:val="fr-CH"/>
        </w:rPr>
        <w:t>{3</w:t>
      </w:r>
      <w:r>
        <w:rPr>
          <w:sz w:val="18"/>
          <w:szCs w:val="18"/>
          <w:vertAlign w:val="superscript"/>
          <w:lang w:val="fr-CH"/>
        </w:rPr>
        <w:t>7</w:t>
      </w:r>
      <w:r w:rsidRPr="00890852">
        <w:rPr>
          <w:sz w:val="18"/>
          <w:szCs w:val="18"/>
          <w:vertAlign w:val="superscript"/>
          <w:lang w:val="fr-CH"/>
        </w:rPr>
        <w:t>}</w:t>
      </w:r>
      <w:r w:rsidRPr="00890852">
        <w:rPr>
          <w:sz w:val="18"/>
          <w:szCs w:val="18"/>
          <w:lang w:val="fr-CH"/>
        </w:rPr>
        <w:tab/>
      </w:r>
      <w:r w:rsidRPr="00D92075">
        <w:rPr>
          <w:sz w:val="18"/>
          <w:szCs w:val="18"/>
          <w:lang w:val="fr-FR"/>
        </w:rPr>
        <w:t>Seed varieties</w:t>
      </w:r>
      <w:r w:rsidRPr="00890852">
        <w:rPr>
          <w:sz w:val="18"/>
          <w:szCs w:val="18"/>
          <w:lang w:val="fr-CH"/>
        </w:rPr>
        <w:t xml:space="preserve"> / </w:t>
      </w:r>
      <w:r w:rsidRPr="00D92075">
        <w:rPr>
          <w:sz w:val="18"/>
          <w:szCs w:val="18"/>
          <w:lang w:val="fr-FR"/>
        </w:rPr>
        <w:t>Variétés à reproduction sexuée</w:t>
      </w:r>
      <w:r w:rsidRPr="00890852">
        <w:rPr>
          <w:sz w:val="18"/>
          <w:szCs w:val="18"/>
          <w:lang w:val="fr-CH"/>
        </w:rPr>
        <w:t xml:space="preserve"> / </w:t>
      </w:r>
      <w:r w:rsidRPr="00D92075">
        <w:rPr>
          <w:sz w:val="18"/>
          <w:szCs w:val="18"/>
          <w:lang w:val="fr-FR"/>
        </w:rPr>
        <w:t>Samenvermehrte Sorten</w:t>
      </w:r>
      <w:r w:rsidRPr="00AC01A4">
        <w:rPr>
          <w:color w:val="000000"/>
          <w:sz w:val="18"/>
          <w:szCs w:val="18"/>
          <w:lang w:val="fr-FR"/>
        </w:rPr>
        <w:t xml:space="preserve"> / Variedades de reproducción sexuada</w:t>
      </w:r>
    </w:p>
    <w:p w14:paraId="45496E78" w14:textId="77777777" w:rsidR="007505E3" w:rsidRPr="00D92075" w:rsidRDefault="007505E3" w:rsidP="007505E3">
      <w:pPr>
        <w:spacing w:after="120"/>
        <w:ind w:left="284" w:hanging="426"/>
        <w:rPr>
          <w:sz w:val="18"/>
          <w:szCs w:val="18"/>
          <w:lang w:val="en-US"/>
        </w:rPr>
      </w:pPr>
      <w:r w:rsidRPr="00D92075">
        <w:rPr>
          <w:sz w:val="18"/>
          <w:szCs w:val="18"/>
          <w:vertAlign w:val="superscript"/>
          <w:lang w:val="en-US"/>
        </w:rPr>
        <w:t>{38}</w:t>
      </w:r>
      <w:r w:rsidRPr="00D92075">
        <w:rPr>
          <w:sz w:val="18"/>
          <w:szCs w:val="18"/>
          <w:lang w:val="en-US"/>
        </w:rPr>
        <w:tab/>
        <w:t>Winter / Hiver / Winter / Invierno</w:t>
      </w:r>
    </w:p>
    <w:p w14:paraId="2D1FBABA" w14:textId="77777777" w:rsidR="007505E3" w:rsidRPr="00D92075" w:rsidRDefault="007505E3" w:rsidP="007505E3">
      <w:pPr>
        <w:spacing w:after="120"/>
        <w:ind w:left="284" w:hanging="426"/>
        <w:rPr>
          <w:sz w:val="18"/>
          <w:szCs w:val="18"/>
          <w:lang w:val="en-US"/>
        </w:rPr>
      </w:pPr>
      <w:r w:rsidRPr="00D92075">
        <w:rPr>
          <w:sz w:val="18"/>
          <w:szCs w:val="18"/>
          <w:vertAlign w:val="superscript"/>
          <w:lang w:val="en-US"/>
        </w:rPr>
        <w:t>{39}</w:t>
      </w:r>
      <w:r w:rsidRPr="00D92075">
        <w:rPr>
          <w:sz w:val="18"/>
          <w:szCs w:val="18"/>
          <w:lang w:val="en-US"/>
        </w:rPr>
        <w:tab/>
        <w:t>Fruit (seedling) / Fruit (plant) / Obst (Sämling) / Fruto (plantón)</w:t>
      </w:r>
    </w:p>
    <w:p w14:paraId="354B2FD6" w14:textId="77777777" w:rsidR="007505E3" w:rsidRPr="00D92075" w:rsidRDefault="007505E3" w:rsidP="007505E3">
      <w:pPr>
        <w:spacing w:after="120"/>
        <w:ind w:left="284" w:hanging="426"/>
        <w:rPr>
          <w:sz w:val="18"/>
          <w:szCs w:val="18"/>
          <w:lang w:val="en-US"/>
        </w:rPr>
      </w:pPr>
      <w:r w:rsidRPr="00D92075">
        <w:rPr>
          <w:sz w:val="18"/>
          <w:szCs w:val="18"/>
          <w:vertAlign w:val="superscript"/>
          <w:lang w:val="en-US"/>
        </w:rPr>
        <w:t>{41}</w:t>
      </w:r>
      <w:r w:rsidRPr="00D92075">
        <w:rPr>
          <w:sz w:val="18"/>
          <w:szCs w:val="18"/>
          <w:lang w:val="en-US"/>
        </w:rPr>
        <w:tab/>
        <w:t>Excluding dwarf French bean with round pods / Sauf haricot nain à gousse ronde / Außer Zwerggartenbohne mit runden Hülsen / Excluyendo la judía común enana con vainas redondas</w:t>
      </w:r>
    </w:p>
    <w:p w14:paraId="2076FC69" w14:textId="77777777" w:rsidR="007505E3" w:rsidRPr="00D92075" w:rsidRDefault="007505E3" w:rsidP="007505E3">
      <w:pPr>
        <w:spacing w:after="120"/>
        <w:ind w:left="284" w:hanging="426"/>
        <w:rPr>
          <w:sz w:val="18"/>
          <w:szCs w:val="18"/>
          <w:lang w:val="en-US"/>
        </w:rPr>
      </w:pPr>
      <w:r w:rsidRPr="00D92075">
        <w:rPr>
          <w:sz w:val="18"/>
          <w:szCs w:val="18"/>
          <w:vertAlign w:val="superscript"/>
          <w:lang w:val="en-US"/>
        </w:rPr>
        <w:t>{42}</w:t>
      </w:r>
      <w:r w:rsidRPr="00D92075">
        <w:rPr>
          <w:sz w:val="18"/>
          <w:szCs w:val="18"/>
          <w:lang w:val="en-US"/>
        </w:rPr>
        <w:tab/>
        <w:t>Excluding climbing types / Sauf variétés à rames / Außer Stangenbohnentypen / Excluyendo los tipos trepadores</w:t>
      </w:r>
    </w:p>
    <w:p w14:paraId="0FBE0F8E" w14:textId="77777777" w:rsidR="007505E3" w:rsidRPr="00D92075" w:rsidRDefault="007505E3" w:rsidP="007505E3">
      <w:pPr>
        <w:spacing w:after="120"/>
        <w:ind w:left="284" w:hanging="426"/>
        <w:rPr>
          <w:sz w:val="18"/>
          <w:szCs w:val="18"/>
          <w:lang w:val="en-US"/>
        </w:rPr>
      </w:pPr>
      <w:r w:rsidRPr="00D92075">
        <w:rPr>
          <w:sz w:val="18"/>
          <w:szCs w:val="18"/>
          <w:vertAlign w:val="superscript"/>
          <w:lang w:val="en-US"/>
        </w:rPr>
        <w:t>{43}</w:t>
      </w:r>
      <w:r w:rsidRPr="00D92075">
        <w:rPr>
          <w:sz w:val="18"/>
          <w:szCs w:val="18"/>
          <w:lang w:val="en-US"/>
        </w:rPr>
        <w:tab/>
        <w:t>Pharmaceutical variety / Variété pharmaceutique / Pharmazeutische Sorte / Variedad farmacéutica</w:t>
      </w:r>
    </w:p>
    <w:p w14:paraId="09677209" w14:textId="77777777" w:rsidR="007505E3" w:rsidRPr="00D92075" w:rsidRDefault="007505E3" w:rsidP="007505E3">
      <w:pPr>
        <w:spacing w:after="120"/>
        <w:ind w:left="284" w:hanging="426"/>
        <w:rPr>
          <w:color w:val="000000"/>
          <w:sz w:val="18"/>
          <w:szCs w:val="18"/>
          <w:lang w:val="en-US"/>
        </w:rPr>
      </w:pPr>
      <w:r w:rsidRPr="00D92075">
        <w:rPr>
          <w:color w:val="000000"/>
          <w:sz w:val="18"/>
          <w:szCs w:val="18"/>
          <w:vertAlign w:val="superscript"/>
          <w:lang w:val="en-US"/>
        </w:rPr>
        <w:t>{44}</w:t>
      </w:r>
      <w:r w:rsidRPr="00D92075">
        <w:rPr>
          <w:color w:val="000000"/>
          <w:sz w:val="18"/>
          <w:szCs w:val="18"/>
          <w:lang w:val="en-US"/>
        </w:rPr>
        <w:tab/>
        <w:t>Red-pink sepals with white margin / Sépales rose-rouge à marge blanche / Rosarote Kelchblätter mit weißem Rand / Sépalos rosas rojizos con margen blanco</w:t>
      </w:r>
    </w:p>
    <w:p w14:paraId="608E86A1"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{4</w:t>
      </w:r>
      <w:r>
        <w:rPr>
          <w:sz w:val="18"/>
          <w:szCs w:val="18"/>
          <w:vertAlign w:val="superscript"/>
          <w:lang w:val="fr-FR"/>
        </w:rPr>
        <w:t>6</w:t>
      </w:r>
      <w:r w:rsidRPr="00871FF3">
        <w:rPr>
          <w:sz w:val="18"/>
          <w:szCs w:val="18"/>
          <w:vertAlign w:val="superscript"/>
          <w:lang w:val="fr-FR"/>
        </w:rPr>
        <w:t>}</w:t>
      </w:r>
      <w:r w:rsidRPr="00871FF3">
        <w:rPr>
          <w:sz w:val="18"/>
          <w:szCs w:val="18"/>
          <w:lang w:val="fr-FR"/>
        </w:rPr>
        <w:tab/>
      </w:r>
      <w:r w:rsidRPr="00D92075">
        <w:rPr>
          <w:sz w:val="18"/>
          <w:szCs w:val="18"/>
          <w:lang w:val="fr-FR"/>
        </w:rPr>
        <w:t>Cut-foliage varieties / Variétés à feuillage ornemental / Zierlaubsorten / Variedades con follaje ornamental</w:t>
      </w:r>
    </w:p>
    <w:p w14:paraId="56CFB3A4"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{47}</w:t>
      </w:r>
      <w:r w:rsidRPr="00871FF3">
        <w:rPr>
          <w:sz w:val="18"/>
          <w:szCs w:val="18"/>
          <w:lang w:val="fr-FR"/>
        </w:rPr>
        <w:tab/>
      </w:r>
      <w:r w:rsidRPr="00795E34">
        <w:rPr>
          <w:sz w:val="18"/>
          <w:szCs w:val="18"/>
          <w:lang w:val="fr-FR"/>
        </w:rPr>
        <w:t>Excluding varieties belonging to mutation groups attributed to Bundessortenamt and GEVES as specified in announcement 2/2004 published in the Official Gazette of the CPVO</w:t>
      </w:r>
      <w:r>
        <w:rPr>
          <w:sz w:val="18"/>
          <w:szCs w:val="18"/>
          <w:lang w:val="fr-FR"/>
        </w:rPr>
        <w:t xml:space="preserve"> / </w:t>
      </w:r>
      <w:r w:rsidRPr="00795E34">
        <w:rPr>
          <w:sz w:val="18"/>
          <w:szCs w:val="18"/>
          <w:lang w:val="fr-FR"/>
        </w:rPr>
        <w:t>À l’exclusion des variétés appartenant aux groupes de mutation attribués au Bundessortenamt et au GEVES comme indiqué dans l’avis 2/2004 publié au Bulletin officiel de l’OCVV</w:t>
      </w:r>
      <w:r>
        <w:rPr>
          <w:sz w:val="18"/>
          <w:szCs w:val="18"/>
          <w:lang w:val="fr-FR"/>
        </w:rPr>
        <w:t xml:space="preserve"> / </w:t>
      </w:r>
      <w:r w:rsidRPr="00795E34">
        <w:rPr>
          <w:sz w:val="18"/>
          <w:szCs w:val="18"/>
          <w:lang w:val="fr-FR"/>
        </w:rPr>
        <w:t>Außer Sorten, die zu Mutationsgruppen gehören, die dem Bundessortenamt und GEVES zugeordnet sind, wie in der im Amtsblatt des CPVO veröffentlichten Bekanntgabe 2/2004 festgelegt</w:t>
      </w:r>
      <w:r>
        <w:rPr>
          <w:sz w:val="18"/>
          <w:szCs w:val="18"/>
          <w:lang w:val="fr-FR"/>
        </w:rPr>
        <w:t xml:space="preserve"> / </w:t>
      </w:r>
      <w:r w:rsidRPr="00795E34">
        <w:rPr>
          <w:sz w:val="18"/>
          <w:szCs w:val="18"/>
          <w:lang w:val="fr-FR"/>
        </w:rPr>
        <w:t>Se excluyen las variedades que pertenecen a los grupos de mutantes asignados a la Budessortenamt y el GEVES especificados en el anuncio n.º 2/2004 publicado en el Boletín Oficial de la OCVV</w:t>
      </w:r>
    </w:p>
    <w:p w14:paraId="792B7CA8"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{5</w:t>
      </w:r>
      <w:r>
        <w:rPr>
          <w:sz w:val="18"/>
          <w:szCs w:val="18"/>
          <w:vertAlign w:val="superscript"/>
          <w:lang w:val="fr-FR"/>
        </w:rPr>
        <w:t>0</w:t>
      </w:r>
      <w:r w:rsidRPr="00871FF3">
        <w:rPr>
          <w:sz w:val="18"/>
          <w:szCs w:val="18"/>
          <w:vertAlign w:val="superscript"/>
          <w:lang w:val="fr-FR"/>
        </w:rPr>
        <w:t>}</w:t>
      </w:r>
      <w:r w:rsidRPr="00871FF3">
        <w:rPr>
          <w:sz w:val="18"/>
          <w:szCs w:val="18"/>
          <w:lang w:val="fr-FR"/>
        </w:rPr>
        <w:tab/>
      </w:r>
      <w:r w:rsidRPr="00D92075">
        <w:rPr>
          <w:sz w:val="18"/>
          <w:szCs w:val="18"/>
          <w:lang w:val="fr-FR"/>
        </w:rPr>
        <w:t>Hybrids involving only species named in the contract or unknown species / Hybrides concernant uniquement les espèces précisées dans le contrat ou les espèces inconnues / Hybriden, die nur die im Vertrag bestimmte Arten oder unbekannte Arten verweisen / Híbridos que incluyen solamente las especies mencionadas en el contrato o las especies desconocidas</w:t>
      </w:r>
    </w:p>
    <w:p w14:paraId="145A3052" w14:textId="77777777" w:rsidR="007505E3" w:rsidRPr="00795E34" w:rsidRDefault="007505E3" w:rsidP="007505E3">
      <w:pPr>
        <w:spacing w:after="120"/>
        <w:ind w:left="284" w:hanging="426"/>
        <w:rPr>
          <w:sz w:val="18"/>
          <w:szCs w:val="18"/>
          <w:lang w:val="fr-FR"/>
        </w:rPr>
      </w:pPr>
      <w:r w:rsidRPr="00871FF3">
        <w:rPr>
          <w:sz w:val="18"/>
          <w:szCs w:val="18"/>
          <w:vertAlign w:val="superscript"/>
          <w:lang w:val="fr-FR"/>
        </w:rPr>
        <w:t>{5</w:t>
      </w:r>
      <w:r>
        <w:rPr>
          <w:sz w:val="18"/>
          <w:szCs w:val="18"/>
          <w:vertAlign w:val="superscript"/>
          <w:lang w:val="fr-FR"/>
        </w:rPr>
        <w:t>1</w:t>
      </w:r>
      <w:r w:rsidRPr="00871FF3">
        <w:rPr>
          <w:sz w:val="18"/>
          <w:szCs w:val="18"/>
          <w:vertAlign w:val="superscript"/>
          <w:lang w:val="fr-FR"/>
        </w:rPr>
        <w:t>}</w:t>
      </w:r>
      <w:r w:rsidRPr="00871FF3">
        <w:rPr>
          <w:sz w:val="18"/>
          <w:szCs w:val="18"/>
          <w:lang w:val="fr-FR"/>
        </w:rPr>
        <w:tab/>
      </w:r>
      <w:r w:rsidRPr="00D92075">
        <w:rPr>
          <w:sz w:val="18"/>
          <w:szCs w:val="18"/>
          <w:lang w:val="fr-FR"/>
        </w:rPr>
        <w:t>Varieties for wood production / Variétés pour la production de bois / Holzproduktionssorten / Variedades para la producción de madera</w:t>
      </w:r>
    </w:p>
    <w:p w14:paraId="62FC73DB"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{5</w:t>
      </w:r>
      <w:r>
        <w:rPr>
          <w:sz w:val="18"/>
          <w:szCs w:val="18"/>
          <w:vertAlign w:val="superscript"/>
          <w:lang w:val="fr-FR"/>
        </w:rPr>
        <w:t>2</w:t>
      </w:r>
      <w:r w:rsidRPr="00871FF3">
        <w:rPr>
          <w:sz w:val="18"/>
          <w:szCs w:val="18"/>
          <w:vertAlign w:val="superscript"/>
          <w:lang w:val="fr-FR"/>
        </w:rPr>
        <w:t>}</w:t>
      </w:r>
      <w:r w:rsidRPr="00871FF3">
        <w:rPr>
          <w:sz w:val="18"/>
          <w:szCs w:val="18"/>
          <w:lang w:val="fr-FR"/>
        </w:rPr>
        <w:tab/>
        <w:t>Hybrid varieties only / Seulement les variétés hybrides / Nur Hybridsorten / Sólo variedades híbridas</w:t>
      </w:r>
    </w:p>
    <w:p w14:paraId="09F58FFF"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{5</w:t>
      </w:r>
      <w:r>
        <w:rPr>
          <w:sz w:val="18"/>
          <w:szCs w:val="18"/>
          <w:vertAlign w:val="superscript"/>
          <w:lang w:val="fr-FR"/>
        </w:rPr>
        <w:t>4</w:t>
      </w:r>
      <w:r w:rsidRPr="00871FF3">
        <w:rPr>
          <w:sz w:val="18"/>
          <w:szCs w:val="18"/>
          <w:vertAlign w:val="superscript"/>
          <w:lang w:val="fr-FR"/>
        </w:rPr>
        <w:t>}</w:t>
      </w:r>
      <w:r w:rsidRPr="00871FF3">
        <w:rPr>
          <w:sz w:val="18"/>
          <w:szCs w:val="18"/>
          <w:lang w:val="fr-FR"/>
        </w:rPr>
        <w:tab/>
      </w:r>
      <w:r w:rsidRPr="00D92075">
        <w:rPr>
          <w:sz w:val="18"/>
          <w:szCs w:val="18"/>
          <w:lang w:val="fr-FR"/>
        </w:rPr>
        <w:t>Natural season varieties / Variétés de saison naturelle / Saisonale Sorten / Variedades de temporada natural</w:t>
      </w:r>
    </w:p>
    <w:p w14:paraId="2CA1F1A5"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{5</w:t>
      </w:r>
      <w:r>
        <w:rPr>
          <w:sz w:val="18"/>
          <w:szCs w:val="18"/>
          <w:vertAlign w:val="superscript"/>
          <w:lang w:val="fr-FR"/>
        </w:rPr>
        <w:t>9</w:t>
      </w:r>
      <w:r w:rsidRPr="00871FF3">
        <w:rPr>
          <w:sz w:val="18"/>
          <w:szCs w:val="18"/>
          <w:vertAlign w:val="superscript"/>
          <w:lang w:val="fr-FR"/>
        </w:rPr>
        <w:t>}</w:t>
      </w:r>
      <w:r w:rsidRPr="00871FF3">
        <w:rPr>
          <w:sz w:val="18"/>
          <w:szCs w:val="18"/>
          <w:lang w:val="fr-FR"/>
        </w:rPr>
        <w:tab/>
      </w:r>
      <w:r w:rsidRPr="00603615">
        <w:rPr>
          <w:sz w:val="18"/>
          <w:szCs w:val="18"/>
          <w:lang w:val="fr-FR"/>
        </w:rPr>
        <w:t>Hibiscus coccineus Walter x H. grandiflorus Michx. x H. moscheutos L.</w:t>
      </w:r>
    </w:p>
    <w:p w14:paraId="5BC00FC5"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w:t>
      </w:r>
      <w:r>
        <w:rPr>
          <w:sz w:val="18"/>
          <w:szCs w:val="18"/>
          <w:vertAlign w:val="superscript"/>
          <w:lang w:val="fr-FR"/>
        </w:rPr>
        <w:t>60</w:t>
      </w:r>
      <w:r w:rsidRPr="00871FF3">
        <w:rPr>
          <w:sz w:val="18"/>
          <w:szCs w:val="18"/>
          <w:vertAlign w:val="superscript"/>
          <w:lang w:val="fr-FR"/>
        </w:rPr>
        <w:t>}</w:t>
      </w:r>
      <w:r w:rsidRPr="00871FF3">
        <w:rPr>
          <w:sz w:val="18"/>
          <w:szCs w:val="18"/>
          <w:lang w:val="fr-FR"/>
        </w:rPr>
        <w:tab/>
      </w:r>
      <w:r w:rsidRPr="00603615">
        <w:rPr>
          <w:sz w:val="18"/>
          <w:szCs w:val="18"/>
          <w:lang w:val="fr-FR"/>
        </w:rPr>
        <w:t xml:space="preserve">Heliopsis helianthoides (L.) </w:t>
      </w:r>
      <w:r w:rsidRPr="00D92075">
        <w:rPr>
          <w:sz w:val="18"/>
          <w:szCs w:val="18"/>
          <w:lang w:val="en-US"/>
        </w:rPr>
        <w:t xml:space="preserve">Sweet var. scabra (Dunal) Fernald x unknown species / Heliopsis helianthoides (L.) Sweet var. scabra (Dunal) Fernald x espèces inconnues / Heliopsis helianthoides (L.) Sweet var. scabra (Dunal) Fernald x unbekannte Sorten / Heliopsis helianthoides (L.) </w:t>
      </w:r>
      <w:r w:rsidRPr="00603615">
        <w:rPr>
          <w:sz w:val="18"/>
          <w:szCs w:val="18"/>
          <w:lang w:val="fr-FR"/>
        </w:rPr>
        <w:t xml:space="preserve">Sweet var. scabra (Dunal) Fernald x </w:t>
      </w:r>
      <w:r>
        <w:rPr>
          <w:sz w:val="18"/>
          <w:szCs w:val="18"/>
          <w:lang w:val="fr-FR"/>
        </w:rPr>
        <w:t>especies desconocidas</w:t>
      </w:r>
    </w:p>
    <w:p w14:paraId="7229E7AF"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w:t>
      </w:r>
      <w:r>
        <w:rPr>
          <w:sz w:val="18"/>
          <w:szCs w:val="18"/>
          <w:vertAlign w:val="superscript"/>
          <w:lang w:val="fr-FR"/>
        </w:rPr>
        <w:t>6</w:t>
      </w:r>
      <w:r w:rsidRPr="00871FF3">
        <w:rPr>
          <w:sz w:val="18"/>
          <w:szCs w:val="18"/>
          <w:vertAlign w:val="superscript"/>
          <w:lang w:val="fr-FR"/>
        </w:rPr>
        <w:t>2}</w:t>
      </w:r>
      <w:r w:rsidRPr="00871FF3">
        <w:rPr>
          <w:sz w:val="18"/>
          <w:szCs w:val="18"/>
          <w:lang w:val="fr-FR"/>
        </w:rPr>
        <w:tab/>
      </w:r>
      <w:r w:rsidRPr="00603615">
        <w:rPr>
          <w:sz w:val="18"/>
          <w:szCs w:val="18"/>
          <w:lang w:val="fr-FR"/>
        </w:rPr>
        <w:t>Ornamental, Malus x arnoldiana (Rehder) Sarg. ex Rehder, M. spectabilis (Aiton) Borkh. and M. toringo</w:t>
      </w:r>
    </w:p>
    <w:p w14:paraId="4CAA0CB9"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w:t>
      </w:r>
      <w:r>
        <w:rPr>
          <w:sz w:val="18"/>
          <w:szCs w:val="18"/>
          <w:vertAlign w:val="superscript"/>
          <w:lang w:val="fr-FR"/>
        </w:rPr>
        <w:t>64</w:t>
      </w:r>
      <w:r w:rsidRPr="00871FF3">
        <w:rPr>
          <w:sz w:val="18"/>
          <w:szCs w:val="18"/>
          <w:vertAlign w:val="superscript"/>
          <w:lang w:val="fr-FR"/>
        </w:rPr>
        <w:t>}</w:t>
      </w:r>
      <w:r w:rsidRPr="00871FF3">
        <w:rPr>
          <w:sz w:val="18"/>
          <w:szCs w:val="18"/>
          <w:lang w:val="fr-FR"/>
        </w:rPr>
        <w:tab/>
      </w:r>
      <w:r w:rsidRPr="00D92075">
        <w:rPr>
          <w:sz w:val="18"/>
          <w:szCs w:val="18"/>
          <w:lang w:val="fr-FR"/>
        </w:rPr>
        <w:t xml:space="preserve">Excluding varieties belonging to mutation groups attributed to Bundessortenamt as specified in announcement 2/2004 published in the Official Gazette of the CPVO / À l’exclusion des variétés appartenant aux groupes de mutation attribués au Bundessortenamt comme indiqué dans l’avis 2/2004 publié au Bulletin officiel de l’OCVV / Außer Sorten, die zu Mutationsgruppen gehören, die dem Bundessortenamt zugeordnet sind, wie in der im Amtsblatt des CPVO veröffentlichten </w:t>
      </w:r>
      <w:r w:rsidRPr="00D92075">
        <w:rPr>
          <w:sz w:val="18"/>
          <w:szCs w:val="18"/>
          <w:lang w:val="fr-FR"/>
        </w:rPr>
        <w:lastRenderedPageBreak/>
        <w:t>Bekanntgabe 2/2004 festgelegt / Se excluyen las variedades que pertenecen a los grupos de mutantes asignados a la Budessortenamt especificados en el anuncio n.º 2/2004 publicado en el Boletín Oficial de la OCVV</w:t>
      </w:r>
    </w:p>
    <w:p w14:paraId="32B701A1"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w:t>
      </w:r>
      <w:r>
        <w:rPr>
          <w:sz w:val="18"/>
          <w:szCs w:val="18"/>
          <w:vertAlign w:val="superscript"/>
          <w:lang w:val="fr-FR"/>
        </w:rPr>
        <w:t>65</w:t>
      </w:r>
      <w:r w:rsidRPr="00871FF3">
        <w:rPr>
          <w:sz w:val="18"/>
          <w:szCs w:val="18"/>
          <w:vertAlign w:val="superscript"/>
          <w:lang w:val="fr-FR"/>
        </w:rPr>
        <w:t>}</w:t>
      </w:r>
      <w:r w:rsidRPr="00871FF3">
        <w:rPr>
          <w:sz w:val="18"/>
          <w:szCs w:val="18"/>
          <w:lang w:val="fr-FR"/>
        </w:rPr>
        <w:tab/>
      </w:r>
      <w:r w:rsidRPr="00D92075">
        <w:rPr>
          <w:sz w:val="18"/>
          <w:szCs w:val="18"/>
          <w:lang w:val="fr-FR"/>
        </w:rPr>
        <w:t>Excluding varieties belonging to mutation groups attributed to GEVES as specified in announcement 2/2004 published in the Official Gazette of the CPVO / À l’exclusion des variétés appartenant aux groupes de mutation attribués au GEVES comme indiqué dans l’avis 2/2004 publié au Bulletin officiel de l’OCVV / Außer Sorten, die zu Mutationsgruppen gehören, die dem GEVES zugeordnet sind, wie in der im Amtsblatt des CPVO veröffentlichten Bekanntgabe 2/2004 festgelegt / Se excluyen las variedades que pertenecen a los grupos de mutantes asignados al GEVES especificados en el anuncio n.º 2/2004 publicado en el Boletín Oficial de la OCVV</w:t>
      </w:r>
    </w:p>
    <w:p w14:paraId="31C650F6"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w:t>
      </w:r>
      <w:r>
        <w:rPr>
          <w:sz w:val="18"/>
          <w:szCs w:val="18"/>
          <w:vertAlign w:val="superscript"/>
          <w:lang w:val="fr-FR"/>
        </w:rPr>
        <w:t>68</w:t>
      </w:r>
      <w:r w:rsidRPr="00871FF3">
        <w:rPr>
          <w:sz w:val="18"/>
          <w:szCs w:val="18"/>
          <w:vertAlign w:val="superscript"/>
          <w:lang w:val="fr-FR"/>
        </w:rPr>
        <w:t>}</w:t>
      </w:r>
      <w:r w:rsidRPr="00871FF3">
        <w:rPr>
          <w:sz w:val="18"/>
          <w:szCs w:val="18"/>
          <w:lang w:val="fr-FR"/>
        </w:rPr>
        <w:tab/>
      </w:r>
      <w:r w:rsidRPr="00D92075">
        <w:rPr>
          <w:sz w:val="18"/>
          <w:szCs w:val="18"/>
          <w:lang w:val="fr-FR"/>
        </w:rPr>
        <w:t>Northern European, CA, northern US types only / Uniquement les variétés d'Europe du nord, du Canada et du nord des États</w:t>
      </w:r>
      <w:r w:rsidRPr="00D92075">
        <w:rPr>
          <w:sz w:val="18"/>
          <w:szCs w:val="18"/>
          <w:lang w:val="fr-FR"/>
        </w:rPr>
        <w:noBreakHyphen/>
        <w:t>Unis / Nur Sorten aus Nordeuropa, Kanada und dem Norden der USA / Sólo variedades del norte de Europa, Canadá y norte de Estados Unidos</w:t>
      </w:r>
    </w:p>
    <w:p w14:paraId="201CAE2F" w14:textId="77777777" w:rsidR="007505E3" w:rsidRDefault="007505E3" w:rsidP="007505E3">
      <w:pPr>
        <w:spacing w:after="120"/>
        <w:ind w:left="284" w:hanging="426"/>
        <w:rPr>
          <w:sz w:val="18"/>
          <w:szCs w:val="18"/>
          <w:lang w:val="fr-FR"/>
        </w:rPr>
      </w:pPr>
      <w:r w:rsidRPr="00871FF3">
        <w:rPr>
          <w:sz w:val="18"/>
          <w:szCs w:val="18"/>
          <w:vertAlign w:val="superscript"/>
          <w:lang w:val="fr-FR"/>
        </w:rPr>
        <w:t>{7</w:t>
      </w:r>
      <w:r>
        <w:rPr>
          <w:sz w:val="18"/>
          <w:szCs w:val="18"/>
          <w:vertAlign w:val="superscript"/>
          <w:lang w:val="fr-FR"/>
        </w:rPr>
        <w:t>4</w:t>
      </w:r>
      <w:r w:rsidRPr="00871FF3">
        <w:rPr>
          <w:sz w:val="18"/>
          <w:szCs w:val="18"/>
          <w:vertAlign w:val="superscript"/>
          <w:lang w:val="fr-FR"/>
        </w:rPr>
        <w:t>}</w:t>
      </w:r>
      <w:r w:rsidRPr="00871FF3">
        <w:rPr>
          <w:sz w:val="18"/>
          <w:szCs w:val="18"/>
          <w:lang w:val="fr-FR"/>
        </w:rPr>
        <w:tab/>
      </w:r>
      <w:r w:rsidRPr="00D92075">
        <w:rPr>
          <w:sz w:val="18"/>
          <w:szCs w:val="18"/>
          <w:lang w:val="fr-FR"/>
        </w:rPr>
        <w:t>Excluding rootstocks / Sauf les porte-greffes / Außer Unterlagen / Excluyendo los portainjertos</w:t>
      </w:r>
    </w:p>
    <w:p w14:paraId="0752F920" w14:textId="77777777" w:rsidR="007505E3" w:rsidRPr="000839ED" w:rsidRDefault="007505E3" w:rsidP="007505E3">
      <w:pPr>
        <w:spacing w:after="120"/>
        <w:ind w:left="284" w:hanging="426"/>
        <w:rPr>
          <w:sz w:val="18"/>
          <w:szCs w:val="18"/>
          <w:lang w:val="fr-FR"/>
        </w:rPr>
      </w:pPr>
      <w:r w:rsidRPr="000839ED">
        <w:rPr>
          <w:sz w:val="18"/>
          <w:szCs w:val="18"/>
          <w:vertAlign w:val="superscript"/>
          <w:lang w:val="fr-FR"/>
        </w:rPr>
        <w:t>{75}</w:t>
      </w:r>
      <w:r w:rsidRPr="000839ED">
        <w:rPr>
          <w:sz w:val="18"/>
          <w:szCs w:val="18"/>
          <w:lang w:val="fr-FR"/>
        </w:rPr>
        <w:tab/>
      </w:r>
      <w:r w:rsidRPr="00890852">
        <w:rPr>
          <w:sz w:val="18"/>
          <w:szCs w:val="18"/>
          <w:lang w:val="fr-FR"/>
        </w:rPr>
        <w:t>Excluding sweetcorn and popcorn / Sauf maïs doux et maïs à éclater / Außer Zuckermais und Popcorn / Excluyendo maíz dulce y popcorn</w:t>
      </w:r>
    </w:p>
    <w:p w14:paraId="152BEF02" w14:textId="77777777" w:rsidR="007505E3" w:rsidRPr="000839ED" w:rsidRDefault="007505E3" w:rsidP="007505E3">
      <w:pPr>
        <w:spacing w:after="120"/>
        <w:ind w:left="284" w:hanging="426"/>
        <w:rPr>
          <w:sz w:val="18"/>
          <w:szCs w:val="18"/>
          <w:lang w:val="fr-FR"/>
        </w:rPr>
      </w:pPr>
      <w:r w:rsidRPr="000839ED">
        <w:rPr>
          <w:sz w:val="18"/>
          <w:szCs w:val="18"/>
          <w:vertAlign w:val="superscript"/>
          <w:lang w:val="fr-FR"/>
        </w:rPr>
        <w:t>{</w:t>
      </w:r>
      <w:r>
        <w:rPr>
          <w:sz w:val="18"/>
          <w:szCs w:val="18"/>
          <w:vertAlign w:val="superscript"/>
          <w:lang w:val="fr-FR"/>
        </w:rPr>
        <w:t>82</w:t>
      </w:r>
      <w:r w:rsidRPr="000839ED">
        <w:rPr>
          <w:sz w:val="18"/>
          <w:szCs w:val="18"/>
          <w:vertAlign w:val="superscript"/>
          <w:lang w:val="fr-FR"/>
        </w:rPr>
        <w:t>}</w:t>
      </w:r>
      <w:r w:rsidRPr="000839ED">
        <w:rPr>
          <w:sz w:val="18"/>
          <w:szCs w:val="18"/>
          <w:lang w:val="fr-FR"/>
        </w:rPr>
        <w:tab/>
      </w:r>
      <w:r>
        <w:rPr>
          <w:sz w:val="18"/>
          <w:szCs w:val="18"/>
          <w:lang w:val="fr-FR"/>
        </w:rPr>
        <w:t>S</w:t>
      </w:r>
      <w:r w:rsidRPr="00890852">
        <w:rPr>
          <w:sz w:val="18"/>
          <w:szCs w:val="18"/>
          <w:lang w:val="fr-FR"/>
        </w:rPr>
        <w:t>weet</w:t>
      </w:r>
      <w:r>
        <w:rPr>
          <w:sz w:val="18"/>
          <w:szCs w:val="18"/>
          <w:lang w:val="fr-FR"/>
        </w:rPr>
        <w:t xml:space="preserve"> </w:t>
      </w:r>
      <w:r w:rsidRPr="00890852">
        <w:rPr>
          <w:sz w:val="18"/>
          <w:szCs w:val="18"/>
          <w:lang w:val="fr-FR"/>
        </w:rPr>
        <w:t>corn and pop</w:t>
      </w:r>
      <w:r>
        <w:rPr>
          <w:sz w:val="18"/>
          <w:szCs w:val="18"/>
          <w:lang w:val="fr-FR"/>
        </w:rPr>
        <w:t xml:space="preserve"> </w:t>
      </w:r>
      <w:r w:rsidRPr="00890852">
        <w:rPr>
          <w:sz w:val="18"/>
          <w:szCs w:val="18"/>
          <w:lang w:val="fr-FR"/>
        </w:rPr>
        <w:t xml:space="preserve">corn / </w:t>
      </w:r>
      <w:r w:rsidRPr="00D92075">
        <w:rPr>
          <w:sz w:val="18"/>
          <w:szCs w:val="18"/>
          <w:lang w:val="fr-FR"/>
        </w:rPr>
        <w:t>Maïs doux et maïs à éclater (popcorn) / Zuckermais und Popkorn / Maíz dulce y maíz palomero</w:t>
      </w:r>
    </w:p>
    <w:p w14:paraId="517CE3E9" w14:textId="77777777" w:rsidR="007505E3" w:rsidRPr="000839ED" w:rsidRDefault="007505E3" w:rsidP="007505E3">
      <w:pPr>
        <w:spacing w:after="120"/>
        <w:ind w:left="284" w:hanging="426"/>
        <w:rPr>
          <w:sz w:val="18"/>
          <w:szCs w:val="18"/>
          <w:lang w:val="fr-FR"/>
        </w:rPr>
      </w:pPr>
      <w:r w:rsidRPr="000839ED">
        <w:rPr>
          <w:sz w:val="18"/>
          <w:szCs w:val="18"/>
          <w:vertAlign w:val="superscript"/>
          <w:lang w:val="fr-FR"/>
        </w:rPr>
        <w:t>{</w:t>
      </w:r>
      <w:r>
        <w:rPr>
          <w:sz w:val="18"/>
          <w:szCs w:val="18"/>
          <w:vertAlign w:val="superscript"/>
          <w:lang w:val="fr-FR"/>
        </w:rPr>
        <w:t>85</w:t>
      </w:r>
      <w:r w:rsidRPr="000839ED">
        <w:rPr>
          <w:sz w:val="18"/>
          <w:szCs w:val="18"/>
          <w:vertAlign w:val="superscript"/>
          <w:lang w:val="fr-FR"/>
        </w:rPr>
        <w:t>}</w:t>
      </w:r>
      <w:r w:rsidRPr="000839ED">
        <w:rPr>
          <w:sz w:val="18"/>
          <w:szCs w:val="18"/>
          <w:lang w:val="fr-FR"/>
        </w:rPr>
        <w:tab/>
      </w:r>
      <w:r w:rsidRPr="00D92075">
        <w:rPr>
          <w:sz w:val="18"/>
          <w:szCs w:val="18"/>
          <w:lang w:val="fr-FR"/>
        </w:rPr>
        <w:t>Determinate type, field / Type déterminé, champ / Determinierter Typ, Feld / Tipo determinado, campo</w:t>
      </w:r>
    </w:p>
    <w:p w14:paraId="3F4046B9" w14:textId="77777777" w:rsidR="007505E3" w:rsidRPr="000839ED" w:rsidRDefault="007505E3" w:rsidP="007505E3">
      <w:pPr>
        <w:spacing w:after="120"/>
        <w:ind w:left="284" w:hanging="426"/>
        <w:rPr>
          <w:sz w:val="18"/>
          <w:szCs w:val="18"/>
          <w:lang w:val="fr-FR"/>
        </w:rPr>
      </w:pPr>
      <w:r w:rsidRPr="000839ED">
        <w:rPr>
          <w:sz w:val="18"/>
          <w:szCs w:val="18"/>
          <w:vertAlign w:val="superscript"/>
          <w:lang w:val="fr-FR"/>
        </w:rPr>
        <w:t>{</w:t>
      </w:r>
      <w:r>
        <w:rPr>
          <w:sz w:val="18"/>
          <w:szCs w:val="18"/>
          <w:vertAlign w:val="superscript"/>
          <w:lang w:val="fr-FR"/>
        </w:rPr>
        <w:t>91</w:t>
      </w:r>
      <w:r w:rsidRPr="000839ED">
        <w:rPr>
          <w:sz w:val="18"/>
          <w:szCs w:val="18"/>
          <w:vertAlign w:val="superscript"/>
          <w:lang w:val="fr-FR"/>
        </w:rPr>
        <w:t>}</w:t>
      </w:r>
      <w:r w:rsidRPr="000839ED">
        <w:rPr>
          <w:sz w:val="18"/>
          <w:szCs w:val="18"/>
          <w:lang w:val="fr-FR"/>
        </w:rPr>
        <w:tab/>
      </w:r>
      <w:r w:rsidRPr="00D92075">
        <w:rPr>
          <w:sz w:val="18"/>
          <w:szCs w:val="18"/>
          <w:lang w:val="fr-FR"/>
        </w:rPr>
        <w:t xml:space="preserve">Echinacea angustifolia DC.X E. paradoxa (Norton) Britton X E. purpurea (L.) </w:t>
      </w:r>
      <w:r w:rsidRPr="003C3A79">
        <w:rPr>
          <w:sz w:val="18"/>
          <w:szCs w:val="18"/>
        </w:rPr>
        <w:t>Moench X E. tennesseensis (Beadle) Small</w:t>
      </w:r>
    </w:p>
    <w:p w14:paraId="1FE60252" w14:textId="77777777" w:rsidR="007505E3" w:rsidRPr="000839ED" w:rsidRDefault="007505E3" w:rsidP="007505E3">
      <w:pPr>
        <w:spacing w:after="120"/>
        <w:ind w:left="284" w:hanging="426"/>
        <w:rPr>
          <w:sz w:val="18"/>
          <w:szCs w:val="18"/>
          <w:lang w:val="fr-FR"/>
        </w:rPr>
      </w:pPr>
      <w:r w:rsidRPr="000839ED">
        <w:rPr>
          <w:sz w:val="18"/>
          <w:szCs w:val="18"/>
          <w:vertAlign w:val="superscript"/>
          <w:lang w:val="fr-FR"/>
        </w:rPr>
        <w:t>{</w:t>
      </w:r>
      <w:r>
        <w:rPr>
          <w:sz w:val="18"/>
          <w:szCs w:val="18"/>
          <w:vertAlign w:val="superscript"/>
          <w:lang w:val="fr-FR"/>
        </w:rPr>
        <w:t>92</w:t>
      </w:r>
      <w:r w:rsidRPr="000839ED">
        <w:rPr>
          <w:sz w:val="18"/>
          <w:szCs w:val="18"/>
          <w:vertAlign w:val="superscript"/>
          <w:lang w:val="fr-FR"/>
        </w:rPr>
        <w:t>}</w:t>
      </w:r>
      <w:r w:rsidRPr="000839ED">
        <w:rPr>
          <w:sz w:val="18"/>
          <w:szCs w:val="18"/>
          <w:lang w:val="fr-FR"/>
        </w:rPr>
        <w:tab/>
      </w:r>
      <w:r w:rsidRPr="00D92075">
        <w:rPr>
          <w:sz w:val="18"/>
          <w:szCs w:val="18"/>
          <w:lang w:val="fr-FR"/>
        </w:rPr>
        <w:t>Maturity classes 0, 00, 000, 0000 only / Uniquement classes de maturité 0, 00, 000, 0000 / Nur Reifegruppe 0, 00, 000, 0000 / Solo clases de maduración 0, 00, 000, 0000</w:t>
      </w:r>
    </w:p>
    <w:p w14:paraId="55F3D8D5"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{9</w:t>
      </w:r>
      <w:r>
        <w:rPr>
          <w:sz w:val="18"/>
          <w:szCs w:val="18"/>
          <w:vertAlign w:val="superscript"/>
          <w:lang w:val="fr-FR"/>
        </w:rPr>
        <w:t>3</w:t>
      </w:r>
      <w:r w:rsidRPr="00871FF3">
        <w:rPr>
          <w:sz w:val="18"/>
          <w:szCs w:val="18"/>
          <w:vertAlign w:val="superscript"/>
          <w:lang w:val="fr-FR"/>
        </w:rPr>
        <w:t>}</w:t>
      </w:r>
      <w:r w:rsidRPr="00871FF3">
        <w:rPr>
          <w:sz w:val="18"/>
          <w:szCs w:val="18"/>
          <w:lang w:val="fr-FR"/>
        </w:rPr>
        <w:tab/>
      </w:r>
      <w:r w:rsidRPr="00ED7430">
        <w:rPr>
          <w:sz w:val="18"/>
          <w:szCs w:val="18"/>
          <w:lang w:val="fr-FR"/>
        </w:rPr>
        <w:t>Kalanchoe blossfeldiana Poelln x K. dixoniana x K. laciniata (L.) DC</w:t>
      </w:r>
    </w:p>
    <w:p w14:paraId="06D24371" w14:textId="77777777" w:rsidR="007505E3" w:rsidRPr="00871FF3" w:rsidRDefault="007505E3" w:rsidP="007505E3">
      <w:pPr>
        <w:spacing w:after="120"/>
        <w:ind w:left="284" w:hanging="426"/>
        <w:rPr>
          <w:sz w:val="18"/>
          <w:szCs w:val="18"/>
          <w:lang w:val="fr-FR"/>
        </w:rPr>
      </w:pPr>
      <w:r w:rsidRPr="00871FF3">
        <w:rPr>
          <w:sz w:val="18"/>
          <w:szCs w:val="18"/>
          <w:vertAlign w:val="superscript"/>
          <w:lang w:val="fr-FR"/>
        </w:rPr>
        <w:t>{94}</w:t>
      </w:r>
      <w:r w:rsidRPr="00871FF3">
        <w:rPr>
          <w:sz w:val="18"/>
          <w:szCs w:val="18"/>
          <w:lang w:val="fr-FR"/>
        </w:rPr>
        <w:tab/>
        <w:t>Two trials in one year / Deux essais en une année / Zwei Anbauversuchungen in einem Jahr / Dos ensayos en un año</w:t>
      </w:r>
    </w:p>
    <w:p w14:paraId="4B71F448"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CH"/>
        </w:rPr>
        <w:t>{9</w:t>
      </w:r>
      <w:r>
        <w:rPr>
          <w:sz w:val="18"/>
          <w:szCs w:val="18"/>
          <w:vertAlign w:val="superscript"/>
          <w:lang w:val="fr-CH"/>
        </w:rPr>
        <w:t>8</w:t>
      </w:r>
      <w:r w:rsidRPr="00746BC4">
        <w:rPr>
          <w:sz w:val="18"/>
          <w:szCs w:val="18"/>
          <w:vertAlign w:val="superscript"/>
          <w:lang w:val="fr-FR"/>
        </w:rPr>
        <w:t>}</w:t>
      </w:r>
      <w:r w:rsidRPr="00746BC4">
        <w:rPr>
          <w:sz w:val="18"/>
          <w:szCs w:val="18"/>
          <w:lang w:val="fr-FR"/>
        </w:rPr>
        <w:tab/>
      </w:r>
      <w:r w:rsidRPr="00D92075">
        <w:rPr>
          <w:sz w:val="18"/>
          <w:szCs w:val="18"/>
          <w:lang w:val="fr-FR"/>
        </w:rPr>
        <w:t>Fruit varieties / Variétés fruitières / Obstsorten / Variedades frutales</w:t>
      </w:r>
    </w:p>
    <w:p w14:paraId="6DB54AC4"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99</w:t>
      </w:r>
      <w:r w:rsidRPr="00746BC4">
        <w:rPr>
          <w:sz w:val="18"/>
          <w:szCs w:val="18"/>
          <w:vertAlign w:val="superscript"/>
          <w:lang w:val="fr-FR"/>
        </w:rPr>
        <w:t>}</w:t>
      </w:r>
      <w:r w:rsidRPr="00746BC4">
        <w:rPr>
          <w:sz w:val="18"/>
          <w:szCs w:val="18"/>
          <w:lang w:val="fr-FR"/>
        </w:rPr>
        <w:tab/>
      </w:r>
      <w:r>
        <w:rPr>
          <w:sz w:val="18"/>
          <w:szCs w:val="18"/>
          <w:lang w:val="fr-FR"/>
        </w:rPr>
        <w:t>High</w:t>
      </w:r>
      <w:r w:rsidRPr="0038084B">
        <w:rPr>
          <w:sz w:val="18"/>
          <w:szCs w:val="18"/>
          <w:lang w:val="fr-FR"/>
        </w:rPr>
        <w:t xml:space="preserve"> chilling requirement </w:t>
      </w:r>
      <w:r w:rsidRPr="00746BC4">
        <w:rPr>
          <w:sz w:val="18"/>
          <w:szCs w:val="18"/>
          <w:lang w:val="fr-FR"/>
        </w:rPr>
        <w:t xml:space="preserve">/ </w:t>
      </w:r>
      <w:r w:rsidRPr="00D92075">
        <w:rPr>
          <w:sz w:val="18"/>
          <w:szCs w:val="18"/>
          <w:lang w:val="fr-FR"/>
        </w:rPr>
        <w:t>Haut besoin en froid</w:t>
      </w:r>
      <w:r w:rsidRPr="00746BC4">
        <w:rPr>
          <w:sz w:val="18"/>
          <w:szCs w:val="18"/>
          <w:lang w:val="fr-FR"/>
        </w:rPr>
        <w:t xml:space="preserve"> / </w:t>
      </w:r>
      <w:r w:rsidRPr="00D92075">
        <w:rPr>
          <w:sz w:val="18"/>
          <w:szCs w:val="18"/>
          <w:lang w:val="fr-FR"/>
        </w:rPr>
        <w:t>Höherer Kältebedarf</w:t>
      </w:r>
      <w:r w:rsidRPr="00746BC4">
        <w:rPr>
          <w:sz w:val="18"/>
          <w:szCs w:val="18"/>
          <w:lang w:val="fr-FR"/>
        </w:rPr>
        <w:t xml:space="preserve"> / </w:t>
      </w:r>
      <w:r w:rsidRPr="00D92075">
        <w:rPr>
          <w:sz w:val="18"/>
          <w:szCs w:val="18"/>
          <w:lang w:val="fr-FR"/>
        </w:rPr>
        <w:t>Alto requerimiento de frío</w:t>
      </w:r>
    </w:p>
    <w:p w14:paraId="5F022E86"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101</w:t>
      </w:r>
      <w:r w:rsidRPr="00746BC4">
        <w:rPr>
          <w:sz w:val="18"/>
          <w:szCs w:val="18"/>
          <w:vertAlign w:val="superscript"/>
          <w:lang w:val="fr-FR"/>
        </w:rPr>
        <w:t>}</w:t>
      </w:r>
      <w:r w:rsidRPr="00746BC4">
        <w:rPr>
          <w:sz w:val="18"/>
          <w:szCs w:val="18"/>
          <w:lang w:val="fr-FR"/>
        </w:rPr>
        <w:tab/>
      </w:r>
      <w:r w:rsidRPr="00D92075">
        <w:rPr>
          <w:spacing w:val="-2"/>
          <w:sz w:val="18"/>
          <w:szCs w:val="18"/>
          <w:lang w:val="fr-FR"/>
        </w:rPr>
        <w:t>Excluding Dianthus plumarius L. / Sauf Dianthus plumarius L. / Außer Dianthus plumarius L. / Excluyendo Dianthus plumarius L.</w:t>
      </w:r>
    </w:p>
    <w:p w14:paraId="71BFA51E"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105</w:t>
      </w:r>
      <w:r w:rsidRPr="00746BC4">
        <w:rPr>
          <w:sz w:val="18"/>
          <w:szCs w:val="18"/>
          <w:vertAlign w:val="superscript"/>
          <w:lang w:val="fr-FR"/>
        </w:rPr>
        <w:t>}</w:t>
      </w:r>
      <w:r w:rsidRPr="00746BC4">
        <w:rPr>
          <w:sz w:val="18"/>
          <w:szCs w:val="18"/>
          <w:lang w:val="fr-FR"/>
        </w:rPr>
        <w:tab/>
      </w:r>
      <w:r w:rsidRPr="00D92075">
        <w:rPr>
          <w:sz w:val="18"/>
          <w:szCs w:val="18"/>
          <w:lang w:val="fr-FR"/>
        </w:rPr>
        <w:t>Pot plant varieties / Variétés pour plantes en pot / Topfpflanzensorten / Variedades para plantas en maceta</w:t>
      </w:r>
    </w:p>
    <w:p w14:paraId="602E52F4"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112</w:t>
      </w:r>
      <w:r w:rsidRPr="00746BC4">
        <w:rPr>
          <w:sz w:val="18"/>
          <w:szCs w:val="18"/>
          <w:vertAlign w:val="superscript"/>
          <w:lang w:val="fr-FR"/>
        </w:rPr>
        <w:t>}</w:t>
      </w:r>
      <w:r w:rsidRPr="00746BC4">
        <w:rPr>
          <w:sz w:val="18"/>
          <w:szCs w:val="18"/>
          <w:lang w:val="fr-FR"/>
        </w:rPr>
        <w:tab/>
      </w:r>
      <w:r w:rsidRPr="00D92075">
        <w:rPr>
          <w:sz w:val="18"/>
          <w:szCs w:val="18"/>
          <w:lang w:val="fr-FR"/>
        </w:rPr>
        <w:t>All-year-round varieties only / Seulement les variétés annuelles / Nur ganzjährige Sorten / Sólo variedades todo el año</w:t>
      </w:r>
    </w:p>
    <w:p w14:paraId="6C313993" w14:textId="77777777" w:rsidR="007505E3" w:rsidRPr="00746BC4" w:rsidRDefault="007505E3" w:rsidP="007505E3">
      <w:pPr>
        <w:spacing w:after="120"/>
        <w:ind w:left="284" w:hanging="426"/>
        <w:rPr>
          <w:sz w:val="18"/>
          <w:szCs w:val="18"/>
          <w:lang w:val="fr-FR"/>
        </w:rPr>
      </w:pPr>
      <w:r w:rsidRPr="00746BC4">
        <w:rPr>
          <w:sz w:val="18"/>
          <w:szCs w:val="18"/>
          <w:vertAlign w:val="superscript"/>
          <w:lang w:val="fr-FR"/>
        </w:rPr>
        <w:t>{</w:t>
      </w:r>
      <w:r>
        <w:rPr>
          <w:sz w:val="18"/>
          <w:szCs w:val="18"/>
          <w:vertAlign w:val="superscript"/>
          <w:lang w:val="fr-FR"/>
        </w:rPr>
        <w:t>115</w:t>
      </w:r>
      <w:r w:rsidRPr="00746BC4">
        <w:rPr>
          <w:sz w:val="18"/>
          <w:szCs w:val="18"/>
          <w:vertAlign w:val="superscript"/>
          <w:lang w:val="fr-FR"/>
        </w:rPr>
        <w:t>}</w:t>
      </w:r>
      <w:r w:rsidRPr="00746BC4">
        <w:rPr>
          <w:sz w:val="18"/>
          <w:szCs w:val="18"/>
          <w:lang w:val="fr-FR"/>
        </w:rPr>
        <w:tab/>
      </w:r>
      <w:r w:rsidRPr="00D92075">
        <w:rPr>
          <w:sz w:val="18"/>
          <w:szCs w:val="18"/>
          <w:lang w:val="fr-FR"/>
        </w:rPr>
        <w:t>Wine varieties only / Seulement variétés de vin / Nur Weinsorten / Solamente variedades de vino</w:t>
      </w:r>
    </w:p>
    <w:p w14:paraId="377A9B90"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{116}</w:t>
      </w:r>
      <w:r w:rsidRPr="00D92075">
        <w:rPr>
          <w:sz w:val="18"/>
          <w:szCs w:val="18"/>
          <w:lang w:val="pt-BR"/>
        </w:rPr>
        <w:tab/>
        <w:t>Calanthe aristulifera Rchb. f. x C. discolor Lindl. x C. izu insularis (Satomi) Ohwi &amp; Satomi x C. striata R. Br. ex Lindl. (syn. C. sieboldii Decne. ex Regel)</w:t>
      </w:r>
    </w:p>
    <w:p w14:paraId="75AEB129"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{118}</w:t>
      </w:r>
      <w:r w:rsidRPr="00D92075">
        <w:rPr>
          <w:sz w:val="18"/>
          <w:szCs w:val="18"/>
          <w:lang w:val="pt-BR"/>
        </w:rPr>
        <w:tab/>
        <w:t>Garden varieties / Variétés de jardin / Gartensorten / Variedades de jardín</w:t>
      </w:r>
    </w:p>
    <w:p w14:paraId="49CF6788"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{119}</w:t>
      </w:r>
      <w:r w:rsidRPr="00D92075">
        <w:rPr>
          <w:sz w:val="18"/>
          <w:szCs w:val="18"/>
          <w:lang w:val="pt-BR"/>
        </w:rPr>
        <w:tab/>
        <w:t>Paulownia elongata S. Y. Hu x P. fortunei (Seem.) Hemsl. x P. tomentosa (Thunb.) Steud.</w:t>
      </w:r>
    </w:p>
    <w:p w14:paraId="34C3AD24"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{120}</w:t>
      </w:r>
      <w:r w:rsidRPr="00D92075">
        <w:rPr>
          <w:sz w:val="18"/>
          <w:szCs w:val="18"/>
          <w:lang w:val="pt-BR"/>
        </w:rPr>
        <w:tab/>
        <w:t>Paulownia fortunei (Seem.) Hemsl. x P. kawakamii T. Itô x P. tomentosa (Thunb.) Steud.</w:t>
      </w:r>
    </w:p>
    <w:p w14:paraId="51D604A9"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{123}</w:t>
      </w:r>
      <w:r w:rsidRPr="00D92075">
        <w:rPr>
          <w:sz w:val="18"/>
          <w:szCs w:val="18"/>
          <w:lang w:val="pt-BR"/>
        </w:rPr>
        <w:tab/>
        <w:t>Gherkin varieties / Variétés de cornichons / Gurkensorten / Variedades de pepinillo</w:t>
      </w:r>
    </w:p>
    <w:p w14:paraId="1A7DA548"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{124}</w:t>
      </w:r>
      <w:r w:rsidRPr="00D92075">
        <w:rPr>
          <w:sz w:val="18"/>
          <w:szCs w:val="18"/>
          <w:lang w:val="pt-BR"/>
        </w:rPr>
        <w:tab/>
        <w:t>Type Mahonia / Type Mahonia / Typ Mahonia / Tipo Mahonia</w:t>
      </w:r>
    </w:p>
    <w:p w14:paraId="613A857C"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{125}</w:t>
      </w:r>
      <w:r w:rsidRPr="00D92075">
        <w:rPr>
          <w:sz w:val="18"/>
          <w:szCs w:val="18"/>
          <w:lang w:val="pt-BR"/>
        </w:rPr>
        <w:tab/>
        <w:t>Component / Composante / Komponente / Componente</w:t>
      </w:r>
    </w:p>
    <w:p w14:paraId="1D1FC715" w14:textId="77777777" w:rsidR="007505E3" w:rsidRPr="00AC380F" w:rsidRDefault="007505E3" w:rsidP="007505E3">
      <w:pPr>
        <w:spacing w:after="120"/>
        <w:ind w:left="284" w:hanging="426"/>
        <w:rPr>
          <w:color w:val="000000"/>
          <w:sz w:val="18"/>
          <w:szCs w:val="18"/>
          <w:lang w:val="pt-BR"/>
        </w:rPr>
      </w:pPr>
      <w:r w:rsidRPr="00AC380F">
        <w:rPr>
          <w:color w:val="000000"/>
          <w:sz w:val="18"/>
          <w:szCs w:val="18"/>
          <w:vertAlign w:val="superscript"/>
          <w:lang w:val="pt-BR"/>
        </w:rPr>
        <w:t>{126}</w:t>
      </w:r>
      <w:r w:rsidRPr="00AC380F">
        <w:rPr>
          <w:color w:val="000000"/>
          <w:sz w:val="18"/>
          <w:szCs w:val="18"/>
          <w:lang w:val="pt-BR"/>
        </w:rPr>
        <w:tab/>
        <w:t>Type C (THC &lt; or &gt; 0,3%, not oilseed or fiber, vegetatively propagated) / Type C (THC &lt; ou &gt; 0,3%, graines non oléagineuses ni fibreuses, multipliées par voie végétative) / Typ C (THC &lt; oder &gt; 0,3%, keine Ölsaaten oder Fasern, vegetativ vermehrte Sorten) / Tipo C (THC &lt; o &gt; 0,3%, No es semilla oleaginosa ni fibra, propagada vegetativamente</w:t>
      </w:r>
    </w:p>
    <w:p w14:paraId="67252CB8" w14:textId="77777777" w:rsidR="007505E3" w:rsidRPr="00AC380F" w:rsidRDefault="007505E3" w:rsidP="007505E3">
      <w:pPr>
        <w:spacing w:after="120"/>
        <w:ind w:left="284" w:hanging="426"/>
        <w:rPr>
          <w:color w:val="000000"/>
          <w:sz w:val="18"/>
          <w:szCs w:val="18"/>
          <w:lang w:val="pt-BR"/>
        </w:rPr>
      </w:pPr>
      <w:r w:rsidRPr="00AC380F">
        <w:rPr>
          <w:color w:val="000000"/>
          <w:sz w:val="18"/>
          <w:szCs w:val="18"/>
          <w:vertAlign w:val="superscript"/>
          <w:lang w:val="pt-BR"/>
        </w:rPr>
        <w:t>{127}</w:t>
      </w:r>
      <w:r w:rsidRPr="00AC380F">
        <w:rPr>
          <w:color w:val="000000"/>
          <w:sz w:val="18"/>
          <w:szCs w:val="18"/>
          <w:lang w:val="pt-BR"/>
        </w:rPr>
        <w:tab/>
        <w:t>Type D (THC &lt; or &gt; 0.3%, not oilseed or fiber, feminized seed) / Type D (THC &lt; ou &gt; 0.3%, non oléagineuses ni fibreuses, graine féminisée) / Typ D (THC &lt; oder &gt; 0.3%, keine Ölsaaten oder Fasern, feminisierte Samen) / Tipo D (THC &lt; o &gt; 0.3%, No es semilla oleaginosa ni fibra, semilla feminizada)</w:t>
      </w:r>
    </w:p>
    <w:p w14:paraId="1831829C" w14:textId="77777777" w:rsidR="007505E3" w:rsidRPr="00AC380F" w:rsidRDefault="007505E3" w:rsidP="007505E3">
      <w:pPr>
        <w:spacing w:after="120"/>
        <w:ind w:left="284" w:hanging="426"/>
        <w:rPr>
          <w:color w:val="000000"/>
          <w:sz w:val="18"/>
          <w:szCs w:val="18"/>
          <w:lang w:val="pt-BR"/>
        </w:rPr>
      </w:pPr>
      <w:r w:rsidRPr="00AC380F">
        <w:rPr>
          <w:color w:val="000000"/>
          <w:sz w:val="18"/>
          <w:szCs w:val="18"/>
          <w:vertAlign w:val="superscript"/>
          <w:lang w:val="pt-BR"/>
        </w:rPr>
        <w:t>{128}</w:t>
      </w:r>
      <w:r w:rsidRPr="00AC380F">
        <w:rPr>
          <w:color w:val="000000"/>
          <w:sz w:val="18"/>
          <w:szCs w:val="18"/>
          <w:lang w:val="pt-BR"/>
        </w:rPr>
        <w:tab/>
        <w:t>Type A (THC&lt; 0.3%, oilseed or fiber, seed propagated – excluding feminized seed) / Type A (THC &lt; 0.3%, graines oléagineuses ou fibreuses, reproduites par voie sexuée – à l'exclusion des graines féminisées) / Typ A (THC &lt; 0.3%, Ölsaaten oder Fasern, saatgutvermehrte Sorten – ausgenommen feminisiertes Samen) / Tipo A (THC &lt; 0.3%, semilla oleaginosa o fibra, propagada mediante semillas – excluyendo semillas feminizadas)</w:t>
      </w:r>
    </w:p>
    <w:p w14:paraId="3E6C6680" w14:textId="77777777" w:rsidR="007505E3" w:rsidRPr="00AC380F" w:rsidRDefault="007505E3" w:rsidP="007505E3">
      <w:pPr>
        <w:spacing w:after="120"/>
        <w:ind w:left="284" w:hanging="426"/>
        <w:rPr>
          <w:color w:val="000000"/>
          <w:sz w:val="18"/>
          <w:szCs w:val="18"/>
          <w:lang w:val="pt-BR"/>
        </w:rPr>
      </w:pPr>
      <w:r w:rsidRPr="00AC380F">
        <w:rPr>
          <w:color w:val="000000"/>
          <w:sz w:val="18"/>
          <w:szCs w:val="18"/>
          <w:vertAlign w:val="superscript"/>
          <w:lang w:val="pt-BR"/>
        </w:rPr>
        <w:t>{129}</w:t>
      </w:r>
      <w:r w:rsidRPr="00AC380F">
        <w:rPr>
          <w:color w:val="000000"/>
          <w:sz w:val="18"/>
          <w:szCs w:val="18"/>
          <w:lang w:val="pt-BR"/>
        </w:rPr>
        <w:tab/>
        <w:t>Type E (THC&lt; 0.3%, oilseed or fiber, feminized seed) / Type E (THC &lt; 0.3%, graines oléagineuses ou fibreuses, graines féminisées) / Typ E (THC &lt; 0.3%, Ölsaaten oder Fasern, feminisiertes Samen) / Tipo E (THC &lt; 0.3%, semilla oleaginosa o fibra, semillas feminizadas)</w:t>
      </w:r>
    </w:p>
    <w:p w14:paraId="5FA50F72" w14:textId="77777777" w:rsidR="007505E3" w:rsidRPr="00AC380F" w:rsidRDefault="007505E3" w:rsidP="007505E3">
      <w:pPr>
        <w:spacing w:after="120"/>
        <w:ind w:left="284" w:hanging="426"/>
        <w:rPr>
          <w:color w:val="000000"/>
          <w:sz w:val="18"/>
          <w:szCs w:val="18"/>
          <w:lang w:val="pt-BR"/>
        </w:rPr>
      </w:pPr>
      <w:r w:rsidRPr="00AC380F">
        <w:rPr>
          <w:color w:val="000000"/>
          <w:sz w:val="18"/>
          <w:szCs w:val="18"/>
          <w:vertAlign w:val="superscript"/>
          <w:lang w:val="pt-BR"/>
        </w:rPr>
        <w:t>{130}</w:t>
      </w:r>
      <w:r w:rsidRPr="00AC380F">
        <w:rPr>
          <w:color w:val="000000"/>
          <w:sz w:val="18"/>
          <w:szCs w:val="18"/>
          <w:lang w:val="pt-BR"/>
        </w:rPr>
        <w:tab/>
        <w:t>Type B (THC&lt; 0.3%, oilseed or fiber, vegetatively propagated) /  Type B (THC &lt; 0.3%, graines oléagineuses ou fibreuses, multipliées par voie végétative) / Typ B (THC &lt; 0.3%, Ölsaaten oder Fasern, samenvermehrte Sorten) / Tipo B (THC &lt; 0.3%, semilla oleaginosa o fibra, de multiplicación vegetativa)</w:t>
      </w:r>
    </w:p>
    <w:p w14:paraId="5A4E652D"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{131}</w:t>
      </w:r>
      <w:r w:rsidRPr="00D92075">
        <w:rPr>
          <w:sz w:val="18"/>
          <w:szCs w:val="18"/>
          <w:lang w:val="pt-BR"/>
        </w:rPr>
        <w:tab/>
        <w:t>Industrial / Industriel / Industrie / Industrial</w:t>
      </w:r>
    </w:p>
    <w:p w14:paraId="0C8C443F"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{140}</w:t>
      </w:r>
      <w:r w:rsidRPr="00D92075">
        <w:rPr>
          <w:sz w:val="18"/>
          <w:szCs w:val="18"/>
          <w:lang w:val="pt-BR"/>
        </w:rPr>
        <w:tab/>
        <w:t>Witloof / Chicorée / Chicoree / Achicorial</w:t>
      </w:r>
    </w:p>
    <w:p w14:paraId="7C22D0A4"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lastRenderedPageBreak/>
        <w:t>{141}</w:t>
      </w:r>
      <w:r w:rsidRPr="00D92075">
        <w:rPr>
          <w:sz w:val="18"/>
          <w:szCs w:val="18"/>
          <w:lang w:val="pt-BR"/>
        </w:rPr>
        <w:tab/>
      </w:r>
      <w:r w:rsidRPr="00AC380F">
        <w:rPr>
          <w:color w:val="000000"/>
          <w:sz w:val="18"/>
          <w:szCs w:val="18"/>
          <w:lang w:val="pt-BR"/>
        </w:rPr>
        <w:t>Aglaonema crispum (Pitcher &amp; R. F. Manda) Nicolson x A. philippinense Engl. var. stenophyllum (Merr.) R. N. Jervis x A. simplex (Blume) Blume / Aglaonema crispum (Pitcher &amp; R. F. Manda) Nicolson x A. philippinense Engl. var. stenophyllum (Merr.) R. N. Jervis x A. simplex (Blume) Blume / Aglaonema crispum (Pitcher &amp; R. F. Manda) Nicolson x A. philippinense Engl. var. stenophyllum (Merr.) R. N. Jervis x A. simplex (Blume) Blume / Aglaonema crispum (Pitcher &amp; R. F. Manda) Nicolson x A. philippinense Engl. var. stenophyllum (Merr.) R. N. Jervis x A. simplex (Blume) Blume</w:t>
      </w:r>
    </w:p>
    <w:p w14:paraId="5EAB26C7" w14:textId="77777777" w:rsidR="007505E3" w:rsidRPr="00D92075" w:rsidRDefault="007505E3" w:rsidP="007505E3">
      <w:pPr>
        <w:spacing w:after="120"/>
        <w:ind w:left="284" w:hanging="426"/>
        <w:rPr>
          <w:sz w:val="18"/>
          <w:szCs w:val="18"/>
          <w:lang w:val="pt-BR"/>
        </w:rPr>
      </w:pPr>
      <w:r w:rsidRPr="00D92075">
        <w:rPr>
          <w:sz w:val="18"/>
          <w:szCs w:val="18"/>
          <w:vertAlign w:val="superscript"/>
          <w:lang w:val="pt-BR"/>
        </w:rPr>
        <w:t>{143}</w:t>
      </w:r>
      <w:r w:rsidRPr="00D92075">
        <w:rPr>
          <w:sz w:val="18"/>
          <w:szCs w:val="18"/>
          <w:lang w:val="pt-BR"/>
        </w:rPr>
        <w:tab/>
        <w:t>Leaf / Feuille / Blatt / Hoja</w:t>
      </w:r>
    </w:p>
    <w:p w14:paraId="66FB7C3A" w14:textId="77777777" w:rsidR="007505E3" w:rsidRPr="00D92075" w:rsidRDefault="007505E3" w:rsidP="007505E3">
      <w:pPr>
        <w:spacing w:after="120"/>
        <w:ind w:left="284" w:hanging="426"/>
        <w:rPr>
          <w:lang w:val="pt-BR"/>
        </w:rPr>
      </w:pPr>
      <w:r w:rsidRPr="00D92075">
        <w:rPr>
          <w:sz w:val="18"/>
          <w:szCs w:val="18"/>
          <w:vertAlign w:val="superscript"/>
          <w:lang w:val="pt-BR"/>
        </w:rPr>
        <w:t>{144}</w:t>
      </w:r>
      <w:r w:rsidRPr="00D92075">
        <w:rPr>
          <w:sz w:val="18"/>
          <w:szCs w:val="18"/>
          <w:lang w:val="pt-BR"/>
        </w:rPr>
        <w:tab/>
        <w:t>Outdoor testing / Essais en pleine terre / Freilandsprüfungen / Ensayos al aire libre</w:t>
      </w:r>
    </w:p>
    <w:p w14:paraId="58D9B867" w14:textId="77777777" w:rsidR="007505E3" w:rsidRPr="00D92075" w:rsidRDefault="007505E3" w:rsidP="007505E3">
      <w:pPr>
        <w:spacing w:after="120"/>
        <w:ind w:left="284" w:hanging="426"/>
        <w:rPr>
          <w:lang w:val="pt-BR"/>
        </w:rPr>
      </w:pPr>
      <w:r w:rsidRPr="00D92075">
        <w:rPr>
          <w:sz w:val="18"/>
          <w:szCs w:val="18"/>
          <w:vertAlign w:val="superscript"/>
          <w:lang w:val="pt-BR"/>
        </w:rPr>
        <w:t>{145}</w:t>
      </w:r>
      <w:r w:rsidRPr="00D92075">
        <w:rPr>
          <w:sz w:val="18"/>
          <w:szCs w:val="18"/>
          <w:lang w:val="pt-BR"/>
        </w:rPr>
        <w:tab/>
        <w:t>Cucumber / Concombre / Gurken / Pepino</w:t>
      </w:r>
    </w:p>
    <w:p w14:paraId="33842082" w14:textId="77777777" w:rsidR="007505E3" w:rsidRPr="00D92075" w:rsidRDefault="007505E3" w:rsidP="007505E3">
      <w:pPr>
        <w:spacing w:after="120"/>
        <w:ind w:left="284" w:hanging="426"/>
        <w:rPr>
          <w:lang w:val="pt-BR"/>
        </w:rPr>
      </w:pPr>
      <w:r w:rsidRPr="00D92075">
        <w:rPr>
          <w:sz w:val="18"/>
          <w:szCs w:val="18"/>
          <w:vertAlign w:val="superscript"/>
          <w:lang w:val="pt-BR"/>
        </w:rPr>
        <w:t>{147}</w:t>
      </w:r>
      <w:r w:rsidRPr="00D92075">
        <w:rPr>
          <w:sz w:val="18"/>
          <w:szCs w:val="18"/>
          <w:lang w:val="pt-BR"/>
        </w:rPr>
        <w:tab/>
        <w:t>Fruit; very early and early flowering / Fruit; floraison très précoce et précoce / Frucht: sehr frühe und frühe Blüte / Fruta; floración muy temprana y temprana</w:t>
      </w:r>
    </w:p>
    <w:p w14:paraId="6EDFF3F0" w14:textId="77777777" w:rsidR="007505E3" w:rsidRPr="00D92075" w:rsidRDefault="007505E3" w:rsidP="007505E3">
      <w:pPr>
        <w:spacing w:after="120"/>
        <w:ind w:left="284" w:hanging="426"/>
        <w:rPr>
          <w:lang w:val="pt-BR"/>
        </w:rPr>
      </w:pPr>
      <w:r w:rsidRPr="00D92075">
        <w:rPr>
          <w:sz w:val="18"/>
          <w:szCs w:val="18"/>
          <w:vertAlign w:val="superscript"/>
          <w:lang w:val="pt-BR"/>
        </w:rPr>
        <w:t>{148}</w:t>
      </w:r>
      <w:r w:rsidRPr="00D92075">
        <w:rPr>
          <w:sz w:val="18"/>
          <w:szCs w:val="18"/>
          <w:lang w:val="pt-BR"/>
        </w:rPr>
        <w:tab/>
        <w:t>Fruit; medium to very late flowering / Fruit; floraison moyenne à très tardive / Frucht; mittel bis sehr spät blühend / Fruta; floración media a muy tardía</w:t>
      </w:r>
    </w:p>
    <w:p w14:paraId="209E40CA" w14:textId="77777777" w:rsidR="007505E3" w:rsidRDefault="007505E3" w:rsidP="007505E3">
      <w:pPr>
        <w:spacing w:after="120"/>
        <w:ind w:left="284" w:hanging="426"/>
        <w:rPr>
          <w:lang w:val="fr-FR"/>
        </w:rPr>
      </w:pPr>
      <w:r w:rsidRPr="00746BC4">
        <w:rPr>
          <w:sz w:val="18"/>
          <w:szCs w:val="18"/>
          <w:vertAlign w:val="superscript"/>
          <w:lang w:val="fr-FR"/>
        </w:rPr>
        <w:t>{</w:t>
      </w:r>
      <w:r>
        <w:rPr>
          <w:sz w:val="18"/>
          <w:szCs w:val="18"/>
          <w:vertAlign w:val="superscript"/>
          <w:lang w:val="fr-FR"/>
        </w:rPr>
        <w:t>149</w:t>
      </w:r>
      <w:r w:rsidRPr="00746BC4">
        <w:rPr>
          <w:sz w:val="18"/>
          <w:szCs w:val="18"/>
          <w:vertAlign w:val="superscript"/>
          <w:lang w:val="fr-FR"/>
        </w:rPr>
        <w:t>}</w:t>
      </w:r>
      <w:r w:rsidRPr="00746BC4">
        <w:rPr>
          <w:sz w:val="18"/>
          <w:szCs w:val="18"/>
          <w:lang w:val="fr-FR"/>
        </w:rPr>
        <w:tab/>
      </w:r>
      <w:r w:rsidRPr="00D92075">
        <w:rPr>
          <w:sz w:val="18"/>
          <w:szCs w:val="18"/>
          <w:lang w:val="fr-FR"/>
        </w:rPr>
        <w:t>Pot plant, indoor / Plantes en pot, intérieur / Topfpflanzen, innen / Plantas en maceta, interior</w:t>
      </w:r>
    </w:p>
    <w:p w14:paraId="72284FEF" w14:textId="77777777" w:rsidR="007505E3" w:rsidRPr="00D92075" w:rsidRDefault="007505E3" w:rsidP="007505E3">
      <w:pPr>
        <w:spacing w:after="120"/>
        <w:ind w:left="284" w:hanging="426"/>
        <w:rPr>
          <w:lang w:val="en-US"/>
        </w:rPr>
      </w:pPr>
      <w:r w:rsidRPr="00D92075">
        <w:rPr>
          <w:sz w:val="18"/>
          <w:szCs w:val="18"/>
          <w:vertAlign w:val="superscript"/>
          <w:lang w:val="en-US"/>
        </w:rPr>
        <w:t>{150}</w:t>
      </w:r>
      <w:r w:rsidRPr="00D92075">
        <w:rPr>
          <w:sz w:val="18"/>
          <w:szCs w:val="18"/>
          <w:lang w:val="en-US"/>
        </w:rPr>
        <w:tab/>
        <w:t>Time of the anthesis of the tassel (Char.6 CPVO/TP002/3) notes 1, 2, 3, 4, 5</w:t>
      </w:r>
    </w:p>
    <w:p w14:paraId="0F8F79C4" w14:textId="77777777" w:rsidR="007505E3" w:rsidRPr="00D92075" w:rsidRDefault="007505E3" w:rsidP="007505E3">
      <w:pPr>
        <w:spacing w:after="120"/>
        <w:ind w:left="284" w:hanging="426"/>
        <w:rPr>
          <w:lang w:val="en-US"/>
        </w:rPr>
      </w:pPr>
      <w:r w:rsidRPr="00D92075">
        <w:rPr>
          <w:sz w:val="18"/>
          <w:szCs w:val="18"/>
          <w:vertAlign w:val="superscript"/>
          <w:lang w:val="en-US"/>
        </w:rPr>
        <w:t>{151}</w:t>
      </w:r>
      <w:r w:rsidRPr="00D92075">
        <w:rPr>
          <w:sz w:val="18"/>
          <w:szCs w:val="18"/>
          <w:lang w:val="en-US"/>
        </w:rPr>
        <w:tab/>
        <w:t>Time of the anthesis of the tassel (Char. 6 CPVO/TP002/3) note 6,7,8,9.</w:t>
      </w:r>
    </w:p>
    <w:p w14:paraId="0E3F0416" w14:textId="77777777" w:rsidR="007505E3" w:rsidRPr="00D92075" w:rsidRDefault="007505E3" w:rsidP="007505E3">
      <w:pPr>
        <w:spacing w:after="120"/>
        <w:ind w:left="284" w:hanging="426"/>
        <w:rPr>
          <w:lang w:val="en-US"/>
        </w:rPr>
      </w:pPr>
      <w:r w:rsidRPr="00D92075">
        <w:rPr>
          <w:sz w:val="18"/>
          <w:szCs w:val="18"/>
          <w:vertAlign w:val="superscript"/>
          <w:lang w:val="en-US"/>
        </w:rPr>
        <w:t>{152}</w:t>
      </w:r>
      <w:r w:rsidRPr="00D92075">
        <w:rPr>
          <w:sz w:val="18"/>
          <w:szCs w:val="18"/>
          <w:lang w:val="en-US"/>
        </w:rPr>
        <w:tab/>
        <w:t>Vitis aestivalis Michx. x V. labrusca L. x V. riparia Michx. x V. rupestris Scheele x V.vinifera L.</w:t>
      </w:r>
    </w:p>
    <w:p w14:paraId="228C7618" w14:textId="77777777" w:rsidR="007505E3" w:rsidRPr="00D92075" w:rsidRDefault="007505E3" w:rsidP="007505E3">
      <w:pPr>
        <w:spacing w:after="120"/>
        <w:ind w:left="284" w:hanging="426"/>
        <w:rPr>
          <w:lang w:val="en-US"/>
        </w:rPr>
      </w:pPr>
      <w:r w:rsidRPr="00D92075">
        <w:rPr>
          <w:sz w:val="18"/>
          <w:szCs w:val="18"/>
          <w:vertAlign w:val="superscript"/>
          <w:lang w:val="en-US"/>
        </w:rPr>
        <w:t>{153}</w:t>
      </w:r>
      <w:r w:rsidRPr="00D92075">
        <w:rPr>
          <w:sz w:val="18"/>
          <w:szCs w:val="18"/>
          <w:lang w:val="en-US"/>
        </w:rPr>
        <w:tab/>
        <w:t>Only for applications 2017/0286 and 2017/0306 / Uniquement pour les demandes 2017/0286 et 2017/0306 / Nur für Anmeldungen Nr. 2017/0286 und 2017/0306 / Solo para solicitudes 2017/0286 y 2017/0306</w:t>
      </w:r>
    </w:p>
    <w:p w14:paraId="019B2FBE" w14:textId="77777777" w:rsidR="007505E3" w:rsidRPr="00D92075" w:rsidRDefault="007505E3" w:rsidP="007505E3">
      <w:pPr>
        <w:spacing w:after="120"/>
        <w:ind w:left="284" w:hanging="426"/>
        <w:rPr>
          <w:lang w:val="en-US"/>
        </w:rPr>
      </w:pPr>
      <w:r w:rsidRPr="00D92075">
        <w:rPr>
          <w:sz w:val="18"/>
          <w:szCs w:val="18"/>
          <w:vertAlign w:val="superscript"/>
          <w:lang w:val="en-US"/>
        </w:rPr>
        <w:t>{154}</w:t>
      </w:r>
      <w:r w:rsidRPr="00D92075">
        <w:rPr>
          <w:sz w:val="18"/>
          <w:szCs w:val="18"/>
          <w:lang w:val="en-US"/>
        </w:rPr>
        <w:tab/>
        <w:t>Dwarf type with stringiness of pods / Variété naine avec fibrosité des gousses / Zwergtyp mit Fädigkeit der Hülsen / Tipo enano con vainas fibrosas</w:t>
      </w:r>
    </w:p>
    <w:p w14:paraId="39834844" w14:textId="77777777" w:rsidR="007505E3" w:rsidRPr="00D92075" w:rsidRDefault="007505E3" w:rsidP="007505E3">
      <w:pPr>
        <w:spacing w:after="120"/>
        <w:ind w:left="284" w:hanging="426"/>
        <w:rPr>
          <w:lang w:val="en-US"/>
        </w:rPr>
      </w:pPr>
      <w:r w:rsidRPr="00D92075">
        <w:rPr>
          <w:sz w:val="18"/>
          <w:szCs w:val="18"/>
          <w:vertAlign w:val="superscript"/>
          <w:lang w:val="en-US"/>
        </w:rPr>
        <w:t>{158}</w:t>
      </w:r>
      <w:r w:rsidRPr="00D92075">
        <w:rPr>
          <w:sz w:val="18"/>
          <w:szCs w:val="18"/>
          <w:lang w:val="en-US"/>
        </w:rPr>
        <w:tab/>
        <w:t>Excluding sweetcorn / Sauf maïs doux / Außer Zuckermais / Excluyendo maíz dulce</w:t>
      </w:r>
    </w:p>
    <w:p w14:paraId="7C78340A" w14:textId="77777777" w:rsidR="007505E3" w:rsidRPr="00D92075" w:rsidRDefault="007505E3" w:rsidP="007505E3">
      <w:pPr>
        <w:spacing w:after="120"/>
        <w:ind w:left="284" w:hanging="426"/>
        <w:rPr>
          <w:lang w:val="en-US"/>
        </w:rPr>
      </w:pPr>
      <w:r w:rsidRPr="00D92075">
        <w:rPr>
          <w:sz w:val="18"/>
          <w:szCs w:val="18"/>
          <w:vertAlign w:val="superscript"/>
          <w:lang w:val="en-US"/>
        </w:rPr>
        <w:t>{170}</w:t>
      </w:r>
      <w:r w:rsidRPr="00D92075">
        <w:rPr>
          <w:sz w:val="18"/>
          <w:szCs w:val="18"/>
          <w:lang w:val="en-US"/>
        </w:rPr>
        <w:tab/>
        <w:t>Allium fistulosum L. x . A. schoenoprasum L. x A. tuberosum Rottler ex Spreng. / Allium fistulosum L. x . A. schoenoprasum L. x A. tuberosum Rottler ex Spreng. / Allium fistulosum L. x . A. schoenoprasum L. x A. tuberosum Rottler ex Spreng. / Allium fistulosum L. x . A. schoenoprasum L. x A. tuberosum Rottler ex Spreng.</w:t>
      </w:r>
    </w:p>
    <w:p w14:paraId="2A71590C" w14:textId="77777777" w:rsidR="007505E3" w:rsidRPr="00D92075" w:rsidRDefault="007505E3" w:rsidP="007505E3">
      <w:pPr>
        <w:spacing w:after="120"/>
        <w:ind w:left="284" w:hanging="426"/>
        <w:rPr>
          <w:lang w:val="en-US"/>
        </w:rPr>
      </w:pPr>
      <w:r w:rsidRPr="00D92075">
        <w:rPr>
          <w:sz w:val="18"/>
          <w:szCs w:val="18"/>
          <w:vertAlign w:val="superscript"/>
          <w:lang w:val="en-US"/>
        </w:rPr>
        <w:t>{173}</w:t>
      </w:r>
      <w:r w:rsidRPr="00D92075">
        <w:rPr>
          <w:sz w:val="18"/>
          <w:szCs w:val="18"/>
          <w:lang w:val="en-US"/>
        </w:rPr>
        <w:tab/>
        <w:t>Echeveria agavoides Lem x E. elegans Rose x unkown species / Echeveria agavoides Lem x E. elegans Rose x espèces inconnues / Echeveria agavoides Lem x E. elegans Rose x unbekannte Sorten / Echeveria agavoides Lem x E. elegans Rose x especies desconocidas</w:t>
      </w:r>
    </w:p>
    <w:p w14:paraId="5971ED1C" w14:textId="77777777" w:rsidR="007505E3" w:rsidRDefault="007505E3" w:rsidP="007505E3">
      <w:pPr>
        <w:spacing w:after="120"/>
        <w:ind w:left="284" w:hanging="426"/>
        <w:rPr>
          <w:lang w:val="fr-FR"/>
        </w:rPr>
      </w:pPr>
      <w:r w:rsidRPr="00D92075">
        <w:rPr>
          <w:sz w:val="18"/>
          <w:szCs w:val="18"/>
          <w:vertAlign w:val="superscript"/>
          <w:lang w:val="en-US"/>
        </w:rPr>
        <w:t>{174}</w:t>
      </w:r>
      <w:r w:rsidRPr="00D92075">
        <w:rPr>
          <w:sz w:val="18"/>
          <w:szCs w:val="18"/>
          <w:lang w:val="en-US"/>
        </w:rPr>
        <w:tab/>
        <w:t xml:space="preserve">Colocasia esculenta (L.) Schott x unknown species / Colocasia esculenta (L.) Schott x espèces inconnues / Colocasia esculenta (L.) Schott x unbekannte Sorten / Colocasia esculenta (L.) </w:t>
      </w:r>
      <w:r w:rsidRPr="00516BE3">
        <w:rPr>
          <w:sz w:val="18"/>
          <w:szCs w:val="18"/>
        </w:rPr>
        <w:t xml:space="preserve">Schott x </w:t>
      </w:r>
      <w:r>
        <w:rPr>
          <w:sz w:val="18"/>
          <w:szCs w:val="18"/>
        </w:rPr>
        <w:t>especies desconocidas</w:t>
      </w:r>
    </w:p>
    <w:p w14:paraId="1EA6B69A" w14:textId="01649A4E" w:rsidR="00516BE3" w:rsidRDefault="00516BE3" w:rsidP="00516BE3">
      <w:pPr>
        <w:spacing w:after="120"/>
        <w:ind w:left="284" w:hanging="426"/>
        <w:rPr>
          <w:lang w:val="en-US"/>
        </w:rPr>
      </w:pPr>
    </w:p>
    <w:p w14:paraId="6523C2C6" w14:textId="77777777" w:rsidR="007505E3" w:rsidRDefault="007505E3" w:rsidP="007505E3">
      <w:pPr>
        <w:spacing w:after="120"/>
        <w:ind w:left="284" w:hanging="426"/>
        <w:rPr>
          <w:sz w:val="18"/>
          <w:szCs w:val="18"/>
          <w:lang w:val="fr-FR"/>
        </w:rPr>
      </w:pPr>
    </w:p>
    <w:p w14:paraId="27F4193F" w14:textId="77777777" w:rsidR="007505E3" w:rsidRPr="00D92075" w:rsidRDefault="007505E3" w:rsidP="007505E3">
      <w:pPr>
        <w:jc w:val="right"/>
        <w:rPr>
          <w:sz w:val="18"/>
          <w:szCs w:val="18"/>
          <w:lang w:val="en-US"/>
        </w:rPr>
      </w:pPr>
      <w:r w:rsidRPr="00D92075">
        <w:rPr>
          <w:sz w:val="18"/>
          <w:szCs w:val="18"/>
          <w:lang w:val="en-US"/>
        </w:rPr>
        <w:t>[End of Notes and of document/</w:t>
      </w:r>
    </w:p>
    <w:p w14:paraId="5A794E44" w14:textId="77777777" w:rsidR="007505E3" w:rsidRPr="00D714E9" w:rsidRDefault="007505E3" w:rsidP="007505E3">
      <w:pPr>
        <w:jc w:val="right"/>
        <w:rPr>
          <w:sz w:val="18"/>
          <w:szCs w:val="18"/>
          <w:lang w:val="fr-FR"/>
        </w:rPr>
      </w:pPr>
      <w:r w:rsidRPr="00D714E9">
        <w:rPr>
          <w:sz w:val="18"/>
          <w:szCs w:val="18"/>
          <w:lang w:val="fr-FR"/>
        </w:rPr>
        <w:t>Fin des notes et du document/</w:t>
      </w:r>
    </w:p>
    <w:p w14:paraId="7ABC725F" w14:textId="77777777" w:rsidR="007505E3" w:rsidRPr="00D714E9" w:rsidRDefault="007505E3" w:rsidP="007505E3">
      <w:pPr>
        <w:jc w:val="right"/>
        <w:rPr>
          <w:sz w:val="18"/>
          <w:szCs w:val="18"/>
          <w:lang w:val="fr-FR"/>
        </w:rPr>
      </w:pPr>
      <w:r w:rsidRPr="00D714E9">
        <w:rPr>
          <w:sz w:val="18"/>
          <w:szCs w:val="18"/>
          <w:lang w:val="fr-FR"/>
        </w:rPr>
        <w:t>Ende den Noten und des Dokuments/</w:t>
      </w:r>
    </w:p>
    <w:p w14:paraId="2A7CA764" w14:textId="77777777" w:rsidR="007505E3" w:rsidRPr="00D92075" w:rsidRDefault="007505E3" w:rsidP="007505E3">
      <w:pPr>
        <w:jc w:val="right"/>
        <w:rPr>
          <w:sz w:val="18"/>
          <w:szCs w:val="18"/>
          <w:lang w:val="es-419"/>
        </w:rPr>
      </w:pPr>
      <w:r w:rsidRPr="00D92075">
        <w:rPr>
          <w:sz w:val="18"/>
          <w:szCs w:val="18"/>
          <w:lang w:val="es-419"/>
        </w:rPr>
        <w:t>Fin de las Notas y del documento]</w:t>
      </w:r>
    </w:p>
    <w:p w14:paraId="5A74D2CD" w14:textId="77777777" w:rsidR="007505E3" w:rsidRPr="00D92075" w:rsidRDefault="007505E3" w:rsidP="00516BE3">
      <w:pPr>
        <w:spacing w:after="120"/>
        <w:ind w:left="284" w:hanging="426"/>
        <w:rPr>
          <w:lang w:val="es-419"/>
        </w:rPr>
      </w:pPr>
    </w:p>
    <w:p w14:paraId="7A9F670D" w14:textId="23C12E1C" w:rsidR="006B5D52" w:rsidRPr="00D92075" w:rsidRDefault="006B5D52" w:rsidP="006B5D52">
      <w:pPr>
        <w:spacing w:after="120"/>
        <w:ind w:left="284" w:hanging="426"/>
        <w:rPr>
          <w:sz w:val="18"/>
          <w:szCs w:val="18"/>
          <w:lang w:val="es-419"/>
        </w:rPr>
      </w:pPr>
    </w:p>
    <w:sectPr w:rsidR="006B5D52" w:rsidRPr="00D92075" w:rsidSect="000328D5">
      <w:pgSz w:w="11907" w:h="16840" w:code="9"/>
      <w:pgMar w:top="510" w:right="851" w:bottom="851" w:left="851" w:header="510" w:footer="567" w:gutter="0"/>
      <w:pgNumType w:start="9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515A6" w14:textId="77777777" w:rsidR="00521F1E" w:rsidRDefault="00521F1E" w:rsidP="00DC065F">
      <w:r>
        <w:separator/>
      </w:r>
    </w:p>
    <w:p w14:paraId="25CAC7FC" w14:textId="77777777" w:rsidR="00521F1E" w:rsidRDefault="00521F1E"/>
  </w:endnote>
  <w:endnote w:type="continuationSeparator" w:id="0">
    <w:p w14:paraId="3FF61824" w14:textId="77777777" w:rsidR="00521F1E" w:rsidRDefault="00521F1E" w:rsidP="00DC065F">
      <w:r>
        <w:continuationSeparator/>
      </w:r>
    </w:p>
    <w:p w14:paraId="02478BEB" w14:textId="77777777" w:rsidR="00521F1E" w:rsidRDefault="00521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B88B" w14:textId="77777777" w:rsidR="000328D5" w:rsidRDefault="000328D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F9400" w14:textId="77777777" w:rsidR="00521F1E" w:rsidRDefault="00521F1E" w:rsidP="001E4C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A61F" w14:textId="77777777" w:rsidR="00521F1E" w:rsidRDefault="00521F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8785" w14:textId="77777777" w:rsidR="00521F1E" w:rsidRDefault="00521F1E">
    <w:pPr>
      <w:pStyle w:val="Footer"/>
    </w:pPr>
    <w:r>
      <w:rPr>
        <w:noProof/>
      </w:rPr>
      <mc:AlternateContent>
        <mc:Choice Requires="wps">
          <w:drawing>
            <wp:anchor distT="558800" distB="0" distL="114300" distR="114300" simplePos="0" relativeHeight="251677696" behindDoc="0" locked="0" layoutInCell="0" allowOverlap="1" wp14:anchorId="542F9313" wp14:editId="402A3278">
              <wp:simplePos x="0" y="0"/>
              <wp:positionH relativeFrom="margin">
                <wp:align>center</wp:align>
              </wp:positionH>
              <wp:positionV relativeFrom="bottomMargin">
                <wp:posOffset>558800</wp:posOffset>
              </wp:positionV>
              <wp:extent cx="7620000" cy="317500"/>
              <wp:effectExtent l="0" t="0" r="0" b="6350"/>
              <wp:wrapNone/>
              <wp:docPr id="39"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6FA464"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F9313" id="_x0000_t202" coordsize="21600,21600" o:spt="202" path="m,l,21600r21600,l21600,xe">
              <v:stroke joinstyle="miter"/>
              <v:path gradientshapeok="t" o:connecttype="rect"/>
            </v:shapetype>
            <v:shape id="TITUSF7footer" o:spid="_x0000_s1045"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PbJgIAAE0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YIMRQTja&#10;QnHExi10mnCGryoEsWbOPzOLIkDcKGz/hItUgMWgtygpwf756DzEIzfopaRBUeXU/d4zKyhRPzSy&#10;9nU4HgcVxs14Mhvhxl57ttceva/vAXU7xCdkeDRDvFcnU1qoX1H/y1AVXUxzrJ1TfzLvfSd1fD9c&#10;LJcxCHVnmF/rjeEnvsOIX9pXZk3Pg0cGH+EkP5a9oaOL7QhZ7j3IKnJ1mWo/f9RsZLt/X+FRXO9j&#10;1OUv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DbmDPbJgIAAE0EAAAOAAAAAAAAAAAAAAAAAC4CAABkcnMvZTJvRG9jLnht&#10;bFBLAQItABQABgAIAAAAIQDN8vMo2gAAAAgBAAAPAAAAAAAAAAAAAAAAAIAEAABkcnMvZG93bnJl&#10;di54bWxQSwUGAAAAAAQABADzAAAAhwUAAAAA&#10;" o:allowincell="f" filled="f" stroked="f" strokeweight=".5pt">
              <v:path arrowok="t"/>
              <v:textbox>
                <w:txbxContent>
                  <w:p w14:paraId="1A6FA464"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69D6" w14:textId="77777777" w:rsidR="00521F1E" w:rsidRDefault="00521F1E" w:rsidP="001E4C49">
    <w:pPr>
      <w:pStyle w:val="Footer"/>
    </w:pPr>
    <w:r>
      <w:rPr>
        <w:noProof/>
      </w:rPr>
      <mc:AlternateContent>
        <mc:Choice Requires="wps">
          <w:drawing>
            <wp:anchor distT="558800" distB="0" distL="114300" distR="114300" simplePos="0" relativeHeight="251692032" behindDoc="0" locked="0" layoutInCell="0" allowOverlap="1" wp14:anchorId="72F5CAC2" wp14:editId="5A7065EB">
              <wp:simplePos x="0" y="0"/>
              <wp:positionH relativeFrom="margin">
                <wp:align>center</wp:align>
              </wp:positionH>
              <wp:positionV relativeFrom="bottomMargin">
                <wp:posOffset>558800</wp:posOffset>
              </wp:positionV>
              <wp:extent cx="7620000" cy="317500"/>
              <wp:effectExtent l="0" t="0" r="0" b="6350"/>
              <wp:wrapNone/>
              <wp:docPr id="53"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E906B"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CAC2" id="_x0000_t202" coordsize="21600,21600" o:spt="202" path="m,l,21600r21600,l21600,xe">
              <v:stroke joinstyle="miter"/>
              <v:path gradientshapeok="t" o:connecttype="rect"/>
            </v:shapetype>
            <v:shape id="TITUSE11footer" o:spid="_x0000_s1046"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pCp8DicCAABNBAAADgAAAAAAAAAAAAAAAAAuAgAAZHJzL2Uyb0RvYy54&#10;bWxQSwECLQAUAAYACAAAACEAzfLzKNoAAAAIAQAADwAAAAAAAAAAAAAAAACBBAAAZHJzL2Rvd25y&#10;ZXYueG1sUEsFBgAAAAAEAAQA8wAAAIgFAAAAAA==&#10;" o:allowincell="f" filled="f" stroked="f" strokeweight=".5pt">
              <v:path arrowok="t"/>
              <v:textbox>
                <w:txbxContent>
                  <w:p w14:paraId="718E906B"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95613" w14:textId="5FDA1DC2" w:rsidR="00521F1E" w:rsidRDefault="00521F1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DCDD8" w14:textId="77777777" w:rsidR="00521F1E" w:rsidRDefault="00521F1E" w:rsidP="001E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1850" w14:textId="77777777" w:rsidR="000328D5" w:rsidRDefault="00032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56140" w14:textId="77777777" w:rsidR="000328D5" w:rsidRDefault="000328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0B77" w14:textId="77777777" w:rsidR="00521F1E" w:rsidRDefault="00521F1E" w:rsidP="001E4C49">
    <w:pPr>
      <w:pStyle w:val="Footer"/>
    </w:pPr>
    <w:r>
      <w:rPr>
        <w:noProof/>
      </w:rPr>
      <mc:AlternateContent>
        <mc:Choice Requires="wps">
          <w:drawing>
            <wp:anchor distT="558800" distB="0" distL="114300" distR="114300" simplePos="0" relativeHeight="251664384" behindDoc="0" locked="0" layoutInCell="0" allowOverlap="1" wp14:anchorId="7FC0AD47" wp14:editId="1DC47415">
              <wp:simplePos x="0" y="0"/>
              <wp:positionH relativeFrom="margin">
                <wp:align>center</wp:align>
              </wp:positionH>
              <wp:positionV relativeFrom="bottomMargin">
                <wp:posOffset>558800</wp:posOffset>
              </wp:positionV>
              <wp:extent cx="7620000" cy="317500"/>
              <wp:effectExtent l="0" t="0" r="0" b="6350"/>
              <wp:wrapNone/>
              <wp:docPr id="26"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89CAD"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C0AD47" id="_x0000_t202" coordsize="21600,21600" o:spt="202" path="m,l,21600r21600,l21600,xe">
              <v:stroke joinstyle="miter"/>
              <v:path gradientshapeok="t" o:connecttype="rect"/>
            </v:shapetype>
            <v:shape id="TITUSE2footer" o:spid="_x0000_s1036"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12589CAD"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620B" w14:textId="77777777" w:rsidR="00521F1E" w:rsidRDefault="00521F1E">
    <w:pPr>
      <w:pStyle w:val="Footer"/>
    </w:pPr>
    <w:r>
      <w:rPr>
        <w:noProof/>
      </w:rPr>
      <mc:AlternateContent>
        <mc:Choice Requires="wps">
          <w:drawing>
            <wp:anchor distT="558800" distB="0" distL="114300" distR="114300" simplePos="0" relativeHeight="251663360" behindDoc="0" locked="0" layoutInCell="0" allowOverlap="1" wp14:anchorId="14A603B4" wp14:editId="3FE8BB1A">
              <wp:simplePos x="0" y="0"/>
              <wp:positionH relativeFrom="margin">
                <wp:align>center</wp:align>
              </wp:positionH>
              <wp:positionV relativeFrom="bottomMargin">
                <wp:posOffset>558800</wp:posOffset>
              </wp:positionV>
              <wp:extent cx="7620000" cy="317500"/>
              <wp:effectExtent l="0" t="0" r="0" b="6350"/>
              <wp:wrapNone/>
              <wp:docPr id="25"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950D5"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A603B4" id="_x0000_t202" coordsize="21600,21600" o:spt="202" path="m,l,21600r21600,l21600,xe">
              <v:stroke joinstyle="miter"/>
              <v:path gradientshapeok="t" o:connecttype="rect"/>
            </v:shapetype>
            <v:shape id="TITUSO2footer" o:spid="_x0000_s103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68F950D5"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D47C" w14:textId="77777777" w:rsidR="00521F1E" w:rsidRDefault="00521F1E">
    <w:pPr>
      <w:pStyle w:val="Footer"/>
    </w:pPr>
    <w:r>
      <w:rPr>
        <w:noProof/>
      </w:rPr>
      <mc:AlternateContent>
        <mc:Choice Requires="wps">
          <w:drawing>
            <wp:anchor distT="558800" distB="0" distL="114300" distR="114300" simplePos="0" relativeHeight="251662336" behindDoc="0" locked="0" layoutInCell="0" allowOverlap="1" wp14:anchorId="5E5E9C73" wp14:editId="6EA4D6F8">
              <wp:simplePos x="0" y="0"/>
              <wp:positionH relativeFrom="margin">
                <wp:align>center</wp:align>
              </wp:positionH>
              <wp:positionV relativeFrom="bottomMargin">
                <wp:posOffset>558800</wp:posOffset>
              </wp:positionV>
              <wp:extent cx="7620000" cy="317500"/>
              <wp:effectExtent l="0" t="0" r="0" b="6350"/>
              <wp:wrapNone/>
              <wp:docPr id="24"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E46349"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5E9C73" id="_x0000_t202" coordsize="21600,21600" o:spt="202" path="m,l,21600r21600,l21600,xe">
              <v:stroke joinstyle="miter"/>
              <v:path gradientshapeok="t" o:connecttype="rect"/>
            </v:shapetype>
            <v:shape id="TITUSF2footer" o:spid="_x0000_s1038"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Yb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IIoAIJxs&#10;oThi3xY6STjDVxViWDPnn5lFDSBs1LV/wkUqwFrQW5SUYP98dB7ikRr0UtKgpnLqfu+ZFZSoHxpJ&#10;+zocj4MI42Y8mY1wY68922uP3tf3gLId4gsyPJoh3quTKS3Uryj/ZaiKLqY51s6pP5n3vlM6Ph8u&#10;lssYhLIzzK/1xvAT3WHCL+0rs6anwSOBj3BSH8vesNHFdnws9x5kFam6TLUfP0o2kt0/r/Amrvcx&#10;6vITWPwF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DOFhYbJgIAAEwEAAAOAAAAAAAAAAAAAAAAAC4CAABkcnMvZTJvRG9jLnht&#10;bFBLAQItABQABgAIAAAAIQDN8vMo2gAAAAgBAAAPAAAAAAAAAAAAAAAAAIAEAABkcnMvZG93bnJl&#10;di54bWxQSwUGAAAAAAQABADzAAAAhwUAAAAA&#10;" o:allowincell="f" filled="f" stroked="f" strokeweight=".5pt">
              <v:path arrowok="t"/>
              <v:textbox>
                <w:txbxContent>
                  <w:p w14:paraId="4FE46349"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1100" w14:textId="77777777" w:rsidR="00521F1E" w:rsidRDefault="00521F1E" w:rsidP="001E4C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1D237" w14:textId="77777777" w:rsidR="00521F1E" w:rsidRDefault="00521F1E">
    <w:pPr>
      <w:pStyle w:val="Footer"/>
    </w:pPr>
    <w:r>
      <w:rPr>
        <w:noProof/>
      </w:rPr>
      <mc:AlternateContent>
        <mc:Choice Requires="wps">
          <w:drawing>
            <wp:anchor distT="558800" distB="0" distL="114300" distR="114300" simplePos="0" relativeHeight="251666432" behindDoc="0" locked="0" layoutInCell="0" allowOverlap="1" wp14:anchorId="5FDA9D58" wp14:editId="60D320BE">
              <wp:simplePos x="0" y="0"/>
              <wp:positionH relativeFrom="margin">
                <wp:align>center</wp:align>
              </wp:positionH>
              <wp:positionV relativeFrom="bottomMargin">
                <wp:posOffset>558800</wp:posOffset>
              </wp:positionV>
              <wp:extent cx="7620000" cy="317500"/>
              <wp:effectExtent l="0" t="0" r="0" b="6350"/>
              <wp:wrapNone/>
              <wp:docPr id="2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5046D"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DA9D58" id="_x0000_t202" coordsize="21600,21600" o:spt="202" path="m,l,21600r21600,l21600,xe">
              <v:stroke joinstyle="miter"/>
              <v:path gradientshapeok="t" o:connecttype="rect"/>
            </v:shapetype>
            <v:shape id="TITUSO3footer" o:spid="_x0000_s1040"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SJ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S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D7EkiScCAABMBAAADgAAAAAAAAAAAAAAAAAuAgAAZHJzL2Uyb0RvYy54&#10;bWxQSwECLQAUAAYACAAAACEAzfLzKNoAAAAIAQAADwAAAAAAAAAAAAAAAACBBAAAZHJzL2Rvd25y&#10;ZXYueG1sUEsFBgAAAAAEAAQA8wAAAIgFAAAAAA==&#10;" o:allowincell="f" filled="f" stroked="f" strokeweight=".5pt">
              <v:path arrowok="t"/>
              <v:textbox>
                <w:txbxContent>
                  <w:p w14:paraId="2BD5046D"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A21BC" w14:textId="77777777" w:rsidR="00521F1E" w:rsidRDefault="00521F1E" w:rsidP="001E4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34AA8" w14:textId="6DA9E1D3" w:rsidR="00521F1E" w:rsidRDefault="00521F1E" w:rsidP="00DD61C3">
      <w:pPr>
        <w:spacing w:before="120"/>
      </w:pPr>
      <w:r>
        <w:separator/>
      </w:r>
    </w:p>
  </w:footnote>
  <w:footnote w:type="continuationSeparator" w:id="0">
    <w:p w14:paraId="4B5F7038" w14:textId="77777777" w:rsidR="00521F1E" w:rsidRDefault="00521F1E" w:rsidP="00DC065F">
      <w:r>
        <w:continuationSeparator/>
      </w:r>
    </w:p>
    <w:p w14:paraId="1C595650" w14:textId="77777777" w:rsidR="00521F1E" w:rsidRDefault="00521F1E"/>
  </w:footnote>
  <w:footnote w:id="1">
    <w:p w14:paraId="1B8A6B41" w14:textId="77777777" w:rsidR="00521F1E" w:rsidRDefault="00521F1E" w:rsidP="00732070">
      <w:pPr>
        <w:pStyle w:val="FootnoteText"/>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2">
    <w:p w14:paraId="69F8F48D" w14:textId="77777777" w:rsidR="00521F1E" w:rsidRDefault="00521F1E" w:rsidP="00732070">
      <w:pPr>
        <w:pStyle w:val="FootnoteText"/>
      </w:pPr>
      <w:r>
        <w:rPr>
          <w:rStyle w:val="FootnoteReference"/>
        </w:rPr>
        <w:footnoteRef/>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3">
    <w:p w14:paraId="7C9875C8" w14:textId="2C2C446B" w:rsidR="00521F1E" w:rsidRPr="00923FE8" w:rsidRDefault="00521F1E" w:rsidP="00732070">
      <w:pPr>
        <w:pStyle w:val="FootnoteText"/>
        <w:rPr>
          <w:lang w:val="fr-FR"/>
        </w:rPr>
      </w:pPr>
      <w:r>
        <w:rPr>
          <w:rStyle w:val="FootnoteReference"/>
        </w:rPr>
        <w:footnoteRef/>
      </w:r>
      <w:r w:rsidRPr="00923FE8">
        <w:rPr>
          <w:lang w:val="fr-FR"/>
        </w:rPr>
        <w:t xml:space="preserve"> </w:t>
      </w:r>
      <w:r w:rsidRPr="00923FE8">
        <w:rPr>
          <w:lang w:val="fr-FR"/>
        </w:rPr>
        <w:tab/>
        <w:t>L’article 12 de l’Acte de 1991 de la Convention UPOV prévoit que le service peut “prendre en compte les résultats des essais en culture ou d’autres essais déjà effectués”.</w:t>
      </w:r>
    </w:p>
  </w:footnote>
  <w:footnote w:id="4">
    <w:p w14:paraId="05B85540" w14:textId="77777777" w:rsidR="00521F1E" w:rsidRPr="00923FE8" w:rsidRDefault="00521F1E" w:rsidP="00732070">
      <w:pPr>
        <w:pStyle w:val="FootnoteText"/>
        <w:rPr>
          <w:lang w:val="fr-FR"/>
        </w:rPr>
      </w:pPr>
      <w:r>
        <w:rPr>
          <w:rStyle w:val="FootnoteReference"/>
        </w:rPr>
        <w:footnoteRef/>
      </w:r>
      <w:r w:rsidRPr="00923FE8">
        <w:rPr>
          <w:lang w:val="fr-FR"/>
        </w:rPr>
        <w:t xml:space="preserve"> </w:t>
      </w:r>
      <w:r w:rsidRPr="00923FE8">
        <w:rPr>
          <w:lang w:val="fr-FR"/>
        </w:rPr>
        <w:tab/>
        <w:t>On entend par service l’administration chargée de l’octroi des droits d’obtenteur. Le bureau d’examen s’entend d’une partie désignée par le service pour réaliser l’examen DHS.</w:t>
      </w:r>
    </w:p>
  </w:footnote>
  <w:footnote w:id="5">
    <w:p w14:paraId="2B9339A7" w14:textId="1DE29513" w:rsidR="00521F1E" w:rsidRPr="00923FE8" w:rsidRDefault="00521F1E" w:rsidP="00732070">
      <w:pPr>
        <w:pStyle w:val="FootnoteText"/>
        <w:rPr>
          <w:lang w:val="fr-FR"/>
        </w:rPr>
      </w:pPr>
      <w:r>
        <w:rPr>
          <w:rStyle w:val="FootnoteReference"/>
        </w:rPr>
        <w:footnoteRef/>
      </w:r>
      <w:r w:rsidRPr="00923FE8">
        <w:rPr>
          <w:lang w:val="fr-FR"/>
        </w:rPr>
        <w:t xml:space="preserve"> </w:t>
      </w:r>
      <w:r w:rsidRPr="00923FE8">
        <w:rPr>
          <w:lang w:val="fr-FR"/>
        </w:rPr>
        <w:tab/>
        <w:t>Artikel 12 der Akte von 1991 des UPOV-Übereinkommens sieht vor, dass die Behörde „Ergebnisse bereits durchgeführter Anbauprüfungen oder sonstiger Untersuchungen berücksichtigen“ kann.</w:t>
      </w:r>
    </w:p>
  </w:footnote>
  <w:footnote w:id="6">
    <w:p w14:paraId="707CD93B" w14:textId="78983FD0" w:rsidR="00521F1E" w:rsidRPr="0041013A" w:rsidRDefault="00521F1E" w:rsidP="00732070">
      <w:pPr>
        <w:pStyle w:val="FootnoteText"/>
      </w:pPr>
      <w:r>
        <w:rPr>
          <w:rStyle w:val="FootnoteReference"/>
        </w:rPr>
        <w:footnoteRef/>
      </w:r>
      <w:r w:rsidRPr="0041013A">
        <w:t xml:space="preserve"> </w:t>
      </w:r>
      <w:r w:rsidRPr="0041013A">
        <w:tab/>
        <w:t>Als Behörde wird die mit der Erteilung von Züchterrechten betraute Behörde bezeichnet. Prüfungsamt bedeutet eine Partei, die von der Behörde für die Durchführung der DUS-Prüfung ernannt wird.</w:t>
      </w:r>
    </w:p>
  </w:footnote>
  <w:footnote w:id="7">
    <w:p w14:paraId="25B56A57" w14:textId="72765D7D" w:rsidR="00521F1E" w:rsidRPr="00923FE8" w:rsidRDefault="00521F1E" w:rsidP="00732070">
      <w:pPr>
        <w:pStyle w:val="FootnoteText"/>
        <w:rPr>
          <w:lang w:val="es-419"/>
        </w:rPr>
      </w:pPr>
      <w:r>
        <w:rPr>
          <w:rStyle w:val="FootnoteReference"/>
        </w:rPr>
        <w:footnoteRef/>
      </w:r>
      <w:r w:rsidRPr="00923FE8">
        <w:rPr>
          <w:lang w:val="es-419"/>
        </w:rPr>
        <w:t xml:space="preserve"> </w:t>
      </w:r>
      <w:r w:rsidRPr="00923FE8">
        <w:rPr>
          <w:lang w:val="es-419"/>
        </w:rPr>
        <w:tab/>
        <w:t>El Artículo 12 del Acta de 1991 del Convenio de la UPOV estipula que la autoridad podrá “tener en cuenta los resultados de los ensayos en cultivo o de otros ensayos ya efectuados”.</w:t>
      </w:r>
    </w:p>
  </w:footnote>
  <w:footnote w:id="8">
    <w:p w14:paraId="6A29C8C5" w14:textId="4F04D64C" w:rsidR="00521F1E" w:rsidRPr="00923FE8" w:rsidRDefault="00521F1E" w:rsidP="00732070">
      <w:pPr>
        <w:pStyle w:val="FootnoteText"/>
        <w:rPr>
          <w:lang w:val="es-419"/>
        </w:rPr>
      </w:pPr>
      <w:r>
        <w:rPr>
          <w:rStyle w:val="FootnoteReference"/>
        </w:rPr>
        <w:footnoteRef/>
      </w:r>
      <w:r w:rsidRPr="00923FE8">
        <w:rPr>
          <w:lang w:val="es-419"/>
        </w:rPr>
        <w:t xml:space="preserve"> </w:t>
      </w:r>
      <w:r w:rsidRPr="00923FE8">
        <w:rPr>
          <w:lang w:val="es-419"/>
        </w:rPr>
        <w:tab/>
        <w:t>Autoridad se refiere a la autoridad encargada de conceder los derechos de obtentor. La oficina de examen se refiere a la parte designada por la autoridad para realizar el examen DHE.</w:t>
      </w:r>
    </w:p>
  </w:footnote>
  <w:footnote w:id="9">
    <w:p w14:paraId="14266E58" w14:textId="77777777" w:rsidR="00C86BB5" w:rsidRPr="009058A5" w:rsidRDefault="00C86BB5" w:rsidP="00923FE8">
      <w:pPr>
        <w:pStyle w:val="FootnoteText"/>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2163ED74" w14:textId="77777777" w:rsidR="00C86BB5" w:rsidRPr="00923FE8" w:rsidRDefault="00C86BB5" w:rsidP="00923FE8">
      <w:pPr>
        <w:pStyle w:val="FootnoteText"/>
        <w:rPr>
          <w:spacing w:val="-2"/>
          <w:szCs w:val="16"/>
          <w:u w:val="single"/>
          <w:lang w:val="fr-FR"/>
        </w:rPr>
      </w:pPr>
      <w:r w:rsidRPr="009058A5">
        <w:rPr>
          <w:spacing w:val="-2"/>
          <w:szCs w:val="16"/>
          <w:vertAlign w:val="superscript"/>
        </w:rPr>
        <w:tab/>
      </w:r>
      <w:r w:rsidRPr="00923FE8">
        <w:rPr>
          <w:spacing w:val="-2"/>
          <w:szCs w:val="16"/>
          <w:u w:val="single"/>
          <w:vertAlign w:val="superscript"/>
          <w:lang w:val="fr-FR"/>
        </w:rPr>
        <w:t>FR</w:t>
      </w:r>
      <w:r w:rsidRPr="00923FE8">
        <w:rPr>
          <w:spacing w:val="-2"/>
          <w:szCs w:val="16"/>
          <w:vertAlign w:val="superscript"/>
          <w:lang w:val="fr-FR"/>
        </w:rPr>
        <w:t>:</w:t>
      </w:r>
      <w:r w:rsidRPr="00923FE8">
        <w:rPr>
          <w:spacing w:val="-2"/>
          <w:szCs w:val="16"/>
          <w:lang w:val="fr-FR"/>
        </w:rPr>
        <w:tab/>
      </w:r>
      <w:r w:rsidRPr="00923FE8">
        <w:rPr>
          <w:lang w:val="fr-FR"/>
        </w:rPr>
        <w:t>Nouveau membre depuis le 2 mars 2024</w:t>
      </w:r>
    </w:p>
    <w:p w14:paraId="1199398F" w14:textId="77777777" w:rsidR="00C86BB5" w:rsidRPr="00923FE8" w:rsidRDefault="00C86BB5" w:rsidP="00923FE8">
      <w:pPr>
        <w:pStyle w:val="FootnoteText"/>
        <w:rPr>
          <w:spacing w:val="-2"/>
          <w:szCs w:val="16"/>
          <w:u w:val="single"/>
          <w:lang w:val="fr-FR"/>
        </w:rPr>
      </w:pPr>
      <w:r w:rsidRPr="00923FE8">
        <w:rPr>
          <w:spacing w:val="-2"/>
          <w:szCs w:val="16"/>
          <w:vertAlign w:val="superscript"/>
          <w:lang w:val="fr-FR"/>
        </w:rPr>
        <w:tab/>
      </w:r>
      <w:r w:rsidRPr="00923FE8">
        <w:rPr>
          <w:spacing w:val="-2"/>
          <w:szCs w:val="16"/>
          <w:u w:val="single"/>
          <w:vertAlign w:val="superscript"/>
          <w:lang w:val="fr-FR"/>
        </w:rPr>
        <w:t>DE</w:t>
      </w:r>
      <w:r w:rsidRPr="00923FE8">
        <w:rPr>
          <w:spacing w:val="-2"/>
          <w:szCs w:val="16"/>
          <w:vertAlign w:val="superscript"/>
          <w:lang w:val="fr-FR"/>
        </w:rPr>
        <w:t>:</w:t>
      </w:r>
      <w:r w:rsidRPr="00923FE8">
        <w:rPr>
          <w:spacing w:val="-2"/>
          <w:szCs w:val="16"/>
          <w:lang w:val="fr-FR"/>
        </w:rPr>
        <w:tab/>
      </w:r>
      <w:r w:rsidRPr="00923FE8">
        <w:rPr>
          <w:lang w:val="fr-FR"/>
        </w:rPr>
        <w:t>Neues Mitglied seit 2. März 2024</w:t>
      </w:r>
    </w:p>
    <w:p w14:paraId="3E41E230" w14:textId="77777777" w:rsidR="00C86BB5" w:rsidRPr="00923FE8" w:rsidRDefault="00C86BB5" w:rsidP="00923FE8">
      <w:pPr>
        <w:pStyle w:val="FootnoteText"/>
        <w:rPr>
          <w:lang w:val="es-419"/>
        </w:rPr>
      </w:pPr>
      <w:r w:rsidRPr="00923FE8">
        <w:rPr>
          <w:spacing w:val="-2"/>
          <w:szCs w:val="16"/>
          <w:vertAlign w:val="superscript"/>
          <w:lang w:val="fr-FR"/>
        </w:rPr>
        <w:tab/>
      </w:r>
      <w:r w:rsidRPr="00923FE8">
        <w:rPr>
          <w:spacing w:val="-2"/>
          <w:szCs w:val="16"/>
          <w:u w:val="single"/>
          <w:vertAlign w:val="superscript"/>
          <w:lang w:val="es-419"/>
        </w:rPr>
        <w:t>ES</w:t>
      </w:r>
      <w:r w:rsidRPr="00923FE8">
        <w:rPr>
          <w:spacing w:val="-2"/>
          <w:szCs w:val="16"/>
          <w:vertAlign w:val="superscript"/>
          <w:lang w:val="es-419"/>
        </w:rPr>
        <w:t>:</w:t>
      </w:r>
      <w:r w:rsidRPr="00923FE8">
        <w:rPr>
          <w:spacing w:val="-2"/>
          <w:szCs w:val="16"/>
          <w:lang w:val="es-419"/>
        </w:rPr>
        <w:tab/>
      </w:r>
      <w:r w:rsidRPr="00923FE8">
        <w:rPr>
          <w:lang w:val="es-419"/>
        </w:rPr>
        <w:t>Nuevo miembro desde el 2 de marzo de 2024.</w:t>
      </w:r>
    </w:p>
  </w:footnote>
  <w:footnote w:id="10">
    <w:p w14:paraId="008F30F8" w14:textId="77777777" w:rsidR="00C86BB5" w:rsidRPr="00923FE8" w:rsidRDefault="00C86BB5" w:rsidP="00C86BB5">
      <w:pPr>
        <w:tabs>
          <w:tab w:val="left" w:pos="42"/>
        </w:tabs>
        <w:spacing w:before="60"/>
        <w:ind w:left="283" w:hanging="567"/>
        <w:rPr>
          <w:spacing w:val="-2"/>
          <w:sz w:val="16"/>
          <w:szCs w:val="16"/>
          <w:lang w:val="en-US"/>
        </w:rPr>
      </w:pPr>
      <w:r w:rsidRPr="00C86BB5">
        <w:rPr>
          <w:rStyle w:val="FootnoteReference"/>
          <w:sz w:val="16"/>
          <w:szCs w:val="16"/>
        </w:rPr>
        <w:footnoteRef/>
      </w:r>
      <w:r w:rsidRPr="00923FE8">
        <w:rPr>
          <w:lang w:val="en-US"/>
        </w:rPr>
        <w:t xml:space="preserve"> </w:t>
      </w:r>
      <w:r w:rsidRPr="00923FE8">
        <w:rPr>
          <w:lang w:val="en-US"/>
        </w:rPr>
        <w:tab/>
      </w:r>
      <w:r w:rsidRPr="00923FE8">
        <w:rPr>
          <w:spacing w:val="-2"/>
          <w:sz w:val="16"/>
          <w:szCs w:val="16"/>
          <w:u w:val="single"/>
          <w:vertAlign w:val="superscript"/>
          <w:lang w:val="en-US"/>
        </w:rPr>
        <w:t>EN</w:t>
      </w:r>
      <w:r w:rsidRPr="00923FE8">
        <w:rPr>
          <w:spacing w:val="-2"/>
          <w:sz w:val="16"/>
          <w:szCs w:val="16"/>
          <w:vertAlign w:val="superscript"/>
          <w:lang w:val="en-US"/>
        </w:rPr>
        <w:t>:</w:t>
      </w:r>
      <w:r w:rsidRPr="00923FE8">
        <w:rPr>
          <w:spacing w:val="-2"/>
          <w:sz w:val="16"/>
          <w:szCs w:val="16"/>
          <w:lang w:val="en-US"/>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1056524B" w14:textId="77777777" w:rsidR="00C86BB5" w:rsidRDefault="00C86BB5" w:rsidP="00C86BB5">
      <w:pPr>
        <w:tabs>
          <w:tab w:val="left" w:pos="42"/>
        </w:tabs>
        <w:ind w:left="284" w:hanging="568"/>
        <w:rPr>
          <w:iCs/>
          <w:sz w:val="16"/>
          <w:szCs w:val="16"/>
          <w:lang w:val="fr-FR"/>
        </w:rPr>
      </w:pPr>
      <w:r w:rsidRPr="00923FE8">
        <w:rPr>
          <w:spacing w:val="-2"/>
          <w:sz w:val="16"/>
          <w:szCs w:val="16"/>
          <w:lang w:val="en-US"/>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r>
      <w:r w:rsidRPr="00616EED">
        <w:rPr>
          <w:sz w:val="16"/>
          <w:szCs w:val="16"/>
          <w:lang w:val="fr-FR"/>
        </w:rPr>
        <w:t xml:space="preserve">L’OAPI a adopté un système de protection des droits d’obtenteur qui couvre le territoire de ses 17 États membres : </w:t>
      </w:r>
      <w:r w:rsidRPr="00616EED">
        <w:rPr>
          <w:iCs/>
          <w:sz w:val="16"/>
          <w:szCs w:val="16"/>
          <w:lang w:val="fr-FR"/>
        </w:rPr>
        <w:t>Bénin, Burkina Faso, Cameroun, Comores, Congo, Côte d’Ivoire, Gabon, Guinée, Guinée</w:t>
      </w:r>
      <w:r w:rsidRPr="00616EED">
        <w:rPr>
          <w:iCs/>
          <w:sz w:val="16"/>
          <w:szCs w:val="16"/>
          <w:lang w:val="fr-FR"/>
        </w:rPr>
        <w:noBreakHyphen/>
        <w:t>Bissau, Guinée</w:t>
      </w:r>
      <w:r w:rsidRPr="00616EED">
        <w:rPr>
          <w:iCs/>
          <w:sz w:val="16"/>
          <w:szCs w:val="16"/>
          <w:lang w:val="fr-FR"/>
        </w:rPr>
        <w:noBreakHyphen/>
        <w:t>équatoriale, Mali, Mauritanie, Niger, République centrafricaine, Sénégal, Tchad et Togo.</w:t>
      </w:r>
    </w:p>
    <w:p w14:paraId="5A9FC390" w14:textId="0C408C72" w:rsidR="00C86BB5" w:rsidRDefault="00C86BB5" w:rsidP="00C86BB5">
      <w:pPr>
        <w:tabs>
          <w:tab w:val="left" w:pos="42"/>
        </w:tabs>
        <w:ind w:left="284" w:hanging="568"/>
        <w:rPr>
          <w:rFonts w:eastAsia="Arial"/>
          <w:sz w:val="16"/>
          <w:szCs w:val="16"/>
          <w:lang w:val="de-DE"/>
        </w:rPr>
      </w:pPr>
      <w:r w:rsidRPr="004A545A">
        <w:rPr>
          <w:spacing w:val="-2"/>
          <w:sz w:val="16"/>
          <w:szCs w:val="16"/>
          <w:lang w:val="fr-FR"/>
        </w:rPr>
        <w:tab/>
      </w:r>
      <w:r w:rsidRPr="00E51324">
        <w:rPr>
          <w:spacing w:val="-2"/>
          <w:sz w:val="16"/>
          <w:szCs w:val="16"/>
          <w:u w:val="single"/>
          <w:vertAlign w:val="superscript"/>
          <w:lang w:val="fr-FR"/>
        </w:rPr>
        <w:t>DE</w:t>
      </w:r>
      <w:r w:rsidRPr="00E51324">
        <w:rPr>
          <w:spacing w:val="-2"/>
          <w:sz w:val="16"/>
          <w:szCs w:val="16"/>
          <w:vertAlign w:val="superscript"/>
          <w:lang w:val="fr-FR"/>
        </w:rPr>
        <w:t>:</w:t>
      </w:r>
      <w:r w:rsidRPr="00E51324">
        <w:rPr>
          <w:spacing w:val="-2"/>
          <w:sz w:val="16"/>
          <w:szCs w:val="16"/>
          <w:lang w:val="fr-FR"/>
        </w:rPr>
        <w:tab/>
      </w:r>
      <w:r w:rsidRPr="00616EED">
        <w:rPr>
          <w:sz w:val="16"/>
          <w:szCs w:val="16"/>
          <w:lang w:val="de-DE"/>
        </w:rPr>
        <w:t xml:space="preserve">Die OAPI betreibt ein Züchterrechtssystem, das das Hoheitsgebiet ihrer 17 Mitgliedstaaten erfaßt: </w:t>
      </w:r>
      <w:r w:rsidRPr="00616EED">
        <w:rPr>
          <w:rFonts w:eastAsia="Arial"/>
          <w:sz w:val="16"/>
          <w:szCs w:val="16"/>
          <w:lang w:val="de-DE"/>
        </w:rPr>
        <w:t>Äquatorialgu</w:t>
      </w:r>
      <w:r>
        <w:rPr>
          <w:rFonts w:eastAsia="Arial"/>
          <w:sz w:val="16"/>
          <w:szCs w:val="16"/>
          <w:lang w:val="de-DE"/>
        </w:rPr>
        <w:t>inea, Benin, Burkina Faso, Côte </w:t>
      </w:r>
      <w:r w:rsidRPr="00616EED">
        <w:rPr>
          <w:rFonts w:eastAsia="Arial"/>
          <w:sz w:val="16"/>
          <w:szCs w:val="16"/>
          <w:lang w:val="de-DE"/>
        </w:rPr>
        <w:t>d</w:t>
      </w:r>
      <w:r w:rsidR="00F937EE">
        <w:rPr>
          <w:rFonts w:eastAsia="Arial"/>
          <w:sz w:val="16"/>
          <w:szCs w:val="16"/>
          <w:lang w:val="de-DE"/>
        </w:rPr>
        <w:t>’I</w:t>
      </w:r>
      <w:r w:rsidRPr="00616EED">
        <w:rPr>
          <w:rFonts w:eastAsia="Arial"/>
          <w:sz w:val="16"/>
          <w:szCs w:val="16"/>
          <w:lang w:val="de-DE"/>
        </w:rPr>
        <w:t>voire, Gabun, Guinea, Guinea-Bissau, Kamerun, Komoren, Kongo, Mali, Mauretanien, Niger, Senegal, Togo, Tschad, Zentralafrikanische Republik.</w:t>
      </w:r>
    </w:p>
    <w:p w14:paraId="3E1E591F" w14:textId="77777777" w:rsidR="00C86BB5" w:rsidRPr="009058A5" w:rsidRDefault="00C86BB5" w:rsidP="00C86BB5">
      <w:pPr>
        <w:tabs>
          <w:tab w:val="left" w:pos="42"/>
        </w:tabs>
        <w:ind w:left="284" w:hanging="568"/>
        <w:rPr>
          <w:rFonts w:eastAsia="Arial"/>
          <w:szCs w:val="16"/>
          <w:lang w:val="de-DE"/>
        </w:rPr>
      </w:pPr>
      <w:r w:rsidRPr="00E51324">
        <w:rPr>
          <w:spacing w:val="-2"/>
          <w:sz w:val="16"/>
          <w:szCs w:val="16"/>
          <w:lang w:val="fr-FR"/>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616EED">
        <w:rPr>
          <w:sz w:val="16"/>
          <w:szCs w:val="16"/>
          <w:lang w:val="es-ES_tradnl"/>
        </w:rPr>
        <w:t xml:space="preserve">La OAPI aplica un sistema de protección de los derechos de obtentor que cubre el territorio de sus 17 Estados miembros:  </w:t>
      </w:r>
      <w:r>
        <w:rPr>
          <w:sz w:val="16"/>
          <w:szCs w:val="16"/>
          <w:lang w:val="es-ES_tradnl"/>
        </w:rPr>
        <w:t>Benin, Burkina </w:t>
      </w:r>
      <w:r w:rsidRPr="00616EED">
        <w:rPr>
          <w:sz w:val="16"/>
          <w:szCs w:val="16"/>
          <w:lang w:val="es-ES_tradnl"/>
        </w:rPr>
        <w:t>Faso, Camerún, Chad, Comoras, Congo, Côte d’Ivoire, Gabón, Guinea, Guinea-Bissau, Guinea Ecuatorial, Malí, Mauritania, Níger, República Centroafricana, Senegal, Togo.</w:t>
      </w:r>
    </w:p>
  </w:footnote>
  <w:footnote w:id="11">
    <w:p w14:paraId="2D4DC857" w14:textId="44594CAE" w:rsidR="00C86BB5" w:rsidRPr="00923FE8" w:rsidRDefault="00C86BB5" w:rsidP="00C86BB5">
      <w:pPr>
        <w:tabs>
          <w:tab w:val="left" w:pos="42"/>
        </w:tabs>
        <w:spacing w:before="60"/>
        <w:ind w:left="283" w:hanging="567"/>
        <w:rPr>
          <w:spacing w:val="-2"/>
          <w:sz w:val="16"/>
          <w:szCs w:val="16"/>
          <w:lang w:val="en-US"/>
        </w:rPr>
      </w:pPr>
      <w:r w:rsidRPr="00C86BB5">
        <w:rPr>
          <w:rStyle w:val="FootnoteReference"/>
          <w:sz w:val="16"/>
          <w:szCs w:val="16"/>
        </w:rPr>
        <w:footnoteRef/>
      </w:r>
      <w:r w:rsidRPr="00923FE8">
        <w:rPr>
          <w:lang w:val="en-US"/>
        </w:rPr>
        <w:t xml:space="preserve"> </w:t>
      </w:r>
      <w:r w:rsidRPr="00923FE8">
        <w:rPr>
          <w:lang w:val="en-US"/>
        </w:rPr>
        <w:tab/>
      </w:r>
      <w:r w:rsidRPr="00923FE8">
        <w:rPr>
          <w:spacing w:val="-2"/>
          <w:sz w:val="16"/>
          <w:szCs w:val="16"/>
          <w:u w:val="single"/>
          <w:vertAlign w:val="superscript"/>
          <w:lang w:val="en-US"/>
        </w:rPr>
        <w:t>EN</w:t>
      </w:r>
      <w:r w:rsidRPr="00923FE8">
        <w:rPr>
          <w:spacing w:val="-2"/>
          <w:sz w:val="16"/>
          <w:szCs w:val="16"/>
          <w:vertAlign w:val="superscript"/>
          <w:lang w:val="en-US"/>
        </w:rPr>
        <w:t>:</w:t>
      </w:r>
      <w:r w:rsidRPr="00923FE8">
        <w:rPr>
          <w:spacing w:val="-2"/>
          <w:sz w:val="16"/>
          <w:szCs w:val="16"/>
          <w:lang w:val="en-US"/>
        </w:rPr>
        <w:tab/>
        <w:t>The CPVO operates a plant breeders’ rights system which covers the territory of its 27 member States (Austria, Belgium, Bulgaria, Croatia, Cyprus, Czechia, Denmark, Estonia, Finland, France, Germany, Greece, Hungary, Ireland, Italy, Latvia, Lithuania, Luxembourg, Malta, Netherlands</w:t>
      </w:r>
      <w:r w:rsidR="00D0485F" w:rsidRPr="00923FE8">
        <w:rPr>
          <w:spacing w:val="-2"/>
          <w:sz w:val="16"/>
          <w:szCs w:val="16"/>
          <w:lang w:val="en-US"/>
        </w:rPr>
        <w:t xml:space="preserve"> (Kingdom of the)</w:t>
      </w:r>
      <w:r w:rsidRPr="00923FE8">
        <w:rPr>
          <w:spacing w:val="-2"/>
          <w:sz w:val="16"/>
          <w:szCs w:val="16"/>
          <w:lang w:val="en-US"/>
        </w:rPr>
        <w:t>, Poland, Portugal, Romania, Slovakia, Slovenia, Spain, Sweden).</w:t>
      </w:r>
    </w:p>
    <w:p w14:paraId="1C0B6F6D" w14:textId="54757046" w:rsidR="00C86BB5" w:rsidRPr="004A545A" w:rsidRDefault="00C86BB5" w:rsidP="00C86BB5">
      <w:pPr>
        <w:tabs>
          <w:tab w:val="left" w:pos="42"/>
        </w:tabs>
        <w:ind w:left="284" w:hanging="568"/>
        <w:rPr>
          <w:spacing w:val="-2"/>
          <w:sz w:val="16"/>
          <w:szCs w:val="16"/>
          <w:lang w:val="fr-FR"/>
        </w:rPr>
      </w:pPr>
      <w:r w:rsidRPr="00923FE8">
        <w:rPr>
          <w:spacing w:val="-2"/>
          <w:sz w:val="16"/>
          <w:szCs w:val="16"/>
          <w:lang w:val="en-US"/>
        </w:rPr>
        <w:tab/>
      </w:r>
      <w:r w:rsidRPr="004A545A">
        <w:rPr>
          <w:spacing w:val="-2"/>
          <w:sz w:val="16"/>
          <w:szCs w:val="16"/>
          <w:u w:val="single"/>
          <w:vertAlign w:val="superscript"/>
          <w:lang w:val="fr-FR"/>
        </w:rPr>
        <w:t>FR</w:t>
      </w:r>
      <w:r w:rsidRPr="004A545A">
        <w:rPr>
          <w:spacing w:val="-2"/>
          <w:sz w:val="16"/>
          <w:szCs w:val="16"/>
          <w:vertAlign w:val="superscript"/>
          <w:lang w:val="fr-FR"/>
        </w:rPr>
        <w:t>:</w:t>
      </w:r>
      <w:r w:rsidRPr="004A545A">
        <w:rPr>
          <w:spacing w:val="-2"/>
          <w:sz w:val="16"/>
          <w:szCs w:val="16"/>
          <w:lang w:val="fr-FR"/>
        </w:rPr>
        <w:t xml:space="preserve"> </w:t>
      </w:r>
      <w:r w:rsidRPr="004A545A">
        <w:rPr>
          <w:spacing w:val="-2"/>
          <w:sz w:val="16"/>
          <w:szCs w:val="16"/>
          <w:lang w:val="fr-FR"/>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w:t>
      </w:r>
      <w:r w:rsidR="00D0485F">
        <w:rPr>
          <w:spacing w:val="-2"/>
          <w:sz w:val="16"/>
          <w:szCs w:val="16"/>
          <w:lang w:val="fr-FR"/>
        </w:rPr>
        <w:t xml:space="preserve"> (Royaume des)</w:t>
      </w:r>
      <w:r w:rsidRPr="004A545A">
        <w:rPr>
          <w:spacing w:val="-2"/>
          <w:sz w:val="16"/>
          <w:szCs w:val="16"/>
          <w:lang w:val="fr-FR"/>
        </w:rPr>
        <w:t>, Pologne, Portugal, Roumanie, Slovaquie, Slovénie, Suède</w:t>
      </w:r>
      <w:r>
        <w:rPr>
          <w:spacing w:val="-2"/>
          <w:sz w:val="16"/>
          <w:szCs w:val="16"/>
          <w:lang w:val="fr-FR"/>
        </w:rPr>
        <w:t>, Tchéquie</w:t>
      </w:r>
      <w:r w:rsidRPr="004A545A">
        <w:rPr>
          <w:spacing w:val="-2"/>
          <w:sz w:val="16"/>
          <w:szCs w:val="16"/>
          <w:lang w:val="fr-FR"/>
        </w:rPr>
        <w:t>).</w:t>
      </w:r>
    </w:p>
    <w:p w14:paraId="7DBE5673" w14:textId="0FFEADA8" w:rsidR="00C86BB5" w:rsidRPr="004A545A" w:rsidRDefault="00C86BB5" w:rsidP="00C86BB5">
      <w:pPr>
        <w:tabs>
          <w:tab w:val="left" w:pos="42"/>
        </w:tabs>
        <w:ind w:left="284" w:hanging="568"/>
        <w:rPr>
          <w:spacing w:val="-2"/>
          <w:sz w:val="16"/>
          <w:szCs w:val="16"/>
          <w:lang w:val="fr-FR"/>
        </w:rPr>
      </w:pPr>
      <w:r w:rsidRPr="004A545A">
        <w:rPr>
          <w:spacing w:val="-2"/>
          <w:sz w:val="16"/>
          <w:szCs w:val="16"/>
          <w:lang w:val="fr-FR"/>
        </w:rPr>
        <w:tab/>
      </w:r>
      <w:r w:rsidRPr="004A545A">
        <w:rPr>
          <w:spacing w:val="-2"/>
          <w:sz w:val="16"/>
          <w:szCs w:val="16"/>
          <w:u w:val="single"/>
          <w:vertAlign w:val="superscript"/>
          <w:lang w:val="fr-FR"/>
        </w:rPr>
        <w:t>DE</w:t>
      </w:r>
      <w:r w:rsidRPr="004A545A">
        <w:rPr>
          <w:spacing w:val="-2"/>
          <w:sz w:val="16"/>
          <w:szCs w:val="16"/>
          <w:vertAlign w:val="superscript"/>
          <w:lang w:val="fr-FR"/>
        </w:rPr>
        <w:t>:</w:t>
      </w:r>
      <w:r w:rsidRPr="004A545A">
        <w:rPr>
          <w:spacing w:val="-2"/>
          <w:sz w:val="16"/>
          <w:szCs w:val="16"/>
          <w:lang w:val="fr-FR"/>
        </w:rPr>
        <w:tab/>
        <w:t>Das CPVO betreibt ein Züchterrechtssystem, das das Hoheitsgebiet ihrer 27 Mitgliedstaaten erfaßt (Belgien, Bulgarien, Dänemark, Deutschland, Estland, Finnland, Frankreich, Griechenland, Irland, Italien, Kroatien, Lettland, Litauen, Luxemburg, Malta, Niederlande</w:t>
      </w:r>
      <w:r w:rsidR="00D0485F">
        <w:rPr>
          <w:spacing w:val="-2"/>
          <w:sz w:val="16"/>
          <w:szCs w:val="16"/>
          <w:lang w:val="fr-FR"/>
        </w:rPr>
        <w:t xml:space="preserve"> (Königreich der)</w:t>
      </w:r>
      <w:r w:rsidRPr="004A545A">
        <w:rPr>
          <w:spacing w:val="-2"/>
          <w:sz w:val="16"/>
          <w:szCs w:val="16"/>
          <w:lang w:val="fr-FR"/>
        </w:rPr>
        <w:t>, Österreich, Polen, Portugal, Rumänien, Schweden, Slowakei, Slowenien, Spanien, Tschechi</w:t>
      </w:r>
      <w:r>
        <w:rPr>
          <w:spacing w:val="-2"/>
          <w:sz w:val="16"/>
          <w:szCs w:val="16"/>
          <w:lang w:val="fr-FR"/>
        </w:rPr>
        <w:t>en</w:t>
      </w:r>
      <w:r w:rsidRPr="004A545A">
        <w:rPr>
          <w:spacing w:val="-2"/>
          <w:sz w:val="16"/>
          <w:szCs w:val="16"/>
          <w:lang w:val="fr-FR"/>
        </w:rPr>
        <w:t>, Ungarn, Zypern).</w:t>
      </w:r>
    </w:p>
    <w:p w14:paraId="0A078047" w14:textId="7700065D" w:rsidR="00C86BB5" w:rsidRPr="009058A5" w:rsidRDefault="00C86BB5" w:rsidP="00C86BB5">
      <w:pPr>
        <w:tabs>
          <w:tab w:val="left" w:pos="42"/>
        </w:tabs>
        <w:ind w:left="284" w:hanging="568"/>
        <w:rPr>
          <w:rFonts w:eastAsia="Arial"/>
          <w:sz w:val="16"/>
          <w:szCs w:val="16"/>
          <w:lang w:val="de-DE"/>
        </w:rPr>
      </w:pPr>
      <w:r w:rsidRPr="004A545A">
        <w:rPr>
          <w:spacing w:val="-2"/>
          <w:sz w:val="16"/>
          <w:szCs w:val="16"/>
          <w:lang w:val="fr-FR"/>
        </w:rPr>
        <w:tab/>
      </w:r>
      <w:r w:rsidRPr="00923FE8">
        <w:rPr>
          <w:spacing w:val="-2"/>
          <w:sz w:val="16"/>
          <w:szCs w:val="16"/>
          <w:u w:val="single"/>
          <w:vertAlign w:val="superscript"/>
          <w:lang w:val="fr-FR"/>
        </w:rPr>
        <w:t>ES</w:t>
      </w:r>
      <w:r w:rsidRPr="00923FE8">
        <w:rPr>
          <w:spacing w:val="-2"/>
          <w:sz w:val="16"/>
          <w:szCs w:val="16"/>
          <w:vertAlign w:val="superscript"/>
          <w:lang w:val="fr-FR"/>
        </w:rPr>
        <w:t>:</w:t>
      </w:r>
      <w:r w:rsidRPr="00923FE8">
        <w:rPr>
          <w:spacing w:val="-2"/>
          <w:sz w:val="16"/>
          <w:szCs w:val="16"/>
          <w:lang w:val="fr-FR"/>
        </w:rPr>
        <w:tab/>
        <w:t>La OCVV aplica un sistema de protección de los derechos de obtentor que cubre el territorio de sus 27 Estados miembros: Alemania, Austria, Bélgica, Bulgaria, Chequia, Chipre, Croacia, Dinamarca, Eslovaquia, Eslovenia, España, Estonia, Finlandia, Francia, Grecia, Hungría, Irla</w:t>
      </w:r>
      <w:r w:rsidRPr="00923FE8">
        <w:rPr>
          <w:sz w:val="16"/>
          <w:szCs w:val="16"/>
          <w:lang w:val="fr-FR"/>
        </w:rPr>
        <w:t>nda, Italia, Letonia, Lituania, Luxemburgo, Malta, Países Bajos</w:t>
      </w:r>
      <w:r w:rsidR="00D0485F" w:rsidRPr="00923FE8">
        <w:rPr>
          <w:sz w:val="16"/>
          <w:szCs w:val="16"/>
          <w:lang w:val="fr-FR"/>
        </w:rPr>
        <w:t xml:space="preserve"> (Reino de los)</w:t>
      </w:r>
      <w:r w:rsidRPr="00923FE8">
        <w:rPr>
          <w:sz w:val="16"/>
          <w:szCs w:val="16"/>
          <w:lang w:val="fr-FR"/>
        </w:rPr>
        <w:t>, Polonia, Portugal, Rumanía, Suecia</w:t>
      </w:r>
      <w:r w:rsidRPr="00923FE8">
        <w:rPr>
          <w:sz w:val="14"/>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A00F" w14:textId="55EC10A9" w:rsidR="00521F1E" w:rsidRPr="00890852" w:rsidRDefault="00521F1E" w:rsidP="001E4C49">
    <w:pPr>
      <w:jc w:val="center"/>
      <w:rPr>
        <w:lang w:val="pt-BR"/>
      </w:rPr>
    </w:pPr>
    <w:r>
      <w:rPr>
        <w:noProof/>
        <w:lang w:val="en-US"/>
      </w:rPr>
      <mc:AlternateContent>
        <mc:Choice Requires="wps">
          <w:drawing>
            <wp:anchor distT="558800" distB="0" distL="114300" distR="114300" simplePos="0" relativeHeight="251661312" behindDoc="0" locked="0" layoutInCell="0" allowOverlap="1" wp14:anchorId="58E2ED4D" wp14:editId="14B67AA4">
              <wp:simplePos x="0" y="0"/>
              <wp:positionH relativeFrom="margin">
                <wp:align>center</wp:align>
              </wp:positionH>
              <wp:positionV relativeFrom="bottomMargin">
                <wp:posOffset>558800</wp:posOffset>
              </wp:positionV>
              <wp:extent cx="7620000" cy="317500"/>
              <wp:effectExtent l="0" t="0" r="0" b="6350"/>
              <wp:wrapNone/>
              <wp:docPr id="18"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B6F90B"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8E2ED4D" id="_x0000_t202" coordsize="21600,21600" o:spt="202" path="m,l,21600r21600,l21600,xe">
              <v:stroke joinstyle="miter"/>
              <v:path gradientshapeok="t" o:connecttype="rect"/>
            </v:shapetype>
            <v:shape id="TITUSE1footer" o:spid="_x0000_s1035"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53B6F90B"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sidRPr="00890852">
      <w:rPr>
        <w:lang w:val="pt-BR"/>
      </w:rPr>
      <w:t>C/56/INF/5</w:t>
    </w:r>
  </w:p>
  <w:p w14:paraId="0C165876"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4</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4</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4</w:t>
    </w:r>
    <w:r w:rsidRPr="00FE1D1B">
      <w:fldChar w:fldCharType="end"/>
    </w:r>
  </w:p>
  <w:p w14:paraId="504C67D4" w14:textId="77777777" w:rsidR="00521F1E" w:rsidRPr="00890852" w:rsidRDefault="00521F1E" w:rsidP="001E4C49">
    <w:pPr>
      <w:pStyle w:val="Heade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CBC6" w14:textId="24737B2C" w:rsidR="00521F1E" w:rsidRPr="00890852" w:rsidRDefault="00521F1E" w:rsidP="001E4C49">
    <w:pPr>
      <w:jc w:val="center"/>
      <w:rPr>
        <w:lang w:val="pt-BR"/>
      </w:rPr>
    </w:pPr>
    <w:r>
      <w:rPr>
        <w:noProof/>
        <w:lang w:val="en-US"/>
      </w:rPr>
      <mc:AlternateContent>
        <mc:Choice Requires="wps">
          <w:drawing>
            <wp:anchor distT="558800" distB="0" distL="114300" distR="114300" simplePos="0" relativeHeight="251679744" behindDoc="0" locked="0" layoutInCell="0" allowOverlap="1" wp14:anchorId="413F4C8B" wp14:editId="34683A00">
              <wp:simplePos x="0" y="0"/>
              <wp:positionH relativeFrom="margin">
                <wp:align>center</wp:align>
              </wp:positionH>
              <wp:positionV relativeFrom="bottomMargin">
                <wp:posOffset>558800</wp:posOffset>
              </wp:positionV>
              <wp:extent cx="7620000" cy="317500"/>
              <wp:effectExtent l="0" t="0" r="0" b="6350"/>
              <wp:wrapNone/>
              <wp:docPr id="41"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CA62A6"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3F4C8B" id="_x0000_t202" coordsize="21600,21600" o:spt="202" path="m,l,21600r21600,l21600,xe">
              <v:stroke joinstyle="miter"/>
              <v:path gradientshapeok="t" o:connecttype="rect"/>
            </v:shapetype>
            <v:shape id="TITUSE7footer" o:spid="_x0000_s1042"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r4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IKQAIJxs&#10;oThi3xY6STjDVxViWDPnn5lFDSBs1LV/wkUqwFrQW5SUYP98dB7ikRr0UtKgpnLqfu+ZFZSoHxpJ&#10;+zocj4MI42Y8mY1wY68922uP3tf3gLId4gsyPJoh3quTKS3Uryj/ZaiKLqY51s6pP5n3vlM6Ph8u&#10;lssYhLIzzK/1xvAT3WHCL+0rs6anwSOBj3BSH8vesNHFdnws9x5kFam6TLUfP0o2kt0/r/Amrvcx&#10;6vITWPwF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Cw08r4JgIAAEwEAAAOAAAAAAAAAAAAAAAAAC4CAABkcnMvZTJvRG9jLnht&#10;bFBLAQItABQABgAIAAAAIQDN8vMo2gAAAAgBAAAPAAAAAAAAAAAAAAAAAIAEAABkcnMvZG93bnJl&#10;di54bWxQSwUGAAAAAAQABADzAAAAhwUAAAAA&#10;" o:allowincell="f" filled="f" stroked="f" strokeweight=".5pt">
              <v:path arrowok="t"/>
              <v:textbox>
                <w:txbxContent>
                  <w:p w14:paraId="57CA62A6"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sidRPr="00890852">
      <w:rPr>
        <w:lang w:val="pt-BR"/>
      </w:rPr>
      <w:t>C/56/INF/5</w:t>
    </w:r>
  </w:p>
  <w:p w14:paraId="264054CE"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10</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10</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10</w:t>
    </w:r>
    <w:r w:rsidRPr="00FE1D1B">
      <w:fldChar w:fldCharType="end"/>
    </w:r>
  </w:p>
  <w:p w14:paraId="0D022F91" w14:textId="77777777" w:rsidR="00521F1E" w:rsidRPr="00890852" w:rsidRDefault="00521F1E" w:rsidP="001E4C49">
    <w:pPr>
      <w:pStyle w:val="Heade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86D6" w14:textId="7F49E902" w:rsidR="00521F1E" w:rsidRPr="00394DF0" w:rsidRDefault="00521F1E" w:rsidP="001E4C49">
    <w:pPr>
      <w:jc w:val="center"/>
      <w:rPr>
        <w:lang w:val="fr-CH"/>
      </w:rPr>
    </w:pPr>
    <w:r w:rsidRPr="00394DF0">
      <w:rPr>
        <w:noProof/>
        <w:lang w:val="en-US"/>
      </w:rPr>
      <mc:AlternateContent>
        <mc:Choice Requires="wps">
          <w:drawing>
            <wp:anchor distT="558800" distB="0" distL="114300" distR="114300" simplePos="0" relativeHeight="251678720" behindDoc="0" locked="0" layoutInCell="0" allowOverlap="1" wp14:anchorId="1D85F31C" wp14:editId="36CC3C3C">
              <wp:simplePos x="0" y="0"/>
              <wp:positionH relativeFrom="margin">
                <wp:align>center</wp:align>
              </wp:positionH>
              <wp:positionV relativeFrom="bottomMargin">
                <wp:posOffset>558800</wp:posOffset>
              </wp:positionV>
              <wp:extent cx="7620000" cy="317500"/>
              <wp:effectExtent l="0" t="0" r="0" b="6350"/>
              <wp:wrapNone/>
              <wp:docPr id="40"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463F2"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5F31C" id="_x0000_t202" coordsize="21600,21600" o:spt="202" path="m,l,21600r21600,l21600,xe">
              <v:stroke joinstyle="miter"/>
              <v:path gradientshapeok="t" o:connecttype="rect"/>
            </v:shapetype>
            <v:shape id="TITUSO7footer" o:spid="_x0000_s1043"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0p/oycCAABMBAAADgAAAAAAAAAAAAAAAAAuAgAAZHJzL2Uyb0RvYy54&#10;bWxQSwECLQAUAAYACAAAACEAzfLzKNoAAAAIAQAADwAAAAAAAAAAAAAAAACBBAAAZHJzL2Rvd25y&#10;ZXYueG1sUEsFBgAAAAAEAAQA8wAAAIgFAAAAAA==&#10;" o:allowincell="f" filled="f" stroked="f" strokeweight=".5pt">
              <v:path arrowok="t"/>
              <v:textbox>
                <w:txbxContent>
                  <w:p w14:paraId="096463F2"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sidR="00BC35BB">
      <w:rPr>
        <w:lang w:val="fr-CH"/>
      </w:rPr>
      <w:t>C/58/5</w:t>
    </w:r>
  </w:p>
  <w:p w14:paraId="340BBF7F" w14:textId="060A5D94" w:rsidR="00521F1E" w:rsidRPr="00394DF0" w:rsidRDefault="00521F1E" w:rsidP="001E4C49">
    <w:pPr>
      <w:jc w:val="center"/>
      <w:rPr>
        <w:lang w:val="fr-CH"/>
      </w:rPr>
    </w:pPr>
    <w:r w:rsidRPr="00394DF0">
      <w:rPr>
        <w:lang w:val="fr-CH"/>
      </w:rPr>
      <w:t xml:space="preserve">page </w:t>
    </w:r>
    <w:r w:rsidRPr="00394DF0">
      <w:rPr>
        <w:rStyle w:val="PageNumber"/>
      </w:rPr>
      <w:fldChar w:fldCharType="begin"/>
    </w:r>
    <w:r w:rsidRPr="00394DF0">
      <w:rPr>
        <w:rStyle w:val="PageNumber"/>
        <w:lang w:val="fr-CH"/>
      </w:rPr>
      <w:instrText xml:space="preserve"> PAGE </w:instrText>
    </w:r>
    <w:r w:rsidRPr="00394DF0">
      <w:rPr>
        <w:rStyle w:val="PageNumber"/>
      </w:rPr>
      <w:fldChar w:fldCharType="separate"/>
    </w:r>
    <w:r w:rsidR="00E24552">
      <w:rPr>
        <w:rStyle w:val="PageNumber"/>
        <w:noProof/>
        <w:lang w:val="fr-CH"/>
      </w:rPr>
      <w:t>10</w:t>
    </w:r>
    <w:r w:rsidRPr="00394DF0">
      <w:rPr>
        <w:rStyle w:val="PageNumber"/>
      </w:rPr>
      <w:fldChar w:fldCharType="end"/>
    </w:r>
    <w:r w:rsidRPr="00394DF0">
      <w:rPr>
        <w:rStyle w:val="PageNumber"/>
        <w:lang w:val="fr-CH"/>
      </w:rPr>
      <w:t xml:space="preserve"> </w:t>
    </w:r>
    <w:r w:rsidRPr="00394DF0">
      <w:rPr>
        <w:lang w:val="fr-CH"/>
      </w:rPr>
      <w:t xml:space="preserve">/ Seite </w:t>
    </w:r>
    <w:r w:rsidRPr="00394DF0">
      <w:rPr>
        <w:rStyle w:val="PageNumber"/>
      </w:rPr>
      <w:fldChar w:fldCharType="begin"/>
    </w:r>
    <w:r w:rsidRPr="00394DF0">
      <w:rPr>
        <w:rStyle w:val="PageNumber"/>
        <w:lang w:val="fr-CH"/>
      </w:rPr>
      <w:instrText xml:space="preserve"> PAGE </w:instrText>
    </w:r>
    <w:r w:rsidRPr="00394DF0">
      <w:rPr>
        <w:rStyle w:val="PageNumber"/>
      </w:rPr>
      <w:fldChar w:fldCharType="separate"/>
    </w:r>
    <w:r w:rsidR="00E24552">
      <w:rPr>
        <w:rStyle w:val="PageNumber"/>
        <w:noProof/>
        <w:lang w:val="fr-CH"/>
      </w:rPr>
      <w:t>10</w:t>
    </w:r>
    <w:r w:rsidRPr="00394DF0">
      <w:rPr>
        <w:rStyle w:val="PageNumber"/>
      </w:rPr>
      <w:fldChar w:fldCharType="end"/>
    </w:r>
    <w:r w:rsidRPr="00394DF0">
      <w:rPr>
        <w:rStyle w:val="PageNumber"/>
        <w:lang w:val="fr-CH"/>
      </w:rPr>
      <w:t xml:space="preserve"> </w:t>
    </w:r>
    <w:r w:rsidRPr="00394DF0">
      <w:rPr>
        <w:lang w:val="fr-CH"/>
      </w:rPr>
      <w:t xml:space="preserve">/ página </w:t>
    </w:r>
    <w:r w:rsidRPr="00394DF0">
      <w:fldChar w:fldCharType="begin"/>
    </w:r>
    <w:r w:rsidRPr="00394DF0">
      <w:rPr>
        <w:lang w:val="fr-CH"/>
      </w:rPr>
      <w:instrText xml:space="preserve"> PAGE  \* MERGEFORMAT </w:instrText>
    </w:r>
    <w:r w:rsidRPr="00394DF0">
      <w:fldChar w:fldCharType="separate"/>
    </w:r>
    <w:r w:rsidR="00E24552">
      <w:rPr>
        <w:noProof/>
        <w:lang w:val="fr-CH"/>
      </w:rPr>
      <w:t>10</w:t>
    </w:r>
    <w:r w:rsidRPr="00394DF0">
      <w:fldChar w:fldCharType="end"/>
    </w:r>
  </w:p>
  <w:p w14:paraId="41BE3970" w14:textId="77777777" w:rsidR="00521F1E" w:rsidRPr="00394DF0" w:rsidRDefault="00521F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93123" w14:textId="21996497" w:rsidR="00521F1E" w:rsidRPr="00890852" w:rsidRDefault="00521F1E" w:rsidP="00F248C1">
    <w:pPr>
      <w:jc w:val="center"/>
      <w:rPr>
        <w:lang w:val="pt-BR"/>
      </w:rPr>
    </w:pPr>
    <w:r>
      <w:rPr>
        <w:noProof/>
        <w:lang w:val="en-US"/>
      </w:rPr>
      <mc:AlternateContent>
        <mc:Choice Requires="wps">
          <w:drawing>
            <wp:anchor distT="558800" distB="0" distL="114300" distR="114300" simplePos="0" relativeHeight="251694080" behindDoc="0" locked="0" layoutInCell="0" allowOverlap="1" wp14:anchorId="447355FD" wp14:editId="17B6A893">
              <wp:simplePos x="0" y="0"/>
              <wp:positionH relativeFrom="margin">
                <wp:align>center</wp:align>
              </wp:positionH>
              <wp:positionV relativeFrom="bottomMargin">
                <wp:posOffset>558800</wp:posOffset>
              </wp:positionV>
              <wp:extent cx="7620000" cy="317500"/>
              <wp:effectExtent l="0" t="0" r="0" b="6350"/>
              <wp:wrapNone/>
              <wp:docPr id="54" name="TITUSF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8D969" w14:textId="77777777" w:rsidR="00521F1E" w:rsidRDefault="00521F1E" w:rsidP="00F248C1">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7355FD" id="_x0000_t202" coordsize="21600,21600" o:spt="202" path="m,l,21600r21600,l21600,xe">
              <v:stroke joinstyle="miter"/>
              <v:path gradientshapeok="t" o:connecttype="rect"/>
            </v:shapetype>
            <v:shape id="TITUSF5footer" o:spid="_x0000_s1044" type="#_x0000_t202" style="position:absolute;left:0;text-align:left;margin-left:0;margin-top:44pt;width:600pt;height:25pt;z-index:2516940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zPgwdicCAABMBAAADgAAAAAAAAAAAAAAAAAuAgAAZHJzL2Uyb0RvYy54&#10;bWxQSwECLQAUAAYACAAAACEAzfLzKNoAAAAIAQAADwAAAAAAAAAAAAAAAACBBAAAZHJzL2Rvd25y&#10;ZXYueG1sUEsFBgAAAAAEAAQA8wAAAIgFAAAAAA==&#10;" o:allowincell="f" filled="f" stroked="f" strokeweight=".5pt">
              <v:path arrowok="t"/>
              <v:textbox>
                <w:txbxContent>
                  <w:p w14:paraId="0378D969" w14:textId="77777777" w:rsidR="00521F1E" w:rsidRDefault="00521F1E" w:rsidP="00F248C1">
                    <w:pPr>
                      <w:jc w:val="center"/>
                    </w:pPr>
                    <w:r w:rsidRPr="001E465D">
                      <w:rPr>
                        <w:color w:val="000000"/>
                        <w:sz w:val="17"/>
                      </w:rPr>
                      <w:t>WIPO FOR OFFICIAL USE ONLY</w:t>
                    </w:r>
                  </w:p>
                </w:txbxContent>
              </v:textbox>
              <w10:wrap anchorx="margin" anchory="margin"/>
            </v:shape>
          </w:pict>
        </mc:Fallback>
      </mc:AlternateContent>
    </w:r>
    <w:r w:rsidRPr="00890852">
      <w:rPr>
        <w:lang w:val="pt-BR"/>
      </w:rPr>
      <w:t>C/56/INF/5</w:t>
    </w:r>
  </w:p>
  <w:p w14:paraId="031EFB10" w14:textId="41C7D12C" w:rsidR="00521F1E" w:rsidRPr="00890852" w:rsidRDefault="00521F1E" w:rsidP="00F248C1">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9</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9</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9</w:t>
    </w:r>
    <w:r w:rsidRPr="00FE1D1B">
      <w:fldChar w:fldCharType="end"/>
    </w:r>
  </w:p>
  <w:p w14:paraId="0F6620A8" w14:textId="77777777" w:rsidR="00521F1E" w:rsidRPr="00890852" w:rsidRDefault="00521F1E">
    <w:pPr>
      <w:pStyle w:val="Header"/>
      <w:rPr>
        <w:lang w:val="pt-B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3A9E" w14:textId="14770EB5" w:rsidR="00521F1E" w:rsidRPr="00890852" w:rsidRDefault="00521F1E" w:rsidP="001E4C49">
    <w:pPr>
      <w:jc w:val="center"/>
      <w:rPr>
        <w:lang w:val="pt-BR"/>
      </w:rPr>
    </w:pPr>
    <w:r w:rsidRPr="00890852">
      <w:rPr>
        <w:lang w:val="pt-BR"/>
      </w:rPr>
      <w:t>C/56/INF/5</w:t>
    </w:r>
  </w:p>
  <w:p w14:paraId="042D8636"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14</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14</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14</w:t>
    </w:r>
    <w:r w:rsidRPr="00FE1D1B">
      <w:fldChar w:fldCharType="end"/>
    </w:r>
  </w:p>
  <w:p w14:paraId="61826BAE" w14:textId="77777777" w:rsidR="00521F1E" w:rsidRPr="00890852" w:rsidRDefault="00521F1E" w:rsidP="001E4C49">
    <w:pPr>
      <w:jc w:val="center"/>
      <w:rPr>
        <w:lang w:val="pt-B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84E49" w14:textId="44B37C76" w:rsidR="00521F1E" w:rsidRPr="005427FB" w:rsidRDefault="00521F1E">
    <w:pPr>
      <w:jc w:val="center"/>
      <w:rPr>
        <w:sz w:val="18"/>
        <w:lang w:val="fr-CH"/>
      </w:rPr>
    </w:pPr>
    <w:r>
      <w:rPr>
        <w:sz w:val="18"/>
        <w:lang w:val="fr-CH"/>
      </w:rPr>
      <w:t>C/5</w:t>
    </w:r>
    <w:r w:rsidR="00C86BB5">
      <w:rPr>
        <w:sz w:val="18"/>
        <w:lang w:val="fr-CH"/>
      </w:rPr>
      <w:t>8</w:t>
    </w:r>
    <w:r>
      <w:rPr>
        <w:sz w:val="18"/>
        <w:lang w:val="fr-CH"/>
      </w:rPr>
      <w:t>/5</w:t>
    </w:r>
  </w:p>
  <w:p w14:paraId="4CC044C6" w14:textId="30363815" w:rsidR="00521F1E" w:rsidRPr="005427FB" w:rsidRDefault="00521F1E">
    <w:pPr>
      <w:jc w:val="center"/>
      <w:rPr>
        <w:sz w:val="18"/>
        <w:lang w:val="fr-CH"/>
      </w:rPr>
    </w:pPr>
    <w:r w:rsidRPr="005427FB">
      <w:rPr>
        <w:sz w:val="18"/>
        <w:lang w:val="fr-CH"/>
      </w:rPr>
      <w:t xml:space="preserve">page </w:t>
    </w:r>
    <w:r w:rsidRPr="005427FB">
      <w:rPr>
        <w:rStyle w:val="PageNumber"/>
        <w:sz w:val="18"/>
      </w:rPr>
      <w:fldChar w:fldCharType="begin"/>
    </w:r>
    <w:r w:rsidRPr="005427FB">
      <w:rPr>
        <w:rStyle w:val="PageNumber"/>
        <w:sz w:val="18"/>
        <w:lang w:val="fr-CH"/>
      </w:rPr>
      <w:instrText xml:space="preserve"> PAGE </w:instrText>
    </w:r>
    <w:r w:rsidRPr="005427FB">
      <w:rPr>
        <w:rStyle w:val="PageNumber"/>
        <w:sz w:val="18"/>
      </w:rPr>
      <w:fldChar w:fldCharType="separate"/>
    </w:r>
    <w:r w:rsidR="00E24552">
      <w:rPr>
        <w:rStyle w:val="PageNumber"/>
        <w:noProof/>
        <w:sz w:val="18"/>
        <w:lang w:val="fr-CH"/>
      </w:rPr>
      <w:t>14</w:t>
    </w:r>
    <w:r w:rsidRPr="005427FB">
      <w:rPr>
        <w:rStyle w:val="PageNumber"/>
        <w:sz w:val="18"/>
      </w:rPr>
      <w:fldChar w:fldCharType="end"/>
    </w:r>
    <w:r w:rsidRPr="005427FB">
      <w:rPr>
        <w:rStyle w:val="PageNumber"/>
        <w:sz w:val="18"/>
        <w:lang w:val="fr-CH"/>
      </w:rPr>
      <w:t xml:space="preserve"> </w:t>
    </w:r>
    <w:r w:rsidRPr="005427FB">
      <w:rPr>
        <w:sz w:val="18"/>
        <w:lang w:val="fr-CH"/>
      </w:rPr>
      <w:t xml:space="preserve">/ Seite </w:t>
    </w:r>
    <w:r w:rsidRPr="005427FB">
      <w:rPr>
        <w:rStyle w:val="PageNumber"/>
        <w:sz w:val="18"/>
      </w:rPr>
      <w:fldChar w:fldCharType="begin"/>
    </w:r>
    <w:r w:rsidRPr="005427FB">
      <w:rPr>
        <w:rStyle w:val="PageNumber"/>
        <w:sz w:val="18"/>
        <w:lang w:val="fr-CH"/>
      </w:rPr>
      <w:instrText xml:space="preserve"> PAGE </w:instrText>
    </w:r>
    <w:r w:rsidRPr="005427FB">
      <w:rPr>
        <w:rStyle w:val="PageNumber"/>
        <w:sz w:val="18"/>
      </w:rPr>
      <w:fldChar w:fldCharType="separate"/>
    </w:r>
    <w:r w:rsidR="00E24552">
      <w:rPr>
        <w:rStyle w:val="PageNumber"/>
        <w:noProof/>
        <w:sz w:val="18"/>
        <w:lang w:val="fr-CH"/>
      </w:rPr>
      <w:t>14</w:t>
    </w:r>
    <w:r w:rsidRPr="005427FB">
      <w:rPr>
        <w:rStyle w:val="PageNumber"/>
        <w:sz w:val="18"/>
      </w:rPr>
      <w:fldChar w:fldCharType="end"/>
    </w:r>
    <w:r w:rsidRPr="005427FB">
      <w:rPr>
        <w:rStyle w:val="PageNumber"/>
        <w:sz w:val="18"/>
        <w:lang w:val="fr-CH"/>
      </w:rPr>
      <w:t xml:space="preserve"> </w:t>
    </w:r>
    <w:r w:rsidRPr="005427FB">
      <w:rPr>
        <w:sz w:val="18"/>
        <w:lang w:val="fr-CH"/>
      </w:rPr>
      <w:t xml:space="preserve">/ página </w:t>
    </w:r>
    <w:r w:rsidRPr="005427FB">
      <w:rPr>
        <w:sz w:val="18"/>
      </w:rPr>
      <w:fldChar w:fldCharType="begin"/>
    </w:r>
    <w:r w:rsidRPr="005427FB">
      <w:rPr>
        <w:sz w:val="18"/>
        <w:lang w:val="fr-CH"/>
      </w:rPr>
      <w:instrText xml:space="preserve"> PAGE  \* MERGEFORMAT </w:instrText>
    </w:r>
    <w:r w:rsidRPr="005427FB">
      <w:rPr>
        <w:sz w:val="18"/>
      </w:rPr>
      <w:fldChar w:fldCharType="separate"/>
    </w:r>
    <w:r w:rsidR="00E24552">
      <w:rPr>
        <w:noProof/>
        <w:sz w:val="18"/>
        <w:lang w:val="fr-CH"/>
      </w:rPr>
      <w:t>14</w:t>
    </w:r>
    <w:r w:rsidRPr="005427FB">
      <w:rPr>
        <w:sz w:val="18"/>
      </w:rPr>
      <w:fldChar w:fldCharType="end"/>
    </w:r>
  </w:p>
  <w:p w14:paraId="071B3C52" w14:textId="77777777" w:rsidR="00521F1E" w:rsidRPr="005427FB" w:rsidRDefault="00521F1E">
    <w:pPr>
      <w:jc w:val="center"/>
      <w:rPr>
        <w:sz w:val="18"/>
        <w:lang w:val="fr-CH"/>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641BC" w14:textId="51045F2A" w:rsidR="00521F1E" w:rsidRPr="00DB5944" w:rsidRDefault="00521F1E" w:rsidP="001E4C49">
    <w:pPr>
      <w:jc w:val="center"/>
      <w:rPr>
        <w:lang w:val="fr-CH"/>
      </w:rPr>
    </w:pPr>
    <w:r>
      <w:rPr>
        <w:lang w:val="fr-CH"/>
      </w:rPr>
      <w:t>C/</w:t>
    </w:r>
    <w:r w:rsidR="00BC35BB">
      <w:rPr>
        <w:lang w:val="fr-CH"/>
      </w:rPr>
      <w:t>58</w:t>
    </w:r>
    <w:r>
      <w:rPr>
        <w:lang w:val="fr-CH"/>
      </w:rPr>
      <w:t>/5</w:t>
    </w:r>
  </w:p>
  <w:p w14:paraId="3D94ACF4" w14:textId="73E2D639" w:rsidR="00521F1E" w:rsidRPr="00DB5944" w:rsidRDefault="00521F1E"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11</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11</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E24552">
      <w:rPr>
        <w:noProof/>
        <w:lang w:val="fr-CH"/>
      </w:rPr>
      <w:t>11</w:t>
    </w:r>
    <w:r w:rsidRPr="00DB5944">
      <w:fldChar w:fldCharType="end"/>
    </w:r>
  </w:p>
  <w:p w14:paraId="0BBBD673" w14:textId="77777777" w:rsidR="00521F1E" w:rsidRPr="00981D64" w:rsidRDefault="00521F1E" w:rsidP="001E4C49">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E849" w14:textId="28F16F34" w:rsidR="00521F1E" w:rsidRPr="00BD1F27" w:rsidRDefault="000D19BB" w:rsidP="001E4C49">
    <w:pPr>
      <w:jc w:val="center"/>
      <w:rPr>
        <w:lang w:val="fr-CH"/>
      </w:rPr>
    </w:pPr>
    <w:r>
      <w:rPr>
        <w:lang w:val="fr-CH"/>
      </w:rPr>
      <w:t>C/58/5</w:t>
    </w:r>
  </w:p>
  <w:p w14:paraId="767023D0" w14:textId="5F2C5A2D" w:rsidR="00521F1E" w:rsidRPr="00BD1F27" w:rsidRDefault="00521F1E" w:rsidP="001E4C49">
    <w:pPr>
      <w:jc w:val="center"/>
      <w:rPr>
        <w:lang w:val="fr-CH"/>
      </w:rPr>
    </w:pPr>
    <w:r w:rsidRPr="00BD1F27">
      <w:rPr>
        <w:lang w:val="fr-CH"/>
      </w:rPr>
      <w:t xml:space="preserve">page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E24552">
      <w:rPr>
        <w:rStyle w:val="PageNumber"/>
        <w:noProof/>
        <w:lang w:val="fr-CH"/>
      </w:rPr>
      <w:t>4</w:t>
    </w:r>
    <w:r w:rsidRPr="00BD1F27">
      <w:rPr>
        <w:rStyle w:val="PageNumber"/>
      </w:rPr>
      <w:fldChar w:fldCharType="end"/>
    </w:r>
    <w:r w:rsidRPr="00BD1F27">
      <w:rPr>
        <w:rStyle w:val="PageNumber"/>
        <w:lang w:val="fr-CH"/>
      </w:rPr>
      <w:t xml:space="preserve"> </w:t>
    </w:r>
    <w:r w:rsidRPr="00BD1F27">
      <w:rPr>
        <w:lang w:val="fr-CH"/>
      </w:rPr>
      <w:t xml:space="preserve">/ Seite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E24552">
      <w:rPr>
        <w:rStyle w:val="PageNumber"/>
        <w:noProof/>
        <w:lang w:val="fr-CH"/>
      </w:rPr>
      <w:t>4</w:t>
    </w:r>
    <w:r w:rsidRPr="00BD1F27">
      <w:rPr>
        <w:rStyle w:val="PageNumber"/>
      </w:rPr>
      <w:fldChar w:fldCharType="end"/>
    </w:r>
    <w:r w:rsidRPr="00BD1F27">
      <w:rPr>
        <w:rStyle w:val="PageNumber"/>
        <w:lang w:val="fr-CH"/>
      </w:rPr>
      <w:t xml:space="preserve"> </w:t>
    </w:r>
    <w:r w:rsidRPr="00BD1F27">
      <w:rPr>
        <w:lang w:val="fr-CH"/>
      </w:rPr>
      <w:t xml:space="preserve">/ página </w:t>
    </w:r>
    <w:r w:rsidRPr="00BD1F27">
      <w:fldChar w:fldCharType="begin"/>
    </w:r>
    <w:r w:rsidRPr="00BD1F27">
      <w:rPr>
        <w:lang w:val="fr-CH"/>
      </w:rPr>
      <w:instrText xml:space="preserve"> PAGE  \* MERGEFORMAT </w:instrText>
    </w:r>
    <w:r w:rsidRPr="00BD1F27">
      <w:fldChar w:fldCharType="separate"/>
    </w:r>
    <w:r w:rsidR="00E24552">
      <w:rPr>
        <w:noProof/>
        <w:lang w:val="fr-CH"/>
      </w:rPr>
      <w:t>4</w:t>
    </w:r>
    <w:r w:rsidRPr="00BD1F27">
      <w:fldChar w:fldCharType="end"/>
    </w:r>
  </w:p>
  <w:p w14:paraId="471AE6F6" w14:textId="77777777" w:rsidR="00521F1E" w:rsidRPr="00BD1F27" w:rsidRDefault="00521F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4BBE8" w14:textId="77777777" w:rsidR="000328D5" w:rsidRDefault="000328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57953" w14:textId="48E4EBBE" w:rsidR="00521F1E" w:rsidRPr="00890852" w:rsidRDefault="00521F1E" w:rsidP="001E4C49">
    <w:pPr>
      <w:jc w:val="center"/>
      <w:rPr>
        <w:lang w:val="pt-BR"/>
      </w:rPr>
    </w:pPr>
    <w:r w:rsidRPr="00890852">
      <w:rPr>
        <w:lang w:val="pt-BR"/>
      </w:rPr>
      <w:t>C/56/INF/5</w:t>
    </w:r>
  </w:p>
  <w:p w14:paraId="0E8C2286"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4</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4</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4</w:t>
    </w:r>
    <w:r w:rsidRPr="00FE1D1B">
      <w:fldChar w:fldCharType="end"/>
    </w:r>
  </w:p>
  <w:p w14:paraId="31151917" w14:textId="77777777" w:rsidR="00521F1E" w:rsidRPr="00890852" w:rsidRDefault="00521F1E" w:rsidP="001E4C49">
    <w:pPr>
      <w:pStyle w:val="Head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3D983" w14:textId="30C2D87D" w:rsidR="00521F1E" w:rsidRPr="00890852" w:rsidRDefault="00521F1E" w:rsidP="001E4C49">
    <w:pPr>
      <w:jc w:val="center"/>
      <w:rPr>
        <w:lang w:val="pt-BR"/>
      </w:rPr>
    </w:pPr>
    <w:r w:rsidRPr="00890852">
      <w:rPr>
        <w:lang w:val="pt-BR"/>
      </w:rPr>
      <w:t>C/56/INF/5</w:t>
    </w:r>
  </w:p>
  <w:p w14:paraId="462C3DD9" w14:textId="2A6C47EF"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5</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5</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5</w:t>
    </w:r>
    <w:r w:rsidRPr="00FE1D1B">
      <w:fldChar w:fldCharType="end"/>
    </w:r>
  </w:p>
  <w:p w14:paraId="2A4D7DB5" w14:textId="77777777" w:rsidR="00521F1E" w:rsidRPr="00890852" w:rsidRDefault="00521F1E">
    <w:pPr>
      <w:pStyle w:val="Header"/>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5337F" w14:textId="77777777" w:rsidR="00521F1E" w:rsidRDefault="00521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AF690" w14:textId="6E60B618" w:rsidR="00521F1E" w:rsidRPr="00890852" w:rsidRDefault="00521F1E" w:rsidP="001E4C49">
    <w:pPr>
      <w:jc w:val="center"/>
      <w:rPr>
        <w:lang w:val="pt-BR"/>
      </w:rPr>
    </w:pPr>
    <w:r>
      <w:rPr>
        <w:noProof/>
        <w:lang w:val="en-US"/>
      </w:rPr>
      <mc:AlternateContent>
        <mc:Choice Requires="wps">
          <w:drawing>
            <wp:anchor distT="558800" distB="0" distL="114300" distR="114300" simplePos="0" relativeHeight="251667456" behindDoc="0" locked="0" layoutInCell="0" allowOverlap="1" wp14:anchorId="44D7D736" wp14:editId="27681AD8">
              <wp:simplePos x="0" y="0"/>
              <wp:positionH relativeFrom="margin">
                <wp:align>center</wp:align>
              </wp:positionH>
              <wp:positionV relativeFrom="bottomMargin">
                <wp:posOffset>558800</wp:posOffset>
              </wp:positionV>
              <wp:extent cx="7620000" cy="317500"/>
              <wp:effectExtent l="0" t="0" r="0" b="6350"/>
              <wp:wrapNone/>
              <wp:docPr id="29"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4076CD"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D7D736" id="_x0000_t202" coordsize="21600,21600" o:spt="202" path="m,l,21600r21600,l21600,xe">
              <v:stroke joinstyle="miter"/>
              <v:path gradientshapeok="t" o:connecttype="rect"/>
            </v:shapetype>
            <v:shape id="TITUSE3footer" o:spid="_x0000_s1039"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tc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c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cANrXCcCAABMBAAADgAAAAAAAAAAAAAAAAAuAgAAZHJzL2Uyb0RvYy54&#10;bWxQSwECLQAUAAYACAAAACEAzfLzKNoAAAAIAQAADwAAAAAAAAAAAAAAAACBBAAAZHJzL2Rvd25y&#10;ZXYueG1sUEsFBgAAAAAEAAQA8wAAAIgFAAAAAA==&#10;" o:allowincell="f" filled="f" stroked="f" strokeweight=".5pt">
              <v:path arrowok="t"/>
              <v:textbox>
                <w:txbxContent>
                  <w:p w14:paraId="2F4076CD"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sidRPr="00890852">
      <w:rPr>
        <w:lang w:val="pt-BR"/>
      </w:rPr>
      <w:t>C/56/INF/5</w:t>
    </w:r>
  </w:p>
  <w:p w14:paraId="23C1F404" w14:textId="77777777" w:rsidR="00521F1E" w:rsidRPr="00890852" w:rsidRDefault="00521F1E" w:rsidP="001E4C49">
    <w:pPr>
      <w:jc w:val="center"/>
      <w:rPr>
        <w:lang w:val="pt-BR"/>
      </w:rPr>
    </w:pPr>
    <w:r w:rsidRPr="00890852">
      <w:rPr>
        <w:lang w:val="pt-BR"/>
      </w:rPr>
      <w:t xml:space="preserve">page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6</w:t>
    </w:r>
    <w:r w:rsidRPr="00FE1D1B">
      <w:rPr>
        <w:rStyle w:val="PageNumber"/>
      </w:rPr>
      <w:fldChar w:fldCharType="end"/>
    </w:r>
    <w:r w:rsidRPr="00890852">
      <w:rPr>
        <w:rStyle w:val="PageNumber"/>
        <w:lang w:val="pt-BR"/>
      </w:rPr>
      <w:t xml:space="preserve"> </w:t>
    </w:r>
    <w:r w:rsidRPr="00890852">
      <w:rPr>
        <w:lang w:val="pt-BR"/>
      </w:rPr>
      <w:t xml:space="preserve">/ Seite </w:t>
    </w:r>
    <w:r w:rsidRPr="00FE1D1B">
      <w:rPr>
        <w:rStyle w:val="PageNumber"/>
      </w:rPr>
      <w:fldChar w:fldCharType="begin"/>
    </w:r>
    <w:r w:rsidRPr="00890852">
      <w:rPr>
        <w:rStyle w:val="PageNumber"/>
        <w:lang w:val="pt-BR"/>
      </w:rPr>
      <w:instrText xml:space="preserve"> PAGE </w:instrText>
    </w:r>
    <w:r w:rsidRPr="00FE1D1B">
      <w:rPr>
        <w:rStyle w:val="PageNumber"/>
      </w:rPr>
      <w:fldChar w:fldCharType="separate"/>
    </w:r>
    <w:r w:rsidRPr="00890852">
      <w:rPr>
        <w:rStyle w:val="PageNumber"/>
        <w:noProof/>
        <w:lang w:val="pt-BR"/>
      </w:rPr>
      <w:t>6</w:t>
    </w:r>
    <w:r w:rsidRPr="00FE1D1B">
      <w:rPr>
        <w:rStyle w:val="PageNumber"/>
      </w:rPr>
      <w:fldChar w:fldCharType="end"/>
    </w:r>
    <w:r w:rsidRPr="00890852">
      <w:rPr>
        <w:rStyle w:val="PageNumber"/>
        <w:lang w:val="pt-BR"/>
      </w:rPr>
      <w:t xml:space="preserve"> </w:t>
    </w:r>
    <w:r w:rsidRPr="00890852">
      <w:rPr>
        <w:lang w:val="pt-BR"/>
      </w:rPr>
      <w:t xml:space="preserve">/ página </w:t>
    </w:r>
    <w:r w:rsidRPr="00FE1D1B">
      <w:fldChar w:fldCharType="begin"/>
    </w:r>
    <w:r w:rsidRPr="00890852">
      <w:rPr>
        <w:lang w:val="pt-BR"/>
      </w:rPr>
      <w:instrText xml:space="preserve"> PAGE  \* MERGEFORMAT </w:instrText>
    </w:r>
    <w:r w:rsidRPr="00FE1D1B">
      <w:fldChar w:fldCharType="separate"/>
    </w:r>
    <w:r w:rsidRPr="00890852">
      <w:rPr>
        <w:noProof/>
        <w:lang w:val="pt-BR"/>
      </w:rPr>
      <w:t>6</w:t>
    </w:r>
    <w:r w:rsidRPr="00FE1D1B">
      <w:fldChar w:fldCharType="end"/>
    </w:r>
  </w:p>
  <w:p w14:paraId="62BB011D" w14:textId="77777777" w:rsidR="00521F1E" w:rsidRPr="00890852" w:rsidRDefault="00521F1E" w:rsidP="001E4C49">
    <w:pPr>
      <w:pStyle w:val="Header"/>
      <w:rPr>
        <w:lang w:val="pt-B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C620" w14:textId="068A5510" w:rsidR="00521F1E" w:rsidRPr="00DB5944" w:rsidRDefault="00BC35BB" w:rsidP="001E4C49">
    <w:pPr>
      <w:jc w:val="center"/>
      <w:rPr>
        <w:lang w:val="fr-CH"/>
      </w:rPr>
    </w:pPr>
    <w:r>
      <w:rPr>
        <w:lang w:val="fr-CH"/>
      </w:rPr>
      <w:t>C/58/5</w:t>
    </w:r>
  </w:p>
  <w:p w14:paraId="549B8C0C" w14:textId="41D696F5" w:rsidR="00521F1E" w:rsidRPr="00DB5944" w:rsidRDefault="00521F1E"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7</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7</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E24552">
      <w:rPr>
        <w:noProof/>
        <w:lang w:val="fr-CH"/>
      </w:rPr>
      <w:t>7</w:t>
    </w:r>
    <w:r w:rsidRPr="00DB5944">
      <w:fldChar w:fldCharType="end"/>
    </w:r>
  </w:p>
  <w:p w14:paraId="6E587AB4" w14:textId="77777777" w:rsidR="00521F1E" w:rsidRPr="00DB5944" w:rsidRDefault="00521F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CE85" w14:textId="03EDF4E6" w:rsidR="00521F1E" w:rsidRPr="00DB5944" w:rsidRDefault="00521F1E" w:rsidP="001E4C49">
    <w:pPr>
      <w:jc w:val="center"/>
      <w:rPr>
        <w:lang w:val="fr-CH"/>
      </w:rPr>
    </w:pPr>
    <w:r w:rsidRPr="00DB5944">
      <w:rPr>
        <w:noProof/>
        <w:lang w:val="en-US"/>
      </w:rPr>
      <mc:AlternateContent>
        <mc:Choice Requires="wps">
          <w:drawing>
            <wp:anchor distT="558800" distB="0" distL="114300" distR="114300" simplePos="0" relativeHeight="251665408" behindDoc="0" locked="0" layoutInCell="0" allowOverlap="1" wp14:anchorId="1E9C08D2" wp14:editId="630B1410">
              <wp:simplePos x="0" y="0"/>
              <wp:positionH relativeFrom="margin">
                <wp:align>center</wp:align>
              </wp:positionH>
              <wp:positionV relativeFrom="bottomMargin">
                <wp:posOffset>558800</wp:posOffset>
              </wp:positionV>
              <wp:extent cx="7620000" cy="317500"/>
              <wp:effectExtent l="0" t="0" r="0" b="6350"/>
              <wp:wrapNone/>
              <wp:docPr id="27"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2243D" w14:textId="77777777" w:rsidR="00521F1E" w:rsidRDefault="00521F1E"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C08D2" id="_x0000_t202" coordsize="21600,21600" o:spt="202" path="m,l,21600r21600,l21600,xe">
              <v:stroke joinstyle="miter"/>
              <v:path gradientshapeok="t" o:connecttype="rect"/>
            </v:shapetype>
            <v:shape id="TITUSF3footer" o:spid="_x0000_s1041"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Ut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4IUAIJxs&#10;oThi3xY6STjDVxViWDPnn5lFDSBs1LV/wkUqwFrQW5SUYP98dB7ikRr0UtKgpnLqfu+ZFZSoHxpJ&#10;+zocj4MI42Y8mY1wY68922uP3tf3gLId4gsyPJoh3quTKS3Uryj/ZaiKLqY51s6pP5n3vlM6Ph8u&#10;lssYhLIzzK/1xvAT3WHCL+0rs6anwSOBj3BSH8vesNHFdnws9x5kFam6TLUfP0o2kt0/r/Amrvcx&#10;6vITWPwF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DPYYUtJgIAAEwEAAAOAAAAAAAAAAAAAAAAAC4CAABkcnMvZTJvRG9jLnht&#10;bFBLAQItABQABgAIAAAAIQDN8vMo2gAAAAgBAAAPAAAAAAAAAAAAAAAAAIAEAABkcnMvZG93bnJl&#10;di54bWxQSwUGAAAAAAQABADzAAAAhwUAAAAA&#10;" o:allowincell="f" filled="f" stroked="f" strokeweight=".5pt">
              <v:path arrowok="t"/>
              <v:textbox>
                <w:txbxContent>
                  <w:p w14:paraId="7242243D" w14:textId="77777777" w:rsidR="00521F1E" w:rsidRDefault="00521F1E" w:rsidP="001E4C49">
                    <w:pPr>
                      <w:jc w:val="center"/>
                    </w:pPr>
                    <w:r w:rsidRPr="001E465D">
                      <w:rPr>
                        <w:color w:val="000000"/>
                        <w:sz w:val="17"/>
                      </w:rPr>
                      <w:t>WIPO FOR OFFICIAL USE ONLY</w:t>
                    </w:r>
                  </w:p>
                </w:txbxContent>
              </v:textbox>
              <w10:wrap anchorx="margin" anchory="margin"/>
            </v:shape>
          </w:pict>
        </mc:Fallback>
      </mc:AlternateContent>
    </w:r>
    <w:r>
      <w:rPr>
        <w:lang w:val="fr-CH"/>
      </w:rPr>
      <w:t>C/</w:t>
    </w:r>
    <w:r w:rsidR="00BC35BB">
      <w:rPr>
        <w:lang w:val="fr-CH"/>
      </w:rPr>
      <w:t>58</w:t>
    </w:r>
    <w:r>
      <w:rPr>
        <w:lang w:val="fr-CH"/>
      </w:rPr>
      <w:t>/5</w:t>
    </w:r>
  </w:p>
  <w:p w14:paraId="3A8D9218" w14:textId="6B25F805" w:rsidR="00521F1E" w:rsidRPr="00DB5944" w:rsidRDefault="00521F1E" w:rsidP="001E4C49">
    <w:pPr>
      <w:jc w:val="center"/>
      <w:rPr>
        <w:lang w:val="fr-CH"/>
      </w:rPr>
    </w:pPr>
    <w:r w:rsidRPr="00DB5944">
      <w:rPr>
        <w:lang w:val="fr-CH"/>
      </w:rPr>
      <w:t xml:space="preserve">page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5</w:t>
    </w:r>
    <w:r w:rsidRPr="00DB5944">
      <w:rPr>
        <w:rStyle w:val="PageNumber"/>
      </w:rPr>
      <w:fldChar w:fldCharType="end"/>
    </w:r>
    <w:r w:rsidRPr="00DB5944">
      <w:rPr>
        <w:rStyle w:val="PageNumber"/>
        <w:lang w:val="fr-CH"/>
      </w:rPr>
      <w:t xml:space="preserve"> </w:t>
    </w:r>
    <w:r w:rsidRPr="00DB5944">
      <w:rPr>
        <w:lang w:val="fr-CH"/>
      </w:rPr>
      <w:t xml:space="preserve">/ Seite </w:t>
    </w:r>
    <w:r w:rsidRPr="00DB5944">
      <w:rPr>
        <w:rStyle w:val="PageNumber"/>
      </w:rPr>
      <w:fldChar w:fldCharType="begin"/>
    </w:r>
    <w:r w:rsidRPr="00DB5944">
      <w:rPr>
        <w:rStyle w:val="PageNumber"/>
        <w:lang w:val="fr-CH"/>
      </w:rPr>
      <w:instrText xml:space="preserve"> PAGE </w:instrText>
    </w:r>
    <w:r w:rsidRPr="00DB5944">
      <w:rPr>
        <w:rStyle w:val="PageNumber"/>
      </w:rPr>
      <w:fldChar w:fldCharType="separate"/>
    </w:r>
    <w:r w:rsidR="00E24552">
      <w:rPr>
        <w:rStyle w:val="PageNumber"/>
        <w:noProof/>
        <w:lang w:val="fr-CH"/>
      </w:rPr>
      <w:t>5</w:t>
    </w:r>
    <w:r w:rsidRPr="00DB5944">
      <w:rPr>
        <w:rStyle w:val="PageNumber"/>
      </w:rPr>
      <w:fldChar w:fldCharType="end"/>
    </w:r>
    <w:r w:rsidRPr="00DB5944">
      <w:rPr>
        <w:rStyle w:val="PageNumber"/>
        <w:lang w:val="fr-CH"/>
      </w:rPr>
      <w:t xml:space="preserve"> </w:t>
    </w:r>
    <w:r w:rsidRPr="00DB5944">
      <w:rPr>
        <w:lang w:val="fr-CH"/>
      </w:rPr>
      <w:t xml:space="preserve">/ página </w:t>
    </w:r>
    <w:r w:rsidRPr="00DB5944">
      <w:fldChar w:fldCharType="begin"/>
    </w:r>
    <w:r w:rsidRPr="00DB5944">
      <w:rPr>
        <w:lang w:val="fr-CH"/>
      </w:rPr>
      <w:instrText xml:space="preserve"> PAGE  \* MERGEFORMAT </w:instrText>
    </w:r>
    <w:r w:rsidRPr="00DB5944">
      <w:fldChar w:fldCharType="separate"/>
    </w:r>
    <w:r w:rsidR="00E24552">
      <w:rPr>
        <w:noProof/>
        <w:lang w:val="fr-CH"/>
      </w:rPr>
      <w:t>5</w:t>
    </w:r>
    <w:r w:rsidRPr="00DB5944">
      <w:fldChar w:fldCharType="end"/>
    </w:r>
  </w:p>
  <w:p w14:paraId="642A6B06" w14:textId="77777777" w:rsidR="00521F1E" w:rsidRPr="00DB5944" w:rsidRDefault="00521F1E" w:rsidP="001E4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B91ECB"/>
    <w:multiLevelType w:val="hybridMultilevel"/>
    <w:tmpl w:val="002028E8"/>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859"/>
    <w:multiLevelType w:val="hybridMultilevel"/>
    <w:tmpl w:val="D97C06B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E73"/>
    <w:multiLevelType w:val="hybridMultilevel"/>
    <w:tmpl w:val="CC1CD40E"/>
    <w:lvl w:ilvl="0" w:tplc="9C54E182">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D5C"/>
    <w:multiLevelType w:val="hybridMultilevel"/>
    <w:tmpl w:val="423C61D2"/>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CAC"/>
    <w:multiLevelType w:val="hybridMultilevel"/>
    <w:tmpl w:val="49BC1D10"/>
    <w:lvl w:ilvl="0" w:tplc="3154AAA0">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26A09"/>
    <w:multiLevelType w:val="hybridMultilevel"/>
    <w:tmpl w:val="218C4AFE"/>
    <w:lvl w:ilvl="0" w:tplc="142893FA">
      <w:start w:val="1"/>
      <w:numFmt w:val="lowerLetter"/>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6AB"/>
    <w:multiLevelType w:val="hybridMultilevel"/>
    <w:tmpl w:val="1D521C8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F228F"/>
    <w:multiLevelType w:val="hybridMultilevel"/>
    <w:tmpl w:val="779E57DC"/>
    <w:lvl w:ilvl="0" w:tplc="04E8BBB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938562785">
    <w:abstractNumId w:val="0"/>
  </w:num>
  <w:num w:numId="2" w16cid:durableId="293146724">
    <w:abstractNumId w:val="9"/>
  </w:num>
  <w:num w:numId="3" w16cid:durableId="1239511720">
    <w:abstractNumId w:val="6"/>
  </w:num>
  <w:num w:numId="4" w16cid:durableId="963271127">
    <w:abstractNumId w:val="3"/>
  </w:num>
  <w:num w:numId="5" w16cid:durableId="201748505">
    <w:abstractNumId w:val="5"/>
  </w:num>
  <w:num w:numId="6" w16cid:durableId="219903335">
    <w:abstractNumId w:val="8"/>
  </w:num>
  <w:num w:numId="7" w16cid:durableId="916674479">
    <w:abstractNumId w:val="7"/>
  </w:num>
  <w:num w:numId="8" w16cid:durableId="1538809442">
    <w:abstractNumId w:val="2"/>
  </w:num>
  <w:num w:numId="9" w16cid:durableId="2116899107">
    <w:abstractNumId w:val="4"/>
  </w:num>
  <w:num w:numId="10" w16cid:durableId="186031770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0" w:nlCheck="1" w:checkStyle="0"/>
  <w:activeWritingStyle w:appName="MSWord" w:lang="fr-CH" w:vendorID="64" w:dllVersion="0" w:nlCheck="1" w:checkStyle="0"/>
  <w:activeWritingStyle w:appName="MSWord" w:lang="de-DE" w:vendorID="64" w:dllVersion="0" w:nlCheck="1" w:checkStyle="0"/>
  <w:activeWritingStyle w:appName="MSWord" w:lang="pt-BR" w:vendorID="64" w:dllVersion="0" w:nlCheck="1" w:checkStyle="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619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12"/>
    <w:rsid w:val="00000531"/>
    <w:rsid w:val="00000BB8"/>
    <w:rsid w:val="00002775"/>
    <w:rsid w:val="000031A2"/>
    <w:rsid w:val="00004E4E"/>
    <w:rsid w:val="00005853"/>
    <w:rsid w:val="00005861"/>
    <w:rsid w:val="0000682E"/>
    <w:rsid w:val="00006D0B"/>
    <w:rsid w:val="00007C29"/>
    <w:rsid w:val="000100CA"/>
    <w:rsid w:val="00010D9E"/>
    <w:rsid w:val="000119CD"/>
    <w:rsid w:val="000126EB"/>
    <w:rsid w:val="000134B6"/>
    <w:rsid w:val="00014723"/>
    <w:rsid w:val="00015752"/>
    <w:rsid w:val="000162E4"/>
    <w:rsid w:val="000175E3"/>
    <w:rsid w:val="0001787D"/>
    <w:rsid w:val="000208DA"/>
    <w:rsid w:val="00020962"/>
    <w:rsid w:val="00020C83"/>
    <w:rsid w:val="000215D1"/>
    <w:rsid w:val="000228F4"/>
    <w:rsid w:val="00023EDE"/>
    <w:rsid w:val="000240FC"/>
    <w:rsid w:val="00025909"/>
    <w:rsid w:val="00026726"/>
    <w:rsid w:val="000267B9"/>
    <w:rsid w:val="00026914"/>
    <w:rsid w:val="000271F8"/>
    <w:rsid w:val="00027E91"/>
    <w:rsid w:val="0003057A"/>
    <w:rsid w:val="000308C9"/>
    <w:rsid w:val="00031095"/>
    <w:rsid w:val="000313D2"/>
    <w:rsid w:val="000315F4"/>
    <w:rsid w:val="00032099"/>
    <w:rsid w:val="000328D5"/>
    <w:rsid w:val="00032C02"/>
    <w:rsid w:val="00034C53"/>
    <w:rsid w:val="00035038"/>
    <w:rsid w:val="000351A2"/>
    <w:rsid w:val="0003577E"/>
    <w:rsid w:val="00035844"/>
    <w:rsid w:val="00035D04"/>
    <w:rsid w:val="00036210"/>
    <w:rsid w:val="000362B4"/>
    <w:rsid w:val="0003732E"/>
    <w:rsid w:val="00040547"/>
    <w:rsid w:val="0004179D"/>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2A2E"/>
    <w:rsid w:val="000635B4"/>
    <w:rsid w:val="00063699"/>
    <w:rsid w:val="000646E6"/>
    <w:rsid w:val="00066EE1"/>
    <w:rsid w:val="000700B7"/>
    <w:rsid w:val="00070424"/>
    <w:rsid w:val="000704DE"/>
    <w:rsid w:val="0007056B"/>
    <w:rsid w:val="000707A5"/>
    <w:rsid w:val="00070DE2"/>
    <w:rsid w:val="00071991"/>
    <w:rsid w:val="00071D7E"/>
    <w:rsid w:val="0007219A"/>
    <w:rsid w:val="000722C8"/>
    <w:rsid w:val="00072634"/>
    <w:rsid w:val="000727AC"/>
    <w:rsid w:val="00073AE3"/>
    <w:rsid w:val="00074136"/>
    <w:rsid w:val="00074168"/>
    <w:rsid w:val="000742EF"/>
    <w:rsid w:val="00074B8E"/>
    <w:rsid w:val="00074B97"/>
    <w:rsid w:val="00074C3D"/>
    <w:rsid w:val="0007574A"/>
    <w:rsid w:val="000762E5"/>
    <w:rsid w:val="00076651"/>
    <w:rsid w:val="00077138"/>
    <w:rsid w:val="000801A2"/>
    <w:rsid w:val="00080744"/>
    <w:rsid w:val="00082605"/>
    <w:rsid w:val="00082F8A"/>
    <w:rsid w:val="000839ED"/>
    <w:rsid w:val="00083D83"/>
    <w:rsid w:val="00083F03"/>
    <w:rsid w:val="0008525F"/>
    <w:rsid w:val="000855FB"/>
    <w:rsid w:val="00085885"/>
    <w:rsid w:val="00085A1E"/>
    <w:rsid w:val="00086DA8"/>
    <w:rsid w:val="0009063D"/>
    <w:rsid w:val="000906CD"/>
    <w:rsid w:val="00090B76"/>
    <w:rsid w:val="000910D7"/>
    <w:rsid w:val="00091F9C"/>
    <w:rsid w:val="00091FE5"/>
    <w:rsid w:val="00092143"/>
    <w:rsid w:val="0009226C"/>
    <w:rsid w:val="00093431"/>
    <w:rsid w:val="00093556"/>
    <w:rsid w:val="00093F65"/>
    <w:rsid w:val="00094108"/>
    <w:rsid w:val="00094A83"/>
    <w:rsid w:val="0009524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17C4"/>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19BB"/>
    <w:rsid w:val="000D1A85"/>
    <w:rsid w:val="000D21CC"/>
    <w:rsid w:val="000D259B"/>
    <w:rsid w:val="000D376A"/>
    <w:rsid w:val="000D39D7"/>
    <w:rsid w:val="000D39F0"/>
    <w:rsid w:val="000D53B7"/>
    <w:rsid w:val="000D625B"/>
    <w:rsid w:val="000D69BA"/>
    <w:rsid w:val="000D7981"/>
    <w:rsid w:val="000E0AA8"/>
    <w:rsid w:val="000E0F67"/>
    <w:rsid w:val="000E1493"/>
    <w:rsid w:val="000E1827"/>
    <w:rsid w:val="000E2062"/>
    <w:rsid w:val="000E24C5"/>
    <w:rsid w:val="000E2537"/>
    <w:rsid w:val="000E2DA2"/>
    <w:rsid w:val="000E341A"/>
    <w:rsid w:val="000E37F8"/>
    <w:rsid w:val="000E3FE3"/>
    <w:rsid w:val="000E4221"/>
    <w:rsid w:val="000E491C"/>
    <w:rsid w:val="000E4929"/>
    <w:rsid w:val="000E562B"/>
    <w:rsid w:val="000E5C22"/>
    <w:rsid w:val="000F0195"/>
    <w:rsid w:val="000F099A"/>
    <w:rsid w:val="000F09B4"/>
    <w:rsid w:val="000F147E"/>
    <w:rsid w:val="000F1FE7"/>
    <w:rsid w:val="000F33F2"/>
    <w:rsid w:val="000F365E"/>
    <w:rsid w:val="000F4703"/>
    <w:rsid w:val="000F507E"/>
    <w:rsid w:val="000F50C6"/>
    <w:rsid w:val="000F6765"/>
    <w:rsid w:val="000F71A6"/>
    <w:rsid w:val="000F7358"/>
    <w:rsid w:val="000F7485"/>
    <w:rsid w:val="000F7AB5"/>
    <w:rsid w:val="001002D9"/>
    <w:rsid w:val="00100AB7"/>
    <w:rsid w:val="00100D18"/>
    <w:rsid w:val="00101FD5"/>
    <w:rsid w:val="00103018"/>
    <w:rsid w:val="00103274"/>
    <w:rsid w:val="0010482D"/>
    <w:rsid w:val="00104864"/>
    <w:rsid w:val="001051F1"/>
    <w:rsid w:val="00105249"/>
    <w:rsid w:val="00105420"/>
    <w:rsid w:val="00106091"/>
    <w:rsid w:val="001060D8"/>
    <w:rsid w:val="00106F43"/>
    <w:rsid w:val="00111C96"/>
    <w:rsid w:val="00113AE2"/>
    <w:rsid w:val="00114146"/>
    <w:rsid w:val="001157B5"/>
    <w:rsid w:val="001166FC"/>
    <w:rsid w:val="00120461"/>
    <w:rsid w:val="00121DD0"/>
    <w:rsid w:val="00121FD7"/>
    <w:rsid w:val="00122F6C"/>
    <w:rsid w:val="001235D1"/>
    <w:rsid w:val="001237F6"/>
    <w:rsid w:val="00123BDB"/>
    <w:rsid w:val="001259D9"/>
    <w:rsid w:val="001261E8"/>
    <w:rsid w:val="00126CAC"/>
    <w:rsid w:val="00127C0D"/>
    <w:rsid w:val="0013000A"/>
    <w:rsid w:val="00130271"/>
    <w:rsid w:val="00130571"/>
    <w:rsid w:val="00130CA5"/>
    <w:rsid w:val="00131413"/>
    <w:rsid w:val="001315D8"/>
    <w:rsid w:val="00131973"/>
    <w:rsid w:val="00133122"/>
    <w:rsid w:val="001335B9"/>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5F4E"/>
    <w:rsid w:val="001561B9"/>
    <w:rsid w:val="0015629B"/>
    <w:rsid w:val="00157840"/>
    <w:rsid w:val="00160E32"/>
    <w:rsid w:val="001619D7"/>
    <w:rsid w:val="00161C39"/>
    <w:rsid w:val="00162273"/>
    <w:rsid w:val="001623A0"/>
    <w:rsid w:val="0016304D"/>
    <w:rsid w:val="0016343B"/>
    <w:rsid w:val="001641C6"/>
    <w:rsid w:val="001654B5"/>
    <w:rsid w:val="00165579"/>
    <w:rsid w:val="00167EC8"/>
    <w:rsid w:val="001703F3"/>
    <w:rsid w:val="001706B9"/>
    <w:rsid w:val="00171099"/>
    <w:rsid w:val="001716F8"/>
    <w:rsid w:val="00172A75"/>
    <w:rsid w:val="00174F81"/>
    <w:rsid w:val="00175BAC"/>
    <w:rsid w:val="00176502"/>
    <w:rsid w:val="001769B8"/>
    <w:rsid w:val="00177001"/>
    <w:rsid w:val="00177708"/>
    <w:rsid w:val="0017786C"/>
    <w:rsid w:val="00180802"/>
    <w:rsid w:val="001811B0"/>
    <w:rsid w:val="001815F2"/>
    <w:rsid w:val="001848BE"/>
    <w:rsid w:val="00184CD1"/>
    <w:rsid w:val="001852C7"/>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617"/>
    <w:rsid w:val="001A08A2"/>
    <w:rsid w:val="001A0B4B"/>
    <w:rsid w:val="001A1679"/>
    <w:rsid w:val="001A1940"/>
    <w:rsid w:val="001A3770"/>
    <w:rsid w:val="001A387A"/>
    <w:rsid w:val="001A4181"/>
    <w:rsid w:val="001A44D2"/>
    <w:rsid w:val="001A4B25"/>
    <w:rsid w:val="001A552A"/>
    <w:rsid w:val="001A59D0"/>
    <w:rsid w:val="001A60E8"/>
    <w:rsid w:val="001A6C4B"/>
    <w:rsid w:val="001A78E4"/>
    <w:rsid w:val="001B019A"/>
    <w:rsid w:val="001B18DE"/>
    <w:rsid w:val="001B22CC"/>
    <w:rsid w:val="001B2D4A"/>
    <w:rsid w:val="001B370C"/>
    <w:rsid w:val="001B5023"/>
    <w:rsid w:val="001B5CEB"/>
    <w:rsid w:val="001B629D"/>
    <w:rsid w:val="001B6847"/>
    <w:rsid w:val="001B6F8A"/>
    <w:rsid w:val="001B7057"/>
    <w:rsid w:val="001C02E4"/>
    <w:rsid w:val="001C12D1"/>
    <w:rsid w:val="001C1318"/>
    <w:rsid w:val="001C1D0B"/>
    <w:rsid w:val="001C232E"/>
    <w:rsid w:val="001C3CA5"/>
    <w:rsid w:val="001C3D86"/>
    <w:rsid w:val="001C48A1"/>
    <w:rsid w:val="001C4ABA"/>
    <w:rsid w:val="001C596B"/>
    <w:rsid w:val="001C5DE7"/>
    <w:rsid w:val="001C6DDB"/>
    <w:rsid w:val="001C74C0"/>
    <w:rsid w:val="001C7F17"/>
    <w:rsid w:val="001D087A"/>
    <w:rsid w:val="001D2143"/>
    <w:rsid w:val="001D316A"/>
    <w:rsid w:val="001D355C"/>
    <w:rsid w:val="001D3AD5"/>
    <w:rsid w:val="001D45D6"/>
    <w:rsid w:val="001D47E1"/>
    <w:rsid w:val="001D48A0"/>
    <w:rsid w:val="001D5A59"/>
    <w:rsid w:val="001D6D40"/>
    <w:rsid w:val="001D7160"/>
    <w:rsid w:val="001D721E"/>
    <w:rsid w:val="001D728C"/>
    <w:rsid w:val="001D7DD5"/>
    <w:rsid w:val="001E02A9"/>
    <w:rsid w:val="001E0CD2"/>
    <w:rsid w:val="001E0DB2"/>
    <w:rsid w:val="001E1089"/>
    <w:rsid w:val="001E10AD"/>
    <w:rsid w:val="001E1FAE"/>
    <w:rsid w:val="001E22EC"/>
    <w:rsid w:val="001E2652"/>
    <w:rsid w:val="001E276E"/>
    <w:rsid w:val="001E318D"/>
    <w:rsid w:val="001E4948"/>
    <w:rsid w:val="001E4C49"/>
    <w:rsid w:val="001E525D"/>
    <w:rsid w:val="001E59A6"/>
    <w:rsid w:val="001E5A40"/>
    <w:rsid w:val="001E71A9"/>
    <w:rsid w:val="001E75B9"/>
    <w:rsid w:val="001E7BDA"/>
    <w:rsid w:val="001F0893"/>
    <w:rsid w:val="001F0FA4"/>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098"/>
    <w:rsid w:val="00207238"/>
    <w:rsid w:val="00207A76"/>
    <w:rsid w:val="00207D66"/>
    <w:rsid w:val="0021008E"/>
    <w:rsid w:val="00210D54"/>
    <w:rsid w:val="002116ED"/>
    <w:rsid w:val="0021183D"/>
    <w:rsid w:val="0021254C"/>
    <w:rsid w:val="002130C0"/>
    <w:rsid w:val="00213453"/>
    <w:rsid w:val="00213545"/>
    <w:rsid w:val="0021382C"/>
    <w:rsid w:val="0021466A"/>
    <w:rsid w:val="00214C02"/>
    <w:rsid w:val="00215431"/>
    <w:rsid w:val="0021579C"/>
    <w:rsid w:val="00215BBA"/>
    <w:rsid w:val="002168BD"/>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27B57"/>
    <w:rsid w:val="00230491"/>
    <w:rsid w:val="002334C6"/>
    <w:rsid w:val="00233B80"/>
    <w:rsid w:val="00233F1F"/>
    <w:rsid w:val="00236F3A"/>
    <w:rsid w:val="0023761D"/>
    <w:rsid w:val="002400A4"/>
    <w:rsid w:val="002403C8"/>
    <w:rsid w:val="0024046D"/>
    <w:rsid w:val="00240860"/>
    <w:rsid w:val="00242EB1"/>
    <w:rsid w:val="002432FA"/>
    <w:rsid w:val="00243953"/>
    <w:rsid w:val="00244E59"/>
    <w:rsid w:val="002451E0"/>
    <w:rsid w:val="002453DC"/>
    <w:rsid w:val="00245FF4"/>
    <w:rsid w:val="0024755E"/>
    <w:rsid w:val="00250098"/>
    <w:rsid w:val="002509D7"/>
    <w:rsid w:val="00251097"/>
    <w:rsid w:val="00252202"/>
    <w:rsid w:val="0025280D"/>
    <w:rsid w:val="00254252"/>
    <w:rsid w:val="00255928"/>
    <w:rsid w:val="002560D7"/>
    <w:rsid w:val="00256210"/>
    <w:rsid w:val="002606DB"/>
    <w:rsid w:val="00260B84"/>
    <w:rsid w:val="00260EC1"/>
    <w:rsid w:val="00260EC9"/>
    <w:rsid w:val="00260F87"/>
    <w:rsid w:val="00261006"/>
    <w:rsid w:val="00261F07"/>
    <w:rsid w:val="002629CA"/>
    <w:rsid w:val="00262D64"/>
    <w:rsid w:val="00265A27"/>
    <w:rsid w:val="002668EC"/>
    <w:rsid w:val="00266AE7"/>
    <w:rsid w:val="00266FEF"/>
    <w:rsid w:val="00267280"/>
    <w:rsid w:val="00270479"/>
    <w:rsid w:val="00270CF1"/>
    <w:rsid w:val="0027174A"/>
    <w:rsid w:val="00271D68"/>
    <w:rsid w:val="00272843"/>
    <w:rsid w:val="002730CC"/>
    <w:rsid w:val="0027337D"/>
    <w:rsid w:val="00275D7F"/>
    <w:rsid w:val="00275EF2"/>
    <w:rsid w:val="00275FAA"/>
    <w:rsid w:val="00276166"/>
    <w:rsid w:val="002777B8"/>
    <w:rsid w:val="00280406"/>
    <w:rsid w:val="00280426"/>
    <w:rsid w:val="002807AE"/>
    <w:rsid w:val="00280BF5"/>
    <w:rsid w:val="0028205E"/>
    <w:rsid w:val="00283E6B"/>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6FCC"/>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810"/>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28C5"/>
    <w:rsid w:val="002E3CF7"/>
    <w:rsid w:val="002E4C89"/>
    <w:rsid w:val="002E6989"/>
    <w:rsid w:val="002E6D07"/>
    <w:rsid w:val="002E725C"/>
    <w:rsid w:val="002F1D59"/>
    <w:rsid w:val="002F1E5B"/>
    <w:rsid w:val="002F36CE"/>
    <w:rsid w:val="002F478F"/>
    <w:rsid w:val="002F5834"/>
    <w:rsid w:val="002F610B"/>
    <w:rsid w:val="002F6A5B"/>
    <w:rsid w:val="002F7C69"/>
    <w:rsid w:val="002F7F8A"/>
    <w:rsid w:val="00300EB9"/>
    <w:rsid w:val="003010B0"/>
    <w:rsid w:val="003012F6"/>
    <w:rsid w:val="00302070"/>
    <w:rsid w:val="0030281F"/>
    <w:rsid w:val="00302EC5"/>
    <w:rsid w:val="003040C9"/>
    <w:rsid w:val="0030435A"/>
    <w:rsid w:val="00305903"/>
    <w:rsid w:val="00305D05"/>
    <w:rsid w:val="00306247"/>
    <w:rsid w:val="003063CB"/>
    <w:rsid w:val="003074FA"/>
    <w:rsid w:val="003077CA"/>
    <w:rsid w:val="00307AC6"/>
    <w:rsid w:val="0031187D"/>
    <w:rsid w:val="003127A5"/>
    <w:rsid w:val="003129E7"/>
    <w:rsid w:val="00312D14"/>
    <w:rsid w:val="00313F2C"/>
    <w:rsid w:val="0031401B"/>
    <w:rsid w:val="00315460"/>
    <w:rsid w:val="003156B9"/>
    <w:rsid w:val="00315915"/>
    <w:rsid w:val="00315942"/>
    <w:rsid w:val="00320742"/>
    <w:rsid w:val="00320AA9"/>
    <w:rsid w:val="00320E1A"/>
    <w:rsid w:val="00320F4F"/>
    <w:rsid w:val="00322106"/>
    <w:rsid w:val="003234B3"/>
    <w:rsid w:val="003238A2"/>
    <w:rsid w:val="00324537"/>
    <w:rsid w:val="00324F66"/>
    <w:rsid w:val="00325B84"/>
    <w:rsid w:val="00327307"/>
    <w:rsid w:val="00330C10"/>
    <w:rsid w:val="00331AFF"/>
    <w:rsid w:val="00331D55"/>
    <w:rsid w:val="003322E3"/>
    <w:rsid w:val="0033300E"/>
    <w:rsid w:val="00333E8A"/>
    <w:rsid w:val="00333FD9"/>
    <w:rsid w:val="0033584D"/>
    <w:rsid w:val="00335A41"/>
    <w:rsid w:val="00335BE0"/>
    <w:rsid w:val="00335F46"/>
    <w:rsid w:val="00336446"/>
    <w:rsid w:val="00336624"/>
    <w:rsid w:val="0033674B"/>
    <w:rsid w:val="003371B8"/>
    <w:rsid w:val="00337982"/>
    <w:rsid w:val="00341784"/>
    <w:rsid w:val="00341B90"/>
    <w:rsid w:val="00341EC2"/>
    <w:rsid w:val="003431EC"/>
    <w:rsid w:val="00343420"/>
    <w:rsid w:val="00343605"/>
    <w:rsid w:val="00343E32"/>
    <w:rsid w:val="00344F20"/>
    <w:rsid w:val="003458C7"/>
    <w:rsid w:val="00345907"/>
    <w:rsid w:val="0034634C"/>
    <w:rsid w:val="00347940"/>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67D7C"/>
    <w:rsid w:val="00370500"/>
    <w:rsid w:val="003709D6"/>
    <w:rsid w:val="00371006"/>
    <w:rsid w:val="003711CB"/>
    <w:rsid w:val="00371545"/>
    <w:rsid w:val="00371FFE"/>
    <w:rsid w:val="00372C60"/>
    <w:rsid w:val="00372EAA"/>
    <w:rsid w:val="00372F0B"/>
    <w:rsid w:val="003730E9"/>
    <w:rsid w:val="003736E5"/>
    <w:rsid w:val="003741D2"/>
    <w:rsid w:val="0037587E"/>
    <w:rsid w:val="003772B8"/>
    <w:rsid w:val="003774DA"/>
    <w:rsid w:val="003776C5"/>
    <w:rsid w:val="00380410"/>
    <w:rsid w:val="0038084B"/>
    <w:rsid w:val="00380A87"/>
    <w:rsid w:val="00380AE4"/>
    <w:rsid w:val="0038191C"/>
    <w:rsid w:val="003819F7"/>
    <w:rsid w:val="00381DBA"/>
    <w:rsid w:val="00381DEE"/>
    <w:rsid w:val="00382A41"/>
    <w:rsid w:val="00382B96"/>
    <w:rsid w:val="003839BE"/>
    <w:rsid w:val="00383CA3"/>
    <w:rsid w:val="003863D9"/>
    <w:rsid w:val="003868FD"/>
    <w:rsid w:val="0038748A"/>
    <w:rsid w:val="003911C4"/>
    <w:rsid w:val="003911FB"/>
    <w:rsid w:val="00391411"/>
    <w:rsid w:val="00391A76"/>
    <w:rsid w:val="00394208"/>
    <w:rsid w:val="00394DF0"/>
    <w:rsid w:val="00394E36"/>
    <w:rsid w:val="00396028"/>
    <w:rsid w:val="00396AC0"/>
    <w:rsid w:val="00397A7C"/>
    <w:rsid w:val="003A002F"/>
    <w:rsid w:val="003A1164"/>
    <w:rsid w:val="003A128B"/>
    <w:rsid w:val="003A16CD"/>
    <w:rsid w:val="003A2018"/>
    <w:rsid w:val="003A359E"/>
    <w:rsid w:val="003A3DB3"/>
    <w:rsid w:val="003A4336"/>
    <w:rsid w:val="003A465F"/>
    <w:rsid w:val="003A489B"/>
    <w:rsid w:val="003A4F1F"/>
    <w:rsid w:val="003A54C2"/>
    <w:rsid w:val="003A5E3A"/>
    <w:rsid w:val="003A63EC"/>
    <w:rsid w:val="003A7078"/>
    <w:rsid w:val="003A70A0"/>
    <w:rsid w:val="003A7AD9"/>
    <w:rsid w:val="003A7E1D"/>
    <w:rsid w:val="003A7FC2"/>
    <w:rsid w:val="003B001D"/>
    <w:rsid w:val="003B0B59"/>
    <w:rsid w:val="003B215F"/>
    <w:rsid w:val="003B2370"/>
    <w:rsid w:val="003B2927"/>
    <w:rsid w:val="003B369B"/>
    <w:rsid w:val="003B3B4D"/>
    <w:rsid w:val="003B5C6C"/>
    <w:rsid w:val="003B670A"/>
    <w:rsid w:val="003B7493"/>
    <w:rsid w:val="003B74CD"/>
    <w:rsid w:val="003C0AC2"/>
    <w:rsid w:val="003C0C8B"/>
    <w:rsid w:val="003C106A"/>
    <w:rsid w:val="003C11E2"/>
    <w:rsid w:val="003C13EA"/>
    <w:rsid w:val="003C18DB"/>
    <w:rsid w:val="003C196A"/>
    <w:rsid w:val="003C1C4A"/>
    <w:rsid w:val="003C3A79"/>
    <w:rsid w:val="003C3DE3"/>
    <w:rsid w:val="003C5DB7"/>
    <w:rsid w:val="003C681B"/>
    <w:rsid w:val="003C7AC0"/>
    <w:rsid w:val="003D15FB"/>
    <w:rsid w:val="003D1BEA"/>
    <w:rsid w:val="003D23CA"/>
    <w:rsid w:val="003D2AD2"/>
    <w:rsid w:val="003D3956"/>
    <w:rsid w:val="003D3BE0"/>
    <w:rsid w:val="003D5F1C"/>
    <w:rsid w:val="003D64D2"/>
    <w:rsid w:val="003D6645"/>
    <w:rsid w:val="003D73E3"/>
    <w:rsid w:val="003D7A69"/>
    <w:rsid w:val="003D7AB1"/>
    <w:rsid w:val="003E02A5"/>
    <w:rsid w:val="003E1B82"/>
    <w:rsid w:val="003E2126"/>
    <w:rsid w:val="003E23B4"/>
    <w:rsid w:val="003E2531"/>
    <w:rsid w:val="003E25D4"/>
    <w:rsid w:val="003E2C7F"/>
    <w:rsid w:val="003E376C"/>
    <w:rsid w:val="003E3E5E"/>
    <w:rsid w:val="003E4515"/>
    <w:rsid w:val="003E4618"/>
    <w:rsid w:val="003E4C27"/>
    <w:rsid w:val="003E5C81"/>
    <w:rsid w:val="003E62B3"/>
    <w:rsid w:val="003E70B9"/>
    <w:rsid w:val="003F06B3"/>
    <w:rsid w:val="003F0AFA"/>
    <w:rsid w:val="003F12DA"/>
    <w:rsid w:val="003F16B6"/>
    <w:rsid w:val="003F18B9"/>
    <w:rsid w:val="003F2243"/>
    <w:rsid w:val="003F22CC"/>
    <w:rsid w:val="003F24AE"/>
    <w:rsid w:val="003F2981"/>
    <w:rsid w:val="003F32F4"/>
    <w:rsid w:val="003F3AD2"/>
    <w:rsid w:val="003F4002"/>
    <w:rsid w:val="003F4046"/>
    <w:rsid w:val="003F433B"/>
    <w:rsid w:val="003F5B4A"/>
    <w:rsid w:val="003F5BD9"/>
    <w:rsid w:val="003F6501"/>
    <w:rsid w:val="003F677D"/>
    <w:rsid w:val="003F7312"/>
    <w:rsid w:val="00400202"/>
    <w:rsid w:val="004003DA"/>
    <w:rsid w:val="004005E7"/>
    <w:rsid w:val="00400ADA"/>
    <w:rsid w:val="00400BE4"/>
    <w:rsid w:val="004017C9"/>
    <w:rsid w:val="004021C1"/>
    <w:rsid w:val="00402694"/>
    <w:rsid w:val="004043BA"/>
    <w:rsid w:val="004056AA"/>
    <w:rsid w:val="0040570D"/>
    <w:rsid w:val="00406070"/>
    <w:rsid w:val="00406878"/>
    <w:rsid w:val="00407739"/>
    <w:rsid w:val="0041013A"/>
    <w:rsid w:val="0041053C"/>
    <w:rsid w:val="00411203"/>
    <w:rsid w:val="004115F5"/>
    <w:rsid w:val="004126B6"/>
    <w:rsid w:val="00412E09"/>
    <w:rsid w:val="00414E05"/>
    <w:rsid w:val="00414EF7"/>
    <w:rsid w:val="00415150"/>
    <w:rsid w:val="00415C9E"/>
    <w:rsid w:val="004174EA"/>
    <w:rsid w:val="00417703"/>
    <w:rsid w:val="00420A31"/>
    <w:rsid w:val="0042110A"/>
    <w:rsid w:val="004229F3"/>
    <w:rsid w:val="00422D17"/>
    <w:rsid w:val="00423A4D"/>
    <w:rsid w:val="00424137"/>
    <w:rsid w:val="004241E7"/>
    <w:rsid w:val="00425EA8"/>
    <w:rsid w:val="004263CB"/>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08E"/>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99E"/>
    <w:rsid w:val="00460BD6"/>
    <w:rsid w:val="00460E18"/>
    <w:rsid w:val="00460E22"/>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57E7"/>
    <w:rsid w:val="0047691A"/>
    <w:rsid w:val="00476E80"/>
    <w:rsid w:val="004772C3"/>
    <w:rsid w:val="004777CE"/>
    <w:rsid w:val="00477F73"/>
    <w:rsid w:val="00480B41"/>
    <w:rsid w:val="00480D6B"/>
    <w:rsid w:val="004812A6"/>
    <w:rsid w:val="0048167C"/>
    <w:rsid w:val="00481D16"/>
    <w:rsid w:val="00481D6D"/>
    <w:rsid w:val="0048404E"/>
    <w:rsid w:val="00484AF6"/>
    <w:rsid w:val="00485590"/>
    <w:rsid w:val="004859F7"/>
    <w:rsid w:val="004861E2"/>
    <w:rsid w:val="004862F2"/>
    <w:rsid w:val="00486C46"/>
    <w:rsid w:val="004902C6"/>
    <w:rsid w:val="0049068E"/>
    <w:rsid w:val="00491A0D"/>
    <w:rsid w:val="00491F9D"/>
    <w:rsid w:val="0049213D"/>
    <w:rsid w:val="004928F6"/>
    <w:rsid w:val="004935D7"/>
    <w:rsid w:val="004969E0"/>
    <w:rsid w:val="0049701E"/>
    <w:rsid w:val="004A1370"/>
    <w:rsid w:val="004A1CBD"/>
    <w:rsid w:val="004A3254"/>
    <w:rsid w:val="004A325F"/>
    <w:rsid w:val="004A3C70"/>
    <w:rsid w:val="004A42D1"/>
    <w:rsid w:val="004A42F5"/>
    <w:rsid w:val="004A47F9"/>
    <w:rsid w:val="004A4FEA"/>
    <w:rsid w:val="004A6564"/>
    <w:rsid w:val="004A6ADF"/>
    <w:rsid w:val="004A70A6"/>
    <w:rsid w:val="004B07C3"/>
    <w:rsid w:val="004B32F6"/>
    <w:rsid w:val="004B3C3E"/>
    <w:rsid w:val="004B437A"/>
    <w:rsid w:val="004B4AD0"/>
    <w:rsid w:val="004B4B82"/>
    <w:rsid w:val="004B5E95"/>
    <w:rsid w:val="004B6C9C"/>
    <w:rsid w:val="004B7155"/>
    <w:rsid w:val="004B7169"/>
    <w:rsid w:val="004B7F3A"/>
    <w:rsid w:val="004C0722"/>
    <w:rsid w:val="004C0802"/>
    <w:rsid w:val="004C0A38"/>
    <w:rsid w:val="004C108E"/>
    <w:rsid w:val="004C1E9A"/>
    <w:rsid w:val="004C2D50"/>
    <w:rsid w:val="004C3290"/>
    <w:rsid w:val="004C422E"/>
    <w:rsid w:val="004C4565"/>
    <w:rsid w:val="004C5D3A"/>
    <w:rsid w:val="004C5DFF"/>
    <w:rsid w:val="004C6532"/>
    <w:rsid w:val="004C7C43"/>
    <w:rsid w:val="004D1C79"/>
    <w:rsid w:val="004D1C9F"/>
    <w:rsid w:val="004D2A8F"/>
    <w:rsid w:val="004D2ACE"/>
    <w:rsid w:val="004D2BC3"/>
    <w:rsid w:val="004D2D37"/>
    <w:rsid w:val="004D300D"/>
    <w:rsid w:val="004D3822"/>
    <w:rsid w:val="004D3C76"/>
    <w:rsid w:val="004D4AD1"/>
    <w:rsid w:val="004D56F6"/>
    <w:rsid w:val="004D58D5"/>
    <w:rsid w:val="004D6051"/>
    <w:rsid w:val="004D6C61"/>
    <w:rsid w:val="004D6E75"/>
    <w:rsid w:val="004D6ED5"/>
    <w:rsid w:val="004D7637"/>
    <w:rsid w:val="004D7A17"/>
    <w:rsid w:val="004E03A9"/>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114"/>
    <w:rsid w:val="005074D8"/>
    <w:rsid w:val="00507E04"/>
    <w:rsid w:val="00511731"/>
    <w:rsid w:val="0051262C"/>
    <w:rsid w:val="00512FC9"/>
    <w:rsid w:val="005131CD"/>
    <w:rsid w:val="005146C4"/>
    <w:rsid w:val="005153D8"/>
    <w:rsid w:val="00516BE3"/>
    <w:rsid w:val="00517B9F"/>
    <w:rsid w:val="005205F9"/>
    <w:rsid w:val="005207C1"/>
    <w:rsid w:val="005208F4"/>
    <w:rsid w:val="005209BD"/>
    <w:rsid w:val="00520A99"/>
    <w:rsid w:val="00520F91"/>
    <w:rsid w:val="00521A61"/>
    <w:rsid w:val="00521DA2"/>
    <w:rsid w:val="00521F1E"/>
    <w:rsid w:val="00522D71"/>
    <w:rsid w:val="00522E60"/>
    <w:rsid w:val="00524E0C"/>
    <w:rsid w:val="0052545F"/>
    <w:rsid w:val="00526F62"/>
    <w:rsid w:val="00527448"/>
    <w:rsid w:val="005311B3"/>
    <w:rsid w:val="0053160D"/>
    <w:rsid w:val="005323AC"/>
    <w:rsid w:val="00532954"/>
    <w:rsid w:val="00532BE6"/>
    <w:rsid w:val="005330CF"/>
    <w:rsid w:val="005336FA"/>
    <w:rsid w:val="00533BEB"/>
    <w:rsid w:val="0053459C"/>
    <w:rsid w:val="005348B3"/>
    <w:rsid w:val="00534EFE"/>
    <w:rsid w:val="005359EA"/>
    <w:rsid w:val="00535D43"/>
    <w:rsid w:val="00536A22"/>
    <w:rsid w:val="00537F5C"/>
    <w:rsid w:val="005404AF"/>
    <w:rsid w:val="00540801"/>
    <w:rsid w:val="005413FF"/>
    <w:rsid w:val="0054147B"/>
    <w:rsid w:val="005414AE"/>
    <w:rsid w:val="005425A5"/>
    <w:rsid w:val="005425BE"/>
    <w:rsid w:val="005427FB"/>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12D9"/>
    <w:rsid w:val="0056302B"/>
    <w:rsid w:val="0056531D"/>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6EE0"/>
    <w:rsid w:val="0057732C"/>
    <w:rsid w:val="00577430"/>
    <w:rsid w:val="00577CFB"/>
    <w:rsid w:val="00577D77"/>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13F1"/>
    <w:rsid w:val="00592C5D"/>
    <w:rsid w:val="00592FE9"/>
    <w:rsid w:val="005937A0"/>
    <w:rsid w:val="00593AF1"/>
    <w:rsid w:val="00593E3D"/>
    <w:rsid w:val="0059428F"/>
    <w:rsid w:val="00594384"/>
    <w:rsid w:val="00594B41"/>
    <w:rsid w:val="0059547E"/>
    <w:rsid w:val="00596550"/>
    <w:rsid w:val="0059683E"/>
    <w:rsid w:val="005969C1"/>
    <w:rsid w:val="00597AD5"/>
    <w:rsid w:val="00597E91"/>
    <w:rsid w:val="00597FC9"/>
    <w:rsid w:val="005A100C"/>
    <w:rsid w:val="005A2310"/>
    <w:rsid w:val="005A291D"/>
    <w:rsid w:val="005A2C11"/>
    <w:rsid w:val="005A2D82"/>
    <w:rsid w:val="005A2F0F"/>
    <w:rsid w:val="005A357F"/>
    <w:rsid w:val="005A368F"/>
    <w:rsid w:val="005A398D"/>
    <w:rsid w:val="005A3F8C"/>
    <w:rsid w:val="005A5717"/>
    <w:rsid w:val="005A654E"/>
    <w:rsid w:val="005B1117"/>
    <w:rsid w:val="005B1D9E"/>
    <w:rsid w:val="005B20FF"/>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38E3"/>
    <w:rsid w:val="005D52F1"/>
    <w:rsid w:val="005D7065"/>
    <w:rsid w:val="005D7FD2"/>
    <w:rsid w:val="005E0696"/>
    <w:rsid w:val="005E0A80"/>
    <w:rsid w:val="005E1E3E"/>
    <w:rsid w:val="005E20A2"/>
    <w:rsid w:val="005E233F"/>
    <w:rsid w:val="005E281A"/>
    <w:rsid w:val="005E3ECF"/>
    <w:rsid w:val="005E40F4"/>
    <w:rsid w:val="005E5265"/>
    <w:rsid w:val="005E532E"/>
    <w:rsid w:val="005E5A79"/>
    <w:rsid w:val="005E6790"/>
    <w:rsid w:val="005F0328"/>
    <w:rsid w:val="005F03EB"/>
    <w:rsid w:val="005F16FB"/>
    <w:rsid w:val="005F1832"/>
    <w:rsid w:val="005F21C1"/>
    <w:rsid w:val="005F2802"/>
    <w:rsid w:val="005F3336"/>
    <w:rsid w:val="005F4D73"/>
    <w:rsid w:val="005F560B"/>
    <w:rsid w:val="005F56C7"/>
    <w:rsid w:val="005F6641"/>
    <w:rsid w:val="005F69DD"/>
    <w:rsid w:val="005F6A20"/>
    <w:rsid w:val="005F6B6F"/>
    <w:rsid w:val="005F703B"/>
    <w:rsid w:val="005F74EC"/>
    <w:rsid w:val="00600FF7"/>
    <w:rsid w:val="00601B8D"/>
    <w:rsid w:val="00602018"/>
    <w:rsid w:val="0060205C"/>
    <w:rsid w:val="00603615"/>
    <w:rsid w:val="0060461A"/>
    <w:rsid w:val="006052F7"/>
    <w:rsid w:val="00606711"/>
    <w:rsid w:val="00607181"/>
    <w:rsid w:val="006071E8"/>
    <w:rsid w:val="00610002"/>
    <w:rsid w:val="006102B9"/>
    <w:rsid w:val="006103C8"/>
    <w:rsid w:val="006118A3"/>
    <w:rsid w:val="0061368D"/>
    <w:rsid w:val="00613BBF"/>
    <w:rsid w:val="00613CD6"/>
    <w:rsid w:val="006145DB"/>
    <w:rsid w:val="0061602F"/>
    <w:rsid w:val="006163E2"/>
    <w:rsid w:val="006164F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47FC"/>
    <w:rsid w:val="0062679D"/>
    <w:rsid w:val="00626B9D"/>
    <w:rsid w:val="00626C82"/>
    <w:rsid w:val="0062728D"/>
    <w:rsid w:val="00627851"/>
    <w:rsid w:val="00627F3C"/>
    <w:rsid w:val="006319D6"/>
    <w:rsid w:val="00631DB2"/>
    <w:rsid w:val="006333EC"/>
    <w:rsid w:val="00633793"/>
    <w:rsid w:val="006341A2"/>
    <w:rsid w:val="00634C7E"/>
    <w:rsid w:val="00634DB2"/>
    <w:rsid w:val="00635959"/>
    <w:rsid w:val="0063633D"/>
    <w:rsid w:val="006376C3"/>
    <w:rsid w:val="0064223D"/>
    <w:rsid w:val="006426C5"/>
    <w:rsid w:val="00642B0B"/>
    <w:rsid w:val="00642D4C"/>
    <w:rsid w:val="006443ED"/>
    <w:rsid w:val="0064485D"/>
    <w:rsid w:val="00644E74"/>
    <w:rsid w:val="00645B98"/>
    <w:rsid w:val="00645F6B"/>
    <w:rsid w:val="006466AA"/>
    <w:rsid w:val="00646C3A"/>
    <w:rsid w:val="00646EBF"/>
    <w:rsid w:val="006470CE"/>
    <w:rsid w:val="00647286"/>
    <w:rsid w:val="006477D2"/>
    <w:rsid w:val="006502C7"/>
    <w:rsid w:val="00650370"/>
    <w:rsid w:val="006531B5"/>
    <w:rsid w:val="00654E36"/>
    <w:rsid w:val="00655C13"/>
    <w:rsid w:val="0065610A"/>
    <w:rsid w:val="00657695"/>
    <w:rsid w:val="00657F07"/>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451"/>
    <w:rsid w:val="0067353E"/>
    <w:rsid w:val="00674578"/>
    <w:rsid w:val="00674F8F"/>
    <w:rsid w:val="00675224"/>
    <w:rsid w:val="00675314"/>
    <w:rsid w:val="0067731D"/>
    <w:rsid w:val="00677720"/>
    <w:rsid w:val="00677C77"/>
    <w:rsid w:val="00680414"/>
    <w:rsid w:val="0068077C"/>
    <w:rsid w:val="00680920"/>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729"/>
    <w:rsid w:val="00687D47"/>
    <w:rsid w:val="0069065E"/>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D5"/>
    <w:rsid w:val="006A6786"/>
    <w:rsid w:val="006B03E2"/>
    <w:rsid w:val="006B0539"/>
    <w:rsid w:val="006B1269"/>
    <w:rsid w:val="006B1C84"/>
    <w:rsid w:val="006B26A6"/>
    <w:rsid w:val="006B3AEC"/>
    <w:rsid w:val="006B53E7"/>
    <w:rsid w:val="006B5D52"/>
    <w:rsid w:val="006B61BA"/>
    <w:rsid w:val="006B6532"/>
    <w:rsid w:val="006B67A8"/>
    <w:rsid w:val="006B6B11"/>
    <w:rsid w:val="006C07B7"/>
    <w:rsid w:val="006C0802"/>
    <w:rsid w:val="006C1930"/>
    <w:rsid w:val="006C1B67"/>
    <w:rsid w:val="006C1D5C"/>
    <w:rsid w:val="006C1E31"/>
    <w:rsid w:val="006C3139"/>
    <w:rsid w:val="006C3FD9"/>
    <w:rsid w:val="006C4BF3"/>
    <w:rsid w:val="006C4FD7"/>
    <w:rsid w:val="006C6467"/>
    <w:rsid w:val="006C7C62"/>
    <w:rsid w:val="006D026B"/>
    <w:rsid w:val="006D05D3"/>
    <w:rsid w:val="006D08C3"/>
    <w:rsid w:val="006D094E"/>
    <w:rsid w:val="006D17E9"/>
    <w:rsid w:val="006D1CCA"/>
    <w:rsid w:val="006D20F8"/>
    <w:rsid w:val="006D2359"/>
    <w:rsid w:val="006D265A"/>
    <w:rsid w:val="006D313F"/>
    <w:rsid w:val="006D32C7"/>
    <w:rsid w:val="006D36CC"/>
    <w:rsid w:val="006D3C53"/>
    <w:rsid w:val="006D6A67"/>
    <w:rsid w:val="006D6C74"/>
    <w:rsid w:val="006D6FEE"/>
    <w:rsid w:val="006D703C"/>
    <w:rsid w:val="006D7782"/>
    <w:rsid w:val="006E1474"/>
    <w:rsid w:val="006E193B"/>
    <w:rsid w:val="006E2243"/>
    <w:rsid w:val="006E2B83"/>
    <w:rsid w:val="006E2C68"/>
    <w:rsid w:val="006E3A5F"/>
    <w:rsid w:val="006E3A8E"/>
    <w:rsid w:val="006E4E4E"/>
    <w:rsid w:val="006E5030"/>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5C67"/>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1F1A"/>
    <w:rsid w:val="007120E8"/>
    <w:rsid w:val="007121EC"/>
    <w:rsid w:val="00712EDB"/>
    <w:rsid w:val="00713BC6"/>
    <w:rsid w:val="00713CD0"/>
    <w:rsid w:val="00713E16"/>
    <w:rsid w:val="00714661"/>
    <w:rsid w:val="00716FE3"/>
    <w:rsid w:val="0072026F"/>
    <w:rsid w:val="00721875"/>
    <w:rsid w:val="00721FFC"/>
    <w:rsid w:val="0072272B"/>
    <w:rsid w:val="00722FBB"/>
    <w:rsid w:val="00724050"/>
    <w:rsid w:val="00725664"/>
    <w:rsid w:val="00725B3F"/>
    <w:rsid w:val="00725C56"/>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070"/>
    <w:rsid w:val="00732C45"/>
    <w:rsid w:val="00733008"/>
    <w:rsid w:val="00734A61"/>
    <w:rsid w:val="007369D4"/>
    <w:rsid w:val="00736D73"/>
    <w:rsid w:val="00736FE8"/>
    <w:rsid w:val="007372E2"/>
    <w:rsid w:val="00740108"/>
    <w:rsid w:val="007403E3"/>
    <w:rsid w:val="00740831"/>
    <w:rsid w:val="00740E84"/>
    <w:rsid w:val="00743A32"/>
    <w:rsid w:val="00744567"/>
    <w:rsid w:val="00744A8F"/>
    <w:rsid w:val="00744B77"/>
    <w:rsid w:val="00744F57"/>
    <w:rsid w:val="0074648E"/>
    <w:rsid w:val="007465E7"/>
    <w:rsid w:val="0074690D"/>
    <w:rsid w:val="00746A78"/>
    <w:rsid w:val="00746BC4"/>
    <w:rsid w:val="00747C42"/>
    <w:rsid w:val="007505E3"/>
    <w:rsid w:val="00750637"/>
    <w:rsid w:val="007507E8"/>
    <w:rsid w:val="00751D55"/>
    <w:rsid w:val="00752828"/>
    <w:rsid w:val="007528B8"/>
    <w:rsid w:val="0075375F"/>
    <w:rsid w:val="0075406E"/>
    <w:rsid w:val="007543F3"/>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1F4B"/>
    <w:rsid w:val="00793503"/>
    <w:rsid w:val="00793C46"/>
    <w:rsid w:val="00793DE5"/>
    <w:rsid w:val="00795B36"/>
    <w:rsid w:val="00795BDE"/>
    <w:rsid w:val="00795E34"/>
    <w:rsid w:val="00795E44"/>
    <w:rsid w:val="00796002"/>
    <w:rsid w:val="00796B1A"/>
    <w:rsid w:val="007975E8"/>
    <w:rsid w:val="007A0033"/>
    <w:rsid w:val="007A004A"/>
    <w:rsid w:val="007A00E2"/>
    <w:rsid w:val="007A2A81"/>
    <w:rsid w:val="007A3E1A"/>
    <w:rsid w:val="007A44CA"/>
    <w:rsid w:val="007A47DE"/>
    <w:rsid w:val="007A4968"/>
    <w:rsid w:val="007A5B13"/>
    <w:rsid w:val="007A5B1D"/>
    <w:rsid w:val="007A63C8"/>
    <w:rsid w:val="007A71CE"/>
    <w:rsid w:val="007A720D"/>
    <w:rsid w:val="007A7776"/>
    <w:rsid w:val="007B0581"/>
    <w:rsid w:val="007B0E4D"/>
    <w:rsid w:val="007B3270"/>
    <w:rsid w:val="007B3903"/>
    <w:rsid w:val="007B4153"/>
    <w:rsid w:val="007B4ACF"/>
    <w:rsid w:val="007B5094"/>
    <w:rsid w:val="007B5B1C"/>
    <w:rsid w:val="007B5D6A"/>
    <w:rsid w:val="007B6346"/>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436E"/>
    <w:rsid w:val="007C4DB7"/>
    <w:rsid w:val="007C5670"/>
    <w:rsid w:val="007C5770"/>
    <w:rsid w:val="007C689C"/>
    <w:rsid w:val="007C72C7"/>
    <w:rsid w:val="007C72DC"/>
    <w:rsid w:val="007C7FF9"/>
    <w:rsid w:val="007D007B"/>
    <w:rsid w:val="007D1805"/>
    <w:rsid w:val="007D180D"/>
    <w:rsid w:val="007D2262"/>
    <w:rsid w:val="007D29B5"/>
    <w:rsid w:val="007D3B2F"/>
    <w:rsid w:val="007D3FD7"/>
    <w:rsid w:val="007D4460"/>
    <w:rsid w:val="007D5525"/>
    <w:rsid w:val="007D60C0"/>
    <w:rsid w:val="007D670E"/>
    <w:rsid w:val="007E01DE"/>
    <w:rsid w:val="007E0283"/>
    <w:rsid w:val="007E0FF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21FC"/>
    <w:rsid w:val="007F27D1"/>
    <w:rsid w:val="007F2B90"/>
    <w:rsid w:val="007F3C54"/>
    <w:rsid w:val="007F412B"/>
    <w:rsid w:val="007F4173"/>
    <w:rsid w:val="007F5C6F"/>
    <w:rsid w:val="007F6A2B"/>
    <w:rsid w:val="0080101C"/>
    <w:rsid w:val="0080293A"/>
    <w:rsid w:val="00802B83"/>
    <w:rsid w:val="00803D19"/>
    <w:rsid w:val="0080429D"/>
    <w:rsid w:val="0080476C"/>
    <w:rsid w:val="008053CA"/>
    <w:rsid w:val="00805830"/>
    <w:rsid w:val="008058F0"/>
    <w:rsid w:val="008059B5"/>
    <w:rsid w:val="0080722A"/>
    <w:rsid w:val="008076D7"/>
    <w:rsid w:val="00807C6D"/>
    <w:rsid w:val="00807EAC"/>
    <w:rsid w:val="008103F4"/>
    <w:rsid w:val="00810778"/>
    <w:rsid w:val="00810ACE"/>
    <w:rsid w:val="00811135"/>
    <w:rsid w:val="00811603"/>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247"/>
    <w:rsid w:val="00837A49"/>
    <w:rsid w:val="00840835"/>
    <w:rsid w:val="00840A4A"/>
    <w:rsid w:val="00840B87"/>
    <w:rsid w:val="00841060"/>
    <w:rsid w:val="008422BE"/>
    <w:rsid w:val="00842ED0"/>
    <w:rsid w:val="008433B6"/>
    <w:rsid w:val="008435C1"/>
    <w:rsid w:val="008443DD"/>
    <w:rsid w:val="00844F56"/>
    <w:rsid w:val="00845340"/>
    <w:rsid w:val="0084589B"/>
    <w:rsid w:val="008459FE"/>
    <w:rsid w:val="00845AEB"/>
    <w:rsid w:val="00846155"/>
    <w:rsid w:val="00846987"/>
    <w:rsid w:val="00846D0B"/>
    <w:rsid w:val="00847140"/>
    <w:rsid w:val="00847DF2"/>
    <w:rsid w:val="00847FF9"/>
    <w:rsid w:val="0085029D"/>
    <w:rsid w:val="00850DA2"/>
    <w:rsid w:val="0085247D"/>
    <w:rsid w:val="00852644"/>
    <w:rsid w:val="00852E53"/>
    <w:rsid w:val="008530CF"/>
    <w:rsid w:val="00853A79"/>
    <w:rsid w:val="0085400C"/>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15C"/>
    <w:rsid w:val="0086421C"/>
    <w:rsid w:val="00864930"/>
    <w:rsid w:val="00864FD6"/>
    <w:rsid w:val="00865514"/>
    <w:rsid w:val="00865A5E"/>
    <w:rsid w:val="00866DD0"/>
    <w:rsid w:val="00867058"/>
    <w:rsid w:val="00867818"/>
    <w:rsid w:val="0087028C"/>
    <w:rsid w:val="008707DE"/>
    <w:rsid w:val="0087099E"/>
    <w:rsid w:val="00871279"/>
    <w:rsid w:val="008717D9"/>
    <w:rsid w:val="00871FF3"/>
    <w:rsid w:val="00872093"/>
    <w:rsid w:val="00872D70"/>
    <w:rsid w:val="0087304A"/>
    <w:rsid w:val="00873C31"/>
    <w:rsid w:val="00874852"/>
    <w:rsid w:val="00874A0C"/>
    <w:rsid w:val="00874F85"/>
    <w:rsid w:val="0087587C"/>
    <w:rsid w:val="00875B41"/>
    <w:rsid w:val="008771D1"/>
    <w:rsid w:val="008810DA"/>
    <w:rsid w:val="008812F1"/>
    <w:rsid w:val="00881E38"/>
    <w:rsid w:val="0088207F"/>
    <w:rsid w:val="008821E5"/>
    <w:rsid w:val="008828DD"/>
    <w:rsid w:val="00887174"/>
    <w:rsid w:val="00887900"/>
    <w:rsid w:val="00887969"/>
    <w:rsid w:val="00887B84"/>
    <w:rsid w:val="00887C30"/>
    <w:rsid w:val="00887CE8"/>
    <w:rsid w:val="00887E28"/>
    <w:rsid w:val="00890852"/>
    <w:rsid w:val="008919ED"/>
    <w:rsid w:val="00891E1F"/>
    <w:rsid w:val="008926B4"/>
    <w:rsid w:val="008926B9"/>
    <w:rsid w:val="00892BAE"/>
    <w:rsid w:val="00892D44"/>
    <w:rsid w:val="00892F87"/>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3D8B"/>
    <w:rsid w:val="008A4430"/>
    <w:rsid w:val="008A52A1"/>
    <w:rsid w:val="008A628C"/>
    <w:rsid w:val="008A7EAB"/>
    <w:rsid w:val="008B0494"/>
    <w:rsid w:val="008B0797"/>
    <w:rsid w:val="008B161D"/>
    <w:rsid w:val="008B2198"/>
    <w:rsid w:val="008B37C2"/>
    <w:rsid w:val="008B3923"/>
    <w:rsid w:val="008B3B75"/>
    <w:rsid w:val="008B3D99"/>
    <w:rsid w:val="008B40D3"/>
    <w:rsid w:val="008B519A"/>
    <w:rsid w:val="008B5358"/>
    <w:rsid w:val="008B55DD"/>
    <w:rsid w:val="008B56C1"/>
    <w:rsid w:val="008B5F0B"/>
    <w:rsid w:val="008B7818"/>
    <w:rsid w:val="008B7DBA"/>
    <w:rsid w:val="008B7FA7"/>
    <w:rsid w:val="008C028F"/>
    <w:rsid w:val="008C039F"/>
    <w:rsid w:val="008C04F9"/>
    <w:rsid w:val="008C13BA"/>
    <w:rsid w:val="008C1DFC"/>
    <w:rsid w:val="008C2E2B"/>
    <w:rsid w:val="008C31B9"/>
    <w:rsid w:val="008C4616"/>
    <w:rsid w:val="008C4D0C"/>
    <w:rsid w:val="008C529A"/>
    <w:rsid w:val="008C547D"/>
    <w:rsid w:val="008C5F38"/>
    <w:rsid w:val="008C6058"/>
    <w:rsid w:val="008C68AB"/>
    <w:rsid w:val="008C6DDE"/>
    <w:rsid w:val="008C7833"/>
    <w:rsid w:val="008C7AE6"/>
    <w:rsid w:val="008C7CCA"/>
    <w:rsid w:val="008D0254"/>
    <w:rsid w:val="008D09CC"/>
    <w:rsid w:val="008D1291"/>
    <w:rsid w:val="008D1BC4"/>
    <w:rsid w:val="008D28BB"/>
    <w:rsid w:val="008D2A9B"/>
    <w:rsid w:val="008D4B4B"/>
    <w:rsid w:val="008D4BA5"/>
    <w:rsid w:val="008D5A54"/>
    <w:rsid w:val="008D6E41"/>
    <w:rsid w:val="008D7A68"/>
    <w:rsid w:val="008D7E42"/>
    <w:rsid w:val="008D7F3E"/>
    <w:rsid w:val="008E16D0"/>
    <w:rsid w:val="008E1FF2"/>
    <w:rsid w:val="008E320F"/>
    <w:rsid w:val="008E345E"/>
    <w:rsid w:val="008E3A89"/>
    <w:rsid w:val="008E4317"/>
    <w:rsid w:val="008E47A0"/>
    <w:rsid w:val="008E52A1"/>
    <w:rsid w:val="008E5388"/>
    <w:rsid w:val="008E563B"/>
    <w:rsid w:val="008F0CAB"/>
    <w:rsid w:val="008F0D91"/>
    <w:rsid w:val="008F0DB2"/>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4894"/>
    <w:rsid w:val="00915A66"/>
    <w:rsid w:val="009163F5"/>
    <w:rsid w:val="00917FDC"/>
    <w:rsid w:val="00920F12"/>
    <w:rsid w:val="00923645"/>
    <w:rsid w:val="00923BDF"/>
    <w:rsid w:val="00923FE8"/>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512C"/>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47EBD"/>
    <w:rsid w:val="009518D0"/>
    <w:rsid w:val="00952613"/>
    <w:rsid w:val="00953EEC"/>
    <w:rsid w:val="00954340"/>
    <w:rsid w:val="00955A00"/>
    <w:rsid w:val="00955E96"/>
    <w:rsid w:val="00955EDA"/>
    <w:rsid w:val="00956325"/>
    <w:rsid w:val="0095773A"/>
    <w:rsid w:val="009577A3"/>
    <w:rsid w:val="0096097B"/>
    <w:rsid w:val="00960CB0"/>
    <w:rsid w:val="00961FF5"/>
    <w:rsid w:val="009629A3"/>
    <w:rsid w:val="00963E5E"/>
    <w:rsid w:val="00964C3A"/>
    <w:rsid w:val="00965AA9"/>
    <w:rsid w:val="00967341"/>
    <w:rsid w:val="00967446"/>
    <w:rsid w:val="00967761"/>
    <w:rsid w:val="00967F0D"/>
    <w:rsid w:val="00967F23"/>
    <w:rsid w:val="00967FC7"/>
    <w:rsid w:val="00970C66"/>
    <w:rsid w:val="00970FC7"/>
    <w:rsid w:val="00971567"/>
    <w:rsid w:val="009719FF"/>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19DB"/>
    <w:rsid w:val="00984840"/>
    <w:rsid w:val="00985239"/>
    <w:rsid w:val="00985387"/>
    <w:rsid w:val="0098579D"/>
    <w:rsid w:val="00985B3F"/>
    <w:rsid w:val="00985F77"/>
    <w:rsid w:val="009861E9"/>
    <w:rsid w:val="009862F0"/>
    <w:rsid w:val="00986695"/>
    <w:rsid w:val="009866D9"/>
    <w:rsid w:val="0098720C"/>
    <w:rsid w:val="0099093C"/>
    <w:rsid w:val="00991598"/>
    <w:rsid w:val="00992028"/>
    <w:rsid w:val="0099214D"/>
    <w:rsid w:val="00992177"/>
    <w:rsid w:val="009921A2"/>
    <w:rsid w:val="009921FE"/>
    <w:rsid w:val="00992987"/>
    <w:rsid w:val="00992E1A"/>
    <w:rsid w:val="00993AE8"/>
    <w:rsid w:val="00993D65"/>
    <w:rsid w:val="00994F12"/>
    <w:rsid w:val="00994FC0"/>
    <w:rsid w:val="009951C4"/>
    <w:rsid w:val="00995490"/>
    <w:rsid w:val="00995497"/>
    <w:rsid w:val="00995950"/>
    <w:rsid w:val="00996063"/>
    <w:rsid w:val="009A09E8"/>
    <w:rsid w:val="009A11B1"/>
    <w:rsid w:val="009A313B"/>
    <w:rsid w:val="009A38DA"/>
    <w:rsid w:val="009A3FAD"/>
    <w:rsid w:val="009A5596"/>
    <w:rsid w:val="009A55AA"/>
    <w:rsid w:val="009A5F40"/>
    <w:rsid w:val="009A6230"/>
    <w:rsid w:val="009A6CBE"/>
    <w:rsid w:val="009A7765"/>
    <w:rsid w:val="009A7D0F"/>
    <w:rsid w:val="009A7EAE"/>
    <w:rsid w:val="009B0A0E"/>
    <w:rsid w:val="009B0F6A"/>
    <w:rsid w:val="009B2531"/>
    <w:rsid w:val="009B3AFF"/>
    <w:rsid w:val="009B3DF4"/>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0FFE"/>
    <w:rsid w:val="009C13F5"/>
    <w:rsid w:val="009C2AE1"/>
    <w:rsid w:val="009C3420"/>
    <w:rsid w:val="009C382F"/>
    <w:rsid w:val="009C4568"/>
    <w:rsid w:val="009C45AB"/>
    <w:rsid w:val="009C47D6"/>
    <w:rsid w:val="009C5122"/>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28AC"/>
    <w:rsid w:val="009E3207"/>
    <w:rsid w:val="009E3B8B"/>
    <w:rsid w:val="009E58B1"/>
    <w:rsid w:val="009E5C51"/>
    <w:rsid w:val="009E691A"/>
    <w:rsid w:val="009E7137"/>
    <w:rsid w:val="009E731F"/>
    <w:rsid w:val="009E7723"/>
    <w:rsid w:val="009E7FCD"/>
    <w:rsid w:val="009F08EA"/>
    <w:rsid w:val="009F1503"/>
    <w:rsid w:val="009F16FE"/>
    <w:rsid w:val="009F274B"/>
    <w:rsid w:val="009F3068"/>
    <w:rsid w:val="009F31BD"/>
    <w:rsid w:val="009F3DF5"/>
    <w:rsid w:val="009F46BD"/>
    <w:rsid w:val="009F50A6"/>
    <w:rsid w:val="009F6BFE"/>
    <w:rsid w:val="009F78EC"/>
    <w:rsid w:val="009F7F8A"/>
    <w:rsid w:val="00A0040E"/>
    <w:rsid w:val="00A005AE"/>
    <w:rsid w:val="00A008DF"/>
    <w:rsid w:val="00A00D4B"/>
    <w:rsid w:val="00A00E08"/>
    <w:rsid w:val="00A00F12"/>
    <w:rsid w:val="00A0158B"/>
    <w:rsid w:val="00A01756"/>
    <w:rsid w:val="00A01A22"/>
    <w:rsid w:val="00A021A8"/>
    <w:rsid w:val="00A0255A"/>
    <w:rsid w:val="00A026D0"/>
    <w:rsid w:val="00A02825"/>
    <w:rsid w:val="00A02B7A"/>
    <w:rsid w:val="00A02B9D"/>
    <w:rsid w:val="00A03E2A"/>
    <w:rsid w:val="00A0417F"/>
    <w:rsid w:val="00A0452D"/>
    <w:rsid w:val="00A0463A"/>
    <w:rsid w:val="00A04A85"/>
    <w:rsid w:val="00A05F5D"/>
    <w:rsid w:val="00A060AA"/>
    <w:rsid w:val="00A0683D"/>
    <w:rsid w:val="00A0693B"/>
    <w:rsid w:val="00A06CD3"/>
    <w:rsid w:val="00A06E5C"/>
    <w:rsid w:val="00A06F53"/>
    <w:rsid w:val="00A0705F"/>
    <w:rsid w:val="00A07554"/>
    <w:rsid w:val="00A10073"/>
    <w:rsid w:val="00A102A8"/>
    <w:rsid w:val="00A11B28"/>
    <w:rsid w:val="00A11E72"/>
    <w:rsid w:val="00A1349F"/>
    <w:rsid w:val="00A13CE9"/>
    <w:rsid w:val="00A1452B"/>
    <w:rsid w:val="00A145D7"/>
    <w:rsid w:val="00A1480B"/>
    <w:rsid w:val="00A153D2"/>
    <w:rsid w:val="00A1577E"/>
    <w:rsid w:val="00A15CED"/>
    <w:rsid w:val="00A1675F"/>
    <w:rsid w:val="00A17B6A"/>
    <w:rsid w:val="00A20156"/>
    <w:rsid w:val="00A20B2F"/>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2C2"/>
    <w:rsid w:val="00A35725"/>
    <w:rsid w:val="00A364F2"/>
    <w:rsid w:val="00A371BC"/>
    <w:rsid w:val="00A4064E"/>
    <w:rsid w:val="00A41F2B"/>
    <w:rsid w:val="00A4414B"/>
    <w:rsid w:val="00A4427E"/>
    <w:rsid w:val="00A45A82"/>
    <w:rsid w:val="00A47257"/>
    <w:rsid w:val="00A477DA"/>
    <w:rsid w:val="00A502AB"/>
    <w:rsid w:val="00A512E4"/>
    <w:rsid w:val="00A51DA2"/>
    <w:rsid w:val="00A527BB"/>
    <w:rsid w:val="00A527F9"/>
    <w:rsid w:val="00A53C7D"/>
    <w:rsid w:val="00A53F26"/>
    <w:rsid w:val="00A54849"/>
    <w:rsid w:val="00A54B56"/>
    <w:rsid w:val="00A558C9"/>
    <w:rsid w:val="00A55E34"/>
    <w:rsid w:val="00A576CB"/>
    <w:rsid w:val="00A6033F"/>
    <w:rsid w:val="00A603AD"/>
    <w:rsid w:val="00A60ADC"/>
    <w:rsid w:val="00A60C1E"/>
    <w:rsid w:val="00A63FAE"/>
    <w:rsid w:val="00A64F2E"/>
    <w:rsid w:val="00A650B6"/>
    <w:rsid w:val="00A651D1"/>
    <w:rsid w:val="00A65BD4"/>
    <w:rsid w:val="00A65E61"/>
    <w:rsid w:val="00A661C3"/>
    <w:rsid w:val="00A676AD"/>
    <w:rsid w:val="00A67E41"/>
    <w:rsid w:val="00A70197"/>
    <w:rsid w:val="00A70B2E"/>
    <w:rsid w:val="00A71D4B"/>
    <w:rsid w:val="00A73981"/>
    <w:rsid w:val="00A74AD9"/>
    <w:rsid w:val="00A76972"/>
    <w:rsid w:val="00A76D35"/>
    <w:rsid w:val="00A801B3"/>
    <w:rsid w:val="00A803FE"/>
    <w:rsid w:val="00A80569"/>
    <w:rsid w:val="00A80775"/>
    <w:rsid w:val="00A808C6"/>
    <w:rsid w:val="00A80B62"/>
    <w:rsid w:val="00A8140D"/>
    <w:rsid w:val="00A823A0"/>
    <w:rsid w:val="00A829A8"/>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CAB"/>
    <w:rsid w:val="00AA5ECB"/>
    <w:rsid w:val="00AA6706"/>
    <w:rsid w:val="00AA6D37"/>
    <w:rsid w:val="00AA7159"/>
    <w:rsid w:val="00AA7C46"/>
    <w:rsid w:val="00AA7E74"/>
    <w:rsid w:val="00AA7EDC"/>
    <w:rsid w:val="00AB0360"/>
    <w:rsid w:val="00AB04AE"/>
    <w:rsid w:val="00AB1816"/>
    <w:rsid w:val="00AB19BD"/>
    <w:rsid w:val="00AB2A30"/>
    <w:rsid w:val="00AB393D"/>
    <w:rsid w:val="00AB3B90"/>
    <w:rsid w:val="00AB510A"/>
    <w:rsid w:val="00AB5E30"/>
    <w:rsid w:val="00AB5E57"/>
    <w:rsid w:val="00AB6243"/>
    <w:rsid w:val="00AB640C"/>
    <w:rsid w:val="00AB66B2"/>
    <w:rsid w:val="00AB6C6E"/>
    <w:rsid w:val="00AB6DDB"/>
    <w:rsid w:val="00AB74C7"/>
    <w:rsid w:val="00AC0154"/>
    <w:rsid w:val="00AC028C"/>
    <w:rsid w:val="00AC040C"/>
    <w:rsid w:val="00AC2667"/>
    <w:rsid w:val="00AC40A2"/>
    <w:rsid w:val="00AC49C5"/>
    <w:rsid w:val="00AC4CDA"/>
    <w:rsid w:val="00AC71D2"/>
    <w:rsid w:val="00AC7220"/>
    <w:rsid w:val="00AC7A38"/>
    <w:rsid w:val="00AC7A70"/>
    <w:rsid w:val="00AC7B58"/>
    <w:rsid w:val="00AC7F08"/>
    <w:rsid w:val="00AD0210"/>
    <w:rsid w:val="00AD0C63"/>
    <w:rsid w:val="00AD100B"/>
    <w:rsid w:val="00AD17A1"/>
    <w:rsid w:val="00AD1C5D"/>
    <w:rsid w:val="00AD1F3B"/>
    <w:rsid w:val="00AD20FB"/>
    <w:rsid w:val="00AD3016"/>
    <w:rsid w:val="00AD382E"/>
    <w:rsid w:val="00AD4576"/>
    <w:rsid w:val="00AD4ACC"/>
    <w:rsid w:val="00AD4C00"/>
    <w:rsid w:val="00AD4DB1"/>
    <w:rsid w:val="00AD508E"/>
    <w:rsid w:val="00AD59AD"/>
    <w:rsid w:val="00AD5A35"/>
    <w:rsid w:val="00AD5E55"/>
    <w:rsid w:val="00AD5EF0"/>
    <w:rsid w:val="00AD6279"/>
    <w:rsid w:val="00AD6DA0"/>
    <w:rsid w:val="00AD6EC6"/>
    <w:rsid w:val="00AD7419"/>
    <w:rsid w:val="00AE04C0"/>
    <w:rsid w:val="00AE088D"/>
    <w:rsid w:val="00AE0D36"/>
    <w:rsid w:val="00AE0DD6"/>
    <w:rsid w:val="00AE1D68"/>
    <w:rsid w:val="00AE381C"/>
    <w:rsid w:val="00AE38C7"/>
    <w:rsid w:val="00AE3A6D"/>
    <w:rsid w:val="00AE3B1A"/>
    <w:rsid w:val="00AE4264"/>
    <w:rsid w:val="00AE4476"/>
    <w:rsid w:val="00AE4DC9"/>
    <w:rsid w:val="00AE56D1"/>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4E9B"/>
    <w:rsid w:val="00AF51D4"/>
    <w:rsid w:val="00AF5868"/>
    <w:rsid w:val="00AF5B96"/>
    <w:rsid w:val="00AF7060"/>
    <w:rsid w:val="00AF70C7"/>
    <w:rsid w:val="00B00ACD"/>
    <w:rsid w:val="00B00E59"/>
    <w:rsid w:val="00B0149B"/>
    <w:rsid w:val="00B017C3"/>
    <w:rsid w:val="00B01E64"/>
    <w:rsid w:val="00B0206D"/>
    <w:rsid w:val="00B02D22"/>
    <w:rsid w:val="00B03319"/>
    <w:rsid w:val="00B054D6"/>
    <w:rsid w:val="00B06A49"/>
    <w:rsid w:val="00B0742F"/>
    <w:rsid w:val="00B074DF"/>
    <w:rsid w:val="00B1009B"/>
    <w:rsid w:val="00B10805"/>
    <w:rsid w:val="00B10F67"/>
    <w:rsid w:val="00B10FF8"/>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2E69"/>
    <w:rsid w:val="00B2424B"/>
    <w:rsid w:val="00B24352"/>
    <w:rsid w:val="00B24641"/>
    <w:rsid w:val="00B24B81"/>
    <w:rsid w:val="00B24E75"/>
    <w:rsid w:val="00B257C7"/>
    <w:rsid w:val="00B25ED5"/>
    <w:rsid w:val="00B26915"/>
    <w:rsid w:val="00B2787C"/>
    <w:rsid w:val="00B27B20"/>
    <w:rsid w:val="00B27E5A"/>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5680"/>
    <w:rsid w:val="00B473E7"/>
    <w:rsid w:val="00B47DB0"/>
    <w:rsid w:val="00B47F66"/>
    <w:rsid w:val="00B5001C"/>
    <w:rsid w:val="00B50B22"/>
    <w:rsid w:val="00B50EF0"/>
    <w:rsid w:val="00B511B9"/>
    <w:rsid w:val="00B52158"/>
    <w:rsid w:val="00B5225B"/>
    <w:rsid w:val="00B532FA"/>
    <w:rsid w:val="00B5336B"/>
    <w:rsid w:val="00B55331"/>
    <w:rsid w:val="00B55FDA"/>
    <w:rsid w:val="00B56C0C"/>
    <w:rsid w:val="00B56CC7"/>
    <w:rsid w:val="00B56D92"/>
    <w:rsid w:val="00B570F7"/>
    <w:rsid w:val="00B5731A"/>
    <w:rsid w:val="00B57E64"/>
    <w:rsid w:val="00B60A3C"/>
    <w:rsid w:val="00B60A6A"/>
    <w:rsid w:val="00B614F6"/>
    <w:rsid w:val="00B621B6"/>
    <w:rsid w:val="00B636EF"/>
    <w:rsid w:val="00B63BCF"/>
    <w:rsid w:val="00B6440E"/>
    <w:rsid w:val="00B64C55"/>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1C7F"/>
    <w:rsid w:val="00B922E9"/>
    <w:rsid w:val="00B9242D"/>
    <w:rsid w:val="00B92748"/>
    <w:rsid w:val="00B93F7B"/>
    <w:rsid w:val="00B94F01"/>
    <w:rsid w:val="00B95D55"/>
    <w:rsid w:val="00B960FB"/>
    <w:rsid w:val="00B96A14"/>
    <w:rsid w:val="00B96EC5"/>
    <w:rsid w:val="00B975FC"/>
    <w:rsid w:val="00B97B61"/>
    <w:rsid w:val="00BA0D60"/>
    <w:rsid w:val="00BA15C6"/>
    <w:rsid w:val="00BA2625"/>
    <w:rsid w:val="00BA2A9E"/>
    <w:rsid w:val="00BA2B2D"/>
    <w:rsid w:val="00BA3ADA"/>
    <w:rsid w:val="00BA4641"/>
    <w:rsid w:val="00BA567B"/>
    <w:rsid w:val="00BA5798"/>
    <w:rsid w:val="00BA73C0"/>
    <w:rsid w:val="00BA7FCD"/>
    <w:rsid w:val="00BB0AE4"/>
    <w:rsid w:val="00BB11D0"/>
    <w:rsid w:val="00BB1516"/>
    <w:rsid w:val="00BB236C"/>
    <w:rsid w:val="00BB250E"/>
    <w:rsid w:val="00BB262E"/>
    <w:rsid w:val="00BB384B"/>
    <w:rsid w:val="00BB3F1D"/>
    <w:rsid w:val="00BB4031"/>
    <w:rsid w:val="00BB47DB"/>
    <w:rsid w:val="00BB49E0"/>
    <w:rsid w:val="00BB600B"/>
    <w:rsid w:val="00BB6245"/>
    <w:rsid w:val="00BB69BC"/>
    <w:rsid w:val="00BB6FCC"/>
    <w:rsid w:val="00BB7037"/>
    <w:rsid w:val="00BB785B"/>
    <w:rsid w:val="00BB7DC6"/>
    <w:rsid w:val="00BB7FBC"/>
    <w:rsid w:val="00BC0CF0"/>
    <w:rsid w:val="00BC1988"/>
    <w:rsid w:val="00BC1A75"/>
    <w:rsid w:val="00BC2003"/>
    <w:rsid w:val="00BC269C"/>
    <w:rsid w:val="00BC2B5E"/>
    <w:rsid w:val="00BC35BB"/>
    <w:rsid w:val="00BC3D41"/>
    <w:rsid w:val="00BC3EFF"/>
    <w:rsid w:val="00BC4811"/>
    <w:rsid w:val="00BC4A1B"/>
    <w:rsid w:val="00BC4F6F"/>
    <w:rsid w:val="00BC5512"/>
    <w:rsid w:val="00BC626E"/>
    <w:rsid w:val="00BC62B3"/>
    <w:rsid w:val="00BC6385"/>
    <w:rsid w:val="00BC66B2"/>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0AF"/>
    <w:rsid w:val="00BE06A5"/>
    <w:rsid w:val="00BE1288"/>
    <w:rsid w:val="00BE171C"/>
    <w:rsid w:val="00BE1E81"/>
    <w:rsid w:val="00BE453E"/>
    <w:rsid w:val="00BE5B69"/>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FBE"/>
    <w:rsid w:val="00C0054A"/>
    <w:rsid w:val="00C00AB1"/>
    <w:rsid w:val="00C01DD9"/>
    <w:rsid w:val="00C02758"/>
    <w:rsid w:val="00C03163"/>
    <w:rsid w:val="00C0391B"/>
    <w:rsid w:val="00C066F5"/>
    <w:rsid w:val="00C0671E"/>
    <w:rsid w:val="00C06871"/>
    <w:rsid w:val="00C06903"/>
    <w:rsid w:val="00C07581"/>
    <w:rsid w:val="00C07946"/>
    <w:rsid w:val="00C100E1"/>
    <w:rsid w:val="00C10495"/>
    <w:rsid w:val="00C10F32"/>
    <w:rsid w:val="00C11710"/>
    <w:rsid w:val="00C117E0"/>
    <w:rsid w:val="00C11AE4"/>
    <w:rsid w:val="00C12B58"/>
    <w:rsid w:val="00C157D4"/>
    <w:rsid w:val="00C15B91"/>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2512"/>
    <w:rsid w:val="00C359EE"/>
    <w:rsid w:val="00C35BB2"/>
    <w:rsid w:val="00C35BFF"/>
    <w:rsid w:val="00C35EB6"/>
    <w:rsid w:val="00C36121"/>
    <w:rsid w:val="00C36A3F"/>
    <w:rsid w:val="00C36F0D"/>
    <w:rsid w:val="00C37433"/>
    <w:rsid w:val="00C378F7"/>
    <w:rsid w:val="00C37F76"/>
    <w:rsid w:val="00C40CC6"/>
    <w:rsid w:val="00C40F28"/>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1953"/>
    <w:rsid w:val="00C52D0E"/>
    <w:rsid w:val="00C533CF"/>
    <w:rsid w:val="00C53682"/>
    <w:rsid w:val="00C536A9"/>
    <w:rsid w:val="00C56313"/>
    <w:rsid w:val="00C567A7"/>
    <w:rsid w:val="00C573B6"/>
    <w:rsid w:val="00C57796"/>
    <w:rsid w:val="00C57837"/>
    <w:rsid w:val="00C61A07"/>
    <w:rsid w:val="00C61B29"/>
    <w:rsid w:val="00C61DC9"/>
    <w:rsid w:val="00C62C12"/>
    <w:rsid w:val="00C63273"/>
    <w:rsid w:val="00C63645"/>
    <w:rsid w:val="00C64052"/>
    <w:rsid w:val="00C645F2"/>
    <w:rsid w:val="00C64C44"/>
    <w:rsid w:val="00C65BF2"/>
    <w:rsid w:val="00C6607E"/>
    <w:rsid w:val="00C66324"/>
    <w:rsid w:val="00C66C59"/>
    <w:rsid w:val="00C66C92"/>
    <w:rsid w:val="00C66F0A"/>
    <w:rsid w:val="00C70347"/>
    <w:rsid w:val="00C70975"/>
    <w:rsid w:val="00C70EC6"/>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6BB5"/>
    <w:rsid w:val="00C87AE7"/>
    <w:rsid w:val="00C90854"/>
    <w:rsid w:val="00C911E0"/>
    <w:rsid w:val="00C925A2"/>
    <w:rsid w:val="00C92AD8"/>
    <w:rsid w:val="00C9338B"/>
    <w:rsid w:val="00C93515"/>
    <w:rsid w:val="00C93764"/>
    <w:rsid w:val="00C94F11"/>
    <w:rsid w:val="00C95441"/>
    <w:rsid w:val="00C95E67"/>
    <w:rsid w:val="00C967A8"/>
    <w:rsid w:val="00C977F5"/>
    <w:rsid w:val="00CA1047"/>
    <w:rsid w:val="00CA13CC"/>
    <w:rsid w:val="00CA19B4"/>
    <w:rsid w:val="00CA1F73"/>
    <w:rsid w:val="00CA2398"/>
    <w:rsid w:val="00CA28E2"/>
    <w:rsid w:val="00CA2920"/>
    <w:rsid w:val="00CA2A84"/>
    <w:rsid w:val="00CA2E85"/>
    <w:rsid w:val="00CA340A"/>
    <w:rsid w:val="00CA3469"/>
    <w:rsid w:val="00CA39F5"/>
    <w:rsid w:val="00CA3AD6"/>
    <w:rsid w:val="00CA4100"/>
    <w:rsid w:val="00CA4765"/>
    <w:rsid w:val="00CA662C"/>
    <w:rsid w:val="00CA7AFC"/>
    <w:rsid w:val="00CB03B3"/>
    <w:rsid w:val="00CB0ED3"/>
    <w:rsid w:val="00CB24CE"/>
    <w:rsid w:val="00CB304B"/>
    <w:rsid w:val="00CB38C8"/>
    <w:rsid w:val="00CB3C56"/>
    <w:rsid w:val="00CB44BE"/>
    <w:rsid w:val="00CB5C6B"/>
    <w:rsid w:val="00CB5DC7"/>
    <w:rsid w:val="00CB6402"/>
    <w:rsid w:val="00CB704A"/>
    <w:rsid w:val="00CB708E"/>
    <w:rsid w:val="00CB70B3"/>
    <w:rsid w:val="00CC00EA"/>
    <w:rsid w:val="00CC13C4"/>
    <w:rsid w:val="00CC1D2F"/>
    <w:rsid w:val="00CC264F"/>
    <w:rsid w:val="00CC3C0E"/>
    <w:rsid w:val="00CC3E64"/>
    <w:rsid w:val="00CC5E74"/>
    <w:rsid w:val="00CC6D28"/>
    <w:rsid w:val="00CC79A2"/>
    <w:rsid w:val="00CD15E8"/>
    <w:rsid w:val="00CD303E"/>
    <w:rsid w:val="00CD311A"/>
    <w:rsid w:val="00CD4C21"/>
    <w:rsid w:val="00CD5C79"/>
    <w:rsid w:val="00CD6470"/>
    <w:rsid w:val="00CD7696"/>
    <w:rsid w:val="00CE0E08"/>
    <w:rsid w:val="00CE154C"/>
    <w:rsid w:val="00CE2DFA"/>
    <w:rsid w:val="00CE388A"/>
    <w:rsid w:val="00CE48FA"/>
    <w:rsid w:val="00CE5626"/>
    <w:rsid w:val="00CE5818"/>
    <w:rsid w:val="00CE63E8"/>
    <w:rsid w:val="00CE6DFB"/>
    <w:rsid w:val="00CE713F"/>
    <w:rsid w:val="00CE7EDA"/>
    <w:rsid w:val="00CF06E6"/>
    <w:rsid w:val="00CF0C04"/>
    <w:rsid w:val="00CF1735"/>
    <w:rsid w:val="00CF1B14"/>
    <w:rsid w:val="00CF2454"/>
    <w:rsid w:val="00CF246D"/>
    <w:rsid w:val="00CF2671"/>
    <w:rsid w:val="00CF2E0A"/>
    <w:rsid w:val="00CF6272"/>
    <w:rsid w:val="00CF649C"/>
    <w:rsid w:val="00CF7703"/>
    <w:rsid w:val="00D001E8"/>
    <w:rsid w:val="00D00338"/>
    <w:rsid w:val="00D00AA9"/>
    <w:rsid w:val="00D01E37"/>
    <w:rsid w:val="00D02863"/>
    <w:rsid w:val="00D03461"/>
    <w:rsid w:val="00D0485F"/>
    <w:rsid w:val="00D05099"/>
    <w:rsid w:val="00D05B32"/>
    <w:rsid w:val="00D06257"/>
    <w:rsid w:val="00D0668A"/>
    <w:rsid w:val="00D06AEB"/>
    <w:rsid w:val="00D07DBD"/>
    <w:rsid w:val="00D11F48"/>
    <w:rsid w:val="00D1321A"/>
    <w:rsid w:val="00D1331B"/>
    <w:rsid w:val="00D13743"/>
    <w:rsid w:val="00D14951"/>
    <w:rsid w:val="00D152F5"/>
    <w:rsid w:val="00D16200"/>
    <w:rsid w:val="00D1700C"/>
    <w:rsid w:val="00D17854"/>
    <w:rsid w:val="00D17C11"/>
    <w:rsid w:val="00D17CE8"/>
    <w:rsid w:val="00D17D44"/>
    <w:rsid w:val="00D21812"/>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456"/>
    <w:rsid w:val="00D36B8A"/>
    <w:rsid w:val="00D37BB3"/>
    <w:rsid w:val="00D40629"/>
    <w:rsid w:val="00D40E18"/>
    <w:rsid w:val="00D42106"/>
    <w:rsid w:val="00D4224B"/>
    <w:rsid w:val="00D4281A"/>
    <w:rsid w:val="00D432B0"/>
    <w:rsid w:val="00D43DBA"/>
    <w:rsid w:val="00D4550F"/>
    <w:rsid w:val="00D46272"/>
    <w:rsid w:val="00D46775"/>
    <w:rsid w:val="00D46A18"/>
    <w:rsid w:val="00D46F56"/>
    <w:rsid w:val="00D5220F"/>
    <w:rsid w:val="00D5293F"/>
    <w:rsid w:val="00D52E71"/>
    <w:rsid w:val="00D54D70"/>
    <w:rsid w:val="00D555B0"/>
    <w:rsid w:val="00D57A32"/>
    <w:rsid w:val="00D6156B"/>
    <w:rsid w:val="00D6226C"/>
    <w:rsid w:val="00D6291D"/>
    <w:rsid w:val="00D6384D"/>
    <w:rsid w:val="00D64B10"/>
    <w:rsid w:val="00D65283"/>
    <w:rsid w:val="00D66D43"/>
    <w:rsid w:val="00D66E61"/>
    <w:rsid w:val="00D66EC3"/>
    <w:rsid w:val="00D67921"/>
    <w:rsid w:val="00D701C8"/>
    <w:rsid w:val="00D71B6A"/>
    <w:rsid w:val="00D71E97"/>
    <w:rsid w:val="00D73E3E"/>
    <w:rsid w:val="00D74999"/>
    <w:rsid w:val="00D75105"/>
    <w:rsid w:val="00D7555C"/>
    <w:rsid w:val="00D7565F"/>
    <w:rsid w:val="00D75AEA"/>
    <w:rsid w:val="00D75E39"/>
    <w:rsid w:val="00D75EAE"/>
    <w:rsid w:val="00D76820"/>
    <w:rsid w:val="00D76BC6"/>
    <w:rsid w:val="00D76BF6"/>
    <w:rsid w:val="00D76C18"/>
    <w:rsid w:val="00D76E1A"/>
    <w:rsid w:val="00D772D1"/>
    <w:rsid w:val="00D80D6D"/>
    <w:rsid w:val="00D80F7C"/>
    <w:rsid w:val="00D8149D"/>
    <w:rsid w:val="00D81873"/>
    <w:rsid w:val="00D83D5A"/>
    <w:rsid w:val="00D83DB1"/>
    <w:rsid w:val="00D84DA8"/>
    <w:rsid w:val="00D85717"/>
    <w:rsid w:val="00D85BEA"/>
    <w:rsid w:val="00D8624A"/>
    <w:rsid w:val="00D86873"/>
    <w:rsid w:val="00D86EA8"/>
    <w:rsid w:val="00D871BF"/>
    <w:rsid w:val="00D8730F"/>
    <w:rsid w:val="00D874BE"/>
    <w:rsid w:val="00D90E1A"/>
    <w:rsid w:val="00D91096"/>
    <w:rsid w:val="00D9184F"/>
    <w:rsid w:val="00D92075"/>
    <w:rsid w:val="00D93782"/>
    <w:rsid w:val="00D943FC"/>
    <w:rsid w:val="00D94636"/>
    <w:rsid w:val="00D9463E"/>
    <w:rsid w:val="00D946CE"/>
    <w:rsid w:val="00D94C0C"/>
    <w:rsid w:val="00D957E8"/>
    <w:rsid w:val="00D95B0C"/>
    <w:rsid w:val="00D961EE"/>
    <w:rsid w:val="00D962A5"/>
    <w:rsid w:val="00D96B33"/>
    <w:rsid w:val="00D97297"/>
    <w:rsid w:val="00DA0254"/>
    <w:rsid w:val="00DA18A9"/>
    <w:rsid w:val="00DA224C"/>
    <w:rsid w:val="00DA26AF"/>
    <w:rsid w:val="00DA33E8"/>
    <w:rsid w:val="00DA3AFC"/>
    <w:rsid w:val="00DA425D"/>
    <w:rsid w:val="00DA57C7"/>
    <w:rsid w:val="00DA58AF"/>
    <w:rsid w:val="00DA5CE4"/>
    <w:rsid w:val="00DA6768"/>
    <w:rsid w:val="00DA750B"/>
    <w:rsid w:val="00DA76BA"/>
    <w:rsid w:val="00DB01FF"/>
    <w:rsid w:val="00DB039B"/>
    <w:rsid w:val="00DB064F"/>
    <w:rsid w:val="00DB0BFE"/>
    <w:rsid w:val="00DB1B06"/>
    <w:rsid w:val="00DB1EFA"/>
    <w:rsid w:val="00DB1FD3"/>
    <w:rsid w:val="00DB333F"/>
    <w:rsid w:val="00DB336B"/>
    <w:rsid w:val="00DB4050"/>
    <w:rsid w:val="00DB459D"/>
    <w:rsid w:val="00DB5944"/>
    <w:rsid w:val="00DB63B5"/>
    <w:rsid w:val="00DB72AC"/>
    <w:rsid w:val="00DB7AC3"/>
    <w:rsid w:val="00DC0029"/>
    <w:rsid w:val="00DC046F"/>
    <w:rsid w:val="00DC065F"/>
    <w:rsid w:val="00DC0F4D"/>
    <w:rsid w:val="00DC0FA7"/>
    <w:rsid w:val="00DC1F5F"/>
    <w:rsid w:val="00DC288D"/>
    <w:rsid w:val="00DC2C26"/>
    <w:rsid w:val="00DC3298"/>
    <w:rsid w:val="00DC3542"/>
    <w:rsid w:val="00DC366B"/>
    <w:rsid w:val="00DC498D"/>
    <w:rsid w:val="00DC4DE4"/>
    <w:rsid w:val="00DC5546"/>
    <w:rsid w:val="00DC578E"/>
    <w:rsid w:val="00DC5BC0"/>
    <w:rsid w:val="00DC696E"/>
    <w:rsid w:val="00DC75D2"/>
    <w:rsid w:val="00DD06DF"/>
    <w:rsid w:val="00DD0AEB"/>
    <w:rsid w:val="00DD13BE"/>
    <w:rsid w:val="00DD1527"/>
    <w:rsid w:val="00DD2324"/>
    <w:rsid w:val="00DD2805"/>
    <w:rsid w:val="00DD409E"/>
    <w:rsid w:val="00DD51BA"/>
    <w:rsid w:val="00DD5826"/>
    <w:rsid w:val="00DD5929"/>
    <w:rsid w:val="00DD5C73"/>
    <w:rsid w:val="00DD61C3"/>
    <w:rsid w:val="00DD6EAA"/>
    <w:rsid w:val="00DD74BE"/>
    <w:rsid w:val="00DD7EA8"/>
    <w:rsid w:val="00DE0099"/>
    <w:rsid w:val="00DE0404"/>
    <w:rsid w:val="00DE072A"/>
    <w:rsid w:val="00DE075C"/>
    <w:rsid w:val="00DE08AC"/>
    <w:rsid w:val="00DE0F23"/>
    <w:rsid w:val="00DE16D0"/>
    <w:rsid w:val="00DE23CF"/>
    <w:rsid w:val="00DE242C"/>
    <w:rsid w:val="00DE2D50"/>
    <w:rsid w:val="00DE32E2"/>
    <w:rsid w:val="00DE3327"/>
    <w:rsid w:val="00DE33EF"/>
    <w:rsid w:val="00DE4565"/>
    <w:rsid w:val="00DE4E74"/>
    <w:rsid w:val="00DE5076"/>
    <w:rsid w:val="00DE55CA"/>
    <w:rsid w:val="00DE601B"/>
    <w:rsid w:val="00DE6A85"/>
    <w:rsid w:val="00DE6E48"/>
    <w:rsid w:val="00DF04AC"/>
    <w:rsid w:val="00DF09EA"/>
    <w:rsid w:val="00DF1D58"/>
    <w:rsid w:val="00DF222E"/>
    <w:rsid w:val="00DF3FFB"/>
    <w:rsid w:val="00DF4C84"/>
    <w:rsid w:val="00DF4D95"/>
    <w:rsid w:val="00DF4F3B"/>
    <w:rsid w:val="00DF58BC"/>
    <w:rsid w:val="00DF5916"/>
    <w:rsid w:val="00DF6361"/>
    <w:rsid w:val="00DF6863"/>
    <w:rsid w:val="00DF6A57"/>
    <w:rsid w:val="00DF70A3"/>
    <w:rsid w:val="00DF741A"/>
    <w:rsid w:val="00E00032"/>
    <w:rsid w:val="00E0074A"/>
    <w:rsid w:val="00E029C5"/>
    <w:rsid w:val="00E02C96"/>
    <w:rsid w:val="00E0346C"/>
    <w:rsid w:val="00E04461"/>
    <w:rsid w:val="00E044EF"/>
    <w:rsid w:val="00E060BA"/>
    <w:rsid w:val="00E06103"/>
    <w:rsid w:val="00E073CD"/>
    <w:rsid w:val="00E074AB"/>
    <w:rsid w:val="00E07777"/>
    <w:rsid w:val="00E07AE8"/>
    <w:rsid w:val="00E07D50"/>
    <w:rsid w:val="00E109B6"/>
    <w:rsid w:val="00E13395"/>
    <w:rsid w:val="00E160EB"/>
    <w:rsid w:val="00E162C5"/>
    <w:rsid w:val="00E1667A"/>
    <w:rsid w:val="00E16B9E"/>
    <w:rsid w:val="00E16ED0"/>
    <w:rsid w:val="00E170AC"/>
    <w:rsid w:val="00E1764D"/>
    <w:rsid w:val="00E17813"/>
    <w:rsid w:val="00E17919"/>
    <w:rsid w:val="00E2034B"/>
    <w:rsid w:val="00E208B6"/>
    <w:rsid w:val="00E208C7"/>
    <w:rsid w:val="00E21B5C"/>
    <w:rsid w:val="00E21F61"/>
    <w:rsid w:val="00E24552"/>
    <w:rsid w:val="00E24B06"/>
    <w:rsid w:val="00E24BCC"/>
    <w:rsid w:val="00E25E0E"/>
    <w:rsid w:val="00E306E0"/>
    <w:rsid w:val="00E3098C"/>
    <w:rsid w:val="00E31065"/>
    <w:rsid w:val="00E31E68"/>
    <w:rsid w:val="00E33A0B"/>
    <w:rsid w:val="00E340D5"/>
    <w:rsid w:val="00E342AE"/>
    <w:rsid w:val="00E343FB"/>
    <w:rsid w:val="00E363EC"/>
    <w:rsid w:val="00E36870"/>
    <w:rsid w:val="00E3781B"/>
    <w:rsid w:val="00E40399"/>
    <w:rsid w:val="00E40490"/>
    <w:rsid w:val="00E408B8"/>
    <w:rsid w:val="00E408F5"/>
    <w:rsid w:val="00E40AA2"/>
    <w:rsid w:val="00E4175C"/>
    <w:rsid w:val="00E41BC4"/>
    <w:rsid w:val="00E4243F"/>
    <w:rsid w:val="00E43AF4"/>
    <w:rsid w:val="00E44A1A"/>
    <w:rsid w:val="00E44B03"/>
    <w:rsid w:val="00E458A0"/>
    <w:rsid w:val="00E45D9C"/>
    <w:rsid w:val="00E465A7"/>
    <w:rsid w:val="00E465CC"/>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33CF"/>
    <w:rsid w:val="00E7359C"/>
    <w:rsid w:val="00E73FEA"/>
    <w:rsid w:val="00E74275"/>
    <w:rsid w:val="00E74FF9"/>
    <w:rsid w:val="00E75D7C"/>
    <w:rsid w:val="00E75E13"/>
    <w:rsid w:val="00E770DF"/>
    <w:rsid w:val="00E81422"/>
    <w:rsid w:val="00E81B14"/>
    <w:rsid w:val="00E81CC0"/>
    <w:rsid w:val="00E829D3"/>
    <w:rsid w:val="00E83B30"/>
    <w:rsid w:val="00E83D9D"/>
    <w:rsid w:val="00E860A9"/>
    <w:rsid w:val="00E87873"/>
    <w:rsid w:val="00E909B8"/>
    <w:rsid w:val="00E912BE"/>
    <w:rsid w:val="00E916F0"/>
    <w:rsid w:val="00E91B86"/>
    <w:rsid w:val="00E91E88"/>
    <w:rsid w:val="00E926EB"/>
    <w:rsid w:val="00E93C4D"/>
    <w:rsid w:val="00E93E63"/>
    <w:rsid w:val="00E947CD"/>
    <w:rsid w:val="00E948D0"/>
    <w:rsid w:val="00E94AED"/>
    <w:rsid w:val="00E94C6D"/>
    <w:rsid w:val="00E94C6E"/>
    <w:rsid w:val="00E96D9F"/>
    <w:rsid w:val="00E972A7"/>
    <w:rsid w:val="00E9750C"/>
    <w:rsid w:val="00E97AE8"/>
    <w:rsid w:val="00E97DCF"/>
    <w:rsid w:val="00E97E0B"/>
    <w:rsid w:val="00EA046B"/>
    <w:rsid w:val="00EA460E"/>
    <w:rsid w:val="00EA4704"/>
    <w:rsid w:val="00EA4817"/>
    <w:rsid w:val="00EA48C2"/>
    <w:rsid w:val="00EA54D5"/>
    <w:rsid w:val="00EA6590"/>
    <w:rsid w:val="00EA6C11"/>
    <w:rsid w:val="00EA7BC3"/>
    <w:rsid w:val="00EB01AC"/>
    <w:rsid w:val="00EB03C1"/>
    <w:rsid w:val="00EB06C5"/>
    <w:rsid w:val="00EB1C72"/>
    <w:rsid w:val="00EB2520"/>
    <w:rsid w:val="00EB2752"/>
    <w:rsid w:val="00EB313E"/>
    <w:rsid w:val="00EB35DA"/>
    <w:rsid w:val="00EB35FB"/>
    <w:rsid w:val="00EB3983"/>
    <w:rsid w:val="00EB41E1"/>
    <w:rsid w:val="00EB4EB1"/>
    <w:rsid w:val="00EB5421"/>
    <w:rsid w:val="00EB7F34"/>
    <w:rsid w:val="00EC03F0"/>
    <w:rsid w:val="00EC0603"/>
    <w:rsid w:val="00EC0C4A"/>
    <w:rsid w:val="00EC0E48"/>
    <w:rsid w:val="00EC11C9"/>
    <w:rsid w:val="00EC2279"/>
    <w:rsid w:val="00EC2930"/>
    <w:rsid w:val="00EC38B7"/>
    <w:rsid w:val="00EC4218"/>
    <w:rsid w:val="00EC4E75"/>
    <w:rsid w:val="00EC50CF"/>
    <w:rsid w:val="00EC5BFA"/>
    <w:rsid w:val="00EC604D"/>
    <w:rsid w:val="00EC722C"/>
    <w:rsid w:val="00EC79DC"/>
    <w:rsid w:val="00ED15F4"/>
    <w:rsid w:val="00ED2550"/>
    <w:rsid w:val="00ED2A07"/>
    <w:rsid w:val="00ED2B4F"/>
    <w:rsid w:val="00ED2D29"/>
    <w:rsid w:val="00ED4482"/>
    <w:rsid w:val="00ED4895"/>
    <w:rsid w:val="00ED4B87"/>
    <w:rsid w:val="00ED4FB1"/>
    <w:rsid w:val="00ED5662"/>
    <w:rsid w:val="00ED7430"/>
    <w:rsid w:val="00ED7CB2"/>
    <w:rsid w:val="00EE0EF3"/>
    <w:rsid w:val="00EE0F2B"/>
    <w:rsid w:val="00EE10F7"/>
    <w:rsid w:val="00EE1632"/>
    <w:rsid w:val="00EE1C6B"/>
    <w:rsid w:val="00EE26A3"/>
    <w:rsid w:val="00EE2D42"/>
    <w:rsid w:val="00EE3212"/>
    <w:rsid w:val="00EE34BF"/>
    <w:rsid w:val="00EE3922"/>
    <w:rsid w:val="00EE3CE1"/>
    <w:rsid w:val="00EE5163"/>
    <w:rsid w:val="00EE6837"/>
    <w:rsid w:val="00EE779C"/>
    <w:rsid w:val="00EE77AB"/>
    <w:rsid w:val="00EE7A5F"/>
    <w:rsid w:val="00EF06D0"/>
    <w:rsid w:val="00EF06F6"/>
    <w:rsid w:val="00EF0780"/>
    <w:rsid w:val="00EF0E3E"/>
    <w:rsid w:val="00EF1BC6"/>
    <w:rsid w:val="00EF1C9B"/>
    <w:rsid w:val="00EF383F"/>
    <w:rsid w:val="00EF5516"/>
    <w:rsid w:val="00EF5988"/>
    <w:rsid w:val="00EF7982"/>
    <w:rsid w:val="00EF7E28"/>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8D6"/>
    <w:rsid w:val="00F11C7E"/>
    <w:rsid w:val="00F12202"/>
    <w:rsid w:val="00F12230"/>
    <w:rsid w:val="00F12263"/>
    <w:rsid w:val="00F12EA9"/>
    <w:rsid w:val="00F12EB7"/>
    <w:rsid w:val="00F1381B"/>
    <w:rsid w:val="00F13B58"/>
    <w:rsid w:val="00F13DA9"/>
    <w:rsid w:val="00F13E74"/>
    <w:rsid w:val="00F15886"/>
    <w:rsid w:val="00F15E56"/>
    <w:rsid w:val="00F16166"/>
    <w:rsid w:val="00F16C0F"/>
    <w:rsid w:val="00F2055A"/>
    <w:rsid w:val="00F20B03"/>
    <w:rsid w:val="00F20EE0"/>
    <w:rsid w:val="00F215AD"/>
    <w:rsid w:val="00F21707"/>
    <w:rsid w:val="00F23560"/>
    <w:rsid w:val="00F23DCB"/>
    <w:rsid w:val="00F248C1"/>
    <w:rsid w:val="00F24B2B"/>
    <w:rsid w:val="00F24CAA"/>
    <w:rsid w:val="00F25056"/>
    <w:rsid w:val="00F25844"/>
    <w:rsid w:val="00F261B4"/>
    <w:rsid w:val="00F265A8"/>
    <w:rsid w:val="00F26D17"/>
    <w:rsid w:val="00F26EC8"/>
    <w:rsid w:val="00F26FEC"/>
    <w:rsid w:val="00F27171"/>
    <w:rsid w:val="00F27C34"/>
    <w:rsid w:val="00F312B1"/>
    <w:rsid w:val="00F31B92"/>
    <w:rsid w:val="00F32D94"/>
    <w:rsid w:val="00F331D4"/>
    <w:rsid w:val="00F33ACA"/>
    <w:rsid w:val="00F34DD7"/>
    <w:rsid w:val="00F36254"/>
    <w:rsid w:val="00F36351"/>
    <w:rsid w:val="00F369EE"/>
    <w:rsid w:val="00F378D2"/>
    <w:rsid w:val="00F37BA4"/>
    <w:rsid w:val="00F41136"/>
    <w:rsid w:val="00F41376"/>
    <w:rsid w:val="00F41618"/>
    <w:rsid w:val="00F4164C"/>
    <w:rsid w:val="00F4199C"/>
    <w:rsid w:val="00F423CC"/>
    <w:rsid w:val="00F42AD8"/>
    <w:rsid w:val="00F437ED"/>
    <w:rsid w:val="00F43C60"/>
    <w:rsid w:val="00F44106"/>
    <w:rsid w:val="00F4414B"/>
    <w:rsid w:val="00F44F3A"/>
    <w:rsid w:val="00F45292"/>
    <w:rsid w:val="00F452A4"/>
    <w:rsid w:val="00F4538C"/>
    <w:rsid w:val="00F45715"/>
    <w:rsid w:val="00F45A87"/>
    <w:rsid w:val="00F46B57"/>
    <w:rsid w:val="00F47390"/>
    <w:rsid w:val="00F47494"/>
    <w:rsid w:val="00F47AB6"/>
    <w:rsid w:val="00F51237"/>
    <w:rsid w:val="00F513B7"/>
    <w:rsid w:val="00F514B5"/>
    <w:rsid w:val="00F5188C"/>
    <w:rsid w:val="00F52620"/>
    <w:rsid w:val="00F540BB"/>
    <w:rsid w:val="00F5461E"/>
    <w:rsid w:val="00F54A74"/>
    <w:rsid w:val="00F55344"/>
    <w:rsid w:val="00F55594"/>
    <w:rsid w:val="00F56134"/>
    <w:rsid w:val="00F57C26"/>
    <w:rsid w:val="00F60173"/>
    <w:rsid w:val="00F62070"/>
    <w:rsid w:val="00F623B3"/>
    <w:rsid w:val="00F6241A"/>
    <w:rsid w:val="00F62A13"/>
    <w:rsid w:val="00F62A60"/>
    <w:rsid w:val="00F62B10"/>
    <w:rsid w:val="00F62F2E"/>
    <w:rsid w:val="00F63013"/>
    <w:rsid w:val="00F659B8"/>
    <w:rsid w:val="00F663E9"/>
    <w:rsid w:val="00F66813"/>
    <w:rsid w:val="00F66A4D"/>
    <w:rsid w:val="00F67EFC"/>
    <w:rsid w:val="00F700CD"/>
    <w:rsid w:val="00F7070A"/>
    <w:rsid w:val="00F713E3"/>
    <w:rsid w:val="00F71CC6"/>
    <w:rsid w:val="00F71EE1"/>
    <w:rsid w:val="00F71F16"/>
    <w:rsid w:val="00F72173"/>
    <w:rsid w:val="00F733FA"/>
    <w:rsid w:val="00F751C7"/>
    <w:rsid w:val="00F752B1"/>
    <w:rsid w:val="00F75575"/>
    <w:rsid w:val="00F75711"/>
    <w:rsid w:val="00F758E4"/>
    <w:rsid w:val="00F75903"/>
    <w:rsid w:val="00F75DF0"/>
    <w:rsid w:val="00F75E6E"/>
    <w:rsid w:val="00F768B2"/>
    <w:rsid w:val="00F779E6"/>
    <w:rsid w:val="00F80B09"/>
    <w:rsid w:val="00F81366"/>
    <w:rsid w:val="00F820CD"/>
    <w:rsid w:val="00F8261B"/>
    <w:rsid w:val="00F8276A"/>
    <w:rsid w:val="00F82D6B"/>
    <w:rsid w:val="00F841D3"/>
    <w:rsid w:val="00F8491C"/>
    <w:rsid w:val="00F84E0D"/>
    <w:rsid w:val="00F853C1"/>
    <w:rsid w:val="00F8690E"/>
    <w:rsid w:val="00F9048F"/>
    <w:rsid w:val="00F91207"/>
    <w:rsid w:val="00F9151B"/>
    <w:rsid w:val="00F9213D"/>
    <w:rsid w:val="00F92D3A"/>
    <w:rsid w:val="00F937EE"/>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042B"/>
    <w:rsid w:val="00FB100C"/>
    <w:rsid w:val="00FB19B4"/>
    <w:rsid w:val="00FB1C3A"/>
    <w:rsid w:val="00FB268A"/>
    <w:rsid w:val="00FB27C5"/>
    <w:rsid w:val="00FB3F73"/>
    <w:rsid w:val="00FB4011"/>
    <w:rsid w:val="00FB4882"/>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6A79"/>
    <w:rsid w:val="00FC773B"/>
    <w:rsid w:val="00FC7DBB"/>
    <w:rsid w:val="00FC7E69"/>
    <w:rsid w:val="00FD00EA"/>
    <w:rsid w:val="00FD157C"/>
    <w:rsid w:val="00FD283B"/>
    <w:rsid w:val="00FD38D5"/>
    <w:rsid w:val="00FD4EBC"/>
    <w:rsid w:val="00FD511D"/>
    <w:rsid w:val="00FE0B0B"/>
    <w:rsid w:val="00FE10C9"/>
    <w:rsid w:val="00FE117A"/>
    <w:rsid w:val="00FE19DA"/>
    <w:rsid w:val="00FE291B"/>
    <w:rsid w:val="00FE3646"/>
    <w:rsid w:val="00FE3CB7"/>
    <w:rsid w:val="00FE429F"/>
    <w:rsid w:val="00FE4FF1"/>
    <w:rsid w:val="00FE503B"/>
    <w:rsid w:val="00FE689C"/>
    <w:rsid w:val="00FF00C2"/>
    <w:rsid w:val="00FF0C09"/>
    <w:rsid w:val="00FF0E7B"/>
    <w:rsid w:val="00FF0F4E"/>
    <w:rsid w:val="00FF0FCF"/>
    <w:rsid w:val="00FF101C"/>
    <w:rsid w:val="00FF1263"/>
    <w:rsid w:val="00FF14B5"/>
    <w:rsid w:val="00FF18D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o:shapelayout v:ext="edit">
      <o:idmap v:ext="edit" data="1"/>
    </o:shapelayout>
  </w:shapeDefaults>
  <w:decimalSymbol w:val="."/>
  <w:listSeparator w:val=","/>
  <w14:docId w14:val="6BEBCCCD"/>
  <w15:chartTrackingRefBased/>
  <w15:docId w15:val="{6E2F29DB-8478-4D5A-A12D-189BE5E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50E"/>
    <w:rPr>
      <w:rFonts w:cs="Arial"/>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3207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uiPriority w:val="20"/>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32070"/>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z w:val="20"/>
      <w:u w:val="single"/>
    </w:rPr>
  </w:style>
  <w:style w:type="paragraph" w:customStyle="1" w:styleId="Fecha">
    <w:name w:val="Fecha"/>
    <w:basedOn w:val="Normal"/>
    <w:rsid w:val="00A848DF"/>
    <w:pPr>
      <w:spacing w:before="60"/>
      <w:ind w:left="1276"/>
    </w:pPr>
    <w:rPr>
      <w:rFonts w:cs="Times New Roman"/>
      <w:b/>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z w:val="20"/>
      <w:u w:val="single"/>
    </w:rPr>
  </w:style>
  <w:style w:type="paragraph" w:customStyle="1" w:styleId="EndOfDoc0">
    <w:name w:val="EndOfDoc"/>
    <w:basedOn w:val="Normal"/>
    <w:rsid w:val="00A848DF"/>
    <w:pPr>
      <w:ind w:left="4536"/>
      <w:jc w:val="center"/>
    </w:pPr>
    <w:rPr>
      <w:rFonts w:cs="Times New Roman"/>
      <w:lang w:val="en-US"/>
    </w:rPr>
  </w:style>
  <w:style w:type="paragraph" w:customStyle="1" w:styleId="indentpara">
    <w:name w:val="indentpara"/>
    <w:basedOn w:val="Normal"/>
    <w:rsid w:val="00A848DF"/>
    <w:pPr>
      <w:ind w:firstLine="425"/>
    </w:pPr>
    <w:rPr>
      <w:rFonts w:cs="Times New Roman"/>
      <w:sz w:val="22"/>
      <w:lang w:val="en-US"/>
    </w:rPr>
  </w:style>
  <w:style w:type="paragraph" w:customStyle="1" w:styleId="heading30">
    <w:name w:val="heading3"/>
    <w:basedOn w:val="Normal"/>
    <w:rsid w:val="00A848DF"/>
    <w:pPr>
      <w:spacing w:before="60" w:after="100" w:afterAutospacing="1" w:line="312" w:lineRule="atLeast"/>
      <w:jc w:val="left"/>
    </w:pPr>
    <w:rPr>
      <w:color w:val="333333"/>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z w:val="18"/>
      <w:szCs w:val="18"/>
      <w:lang w:val="en-US"/>
    </w:rPr>
  </w:style>
  <w:style w:type="paragraph" w:customStyle="1" w:styleId="first">
    <w:name w:val="first"/>
    <w:basedOn w:val="Normal"/>
    <w:rsid w:val="00A848DF"/>
    <w:pPr>
      <w:spacing w:after="100" w:afterAutospacing="1"/>
      <w:jc w:val="left"/>
    </w:pPr>
    <w:rPr>
      <w:sz w:val="18"/>
      <w:szCs w:val="18"/>
      <w:lang w:val="en-US"/>
    </w:rPr>
  </w:style>
  <w:style w:type="paragraph" w:customStyle="1" w:styleId="vnav">
    <w:name w:val="vnav"/>
    <w:basedOn w:val="Normal"/>
    <w:rsid w:val="00A848DF"/>
    <w:pPr>
      <w:spacing w:before="705" w:after="150"/>
      <w:jc w:val="left"/>
    </w:pPr>
    <w:rPr>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z w:val="14"/>
      <w:szCs w:val="14"/>
      <w:lang w:val="en-US"/>
    </w:rPr>
  </w:style>
  <w:style w:type="paragraph" w:customStyle="1" w:styleId="list-01">
    <w:name w:val="list-01"/>
    <w:basedOn w:val="Normal"/>
    <w:rsid w:val="00A848DF"/>
    <w:pPr>
      <w:spacing w:before="100" w:beforeAutospacing="1" w:after="100" w:afterAutospacing="1"/>
      <w:jc w:val="left"/>
    </w:pPr>
    <w:rPr>
      <w:sz w:val="18"/>
      <w:szCs w:val="18"/>
      <w:lang w:val="en-US"/>
    </w:rPr>
  </w:style>
  <w:style w:type="paragraph" w:customStyle="1" w:styleId="list-02">
    <w:name w:val="list-02"/>
    <w:basedOn w:val="Normal"/>
    <w:rsid w:val="00A848DF"/>
    <w:pPr>
      <w:spacing w:before="100" w:beforeAutospacing="1" w:after="100" w:afterAutospacing="1"/>
      <w:jc w:val="left"/>
    </w:pPr>
    <w:rPr>
      <w:sz w:val="18"/>
      <w:szCs w:val="18"/>
      <w:lang w:val="en-US"/>
    </w:rPr>
  </w:style>
  <w:style w:type="paragraph" w:customStyle="1" w:styleId="list-03">
    <w:name w:val="list-03"/>
    <w:basedOn w:val="Normal"/>
    <w:rsid w:val="00A848DF"/>
    <w:pPr>
      <w:spacing w:before="100" w:beforeAutospacing="1" w:after="100" w:afterAutospacing="1"/>
      <w:jc w:val="left"/>
    </w:pPr>
    <w:rPr>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z w:val="18"/>
      <w:szCs w:val="18"/>
      <w:lang w:val="en-US"/>
    </w:rPr>
  </w:style>
  <w:style w:type="paragraph" w:customStyle="1" w:styleId="news-01">
    <w:name w:val="news-01"/>
    <w:basedOn w:val="Normal"/>
    <w:rsid w:val="00A848DF"/>
    <w:pPr>
      <w:spacing w:before="100" w:beforeAutospacing="1" w:after="100" w:afterAutospacing="1"/>
      <w:jc w:val="left"/>
    </w:pPr>
    <w:rPr>
      <w:sz w:val="18"/>
      <w:szCs w:val="18"/>
      <w:lang w:val="en-US"/>
    </w:rPr>
  </w:style>
  <w:style w:type="paragraph" w:customStyle="1" w:styleId="news-02">
    <w:name w:val="news-02"/>
    <w:basedOn w:val="Normal"/>
    <w:rsid w:val="00A848DF"/>
    <w:pPr>
      <w:spacing w:before="100" w:beforeAutospacing="1" w:after="100" w:afterAutospacing="1"/>
      <w:jc w:val="left"/>
    </w:pPr>
    <w:rPr>
      <w:sz w:val="18"/>
      <w:szCs w:val="18"/>
      <w:lang w:val="en-US"/>
    </w:rPr>
  </w:style>
  <w:style w:type="paragraph" w:customStyle="1" w:styleId="table-01">
    <w:name w:val="table-01"/>
    <w:basedOn w:val="Normal"/>
    <w:rsid w:val="00A848DF"/>
    <w:pPr>
      <w:spacing w:before="100" w:beforeAutospacing="1" w:after="100" w:afterAutospacing="1"/>
      <w:jc w:val="left"/>
    </w:pPr>
    <w:rPr>
      <w:sz w:val="18"/>
      <w:szCs w:val="18"/>
      <w:lang w:val="en-US"/>
    </w:rPr>
  </w:style>
  <w:style w:type="paragraph" w:customStyle="1" w:styleId="table-02">
    <w:name w:val="table-02"/>
    <w:basedOn w:val="Normal"/>
    <w:rsid w:val="00A848DF"/>
    <w:pPr>
      <w:spacing w:before="100" w:beforeAutospacing="1" w:after="100" w:afterAutospacing="1"/>
      <w:jc w:val="left"/>
    </w:pPr>
    <w:rPr>
      <w:sz w:val="18"/>
      <w:szCs w:val="18"/>
      <w:lang w:val="en-US"/>
    </w:rPr>
  </w:style>
  <w:style w:type="paragraph" w:customStyle="1" w:styleId="table-04">
    <w:name w:val="table-04"/>
    <w:basedOn w:val="Normal"/>
    <w:rsid w:val="00A848DF"/>
    <w:pPr>
      <w:spacing w:before="100" w:beforeAutospacing="1" w:after="100" w:afterAutospacing="1"/>
      <w:jc w:val="left"/>
    </w:pPr>
    <w:rPr>
      <w:sz w:val="18"/>
      <w:szCs w:val="18"/>
      <w:lang w:val="en-US"/>
    </w:rPr>
  </w:style>
  <w:style w:type="paragraph" w:customStyle="1" w:styleId="textbox-01">
    <w:name w:val="textbox-01"/>
    <w:basedOn w:val="Normal"/>
    <w:rsid w:val="00A848DF"/>
    <w:pPr>
      <w:jc w:val="left"/>
      <w:textAlignment w:val="top"/>
    </w:pPr>
    <w:rPr>
      <w:sz w:val="18"/>
      <w:szCs w:val="18"/>
      <w:lang w:val="en-US"/>
    </w:rPr>
  </w:style>
  <w:style w:type="paragraph" w:customStyle="1" w:styleId="textbox-02">
    <w:name w:val="textbox-02"/>
    <w:basedOn w:val="Normal"/>
    <w:rsid w:val="00A848DF"/>
    <w:pPr>
      <w:jc w:val="left"/>
      <w:textAlignment w:val="top"/>
    </w:pPr>
    <w:rPr>
      <w:sz w:val="18"/>
      <w:szCs w:val="18"/>
      <w:lang w:val="en-US"/>
    </w:rPr>
  </w:style>
  <w:style w:type="paragraph" w:customStyle="1" w:styleId="textbox-03">
    <w:name w:val="textbox-03"/>
    <w:basedOn w:val="Normal"/>
    <w:rsid w:val="00A848DF"/>
    <w:pPr>
      <w:jc w:val="left"/>
      <w:textAlignment w:val="top"/>
    </w:pPr>
    <w:rPr>
      <w:sz w:val="18"/>
      <w:szCs w:val="18"/>
      <w:lang w:val="en-US"/>
    </w:rPr>
  </w:style>
  <w:style w:type="paragraph" w:customStyle="1" w:styleId="textbox-04">
    <w:name w:val="textbox-04"/>
    <w:basedOn w:val="Normal"/>
    <w:rsid w:val="00A848DF"/>
    <w:pPr>
      <w:jc w:val="left"/>
      <w:textAlignment w:val="top"/>
    </w:pPr>
    <w:rPr>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z w:val="18"/>
      <w:szCs w:val="18"/>
      <w:lang w:val="en-US"/>
    </w:rPr>
  </w:style>
  <w:style w:type="paragraph" w:customStyle="1" w:styleId="linkbox-01">
    <w:name w:val="linkbox-01"/>
    <w:basedOn w:val="Normal"/>
    <w:rsid w:val="00A848DF"/>
    <w:pPr>
      <w:spacing w:before="100" w:beforeAutospacing="1" w:after="100" w:afterAutospacing="1"/>
      <w:jc w:val="left"/>
    </w:pPr>
    <w:rPr>
      <w:sz w:val="18"/>
      <w:szCs w:val="18"/>
      <w:lang w:val="en-US"/>
    </w:rPr>
  </w:style>
  <w:style w:type="paragraph" w:customStyle="1" w:styleId="linkbox-02">
    <w:name w:val="linkbox-02"/>
    <w:basedOn w:val="Normal"/>
    <w:rsid w:val="00A848DF"/>
    <w:pPr>
      <w:spacing w:before="100" w:beforeAutospacing="1" w:after="100" w:afterAutospacing="1"/>
      <w:jc w:val="left"/>
    </w:pPr>
    <w:rPr>
      <w:sz w:val="18"/>
      <w:szCs w:val="18"/>
      <w:lang w:val="en-US"/>
    </w:rPr>
  </w:style>
  <w:style w:type="paragraph" w:customStyle="1" w:styleId="b-nospace">
    <w:name w:val="b-nospace"/>
    <w:basedOn w:val="Normal"/>
    <w:rsid w:val="00A848DF"/>
    <w:pPr>
      <w:spacing w:before="100" w:beforeAutospacing="1" w:after="15"/>
      <w:jc w:val="left"/>
    </w:pPr>
    <w:rPr>
      <w:sz w:val="18"/>
      <w:szCs w:val="18"/>
      <w:lang w:val="en-US"/>
    </w:rPr>
  </w:style>
  <w:style w:type="paragraph" w:customStyle="1" w:styleId="t-nospace">
    <w:name w:val="t-nospace"/>
    <w:basedOn w:val="Normal"/>
    <w:rsid w:val="00A848DF"/>
    <w:pPr>
      <w:spacing w:before="15" w:after="100" w:afterAutospacing="1"/>
      <w:jc w:val="left"/>
    </w:pPr>
    <w:rPr>
      <w:sz w:val="18"/>
      <w:szCs w:val="18"/>
      <w:lang w:val="en-US"/>
    </w:rPr>
  </w:style>
  <w:style w:type="paragraph" w:customStyle="1" w:styleId="h-nospace">
    <w:name w:val="h-nospace"/>
    <w:basedOn w:val="Normal"/>
    <w:rsid w:val="00A848DF"/>
    <w:pPr>
      <w:spacing w:before="15" w:after="15"/>
      <w:jc w:val="left"/>
    </w:pPr>
    <w:rPr>
      <w:sz w:val="18"/>
      <w:szCs w:val="18"/>
      <w:lang w:val="en-US"/>
    </w:rPr>
  </w:style>
  <w:style w:type="paragraph" w:customStyle="1" w:styleId="sizep">
    <w:name w:val="sizep"/>
    <w:basedOn w:val="Normal"/>
    <w:rsid w:val="00A848DF"/>
    <w:pPr>
      <w:spacing w:before="100" w:beforeAutospacing="1" w:after="100" w:afterAutospacing="1"/>
      <w:jc w:val="left"/>
    </w:pPr>
    <w:rPr>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 w:type="character" w:styleId="UnresolvedMention">
    <w:name w:val="Unresolved Mention"/>
    <w:basedOn w:val="DefaultParagraphFont"/>
    <w:uiPriority w:val="99"/>
    <w:semiHidden/>
    <w:unhideWhenUsed/>
    <w:rsid w:val="00527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318575894">
      <w:bodyDiv w:val="1"/>
      <w:marLeft w:val="0"/>
      <w:marRight w:val="0"/>
      <w:marTop w:val="0"/>
      <w:marBottom w:val="0"/>
      <w:divBdr>
        <w:top w:val="none" w:sz="0" w:space="0" w:color="auto"/>
        <w:left w:val="none" w:sz="0" w:space="0" w:color="auto"/>
        <w:bottom w:val="none" w:sz="0" w:space="0" w:color="auto"/>
        <w:right w:val="none" w:sz="0" w:space="0" w:color="auto"/>
      </w:divBdr>
    </w:div>
    <w:div w:id="415791477">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8644860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461218430">
      <w:bodyDiv w:val="1"/>
      <w:marLeft w:val="0"/>
      <w:marRight w:val="0"/>
      <w:marTop w:val="0"/>
      <w:marBottom w:val="0"/>
      <w:divBdr>
        <w:top w:val="none" w:sz="0" w:space="0" w:color="auto"/>
        <w:left w:val="none" w:sz="0" w:space="0" w:color="auto"/>
        <w:bottom w:val="none" w:sz="0" w:space="0" w:color="auto"/>
        <w:right w:val="none" w:sz="0" w:space="0" w:color="auto"/>
      </w:divBdr>
    </w:div>
    <w:div w:id="1581212393">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mdocs/upov/en/tc_60/tc_60_4.pdf" TargetMode="External"/><Relationship Id="rId18" Type="http://schemas.openxmlformats.org/officeDocument/2006/relationships/header" Target="header3.xml"/><Relationship Id="rId26" Type="http://schemas.openxmlformats.org/officeDocument/2006/relationships/hyperlink" Target="http://www.upov.int/genie/fr/" TargetMode="External"/><Relationship Id="rId39" Type="http://schemas.openxmlformats.org/officeDocument/2006/relationships/hyperlink" Target="https://www.gov.uk/guidance/dus-protocols-for-testing-plant-varieties" TargetMode="External"/><Relationship Id="rId21" Type="http://schemas.openxmlformats.org/officeDocument/2006/relationships/header" Target="header5.xml"/><Relationship Id="rId34" Type="http://schemas.openxmlformats.org/officeDocument/2006/relationships/header" Target="header9.xml"/><Relationship Id="rId42" Type="http://schemas.openxmlformats.org/officeDocument/2006/relationships/header" Target="header11.xml"/><Relationship Id="rId47" Type="http://schemas.openxmlformats.org/officeDocument/2006/relationships/hyperlink" Target="http://www.upov.int/genie/es/" TargetMode="External"/><Relationship Id="rId50" Type="http://schemas.openxmlformats.org/officeDocument/2006/relationships/hyperlink" Target="https://www.gov.uk/guidance/dus-protocols-for-testing-plant-varieties" TargetMode="External"/><Relationship Id="rId55" Type="http://schemas.openxmlformats.org/officeDocument/2006/relationships/footer" Target="footer14.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www.gov.uk/guidance/dus-protocols-for-testing-plant-varieties" TargetMode="External"/><Relationship Id="rId11" Type="http://schemas.openxmlformats.org/officeDocument/2006/relationships/hyperlink" Target="https://inspection.gc.ca/plants/plant-breeders-rights/application-process/foreign-test-results/eng/1383686021643/1383686079045" TargetMode="Externa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hyperlink" Target="https://www.upov.int/edocs/mdocs/upov/de/tc_60/tc_60_4.pdf" TargetMode="External"/><Relationship Id="rId40" Type="http://schemas.openxmlformats.org/officeDocument/2006/relationships/hyperlink" Target="https://www.upov.int/edocs/mdocs/upov/de/tc_60/tc_60_4.pdf" TargetMode="External"/><Relationship Id="rId45" Type="http://schemas.openxmlformats.org/officeDocument/2006/relationships/header" Target="header12.xml"/><Relationship Id="rId53" Type="http://schemas.openxmlformats.org/officeDocument/2006/relationships/header" Target="header14.xml"/><Relationship Id="rId58" Type="http://schemas.openxmlformats.org/officeDocument/2006/relationships/hyperlink" Target="https://www.upov.int/meetings/en/details.jsp?meeting_id=80842" TargetMode="External"/><Relationship Id="rId5" Type="http://schemas.openxmlformats.org/officeDocument/2006/relationships/webSettings" Target="webSettings.xml"/><Relationship Id="rId61" Type="http://schemas.openxmlformats.org/officeDocument/2006/relationships/hyperlink" Target="https://www.upov.int/meetings/en/details.jsp?meeting_id=77232" TargetMode="Externa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upov.int/edocs/mdocs/upov/fr/tc_60/tc_60_4.pdf" TargetMode="Externa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0.xml"/><Relationship Id="rId48" Type="http://schemas.openxmlformats.org/officeDocument/2006/relationships/hyperlink" Target="https://www.upov.int/edocs/mdocs/upov/en/tc_60/tc_60_4.pdf" TargetMode="External"/><Relationship Id="rId56"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hyperlink" Target="https://www.upov.int/edocs/mdocs/upov/en/tc_60/tc_60_4.pdf" TargetMode="External"/><Relationship Id="rId3" Type="http://schemas.openxmlformats.org/officeDocument/2006/relationships/styles" Target="styles.xml"/><Relationship Id="rId12" Type="http://schemas.openxmlformats.org/officeDocument/2006/relationships/hyperlink" Target="https://eur03.safelinks.protection.outlook.com/?url=https%3A%2F%2Fwww.gov.uk%2Fguidance%2Fdus-protocols-for-testing-plant-varieties&amp;data=05%7C01%7CMichael.Watts%40defra.gov.uk%7Cc593147603164212595a08daaad6b930%7C770a245002274c6290c74e38537f1102%7C0%7C0%7C638010136851909773%7CUnknown%7CTWFpbGZsb3d8eyJWIjoiMC4wLjAwMDAiLCJQIjoiV2luMzIiLCJBTiI6Ik1haWwiLCJXVCI6Mn0%3D%7C3000%7C%7C%7C&amp;sdata=GMWCsisY5%2B0dFjqRYxbqdu0z3LivuLVmfqFvxa%2FkP5U%3D&amp;reserved=0"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hyperlink" Target="https://inspection.gc.ca/plants/plant-breeders-rights/application-process/foreign-test-results/eng/1383686021643/1383686079045" TargetMode="External"/><Relationship Id="rId46" Type="http://schemas.openxmlformats.org/officeDocument/2006/relationships/footer" Target="footer12.xml"/><Relationship Id="rId59" Type="http://schemas.openxmlformats.org/officeDocument/2006/relationships/hyperlink" Target="https://www.upov.int/meetings/fr/details.jsp?meeting_id=77232" TargetMode="External"/><Relationship Id="rId20" Type="http://schemas.openxmlformats.org/officeDocument/2006/relationships/header" Target="header4.xml"/><Relationship Id="rId41" Type="http://schemas.openxmlformats.org/officeDocument/2006/relationships/header" Target="header10.xml"/><Relationship Id="rId54" Type="http://schemas.openxmlformats.org/officeDocument/2006/relationships/footer" Target="footer1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inspection.gc.ca/vegetaux/protection-des-obtentions-vegetales/processus-de-demande/resultats-d-essais-a-l-etranger/fra/1383686021643/1383686079045" TargetMode="External"/><Relationship Id="rId36" Type="http://schemas.openxmlformats.org/officeDocument/2006/relationships/hyperlink" Target="http://www.upov.int/genie/de/" TargetMode="External"/><Relationship Id="rId49" Type="http://schemas.openxmlformats.org/officeDocument/2006/relationships/hyperlink" Target="https://inspection.canada.ca/plant-varieties/plant-breeders-rights/application-process/foreign-test-results/eng/1383686021643/1383686079045" TargetMode="External"/><Relationship Id="rId57" Type="http://schemas.openxmlformats.org/officeDocument/2006/relationships/footer" Target="footer15.xml"/><Relationship Id="rId10" Type="http://schemas.openxmlformats.org/officeDocument/2006/relationships/hyperlink" Target="https://www.upov.int/edocs/mdocs/upov/en/tc_60/tc_60_4.pdf" TargetMode="External"/><Relationship Id="rId31" Type="http://schemas.openxmlformats.org/officeDocument/2006/relationships/header" Target="header8.xml"/><Relationship Id="rId44" Type="http://schemas.openxmlformats.org/officeDocument/2006/relationships/footer" Target="footer11.xml"/><Relationship Id="rId52" Type="http://schemas.openxmlformats.org/officeDocument/2006/relationships/header" Target="header13.xml"/><Relationship Id="rId60" Type="http://schemas.openxmlformats.org/officeDocument/2006/relationships/hyperlink" Target="https://www.upov.int/meetings/en/details.jsp?meeting_id=77232" TargetMode="External"/><Relationship Id="rId4" Type="http://schemas.openxmlformats.org/officeDocument/2006/relationships/settings" Target="settings.xml"/><Relationship Id="rId9" Type="http://schemas.openxmlformats.org/officeDocument/2006/relationships/hyperlink" Target="http://www.upov.int/geni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64D3-22F1-4172-A695-8B20998C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21</TotalTime>
  <Pages>20</Pages>
  <Words>8945</Words>
  <Characters>54959</Characters>
  <Application>Microsoft Office Word</Application>
  <DocSecurity>0</DocSecurity>
  <Lines>457</Lines>
  <Paragraphs>127</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63777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FALQUET Kasumi</cp:lastModifiedBy>
  <cp:revision>4</cp:revision>
  <cp:lastPrinted>2024-10-03T11:00:00Z</cp:lastPrinted>
  <dcterms:created xsi:type="dcterms:W3CDTF">2024-10-03T11:04:00Z</dcterms:created>
  <dcterms:modified xsi:type="dcterms:W3CDTF">2024-10-04T08:14:00Z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