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405CDA" w:rsidRDefault="00AB5931" w:rsidP="00AC2883">
            <w:pPr>
              <w:pStyle w:val="Sessiontc"/>
              <w:spacing w:line="240" w:lineRule="auto"/>
            </w:pPr>
            <w:r w:rsidRPr="00405CDA">
              <w:t>Conseil</w:t>
            </w:r>
          </w:p>
          <w:p w:rsidR="00EB4E9C" w:rsidRPr="00405CDA" w:rsidRDefault="00AB5931" w:rsidP="00CA3DA0">
            <w:pPr>
              <w:pStyle w:val="Sessiontcplacedate"/>
              <w:rPr>
                <w:sz w:val="22"/>
              </w:rPr>
            </w:pPr>
            <w:r w:rsidRPr="00405CDA">
              <w:t>Cinquante</w:t>
            </w:r>
            <w:r w:rsidR="005E7EA6" w:rsidRPr="00405CDA">
              <w:t>-</w:t>
            </w:r>
            <w:r w:rsidR="003A028E" w:rsidRPr="00405CDA">
              <w:t>cinqu</w:t>
            </w:r>
            <w:r w:rsidR="005E7EA6" w:rsidRPr="00405CDA">
              <w:t>ième</w:t>
            </w:r>
            <w:r w:rsidRPr="00405CDA">
              <w:t xml:space="preserve"> </w:t>
            </w:r>
            <w:r w:rsidR="00A706D3" w:rsidRPr="00405CDA">
              <w:t>s</w:t>
            </w:r>
            <w:r w:rsidR="00EB4E9C" w:rsidRPr="00405CDA">
              <w:t>ession</w:t>
            </w:r>
            <w:r w:rsidRPr="00405CDA">
              <w:t xml:space="preserve"> ordinaire</w:t>
            </w:r>
            <w:r w:rsidR="00EB4E9C" w:rsidRPr="00405CDA">
              <w:br/>
              <w:t>Gen</w:t>
            </w:r>
            <w:r w:rsidR="00A706D3" w:rsidRPr="00405CDA">
              <w:t>è</w:t>
            </w:r>
            <w:r w:rsidR="00EB4E9C" w:rsidRPr="00405CDA">
              <w:t>v</w:t>
            </w:r>
            <w:r w:rsidR="00A706D3" w:rsidRPr="00405CDA">
              <w:t>e</w:t>
            </w:r>
            <w:r w:rsidR="00EB4E9C" w:rsidRPr="00405CDA">
              <w:t xml:space="preserve">, </w:t>
            </w:r>
            <w:r w:rsidR="003A028E" w:rsidRPr="00405CDA">
              <w:t xml:space="preserve">29 octobre </w:t>
            </w:r>
            <w:r w:rsidR="00CA3DA0" w:rsidRPr="00405CDA">
              <w:t>2021</w:t>
            </w:r>
          </w:p>
        </w:tc>
        <w:tc>
          <w:tcPr>
            <w:tcW w:w="3127" w:type="dxa"/>
          </w:tcPr>
          <w:p w:rsidR="00EB4E9C" w:rsidRPr="00405CDA" w:rsidRDefault="005636E9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C/55/</w:t>
            </w:r>
            <w:r w:rsidR="00E7008F">
              <w:rPr>
                <w:lang w:val="fr-FR"/>
              </w:rPr>
              <w:t>8 Rev.2</w:t>
            </w:r>
          </w:p>
          <w:p w:rsidR="00EB4E9C" w:rsidRPr="00405CDA" w:rsidRDefault="00EB4E9C" w:rsidP="003C7FBE">
            <w:pPr>
              <w:pStyle w:val="Docoriginal"/>
            </w:pPr>
            <w:r w:rsidRPr="00405CDA">
              <w:t>Original:</w:t>
            </w:r>
            <w:r w:rsidRPr="00405CDA">
              <w:rPr>
                <w:b w:val="0"/>
                <w:spacing w:val="0"/>
              </w:rPr>
              <w:t xml:space="preserve">  </w:t>
            </w:r>
            <w:r w:rsidR="00A706D3" w:rsidRPr="00405CDA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E7008F">
            <w:pPr>
              <w:pStyle w:val="Docoriginal"/>
            </w:pPr>
            <w:r w:rsidRPr="00405CDA">
              <w:t>Date:</w:t>
            </w:r>
            <w:r w:rsidRPr="00405CDA">
              <w:rPr>
                <w:b w:val="0"/>
                <w:spacing w:val="0"/>
              </w:rPr>
              <w:t xml:space="preserve">  </w:t>
            </w:r>
            <w:r w:rsidR="005636E9">
              <w:rPr>
                <w:b w:val="0"/>
                <w:spacing w:val="0"/>
              </w:rPr>
              <w:t>29</w:t>
            </w:r>
            <w:r w:rsidR="00CA3DA0" w:rsidRPr="00405CDA">
              <w:rPr>
                <w:b w:val="0"/>
                <w:spacing w:val="0"/>
              </w:rPr>
              <w:t xml:space="preserve"> </w:t>
            </w:r>
            <w:r w:rsidR="00E7008F">
              <w:rPr>
                <w:b w:val="0"/>
                <w:spacing w:val="0"/>
              </w:rPr>
              <w:t>juin 2022</w:t>
            </w:r>
          </w:p>
        </w:tc>
      </w:tr>
    </w:tbl>
    <w:p w:rsidR="00CA3DA0" w:rsidRPr="007E775E" w:rsidRDefault="00CA3DA0" w:rsidP="00CA3DA0">
      <w:pPr>
        <w:pStyle w:val="Titleofdoc0"/>
        <w:rPr>
          <w:lang w:val="fr-CH"/>
        </w:rPr>
      </w:pPr>
      <w:r w:rsidRPr="007E775E">
        <w:rPr>
          <w:lang w:val="fr-CH"/>
        </w:rPr>
        <w:t xml:space="preserve">Calendrier </w:t>
      </w:r>
      <w:r w:rsidR="005636E9">
        <w:rPr>
          <w:lang w:val="fr-CH"/>
        </w:rPr>
        <w:t xml:space="preserve">révisé </w:t>
      </w:r>
      <w:r w:rsidRPr="007E775E">
        <w:rPr>
          <w:lang w:val="fr-CH"/>
        </w:rPr>
        <w:t>des réunions en</w:t>
      </w:r>
      <w:r>
        <w:rPr>
          <w:lang w:val="fr-CH"/>
        </w:rPr>
        <w:t> 2022</w:t>
      </w:r>
    </w:p>
    <w:p w:rsidR="00CA3DA0" w:rsidRPr="007E775E" w:rsidRDefault="00CA3DA0" w:rsidP="00CA3DA0">
      <w:pPr>
        <w:pStyle w:val="preparedby1"/>
        <w:jc w:val="left"/>
        <w:rPr>
          <w:lang w:val="fr-CH"/>
        </w:rPr>
      </w:pPr>
      <w:r w:rsidRPr="007E775E">
        <w:rPr>
          <w:lang w:val="fr-CH"/>
        </w:rPr>
        <w:t>Document établi par le Bureau de l</w:t>
      </w:r>
      <w:r>
        <w:rPr>
          <w:lang w:val="fr-CH"/>
        </w:rPr>
        <w:t>’</w:t>
      </w:r>
      <w:r w:rsidRPr="007E775E">
        <w:rPr>
          <w:lang w:val="fr-CH"/>
        </w:rPr>
        <w:t>Union</w:t>
      </w:r>
    </w:p>
    <w:p w:rsidR="00CA3DA0" w:rsidRPr="00681370" w:rsidRDefault="00CA3DA0" w:rsidP="00CA3DA0">
      <w:pPr>
        <w:pStyle w:val="Disclaimer"/>
        <w:rPr>
          <w:color w:val="A6A6A6"/>
          <w:lang w:val="fr-CH"/>
        </w:rPr>
      </w:pPr>
      <w:r w:rsidRPr="007E775E">
        <w:rPr>
          <w:color w:val="auto"/>
          <w:lang w:val="fr-CH"/>
        </w:rPr>
        <w:t>‏</w:t>
      </w:r>
      <w:r w:rsidRPr="00681370">
        <w:rPr>
          <w:color w:val="A6A6A6"/>
          <w:lang w:val="fr-CH"/>
        </w:rPr>
        <w:t>Avertissement : le présent document ne représente pas les principes ou les orientations de l’UPOV</w:t>
      </w:r>
    </w:p>
    <w:p w:rsidR="005636E9" w:rsidRDefault="005636E9" w:rsidP="005636E9">
      <w:pPr>
        <w:rPr>
          <w:lang w:val="fr-CH"/>
        </w:rPr>
      </w:pPr>
      <w:r w:rsidRPr="00750C88">
        <w:rPr>
          <w:lang w:val="fr-CH"/>
        </w:rPr>
        <w:t>L’objet de la présente révision est de rendre compte de</w:t>
      </w:r>
      <w:r>
        <w:rPr>
          <w:lang w:val="fr-CH"/>
        </w:rPr>
        <w:t>s</w:t>
      </w:r>
      <w:r w:rsidRPr="00750C88">
        <w:rPr>
          <w:lang w:val="fr-CH"/>
        </w:rPr>
        <w:t xml:space="preserve"> </w:t>
      </w:r>
      <w:r w:rsidR="00E7008F">
        <w:rPr>
          <w:lang w:val="fr-CH"/>
        </w:rPr>
        <w:t>faits nouveaux apporté</w:t>
      </w:r>
      <w:r>
        <w:rPr>
          <w:lang w:val="fr-CH"/>
        </w:rPr>
        <w:t>s</w:t>
      </w:r>
      <w:r w:rsidRPr="00750C88">
        <w:rPr>
          <w:lang w:val="fr-CH"/>
        </w:rPr>
        <w:t xml:space="preserve"> au calendrier des</w:t>
      </w:r>
      <w:r>
        <w:rPr>
          <w:lang w:val="fr-CH"/>
        </w:rPr>
        <w:t xml:space="preserve"> </w:t>
      </w:r>
      <w:r w:rsidRPr="00750C88">
        <w:rPr>
          <w:lang w:val="fr-CH"/>
        </w:rPr>
        <w:t>réunions en 202</w:t>
      </w:r>
      <w:r>
        <w:rPr>
          <w:lang w:val="fr-CH"/>
        </w:rPr>
        <w:t>2</w:t>
      </w:r>
      <w:r w:rsidR="00E7008F">
        <w:rPr>
          <w:lang w:val="fr-CH"/>
        </w:rPr>
        <w:t xml:space="preserve"> et 2023</w:t>
      </w:r>
      <w:r w:rsidRPr="00750C88">
        <w:rPr>
          <w:lang w:val="fr-CH"/>
        </w:rPr>
        <w:t xml:space="preserve"> </w:t>
      </w:r>
      <w:r w:rsidR="00E7008F">
        <w:rPr>
          <w:lang w:val="fr-CH"/>
        </w:rPr>
        <w:t xml:space="preserve">concernant les dates </w:t>
      </w:r>
      <w:r w:rsidR="00E7008F" w:rsidRPr="00E7008F">
        <w:rPr>
          <w:lang w:val="fr-CH"/>
        </w:rPr>
        <w:t>des réunions et du séminaire suivants</w:t>
      </w:r>
      <w:r>
        <w:rPr>
          <w:lang w:val="fr-CH"/>
        </w:rPr>
        <w:t> </w:t>
      </w:r>
      <w:r w:rsidRPr="00750C88">
        <w:rPr>
          <w:lang w:val="fr-CH"/>
        </w:rPr>
        <w:t>:</w:t>
      </w:r>
    </w:p>
    <w:p w:rsidR="00E7008F" w:rsidRDefault="00E7008F" w:rsidP="005636E9">
      <w:pPr>
        <w:rPr>
          <w:lang w:val="fr-CH"/>
        </w:rPr>
      </w:pPr>
    </w:p>
    <w:p w:rsidR="00E7008F" w:rsidRDefault="00E7008F" w:rsidP="00E7008F">
      <w:r w:rsidRPr="00AD559C">
        <w:rPr>
          <w:u w:val="single"/>
        </w:rPr>
        <w:t>2022</w:t>
      </w:r>
    </w:p>
    <w:p w:rsidR="00E7008F" w:rsidRDefault="00E7008F" w:rsidP="00E7008F"/>
    <w:p w:rsidR="00E7008F" w:rsidRPr="007E775E" w:rsidRDefault="00E7008F" w:rsidP="00E7008F">
      <w:pPr>
        <w:tabs>
          <w:tab w:val="left" w:pos="567"/>
        </w:tabs>
        <w:ind w:left="2410" w:hanging="1843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Comité consultatif</w:t>
      </w:r>
    </w:p>
    <w:p w:rsidR="00E7008F" w:rsidRPr="00E6751C" w:rsidRDefault="00E7008F" w:rsidP="00E7008F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E7008F" w:rsidRDefault="00E7008F" w:rsidP="00E7008F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>SC-VSG</w:t>
      </w:r>
      <w:r>
        <w:rPr>
          <w:szCs w:val="24"/>
        </w:rPr>
        <w:t>/1</w:t>
      </w:r>
      <w:r>
        <w:rPr>
          <w:szCs w:val="24"/>
        </w:rPr>
        <w:tab/>
        <w:t>26 octobre (soir)</w:t>
      </w:r>
    </w:p>
    <w:p w:rsidR="00E7008F" w:rsidRPr="00AD559C" w:rsidRDefault="00E7008F" w:rsidP="00E7008F">
      <w:pPr>
        <w:tabs>
          <w:tab w:val="left" w:pos="1134"/>
        </w:tabs>
        <w:spacing w:after="120"/>
        <w:ind w:left="2410"/>
        <w:jc w:val="left"/>
        <w:rPr>
          <w:szCs w:val="24"/>
        </w:rPr>
      </w:pPr>
      <w:r w:rsidRPr="00E7008F">
        <w:rPr>
          <w:szCs w:val="24"/>
        </w:rPr>
        <w:t>Sous-comité ad hoc concer</w:t>
      </w:r>
      <w:r>
        <w:rPr>
          <w:szCs w:val="24"/>
        </w:rPr>
        <w:t>nant la nomination d’un nouveau</w:t>
      </w:r>
      <w:r>
        <w:rPr>
          <w:szCs w:val="24"/>
        </w:rPr>
        <w:br/>
      </w:r>
      <w:r w:rsidRPr="00E7008F">
        <w:rPr>
          <w:szCs w:val="24"/>
        </w:rPr>
        <w:t>secrétaire général adjoint</w:t>
      </w:r>
      <w:r w:rsidRPr="00AD559C">
        <w:rPr>
          <w:szCs w:val="24"/>
        </w:rPr>
        <w:t xml:space="preserve"> (SC-VSG)</w:t>
      </w:r>
    </w:p>
    <w:p w:rsidR="00E7008F" w:rsidRPr="00AD559C" w:rsidRDefault="00E7008F" w:rsidP="00E7008F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 xml:space="preserve">WG-SHF/2 </w:t>
      </w:r>
      <w:r w:rsidRPr="00AD559C">
        <w:rPr>
          <w:szCs w:val="24"/>
        </w:rPr>
        <w:tab/>
      </w:r>
      <w:r>
        <w:rPr>
          <w:szCs w:val="24"/>
        </w:rPr>
        <w:t>7 septembre</w:t>
      </w:r>
      <w:r w:rsidRPr="00AD559C">
        <w:rPr>
          <w:szCs w:val="24"/>
        </w:rPr>
        <w:t xml:space="preserve"> </w:t>
      </w:r>
      <w:r>
        <w:rPr>
          <w:szCs w:val="24"/>
        </w:rPr>
        <w:t>(réunion virtuelle)</w:t>
      </w:r>
    </w:p>
    <w:p w:rsidR="00E7008F" w:rsidRPr="00AD559C" w:rsidRDefault="00E7008F" w:rsidP="00E7008F">
      <w:pPr>
        <w:tabs>
          <w:tab w:val="left" w:pos="1134"/>
        </w:tabs>
        <w:ind w:left="2410"/>
        <w:jc w:val="left"/>
      </w:pPr>
      <w:r w:rsidRPr="00E7008F">
        <w:t>Groupe de travail sur les orientations concernant les petits exploitants agricoles en lien avec l’utilisation à des fins privées et non commerciales</w:t>
      </w:r>
      <w:r>
        <w:t xml:space="preserve"> (WG-SHF)</w:t>
      </w:r>
    </w:p>
    <w:p w:rsidR="00E7008F" w:rsidRDefault="00E7008F" w:rsidP="00E7008F">
      <w:pPr>
        <w:ind w:left="567"/>
      </w:pPr>
    </w:p>
    <w:p w:rsidR="00E7008F" w:rsidRPr="00E6751C" w:rsidRDefault="00E7008F" w:rsidP="00E7008F">
      <w:pPr>
        <w:tabs>
          <w:tab w:val="left" w:pos="567"/>
        </w:tabs>
        <w:ind w:left="2410" w:hanging="1843"/>
        <w:jc w:val="left"/>
        <w:rPr>
          <w:szCs w:val="24"/>
        </w:rPr>
      </w:pPr>
      <w:r w:rsidRPr="00E7008F">
        <w:rPr>
          <w:szCs w:val="24"/>
          <w:u w:val="single"/>
        </w:rPr>
        <w:t>Comité administratif et juridique</w:t>
      </w:r>
    </w:p>
    <w:p w:rsidR="00E7008F" w:rsidRPr="00E6751C" w:rsidRDefault="00E7008F" w:rsidP="00E7008F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E7008F" w:rsidRDefault="00E7008F" w:rsidP="00E7008F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EAF/20</w:t>
      </w:r>
      <w:r>
        <w:rPr>
          <w:szCs w:val="24"/>
        </w:rPr>
        <w:tab/>
        <w:t>25 octobre (soir)</w:t>
      </w:r>
    </w:p>
    <w:p w:rsidR="00E7008F" w:rsidRDefault="00E7008F" w:rsidP="00E7008F">
      <w:pPr>
        <w:tabs>
          <w:tab w:val="left" w:pos="1134"/>
        </w:tabs>
        <w:ind w:left="2410"/>
        <w:jc w:val="left"/>
        <w:rPr>
          <w:szCs w:val="24"/>
        </w:rPr>
      </w:pPr>
      <w:r w:rsidRPr="00E7008F">
        <w:t>Réunion sur l’élaboration d’un formulaire de demande électronique</w:t>
      </w:r>
      <w:r w:rsidRPr="00583AA0">
        <w:rPr>
          <w:szCs w:val="24"/>
        </w:rPr>
        <w:t xml:space="preserve"> (EAF)</w:t>
      </w:r>
    </w:p>
    <w:p w:rsidR="00E7008F" w:rsidRPr="00AD559C" w:rsidRDefault="00E7008F" w:rsidP="00E7008F">
      <w:pPr>
        <w:ind w:left="567"/>
      </w:pPr>
    </w:p>
    <w:p w:rsidR="00E7008F" w:rsidRPr="00AD559C" w:rsidRDefault="00E7008F" w:rsidP="00E7008F">
      <w:pPr>
        <w:tabs>
          <w:tab w:val="left" w:pos="1134"/>
        </w:tabs>
        <w:ind w:left="2410" w:hanging="1276"/>
        <w:jc w:val="left"/>
      </w:pPr>
      <w:r w:rsidRPr="00AD559C">
        <w:t>WG-HRV/2</w:t>
      </w:r>
      <w:r w:rsidRPr="00AD559C">
        <w:tab/>
      </w:r>
      <w:r>
        <w:rPr>
          <w:szCs w:val="24"/>
        </w:rPr>
        <w:t>6 septembre</w:t>
      </w:r>
      <w:r w:rsidRPr="00AD559C">
        <w:rPr>
          <w:szCs w:val="24"/>
        </w:rPr>
        <w:t xml:space="preserve"> </w:t>
      </w:r>
      <w:r>
        <w:rPr>
          <w:szCs w:val="24"/>
        </w:rPr>
        <w:t>(réunion virtuelle)</w:t>
      </w:r>
    </w:p>
    <w:p w:rsidR="00E7008F" w:rsidRPr="00AD559C" w:rsidRDefault="00E7008F" w:rsidP="00E7008F">
      <w:pPr>
        <w:tabs>
          <w:tab w:val="left" w:pos="1134"/>
        </w:tabs>
        <w:ind w:left="2410"/>
        <w:jc w:val="left"/>
      </w:pPr>
      <w:r w:rsidRPr="00E7008F">
        <w:t>Groupe de travail sur le produit de la récolte et l’utilisation non autorisée de matériel de reproduction ou de multiplication</w:t>
      </w:r>
      <w:r w:rsidRPr="00AD559C">
        <w:t xml:space="preserve"> (WG-HRV)</w:t>
      </w:r>
    </w:p>
    <w:p w:rsidR="00E7008F" w:rsidRPr="00AD559C" w:rsidRDefault="00E7008F" w:rsidP="00E7008F">
      <w:pPr>
        <w:ind w:left="567"/>
      </w:pPr>
    </w:p>
    <w:p w:rsidR="00E7008F" w:rsidRPr="00AD559C" w:rsidRDefault="00E7008F" w:rsidP="00E7008F">
      <w:pPr>
        <w:ind w:left="567"/>
        <w:rPr>
          <w:highlight w:val="lightGray"/>
          <w:u w:val="single"/>
        </w:rPr>
      </w:pPr>
      <w:r w:rsidRPr="00E7008F">
        <w:rPr>
          <w:u w:val="single"/>
        </w:rPr>
        <w:t>Séminaire sur l’importance de la sélection végétale et de la protection des variétés végétales pour permettre à l’agriculture d’atténuer les effets du changement climatique et de s’y adapter</w:t>
      </w:r>
    </w:p>
    <w:p w:rsidR="00E7008F" w:rsidRDefault="00E7008F" w:rsidP="00E7008F">
      <w:pPr>
        <w:ind w:left="567"/>
        <w:jc w:val="left"/>
      </w:pPr>
    </w:p>
    <w:p w:rsidR="00E7008F" w:rsidRDefault="00E7008F" w:rsidP="00E7008F">
      <w:pPr>
        <w:ind w:left="567"/>
        <w:jc w:val="left"/>
        <w:rPr>
          <w:lang w:val="pl-PL"/>
        </w:rPr>
      </w:pPr>
      <w:r>
        <w:tab/>
        <w:t xml:space="preserve">11 et 12 octobre </w:t>
      </w:r>
      <w:r>
        <w:rPr>
          <w:lang w:val="pl-PL"/>
        </w:rPr>
        <w:t>(</w:t>
      </w:r>
      <w:r>
        <w:rPr>
          <w:szCs w:val="24"/>
        </w:rPr>
        <w:t>réunion virtuelle</w:t>
      </w:r>
      <w:r>
        <w:rPr>
          <w:lang w:val="pl-PL"/>
        </w:rPr>
        <w:t>)</w:t>
      </w:r>
    </w:p>
    <w:p w:rsidR="00E7008F" w:rsidRDefault="00E7008F" w:rsidP="00E7008F">
      <w:pPr>
        <w:ind w:left="567"/>
        <w:jc w:val="left"/>
        <w:rPr>
          <w:lang w:val="pl-PL"/>
        </w:rPr>
      </w:pPr>
      <w:r>
        <w:rPr>
          <w:lang w:val="pl-PL"/>
        </w:rPr>
        <w:tab/>
        <w:t>26 octobre (</w:t>
      </w:r>
      <w:r>
        <w:rPr>
          <w:szCs w:val="24"/>
        </w:rPr>
        <w:t>réunion hybride</w:t>
      </w:r>
      <w:r>
        <w:rPr>
          <w:lang w:val="pl-PL"/>
        </w:rPr>
        <w:t>)</w:t>
      </w:r>
    </w:p>
    <w:p w:rsidR="00E7008F" w:rsidRDefault="00E7008F" w:rsidP="00E7008F">
      <w:pPr>
        <w:tabs>
          <w:tab w:val="left" w:pos="567"/>
        </w:tabs>
        <w:jc w:val="left"/>
        <w:rPr>
          <w:lang w:val="pl-PL"/>
        </w:rPr>
      </w:pPr>
    </w:p>
    <w:p w:rsidR="00E7008F" w:rsidRDefault="00E7008F" w:rsidP="00E7008F">
      <w:r>
        <w:rPr>
          <w:u w:val="single"/>
        </w:rPr>
        <w:t>2023</w:t>
      </w:r>
    </w:p>
    <w:p w:rsidR="00E7008F" w:rsidRDefault="00E7008F" w:rsidP="00E7008F"/>
    <w:p w:rsidR="00E7008F" w:rsidRPr="00E6751C" w:rsidRDefault="00E7008F" w:rsidP="00E7008F">
      <w:pPr>
        <w:tabs>
          <w:tab w:val="left" w:pos="567"/>
        </w:tabs>
        <w:ind w:left="2410" w:hanging="1843"/>
        <w:rPr>
          <w:szCs w:val="24"/>
          <w:u w:val="single"/>
        </w:rPr>
      </w:pPr>
      <w:r>
        <w:rPr>
          <w:szCs w:val="24"/>
          <w:u w:val="single"/>
        </w:rPr>
        <w:t>Conseil</w:t>
      </w:r>
    </w:p>
    <w:p w:rsidR="00E7008F" w:rsidRDefault="00E7008F" w:rsidP="00E7008F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E7008F" w:rsidRDefault="00E7008F" w:rsidP="00E7008F">
      <w:pPr>
        <w:tabs>
          <w:tab w:val="left" w:pos="1134"/>
        </w:tabs>
        <w:ind w:left="2410" w:hanging="1276"/>
        <w:jc w:val="left"/>
        <w:rPr>
          <w:szCs w:val="24"/>
          <w:u w:val="single"/>
        </w:rPr>
      </w:pPr>
      <w:r w:rsidRPr="000C2BF9">
        <w:rPr>
          <w:lang w:val="pl-PL"/>
        </w:rPr>
        <w:t>C(Extr.)/35</w:t>
      </w:r>
      <w:r>
        <w:rPr>
          <w:lang w:val="pl-PL"/>
        </w:rPr>
        <w:tab/>
        <w:t xml:space="preserve">23 mars </w:t>
      </w:r>
      <w:r w:rsidRPr="000C2BF9">
        <w:rPr>
          <w:lang w:val="pl-PL"/>
        </w:rPr>
        <w:t>(</w:t>
      </w:r>
      <w:r>
        <w:rPr>
          <w:lang w:val="pl-PL"/>
        </w:rPr>
        <w:t>après-midi</w:t>
      </w:r>
      <w:r w:rsidRPr="000C2BF9">
        <w:rPr>
          <w:lang w:val="pl-PL"/>
        </w:rPr>
        <w:t>) (session</w:t>
      </w:r>
      <w:r>
        <w:rPr>
          <w:lang w:val="pl-PL"/>
        </w:rPr>
        <w:t xml:space="preserve"> extraordinaire</w:t>
      </w:r>
      <w:r w:rsidRPr="000C2BF9">
        <w:rPr>
          <w:lang w:val="pl-PL"/>
        </w:rPr>
        <w:t>)</w:t>
      </w:r>
    </w:p>
    <w:p w:rsidR="00E7008F" w:rsidRPr="00E6751C" w:rsidRDefault="00E7008F" w:rsidP="00E7008F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E7008F" w:rsidRPr="007E775E" w:rsidRDefault="00E7008F" w:rsidP="00E7008F">
      <w:pPr>
        <w:tabs>
          <w:tab w:val="left" w:pos="567"/>
        </w:tabs>
        <w:ind w:left="2410" w:hanging="1843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Comité consultatif</w:t>
      </w:r>
    </w:p>
    <w:p w:rsidR="00E7008F" w:rsidRPr="00E6751C" w:rsidRDefault="00E7008F" w:rsidP="00E7008F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E7008F" w:rsidRPr="00E6751C" w:rsidRDefault="00E7008F" w:rsidP="00E7008F">
      <w:pPr>
        <w:tabs>
          <w:tab w:val="left" w:pos="1134"/>
        </w:tabs>
        <w:ind w:left="2410" w:hanging="1276"/>
        <w:jc w:val="left"/>
        <w:rPr>
          <w:szCs w:val="24"/>
        </w:rPr>
      </w:pPr>
      <w:r w:rsidRPr="00E6751C">
        <w:rPr>
          <w:szCs w:val="24"/>
        </w:rPr>
        <w:t>CC/</w:t>
      </w:r>
      <w:r>
        <w:rPr>
          <w:szCs w:val="24"/>
        </w:rPr>
        <w:t>100</w:t>
      </w:r>
      <w:r w:rsidRPr="00E6751C">
        <w:rPr>
          <w:szCs w:val="24"/>
        </w:rPr>
        <w:tab/>
      </w:r>
      <w:r>
        <w:rPr>
          <w:szCs w:val="24"/>
        </w:rPr>
        <w:t xml:space="preserve">23 mars </w:t>
      </w:r>
      <w:r w:rsidRPr="000C2BF9">
        <w:rPr>
          <w:lang w:val="pl-PL"/>
        </w:rPr>
        <w:t>(</w:t>
      </w:r>
      <w:r>
        <w:rPr>
          <w:lang w:val="pl-PL"/>
        </w:rPr>
        <w:t>matin</w:t>
      </w:r>
      <w:r w:rsidRPr="000C2BF9">
        <w:rPr>
          <w:lang w:val="pl-PL"/>
        </w:rPr>
        <w:t>)</w:t>
      </w:r>
    </w:p>
    <w:p w:rsidR="00E7008F" w:rsidRDefault="00E7008F" w:rsidP="00E7008F">
      <w:pPr>
        <w:tabs>
          <w:tab w:val="left" w:pos="567"/>
        </w:tabs>
        <w:jc w:val="left"/>
        <w:rPr>
          <w:lang w:val="pl-PL"/>
        </w:rPr>
      </w:pPr>
    </w:p>
    <w:p w:rsidR="00E7008F" w:rsidRDefault="00E7008F" w:rsidP="005636E9">
      <w:pPr>
        <w:rPr>
          <w:lang w:val="fr-CH"/>
        </w:rPr>
      </w:pPr>
    </w:p>
    <w:p w:rsidR="005636E9" w:rsidRPr="00750C88" w:rsidRDefault="005636E9" w:rsidP="005636E9">
      <w:pPr>
        <w:jc w:val="left"/>
      </w:pPr>
    </w:p>
    <w:p w:rsidR="00CA3DA0" w:rsidRPr="007E775E" w:rsidRDefault="00CA3DA0" w:rsidP="00E7008F">
      <w:pPr>
        <w:jc w:val="right"/>
        <w:rPr>
          <w:lang w:val="fr-CH"/>
        </w:rPr>
      </w:pPr>
      <w:r w:rsidRPr="007E775E">
        <w:rPr>
          <w:lang w:val="fr-CH"/>
        </w:rPr>
        <w:t>[Les annexes suivent]</w:t>
      </w:r>
    </w:p>
    <w:p w:rsidR="00CA3DA0" w:rsidRPr="007E775E" w:rsidRDefault="00CA3DA0" w:rsidP="00CA3DA0">
      <w:pPr>
        <w:jc w:val="left"/>
        <w:rPr>
          <w:lang w:val="fr-CH"/>
        </w:rPr>
        <w:sectPr w:rsidR="00CA3DA0" w:rsidRPr="007E775E" w:rsidSect="00E7008F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10" w:right="1134" w:bottom="709" w:left="1134" w:header="510" w:footer="680" w:gutter="0"/>
          <w:cols w:space="720"/>
          <w:titlePg/>
          <w:docGrid w:linePitch="272"/>
        </w:sect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 I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 xml:space="preserve">DATES DES RÉUNIONS EN </w:t>
      </w:r>
      <w:r>
        <w:rPr>
          <w:lang w:val="fr-CH"/>
        </w:rPr>
        <w:t>2022</w:t>
      </w: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i/>
          <w:lang w:val="fr-CH"/>
        </w:rPr>
        <w:t>présentées dans l</w:t>
      </w:r>
      <w:r>
        <w:rPr>
          <w:i/>
          <w:lang w:val="fr-CH"/>
        </w:rPr>
        <w:t>’</w:t>
      </w:r>
      <w:r w:rsidRPr="007E775E">
        <w:rPr>
          <w:i/>
          <w:lang w:val="fr-CH"/>
        </w:rPr>
        <w:t>ordre des organes</w:t>
      </w:r>
    </w:p>
    <w:p w:rsidR="00CA3DA0" w:rsidRPr="0044695B" w:rsidRDefault="00CA3DA0" w:rsidP="00CA3DA0">
      <w:pPr>
        <w:rPr>
          <w:sz w:val="18"/>
          <w:lang w:val="fr-CH"/>
        </w:rPr>
      </w:pPr>
    </w:p>
    <w:p w:rsidR="00CA3DA0" w:rsidRPr="0044695B" w:rsidRDefault="00CA3DA0" w:rsidP="00CA3DA0">
      <w:pPr>
        <w:rPr>
          <w:sz w:val="18"/>
          <w:lang w:val="fr-CH"/>
        </w:rPr>
      </w:pPr>
    </w:p>
    <w:p w:rsidR="00CA3DA0" w:rsidRPr="007E775E" w:rsidRDefault="00CA3DA0" w:rsidP="00AE4511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fr-CH"/>
        </w:rPr>
      </w:pPr>
      <w:r w:rsidRPr="007E775E">
        <w:rPr>
          <w:szCs w:val="24"/>
          <w:u w:val="single"/>
          <w:lang w:val="fr-CH"/>
        </w:rPr>
        <w:t>Conseil</w:t>
      </w:r>
    </w:p>
    <w:p w:rsidR="00CA3DA0" w:rsidRPr="007E775E" w:rsidRDefault="00CA3DA0" w:rsidP="0044695B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C/5</w:t>
      </w:r>
      <w:r w:rsidR="00386F60">
        <w:rPr>
          <w:szCs w:val="24"/>
          <w:lang w:val="fr-CH"/>
        </w:rPr>
        <w:t>6</w:t>
      </w:r>
      <w:r w:rsidR="00386F60">
        <w:rPr>
          <w:szCs w:val="24"/>
          <w:lang w:val="fr-CH"/>
        </w:rPr>
        <w:tab/>
      </w:r>
      <w:r w:rsidRPr="007E775E">
        <w:rPr>
          <w:szCs w:val="24"/>
          <w:lang w:val="fr-CH"/>
        </w:rPr>
        <w:t>2</w:t>
      </w:r>
      <w:r w:rsidR="00386F60">
        <w:rPr>
          <w:szCs w:val="24"/>
          <w:lang w:val="fr-CH"/>
        </w:rPr>
        <w:t>8</w:t>
      </w:r>
      <w:r w:rsidRPr="007E775E">
        <w:rPr>
          <w:szCs w:val="24"/>
          <w:lang w:val="fr-CH"/>
        </w:rPr>
        <w:t> octobre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CA3DA0" w:rsidRPr="007E775E" w:rsidRDefault="00CA3DA0" w:rsidP="00AE4511">
      <w:pPr>
        <w:tabs>
          <w:tab w:val="left" w:pos="567"/>
        </w:tabs>
        <w:spacing w:after="180"/>
        <w:ind w:left="1843" w:hanging="1843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Comité consultatif</w:t>
      </w:r>
    </w:p>
    <w:p w:rsidR="00CA3DA0" w:rsidRPr="007E775E" w:rsidRDefault="00CA3DA0" w:rsidP="00CA3DA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CC/99</w:t>
      </w:r>
      <w:r w:rsidRPr="007E775E">
        <w:rPr>
          <w:szCs w:val="24"/>
          <w:lang w:val="fr-CH"/>
        </w:rPr>
        <w:tab/>
        <w:t>2</w:t>
      </w:r>
      <w:r w:rsidR="00386F60">
        <w:rPr>
          <w:szCs w:val="24"/>
          <w:lang w:val="fr-CH"/>
        </w:rPr>
        <w:t>7</w:t>
      </w:r>
      <w:r w:rsidRPr="007E775E">
        <w:rPr>
          <w:szCs w:val="24"/>
          <w:lang w:val="fr-CH"/>
        </w:rPr>
        <w:t> octobre</w:t>
      </w:r>
    </w:p>
    <w:p w:rsidR="00041F09" w:rsidRPr="00041F09" w:rsidRDefault="00C902FD" w:rsidP="00041F09">
      <w:pPr>
        <w:spacing w:before="120" w:after="60"/>
        <w:ind w:left="567"/>
        <w:jc w:val="left"/>
        <w:rPr>
          <w:rFonts w:cs="Arial"/>
        </w:rPr>
      </w:pPr>
      <w:r w:rsidRPr="00E7008F">
        <w:rPr>
          <w:szCs w:val="24"/>
        </w:rPr>
        <w:t>Sous-comité ad hoc concer</w:t>
      </w:r>
      <w:r>
        <w:rPr>
          <w:szCs w:val="24"/>
        </w:rPr>
        <w:t xml:space="preserve">nant la nomination d’un nouveau </w:t>
      </w:r>
      <w:r w:rsidRPr="00E7008F">
        <w:rPr>
          <w:szCs w:val="24"/>
        </w:rPr>
        <w:t>secrétaire général adjoint</w:t>
      </w:r>
      <w:r w:rsidRPr="00AD559C">
        <w:rPr>
          <w:szCs w:val="24"/>
        </w:rPr>
        <w:t xml:space="preserve"> (SC-VSG)</w:t>
      </w:r>
    </w:p>
    <w:p w:rsidR="00C902FD" w:rsidRPr="00041F09" w:rsidRDefault="00C902FD" w:rsidP="00C902FD">
      <w:pPr>
        <w:ind w:left="2410" w:hanging="1276"/>
        <w:jc w:val="left"/>
        <w:rPr>
          <w:rFonts w:cs="Arial"/>
        </w:rPr>
      </w:pPr>
      <w:r w:rsidRPr="00AD559C">
        <w:rPr>
          <w:szCs w:val="24"/>
        </w:rPr>
        <w:t>SC-VSG</w:t>
      </w:r>
      <w:r w:rsidRPr="00041F09">
        <w:rPr>
          <w:rFonts w:cs="Arial"/>
        </w:rPr>
        <w:t>/1</w:t>
      </w:r>
      <w:r w:rsidRPr="00041F09">
        <w:rPr>
          <w:rFonts w:cs="Arial"/>
        </w:rPr>
        <w:tab/>
      </w:r>
      <w:r>
        <w:rPr>
          <w:szCs w:val="24"/>
        </w:rPr>
        <w:t>26 octobre (soir)</w:t>
      </w:r>
    </w:p>
    <w:p w:rsidR="00041F09" w:rsidRPr="00041F09" w:rsidRDefault="00041F09" w:rsidP="00041F09">
      <w:pPr>
        <w:spacing w:before="120" w:after="60"/>
        <w:ind w:left="567"/>
        <w:jc w:val="left"/>
        <w:rPr>
          <w:rFonts w:cs="Arial"/>
        </w:rPr>
      </w:pPr>
      <w:r w:rsidRPr="00041F09">
        <w:rPr>
          <w:rFonts w:cs="Arial"/>
        </w:rPr>
        <w:t>Groupe de travail sur les orientations concernant les petits exploitants agricoles en lien avec l’utilisation à des fins privées et non commerciales (WG-SHF)</w:t>
      </w:r>
    </w:p>
    <w:p w:rsidR="00041F09" w:rsidRDefault="00041F09" w:rsidP="00041F09">
      <w:pPr>
        <w:ind w:left="2410" w:hanging="1276"/>
        <w:jc w:val="left"/>
        <w:rPr>
          <w:rFonts w:cs="Arial"/>
        </w:rPr>
      </w:pPr>
      <w:r w:rsidRPr="00041F09">
        <w:rPr>
          <w:rFonts w:cs="Arial"/>
        </w:rPr>
        <w:t>WG-SHF/1</w:t>
      </w:r>
      <w:r w:rsidRPr="00041F09">
        <w:rPr>
          <w:rFonts w:cs="Arial"/>
        </w:rPr>
        <w:tab/>
        <w:t>17</w:t>
      </w:r>
      <w:r>
        <w:rPr>
          <w:rFonts w:cs="Arial"/>
        </w:rPr>
        <w:t xml:space="preserve"> mars (réunion virtuelle)</w:t>
      </w:r>
    </w:p>
    <w:p w:rsidR="00C902FD" w:rsidRPr="00041F09" w:rsidRDefault="00C902FD" w:rsidP="00041F09">
      <w:pPr>
        <w:ind w:left="2410" w:hanging="1276"/>
        <w:jc w:val="left"/>
        <w:rPr>
          <w:rFonts w:cs="Arial"/>
        </w:rPr>
      </w:pPr>
      <w:r w:rsidRPr="00AD559C">
        <w:rPr>
          <w:szCs w:val="24"/>
        </w:rPr>
        <w:t xml:space="preserve">WG-SHF/2 </w:t>
      </w:r>
      <w:r w:rsidRPr="00AD559C">
        <w:rPr>
          <w:szCs w:val="24"/>
        </w:rPr>
        <w:tab/>
      </w:r>
      <w:r>
        <w:rPr>
          <w:szCs w:val="24"/>
        </w:rPr>
        <w:t>7 septembre</w:t>
      </w:r>
      <w:r w:rsidRPr="00AD559C">
        <w:rPr>
          <w:szCs w:val="24"/>
        </w:rPr>
        <w:t xml:space="preserve"> </w:t>
      </w:r>
      <w:r>
        <w:rPr>
          <w:szCs w:val="24"/>
        </w:rPr>
        <w:t>(réunion virtuelle)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CA3DA0" w:rsidRPr="007E775E" w:rsidRDefault="00CA3DA0" w:rsidP="00AE4511">
      <w:pPr>
        <w:tabs>
          <w:tab w:val="left" w:pos="567"/>
        </w:tabs>
        <w:spacing w:after="180"/>
        <w:ind w:left="1843" w:hanging="1843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Comité administratif et juridique</w:t>
      </w:r>
    </w:p>
    <w:p w:rsidR="00CA3DA0" w:rsidRPr="007E775E" w:rsidRDefault="00CA3DA0" w:rsidP="00CA3DA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CAJ/79</w:t>
      </w:r>
      <w:r w:rsidRPr="007E775E">
        <w:rPr>
          <w:szCs w:val="24"/>
          <w:lang w:val="fr-CH"/>
        </w:rPr>
        <w:tab/>
        <w:t>2</w:t>
      </w:r>
      <w:r w:rsidR="00386F60">
        <w:rPr>
          <w:szCs w:val="24"/>
          <w:lang w:val="fr-CH"/>
        </w:rPr>
        <w:t>6</w:t>
      </w:r>
      <w:r w:rsidRPr="007E775E">
        <w:rPr>
          <w:szCs w:val="24"/>
          <w:lang w:val="fr-CH"/>
        </w:rPr>
        <w:t> octobre</w:t>
      </w:r>
    </w:p>
    <w:p w:rsidR="00386F60" w:rsidRPr="007E775E" w:rsidRDefault="00386F60" w:rsidP="00386F60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>Réunion concernant l</w:t>
      </w:r>
      <w:r>
        <w:rPr>
          <w:szCs w:val="24"/>
          <w:lang w:val="fr-CH"/>
        </w:rPr>
        <w:t>’</w:t>
      </w:r>
      <w:r w:rsidRPr="007E775E">
        <w:rPr>
          <w:szCs w:val="24"/>
          <w:lang w:val="fr-CH"/>
        </w:rPr>
        <w:t>élaboration d</w:t>
      </w:r>
      <w:r>
        <w:rPr>
          <w:szCs w:val="24"/>
          <w:lang w:val="fr-CH"/>
        </w:rPr>
        <w:t>’</w:t>
      </w:r>
      <w:r w:rsidRPr="007E775E">
        <w:rPr>
          <w:szCs w:val="24"/>
          <w:lang w:val="fr-CH"/>
        </w:rPr>
        <w:t>un formulaire de demande électronique (EAF)</w:t>
      </w:r>
    </w:p>
    <w:p w:rsidR="00CA3DA0" w:rsidRPr="007E775E" w:rsidRDefault="00CA3DA0" w:rsidP="00386F60">
      <w:pPr>
        <w:ind w:left="2410" w:hanging="127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>EAF/1</w:t>
      </w:r>
      <w:r w:rsidR="00386F60">
        <w:rPr>
          <w:szCs w:val="24"/>
          <w:lang w:val="fr-CH"/>
        </w:rPr>
        <w:t>9</w:t>
      </w:r>
      <w:r w:rsidRPr="007E775E">
        <w:rPr>
          <w:szCs w:val="24"/>
          <w:lang w:val="fr-CH"/>
        </w:rPr>
        <w:tab/>
      </w:r>
      <w:r w:rsidR="00405CDA">
        <w:rPr>
          <w:szCs w:val="24"/>
          <w:lang w:val="fr-CH"/>
        </w:rPr>
        <w:t>16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mars</w:t>
      </w:r>
      <w:r w:rsidR="00405CDA">
        <w:rPr>
          <w:szCs w:val="24"/>
          <w:lang w:val="fr-CH"/>
        </w:rPr>
        <w:t xml:space="preserve"> (réunion virtuelle)</w:t>
      </w:r>
    </w:p>
    <w:p w:rsidR="00CA3DA0" w:rsidRPr="007E775E" w:rsidRDefault="00CA3DA0" w:rsidP="00386F60">
      <w:pPr>
        <w:ind w:left="2410" w:hanging="1276"/>
        <w:jc w:val="left"/>
        <w:rPr>
          <w:rFonts w:cs="Arial"/>
          <w:lang w:val="fr-CH"/>
        </w:rPr>
      </w:pPr>
      <w:r w:rsidRPr="007E775E">
        <w:rPr>
          <w:szCs w:val="24"/>
          <w:lang w:val="fr-CH"/>
        </w:rPr>
        <w:t>EAF/</w:t>
      </w:r>
      <w:r w:rsidR="00386F60">
        <w:rPr>
          <w:szCs w:val="24"/>
          <w:lang w:val="fr-CH"/>
        </w:rPr>
        <w:t>20</w:t>
      </w:r>
      <w:r w:rsidRPr="007E775E">
        <w:rPr>
          <w:szCs w:val="24"/>
          <w:lang w:val="fr-CH"/>
        </w:rPr>
        <w:tab/>
      </w:r>
      <w:r w:rsidR="00405CDA">
        <w:rPr>
          <w:rFonts w:cs="Arial"/>
          <w:lang w:val="fr-CH"/>
        </w:rPr>
        <w:t>2</w:t>
      </w:r>
      <w:r w:rsidR="00C902FD">
        <w:rPr>
          <w:rFonts w:cs="Arial"/>
          <w:lang w:val="fr-CH"/>
        </w:rPr>
        <w:t>5</w:t>
      </w:r>
      <w:r w:rsidRPr="007E775E">
        <w:rPr>
          <w:rFonts w:cs="Arial"/>
          <w:lang w:val="fr-CH"/>
        </w:rPr>
        <w:t xml:space="preserve"> octobre </w:t>
      </w:r>
      <w:r w:rsidR="00C902FD">
        <w:rPr>
          <w:rFonts w:cs="Arial"/>
          <w:lang w:val="fr-CH"/>
        </w:rPr>
        <w:t xml:space="preserve">(soir) </w:t>
      </w:r>
      <w:r w:rsidR="00405CDA">
        <w:rPr>
          <w:szCs w:val="24"/>
          <w:lang w:val="fr-CH"/>
        </w:rPr>
        <w:t xml:space="preserve">(réunion </w:t>
      </w:r>
      <w:r w:rsidR="00C902FD">
        <w:rPr>
          <w:szCs w:val="24"/>
          <w:lang w:val="fr-CH"/>
        </w:rPr>
        <w:t>hybride</w:t>
      </w:r>
      <w:r w:rsidR="00405CDA">
        <w:rPr>
          <w:szCs w:val="24"/>
          <w:lang w:val="fr-CH"/>
        </w:rPr>
        <w:t>)</w:t>
      </w:r>
    </w:p>
    <w:p w:rsidR="00386F60" w:rsidRPr="00CF54DA" w:rsidRDefault="00386F60" w:rsidP="00386F60">
      <w:pPr>
        <w:spacing w:before="120" w:after="60"/>
        <w:ind w:left="567"/>
        <w:jc w:val="left"/>
        <w:rPr>
          <w:rFonts w:cs="Arial"/>
        </w:rPr>
      </w:pPr>
      <w:r>
        <w:rPr>
          <w:rFonts w:cs="Arial"/>
        </w:rPr>
        <w:t>G</w:t>
      </w:r>
      <w:r w:rsidRPr="00386F60">
        <w:rPr>
          <w:rFonts w:cs="Arial"/>
        </w:rPr>
        <w:t>roupe de travail sur le produit de la récolte et l’utilisation non autorisée de</w:t>
      </w:r>
      <w:r>
        <w:rPr>
          <w:rFonts w:cs="Arial"/>
        </w:rPr>
        <w:t xml:space="preserve"> </w:t>
      </w:r>
      <w:r w:rsidRPr="00386F60">
        <w:rPr>
          <w:rFonts w:cs="Arial"/>
        </w:rPr>
        <w:t>matériel de reproduction ou de multiplication (WG-HRV)</w:t>
      </w:r>
    </w:p>
    <w:p w:rsidR="00386F60" w:rsidRDefault="00386F60" w:rsidP="00386F60">
      <w:pPr>
        <w:ind w:left="2410" w:hanging="1276"/>
        <w:jc w:val="left"/>
        <w:rPr>
          <w:rFonts w:cs="Arial"/>
        </w:rPr>
      </w:pPr>
      <w:r w:rsidRPr="00405CDA">
        <w:rPr>
          <w:rFonts w:cs="Arial"/>
        </w:rPr>
        <w:t>WG-HRV/1</w:t>
      </w:r>
      <w:r w:rsidRPr="00405CDA">
        <w:rPr>
          <w:rFonts w:cs="Arial"/>
        </w:rPr>
        <w:tab/>
      </w:r>
      <w:r w:rsidR="00041F09">
        <w:rPr>
          <w:rFonts w:cs="Arial"/>
        </w:rPr>
        <w:t>15 mars (réunion virtuelle)</w:t>
      </w:r>
    </w:p>
    <w:p w:rsidR="00C902FD" w:rsidRPr="00323425" w:rsidRDefault="00C902FD" w:rsidP="00386F60">
      <w:pPr>
        <w:ind w:left="2410" w:hanging="1276"/>
        <w:jc w:val="left"/>
        <w:rPr>
          <w:rFonts w:cs="Arial"/>
        </w:rPr>
      </w:pPr>
      <w:r w:rsidRPr="00AD559C">
        <w:t>WG-HRV/2</w:t>
      </w:r>
      <w:r w:rsidRPr="00AD559C">
        <w:tab/>
      </w:r>
      <w:r>
        <w:rPr>
          <w:szCs w:val="24"/>
        </w:rPr>
        <w:t>6 septembre</w:t>
      </w:r>
      <w:r w:rsidRPr="00AD559C">
        <w:rPr>
          <w:szCs w:val="24"/>
        </w:rPr>
        <w:t xml:space="preserve"> </w:t>
      </w:r>
      <w:r>
        <w:rPr>
          <w:szCs w:val="24"/>
        </w:rPr>
        <w:t>(réunion virtuelle)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CA3DA0" w:rsidRPr="007E775E" w:rsidRDefault="00CA3DA0" w:rsidP="00AE4511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fr-CH"/>
        </w:rPr>
      </w:pPr>
      <w:r w:rsidRPr="007E775E">
        <w:rPr>
          <w:szCs w:val="24"/>
          <w:u w:val="single"/>
          <w:lang w:val="fr-CH"/>
        </w:rPr>
        <w:t>Comité technique</w:t>
      </w:r>
    </w:p>
    <w:p w:rsidR="00CA3DA0" w:rsidRPr="007E775E" w:rsidRDefault="00CA3DA0" w:rsidP="00CA3DA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TC/5</w:t>
      </w:r>
      <w:r w:rsidR="00C86BF9">
        <w:rPr>
          <w:szCs w:val="24"/>
          <w:lang w:val="fr-CH"/>
        </w:rPr>
        <w:t>8</w:t>
      </w:r>
      <w:r w:rsidRPr="007E775E">
        <w:rPr>
          <w:szCs w:val="24"/>
          <w:lang w:val="fr-CH"/>
        </w:rPr>
        <w:tab/>
        <w:t>2</w:t>
      </w:r>
      <w:r w:rsidR="00C86BF9">
        <w:rPr>
          <w:szCs w:val="24"/>
          <w:lang w:val="fr-CH"/>
        </w:rPr>
        <w:t>4</w:t>
      </w:r>
      <w:r w:rsidRPr="007E775E">
        <w:rPr>
          <w:szCs w:val="24"/>
          <w:lang w:val="fr-CH"/>
        </w:rPr>
        <w:t xml:space="preserve"> et 2</w:t>
      </w:r>
      <w:r w:rsidR="00C86BF9">
        <w:rPr>
          <w:szCs w:val="24"/>
          <w:lang w:val="fr-CH"/>
        </w:rPr>
        <w:t>5</w:t>
      </w:r>
      <w:r w:rsidRPr="007E775E">
        <w:rPr>
          <w:szCs w:val="24"/>
          <w:lang w:val="fr-CH"/>
        </w:rPr>
        <w:t> octobre</w:t>
      </w:r>
    </w:p>
    <w:p w:rsidR="00C86BF9" w:rsidRDefault="00C86BF9" w:rsidP="00C86BF9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>Comité de rédaction élargi (TC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EDC)</w:t>
      </w:r>
    </w:p>
    <w:p w:rsidR="00C86BF9" w:rsidRDefault="00C86BF9" w:rsidP="00C86BF9">
      <w:pPr>
        <w:ind w:left="2410" w:hanging="1276"/>
        <w:jc w:val="left"/>
        <w:rPr>
          <w:szCs w:val="24"/>
          <w:lang w:val="fr-CH"/>
        </w:rPr>
      </w:pPr>
      <w:r>
        <w:rPr>
          <w:szCs w:val="24"/>
          <w:lang w:val="fr-CH"/>
        </w:rPr>
        <w:t>22</w:t>
      </w:r>
      <w:r w:rsidR="00CA3DA0" w:rsidRPr="007E775E">
        <w:rPr>
          <w:szCs w:val="24"/>
          <w:lang w:val="fr-CH"/>
        </w:rPr>
        <w:t xml:space="preserve"> et 2</w:t>
      </w:r>
      <w:r>
        <w:rPr>
          <w:szCs w:val="24"/>
          <w:lang w:val="fr-CH"/>
        </w:rPr>
        <w:t>3</w:t>
      </w:r>
      <w:r w:rsidR="00CA3DA0" w:rsidRPr="007E775E">
        <w:rPr>
          <w:szCs w:val="24"/>
          <w:lang w:val="fr-CH"/>
        </w:rPr>
        <w:t> mars</w:t>
      </w:r>
      <w:r>
        <w:rPr>
          <w:szCs w:val="24"/>
          <w:lang w:val="fr-CH"/>
        </w:rPr>
        <w:t xml:space="preserve"> (réunion virtuelle)</w:t>
      </w:r>
    </w:p>
    <w:p w:rsidR="00CA3DA0" w:rsidRPr="007E775E" w:rsidRDefault="00C86BF9" w:rsidP="00C86BF9">
      <w:pPr>
        <w:ind w:left="2410" w:hanging="1276"/>
        <w:jc w:val="left"/>
        <w:rPr>
          <w:szCs w:val="24"/>
          <w:lang w:val="fr-CH"/>
        </w:rPr>
      </w:pPr>
      <w:r>
        <w:rPr>
          <w:szCs w:val="24"/>
          <w:lang w:val="fr-CH"/>
        </w:rPr>
        <w:t>18</w:t>
      </w:r>
      <w:r w:rsidR="00CA3DA0" w:rsidRPr="007E775E">
        <w:rPr>
          <w:szCs w:val="24"/>
          <w:lang w:val="fr-CH"/>
        </w:rPr>
        <w:t xml:space="preserve"> et </w:t>
      </w:r>
      <w:r>
        <w:rPr>
          <w:szCs w:val="24"/>
          <w:lang w:val="fr-CH"/>
        </w:rPr>
        <w:t xml:space="preserve">19 octobre (réunion virtuelle) ; et </w:t>
      </w:r>
      <w:r w:rsidR="00CA3DA0" w:rsidRPr="007E775E">
        <w:rPr>
          <w:szCs w:val="24"/>
          <w:lang w:val="fr-CH"/>
        </w:rPr>
        <w:t>2</w:t>
      </w:r>
      <w:r>
        <w:rPr>
          <w:szCs w:val="24"/>
          <w:lang w:val="fr-CH"/>
        </w:rPr>
        <w:t>4</w:t>
      </w:r>
      <w:r w:rsidR="00CA3DA0" w:rsidRPr="007E775E">
        <w:rPr>
          <w:szCs w:val="24"/>
          <w:lang w:val="fr-CH"/>
        </w:rPr>
        <w:t> octobre (soir)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CA3DA0" w:rsidRPr="007E775E" w:rsidRDefault="00CA3DA0" w:rsidP="00AE4511">
      <w:pPr>
        <w:tabs>
          <w:tab w:val="left" w:pos="567"/>
        </w:tabs>
        <w:spacing w:after="180"/>
        <w:ind w:left="1843" w:hanging="1843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agricoles (TWA)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rFonts w:cs="Arial"/>
          <w:lang w:val="fr-CH"/>
        </w:rPr>
        <w:tab/>
        <w:t>TWA/5</w:t>
      </w:r>
      <w:r w:rsidR="00260EB7">
        <w:rPr>
          <w:rFonts w:cs="Arial"/>
          <w:lang w:val="fr-CH"/>
        </w:rPr>
        <w:t>1</w:t>
      </w:r>
      <w:r w:rsidRPr="007E775E">
        <w:rPr>
          <w:rFonts w:cs="Arial"/>
          <w:lang w:val="fr-CH"/>
        </w:rPr>
        <w:tab/>
        <w:t>du 2</w:t>
      </w:r>
      <w:r w:rsidR="00260EB7">
        <w:rPr>
          <w:rFonts w:cs="Arial"/>
          <w:lang w:val="fr-CH"/>
        </w:rPr>
        <w:t>3</w:t>
      </w:r>
      <w:r w:rsidRPr="007E775E">
        <w:rPr>
          <w:rFonts w:cs="Arial"/>
          <w:lang w:val="fr-CH"/>
        </w:rPr>
        <w:t xml:space="preserve"> au 2</w:t>
      </w:r>
      <w:r w:rsidR="00260EB7">
        <w:rPr>
          <w:rFonts w:cs="Arial"/>
          <w:lang w:val="fr-CH"/>
        </w:rPr>
        <w:t>7</w:t>
      </w:r>
      <w:r w:rsidRPr="007E775E">
        <w:rPr>
          <w:rFonts w:cs="Arial"/>
          <w:lang w:val="fr-CH"/>
        </w:rPr>
        <w:t> </w:t>
      </w:r>
      <w:r w:rsidR="00260EB7">
        <w:rPr>
          <w:rFonts w:cs="Arial"/>
          <w:lang w:val="fr-CH"/>
        </w:rPr>
        <w:t>mai</w:t>
      </w:r>
      <w:r w:rsidRPr="007E775E">
        <w:rPr>
          <w:rFonts w:cs="Arial"/>
          <w:lang w:val="fr-CH"/>
        </w:rPr>
        <w:t xml:space="preserve">, à </w:t>
      </w:r>
      <w:r w:rsidR="00260EB7">
        <w:rPr>
          <w:rFonts w:cs="Arial"/>
          <w:lang w:val="fr-CH"/>
        </w:rPr>
        <w:t>Cambridge</w:t>
      </w:r>
      <w:r w:rsidRPr="007E775E">
        <w:rPr>
          <w:rFonts w:cs="Arial"/>
          <w:lang w:val="fr-CH"/>
        </w:rPr>
        <w:t xml:space="preserve"> (</w:t>
      </w:r>
      <w:r w:rsidR="00260EB7">
        <w:rPr>
          <w:rFonts w:cs="Arial"/>
          <w:lang w:val="fr-CH"/>
        </w:rPr>
        <w:t>Royaume-Uni</w:t>
      </w:r>
      <w:r w:rsidRPr="007E775E">
        <w:rPr>
          <w:rFonts w:cs="Arial"/>
          <w:lang w:val="fr-CH"/>
        </w:rPr>
        <w:t>)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260EB7" w:rsidRPr="007E775E" w:rsidRDefault="00260EB7" w:rsidP="00AE4511">
      <w:pPr>
        <w:tabs>
          <w:tab w:val="left" w:pos="567"/>
        </w:tabs>
        <w:spacing w:after="180"/>
        <w:ind w:left="1843" w:hanging="1843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fruitières (TWF)</w:t>
      </w:r>
    </w:p>
    <w:p w:rsidR="00260EB7" w:rsidRPr="007E775E" w:rsidRDefault="00260EB7" w:rsidP="00260EB7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lang w:val="fr-CH"/>
        </w:rPr>
        <w:tab/>
        <w:t>TWF/5</w:t>
      </w:r>
      <w:r>
        <w:rPr>
          <w:lang w:val="fr-CH"/>
        </w:rPr>
        <w:t>3</w:t>
      </w:r>
      <w:r w:rsidRPr="007E775E">
        <w:rPr>
          <w:lang w:val="fr-CH"/>
        </w:rPr>
        <w:tab/>
        <w:t>du 1</w:t>
      </w:r>
      <w:r>
        <w:rPr>
          <w:lang w:val="fr-CH"/>
        </w:rPr>
        <w:t>1</w:t>
      </w:r>
      <w:r w:rsidRPr="007E775E">
        <w:rPr>
          <w:lang w:val="fr-CH"/>
        </w:rPr>
        <w:t xml:space="preserve"> au 1</w:t>
      </w:r>
      <w:r>
        <w:rPr>
          <w:lang w:val="fr-CH"/>
        </w:rPr>
        <w:t>5 </w:t>
      </w:r>
      <w:r w:rsidRPr="007E775E">
        <w:rPr>
          <w:lang w:val="fr-CH"/>
        </w:rPr>
        <w:t xml:space="preserve">juillet </w:t>
      </w:r>
      <w:r>
        <w:rPr>
          <w:lang w:val="fr-CH"/>
        </w:rPr>
        <w:t>(réunion virtuelle)</w:t>
      </w:r>
    </w:p>
    <w:p w:rsidR="00260EB7" w:rsidRPr="0044695B" w:rsidRDefault="00260EB7" w:rsidP="00260EB7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CA3DA0" w:rsidRPr="007E775E" w:rsidRDefault="00260EB7" w:rsidP="00AE4511">
      <w:pPr>
        <w:tabs>
          <w:tab w:val="left" w:pos="567"/>
        </w:tabs>
        <w:spacing w:after="180"/>
        <w:ind w:left="1843" w:hanging="1843"/>
        <w:rPr>
          <w:rFonts w:cs="Arial"/>
          <w:u w:val="single"/>
          <w:lang w:val="fr-CH"/>
        </w:rPr>
      </w:pPr>
      <w:r w:rsidRPr="00260EB7">
        <w:rPr>
          <w:rFonts w:cs="Arial"/>
          <w:u w:val="single"/>
          <w:lang w:val="fr-CH"/>
        </w:rPr>
        <w:t>Groupe de travail technique sur les méthodes et techniques d’essai</w:t>
      </w:r>
      <w:r w:rsidR="00CA3DA0" w:rsidRPr="007E775E">
        <w:rPr>
          <w:rFonts w:cs="Arial"/>
          <w:u w:val="single"/>
          <w:lang w:val="fr-CH"/>
        </w:rPr>
        <w:t xml:space="preserve"> (TW</w:t>
      </w:r>
      <w:r>
        <w:rPr>
          <w:rFonts w:cs="Arial"/>
          <w:u w:val="single"/>
          <w:lang w:val="fr-CH"/>
        </w:rPr>
        <w:t>M</w:t>
      </w:r>
      <w:r w:rsidR="00CA3DA0" w:rsidRPr="007E775E">
        <w:rPr>
          <w:rFonts w:cs="Arial"/>
          <w:u w:val="single"/>
          <w:lang w:val="fr-CH"/>
        </w:rPr>
        <w:t>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rFonts w:cs="Arial"/>
          <w:lang w:val="fr-CH"/>
        </w:rPr>
        <w:tab/>
        <w:t>TW</w:t>
      </w:r>
      <w:r w:rsidR="00260EB7">
        <w:rPr>
          <w:rFonts w:cs="Arial"/>
          <w:lang w:val="fr-CH"/>
        </w:rPr>
        <w:t>M</w:t>
      </w:r>
      <w:r w:rsidRPr="007E775E">
        <w:rPr>
          <w:rFonts w:cs="Arial"/>
          <w:lang w:val="fr-CH"/>
        </w:rPr>
        <w:t>/</w:t>
      </w:r>
      <w:r w:rsidR="00260EB7">
        <w:rPr>
          <w:rFonts w:cs="Arial"/>
          <w:lang w:val="fr-CH"/>
        </w:rPr>
        <w:t>1</w:t>
      </w:r>
      <w:r w:rsidRPr="007E775E">
        <w:rPr>
          <w:rFonts w:cs="Arial"/>
          <w:lang w:val="fr-CH"/>
        </w:rPr>
        <w:tab/>
      </w:r>
      <w:r w:rsidR="00260EB7">
        <w:rPr>
          <w:rFonts w:cs="Arial"/>
          <w:lang w:val="fr-CH"/>
        </w:rPr>
        <w:t>du 19 au 23 septembre (réunion virtuelle)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CA3DA0" w:rsidRPr="007E775E" w:rsidRDefault="00260EB7" w:rsidP="00AE4511">
      <w:pPr>
        <w:tabs>
          <w:tab w:val="left" w:pos="567"/>
        </w:tabs>
        <w:spacing w:after="180"/>
        <w:ind w:left="1843" w:hanging="1843"/>
        <w:rPr>
          <w:rFonts w:cs="Arial"/>
          <w:u w:val="single"/>
        </w:rPr>
      </w:pPr>
      <w:r w:rsidRPr="00260EB7">
        <w:rPr>
          <w:rFonts w:cs="Arial"/>
          <w:u w:val="single"/>
        </w:rPr>
        <w:t>Groupe de travail technique sur les plantes ornementales et les arbres forestiers</w:t>
      </w:r>
      <w:r w:rsidR="00CA3DA0" w:rsidRPr="007E775E">
        <w:rPr>
          <w:rFonts w:cs="Arial"/>
          <w:u w:val="single"/>
        </w:rPr>
        <w:t xml:space="preserve"> (TWO)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tab/>
      </w:r>
      <w:r w:rsidRPr="007E775E">
        <w:rPr>
          <w:lang w:val="fr-CH"/>
        </w:rPr>
        <w:t>TWO/5</w:t>
      </w:r>
      <w:r w:rsidR="00260EB7">
        <w:rPr>
          <w:lang w:val="fr-CH"/>
        </w:rPr>
        <w:t>4</w:t>
      </w:r>
      <w:r w:rsidRPr="007E775E">
        <w:rPr>
          <w:lang w:val="fr-CH"/>
        </w:rPr>
        <w:tab/>
        <w:t xml:space="preserve">du </w:t>
      </w:r>
      <w:r w:rsidR="00260EB7">
        <w:rPr>
          <w:lang w:val="fr-CH"/>
        </w:rPr>
        <w:t>13</w:t>
      </w:r>
      <w:r w:rsidRPr="007E775E">
        <w:rPr>
          <w:lang w:val="fr-CH"/>
        </w:rPr>
        <w:t xml:space="preserve"> au 1</w:t>
      </w:r>
      <w:r w:rsidR="00260EB7">
        <w:rPr>
          <w:lang w:val="fr-CH"/>
        </w:rPr>
        <w:t>7</w:t>
      </w:r>
      <w:r>
        <w:rPr>
          <w:lang w:val="fr-CH"/>
        </w:rPr>
        <w:t> </w:t>
      </w:r>
      <w:r w:rsidRPr="007E775E">
        <w:rPr>
          <w:lang w:val="fr-CH"/>
        </w:rPr>
        <w:t xml:space="preserve">juin, à </w:t>
      </w:r>
      <w:r w:rsidR="00260EB7">
        <w:rPr>
          <w:lang w:val="fr-CH"/>
        </w:rPr>
        <w:t xml:space="preserve">Hanovre </w:t>
      </w:r>
      <w:r w:rsidRPr="007E775E">
        <w:rPr>
          <w:lang w:val="fr-CH"/>
        </w:rPr>
        <w:t>(</w:t>
      </w:r>
      <w:r w:rsidR="00260EB7">
        <w:rPr>
          <w:lang w:val="fr-CH"/>
        </w:rPr>
        <w:t>Allemagne</w:t>
      </w:r>
      <w:r w:rsidRPr="007E775E">
        <w:rPr>
          <w:lang w:val="fr-CH"/>
        </w:rPr>
        <w:t>)</w:t>
      </w:r>
      <w:r w:rsidR="00C902FD">
        <w:rPr>
          <w:lang w:val="fr-CH"/>
        </w:rPr>
        <w:t xml:space="preserve"> </w:t>
      </w:r>
      <w:r w:rsidR="00C902FD">
        <w:rPr>
          <w:rFonts w:cs="Arial"/>
          <w:lang w:val="fr-CH"/>
        </w:rPr>
        <w:t>(réunion virtuelle)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CA3DA0" w:rsidRPr="007E775E" w:rsidRDefault="00CA3DA0" w:rsidP="00AE4511">
      <w:pPr>
        <w:tabs>
          <w:tab w:val="left" w:pos="567"/>
        </w:tabs>
        <w:spacing w:after="180"/>
        <w:ind w:left="1843" w:hanging="1843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potagères (TWV)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lang w:val="fr-CH"/>
        </w:rPr>
        <w:tab/>
        <w:t>TWV/5</w:t>
      </w:r>
      <w:r w:rsidR="0021230B">
        <w:rPr>
          <w:lang w:val="fr-CH"/>
        </w:rPr>
        <w:t>6</w:t>
      </w:r>
      <w:r w:rsidRPr="007E775E">
        <w:rPr>
          <w:lang w:val="fr-CH"/>
        </w:rPr>
        <w:tab/>
        <w:t xml:space="preserve">du </w:t>
      </w:r>
      <w:r w:rsidR="0021230B">
        <w:rPr>
          <w:lang w:val="fr-CH"/>
        </w:rPr>
        <w:t>18</w:t>
      </w:r>
      <w:r w:rsidRPr="007E775E">
        <w:rPr>
          <w:lang w:val="fr-CH"/>
        </w:rPr>
        <w:t xml:space="preserve"> au </w:t>
      </w:r>
      <w:r w:rsidR="0021230B">
        <w:rPr>
          <w:lang w:val="fr-CH"/>
        </w:rPr>
        <w:t>22</w:t>
      </w:r>
      <w:r>
        <w:rPr>
          <w:lang w:val="fr-CH"/>
        </w:rPr>
        <w:t> </w:t>
      </w:r>
      <w:r w:rsidR="0021230B">
        <w:rPr>
          <w:lang w:val="fr-CH"/>
        </w:rPr>
        <w:t>avril</w:t>
      </w:r>
      <w:r w:rsidR="00C902FD">
        <w:rPr>
          <w:lang w:val="fr-CH"/>
        </w:rPr>
        <w:t xml:space="preserve"> </w:t>
      </w:r>
      <w:r w:rsidR="00C902FD">
        <w:rPr>
          <w:rFonts w:cs="Arial"/>
          <w:lang w:val="fr-CH"/>
        </w:rPr>
        <w:t>(réunion virtuelle)</w:t>
      </w:r>
    </w:p>
    <w:p w:rsidR="00CA3DA0" w:rsidRPr="0044695B" w:rsidRDefault="00CA3DA0" w:rsidP="00CA3DA0">
      <w:pPr>
        <w:tabs>
          <w:tab w:val="left" w:pos="567"/>
        </w:tabs>
        <w:ind w:left="1843" w:hanging="1843"/>
        <w:jc w:val="left"/>
        <w:rPr>
          <w:sz w:val="18"/>
          <w:lang w:val="fr-CH"/>
        </w:rPr>
      </w:pPr>
    </w:p>
    <w:p w:rsidR="00041F09" w:rsidRPr="00B779AF" w:rsidRDefault="00C902FD" w:rsidP="00AE4511">
      <w:pPr>
        <w:spacing w:after="180"/>
        <w:rPr>
          <w:szCs w:val="24"/>
          <w:u w:val="single"/>
        </w:rPr>
      </w:pPr>
      <w:r w:rsidRPr="00E7008F">
        <w:rPr>
          <w:u w:val="single"/>
        </w:rPr>
        <w:t>Séminaire sur l’importance de la sélection végétale et de la protection des variétés végétales pour permettre à l’agriculture d’atténuer les effets du changement climatique et de s’y adapter</w:t>
      </w:r>
      <w:r w:rsidR="00384E9A">
        <w:rPr>
          <w:u w:val="single"/>
        </w:rPr>
        <w:t xml:space="preserve"> (UPOV/SEM/GE/22)</w:t>
      </w:r>
      <w:bookmarkStart w:id="0" w:name="_GoBack"/>
      <w:bookmarkEnd w:id="0"/>
    </w:p>
    <w:p w:rsidR="00C902FD" w:rsidRDefault="00C902FD" w:rsidP="00C902FD">
      <w:pPr>
        <w:ind w:left="567"/>
        <w:jc w:val="left"/>
        <w:rPr>
          <w:lang w:val="pl-PL"/>
        </w:rPr>
      </w:pPr>
      <w:r>
        <w:t xml:space="preserve">11 et 12 octobre </w:t>
      </w:r>
      <w:r>
        <w:rPr>
          <w:lang w:val="pl-PL"/>
        </w:rPr>
        <w:t>(</w:t>
      </w:r>
      <w:r>
        <w:rPr>
          <w:szCs w:val="24"/>
        </w:rPr>
        <w:t>réunion virtuelle</w:t>
      </w:r>
      <w:r>
        <w:rPr>
          <w:lang w:val="pl-PL"/>
        </w:rPr>
        <w:t>)</w:t>
      </w:r>
    </w:p>
    <w:p w:rsidR="00C902FD" w:rsidRDefault="00C902FD" w:rsidP="00C902FD">
      <w:pPr>
        <w:ind w:left="567"/>
        <w:jc w:val="left"/>
        <w:rPr>
          <w:lang w:val="pl-PL"/>
        </w:rPr>
      </w:pPr>
      <w:r>
        <w:rPr>
          <w:lang w:val="pl-PL"/>
        </w:rPr>
        <w:t>26 octobre (</w:t>
      </w:r>
      <w:r>
        <w:rPr>
          <w:szCs w:val="24"/>
        </w:rPr>
        <w:t>réunion hybride</w:t>
      </w:r>
      <w:r>
        <w:rPr>
          <w:lang w:val="pl-PL"/>
        </w:rPr>
        <w:t>)</w:t>
      </w:r>
    </w:p>
    <w:p w:rsidR="00CA3DA0" w:rsidRPr="007E775E" w:rsidRDefault="00CA3DA0" w:rsidP="00CA3DA0">
      <w:pPr>
        <w:ind w:left="567" w:hanging="567"/>
        <w:jc w:val="right"/>
        <w:rPr>
          <w:lang w:val="fr-CH"/>
        </w:rPr>
      </w:pPr>
      <w:r w:rsidRPr="007E775E">
        <w:rPr>
          <w:lang w:val="fr-CH"/>
        </w:rPr>
        <w:t>[L</w:t>
      </w:r>
      <w:r>
        <w:rPr>
          <w:lang w:val="fr-CH"/>
        </w:rPr>
        <w:t>’</w:t>
      </w:r>
      <w:r w:rsidRPr="007E775E">
        <w:rPr>
          <w:lang w:val="fr-CH"/>
        </w:rPr>
        <w:t>annexe</w:t>
      </w:r>
      <w:r>
        <w:rPr>
          <w:lang w:val="fr-CH"/>
        </w:rPr>
        <w:t> </w:t>
      </w:r>
      <w:r w:rsidRPr="007E775E">
        <w:rPr>
          <w:lang w:val="fr-CH"/>
        </w:rPr>
        <w:t>II suit]</w:t>
      </w:r>
    </w:p>
    <w:p w:rsidR="00CA3DA0" w:rsidRPr="007E775E" w:rsidRDefault="00CA3DA0" w:rsidP="00CA3DA0">
      <w:pPr>
        <w:rPr>
          <w:lang w:val="fr-CH"/>
        </w:rPr>
        <w:sectPr w:rsidR="00CA3DA0" w:rsidRPr="007E775E" w:rsidSect="008573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</w:t>
      </w:r>
      <w:r>
        <w:rPr>
          <w:lang w:val="fr-CH"/>
        </w:rPr>
        <w:t> </w:t>
      </w:r>
      <w:r w:rsidRPr="007E775E">
        <w:rPr>
          <w:lang w:val="fr-CH"/>
        </w:rPr>
        <w:t>II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 xml:space="preserve">DATES DES RÉUNIONS EN </w:t>
      </w:r>
      <w:r>
        <w:rPr>
          <w:lang w:val="fr-CH"/>
        </w:rPr>
        <w:t>2022</w:t>
      </w: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>présentées dans l</w:t>
      </w:r>
      <w:r>
        <w:rPr>
          <w:lang w:val="fr-CH"/>
        </w:rPr>
        <w:t>’</w:t>
      </w:r>
      <w:r w:rsidRPr="007E775E">
        <w:rPr>
          <w:lang w:val="fr-CH"/>
        </w:rPr>
        <w:t>ordre chronologique</w:t>
      </w:r>
    </w:p>
    <w:p w:rsidR="00CA3DA0" w:rsidRPr="007E775E" w:rsidRDefault="00CA3DA0" w:rsidP="00CA3DA0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MARS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041F09" w:rsidRDefault="00041F09" w:rsidP="00405CD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Mardi 15</w:t>
      </w:r>
      <w:r>
        <w:rPr>
          <w:szCs w:val="24"/>
          <w:lang w:val="fr-CH"/>
        </w:rPr>
        <w:tab/>
        <w:t>WG-HRV/1</w:t>
      </w:r>
      <w:r w:rsidR="003652F5">
        <w:rPr>
          <w:szCs w:val="24"/>
          <w:lang w:val="fr-CH"/>
        </w:rPr>
        <w:t xml:space="preserve"> (réunion virtuelle)</w:t>
      </w:r>
    </w:p>
    <w:p w:rsidR="00405CDA" w:rsidRDefault="00405CDA" w:rsidP="00405CD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>
        <w:rPr>
          <w:szCs w:val="24"/>
          <w:lang w:val="fr-CH"/>
        </w:rPr>
        <w:t>Mercredi 16</w:t>
      </w:r>
      <w:r>
        <w:rPr>
          <w:szCs w:val="24"/>
          <w:lang w:val="fr-CH"/>
        </w:rPr>
        <w:tab/>
        <w:t>EAF/19</w:t>
      </w:r>
      <w:r w:rsidR="003652F5">
        <w:rPr>
          <w:szCs w:val="24"/>
          <w:lang w:val="fr-CH"/>
        </w:rPr>
        <w:t xml:space="preserve"> (réunion virtuelle)</w:t>
      </w:r>
    </w:p>
    <w:p w:rsidR="00041F09" w:rsidRPr="007E775E" w:rsidRDefault="00041F09" w:rsidP="00405CD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Jeudi 17</w:t>
      </w:r>
      <w:r>
        <w:rPr>
          <w:szCs w:val="24"/>
          <w:lang w:val="fr-CH"/>
        </w:rPr>
        <w:tab/>
        <w:t>WG-SHF/1</w:t>
      </w:r>
      <w:r w:rsidR="003652F5">
        <w:rPr>
          <w:szCs w:val="24"/>
          <w:lang w:val="fr-CH"/>
        </w:rPr>
        <w:t xml:space="preserve"> (réunion virtuelle)</w:t>
      </w:r>
    </w:p>
    <w:p w:rsidR="00CA3DA0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2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3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  <w:r w:rsidR="003652F5">
        <w:rPr>
          <w:szCs w:val="24"/>
          <w:lang w:val="fr-CH"/>
        </w:rPr>
        <w:t xml:space="preserve"> (réunion virtuelle)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21230B" w:rsidRPr="007E775E" w:rsidRDefault="0021230B" w:rsidP="0021230B">
      <w:pPr>
        <w:pStyle w:val="Heading2"/>
      </w:pPr>
      <w:r>
        <w:t>AVRIL 2022</w:t>
      </w:r>
    </w:p>
    <w:p w:rsidR="0021230B" w:rsidRPr="007E775E" w:rsidRDefault="0021230B" w:rsidP="0021230B">
      <w:pPr>
        <w:ind w:left="4253" w:hanging="4253"/>
        <w:rPr>
          <w:lang w:val="fr-CH"/>
        </w:rPr>
      </w:pP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18</w:t>
      </w:r>
      <w:r w:rsidRPr="007E775E">
        <w:rPr>
          <w:szCs w:val="24"/>
          <w:lang w:val="fr-CH"/>
        </w:rPr>
        <w:t xml:space="preserve"> au vendredi</w:t>
      </w:r>
      <w:r>
        <w:rPr>
          <w:szCs w:val="24"/>
          <w:lang w:val="fr-CH"/>
        </w:rPr>
        <w:t> 22</w:t>
      </w:r>
      <w:r>
        <w:rPr>
          <w:szCs w:val="24"/>
          <w:lang w:val="fr-CH"/>
        </w:rPr>
        <w:tab/>
        <w:t>TWV/56</w:t>
      </w:r>
      <w:r w:rsidR="003652F5">
        <w:rPr>
          <w:szCs w:val="24"/>
          <w:lang w:val="fr-CH"/>
        </w:rPr>
        <w:t xml:space="preserve"> (réunion virtuelle)</w:t>
      </w: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MAI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</w:t>
      </w:r>
      <w:r w:rsidRPr="007E775E">
        <w:rPr>
          <w:szCs w:val="24"/>
          <w:lang w:val="fr-CH"/>
        </w:rPr>
        <w:t>3 au 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</w:t>
      </w:r>
      <w:r w:rsidRPr="007E775E">
        <w:rPr>
          <w:szCs w:val="24"/>
          <w:lang w:val="fr-CH"/>
        </w:rPr>
        <w:t>7</w:t>
      </w:r>
      <w:r w:rsidRPr="007E775E">
        <w:rPr>
          <w:szCs w:val="24"/>
          <w:lang w:val="fr-CH"/>
        </w:rPr>
        <w:tab/>
        <w:t>TW</w:t>
      </w:r>
      <w:r w:rsidR="0021230B">
        <w:rPr>
          <w:szCs w:val="24"/>
          <w:lang w:val="fr-CH"/>
        </w:rPr>
        <w:t>A</w:t>
      </w:r>
      <w:r w:rsidRPr="007E775E">
        <w:rPr>
          <w:szCs w:val="24"/>
          <w:lang w:val="fr-CH"/>
        </w:rPr>
        <w:t>/5</w:t>
      </w:r>
      <w:r w:rsidR="0021230B">
        <w:rPr>
          <w:szCs w:val="24"/>
          <w:lang w:val="fr-CH"/>
        </w:rPr>
        <w:t>1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JUIN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 xml:space="preserve">13 </w:t>
      </w:r>
      <w:r w:rsidRPr="007E775E">
        <w:rPr>
          <w:szCs w:val="24"/>
          <w:lang w:val="fr-CH"/>
        </w:rPr>
        <w:t>au 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17</w:t>
      </w:r>
      <w:r w:rsidR="0021230B">
        <w:rPr>
          <w:szCs w:val="24"/>
          <w:lang w:val="fr-CH"/>
        </w:rPr>
        <w:tab/>
        <w:t>TWO/54</w:t>
      </w:r>
      <w:r w:rsidR="003652F5">
        <w:rPr>
          <w:szCs w:val="24"/>
          <w:lang w:val="fr-CH"/>
        </w:rPr>
        <w:t xml:space="preserve"> (réunion virtuelle)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JUILLET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1</w:t>
      </w:r>
      <w:r w:rsidR="0021230B">
        <w:rPr>
          <w:szCs w:val="24"/>
          <w:lang w:val="fr-CH"/>
        </w:rPr>
        <w:t>1</w:t>
      </w:r>
      <w:r w:rsidRPr="007E775E">
        <w:rPr>
          <w:szCs w:val="24"/>
          <w:lang w:val="fr-CH"/>
        </w:rPr>
        <w:t xml:space="preserve"> au 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15</w:t>
      </w:r>
      <w:r w:rsidR="0021230B">
        <w:rPr>
          <w:szCs w:val="24"/>
          <w:lang w:val="fr-CH"/>
        </w:rPr>
        <w:tab/>
        <w:t>TWF/53</w:t>
      </w:r>
      <w:r w:rsidR="003652F5">
        <w:rPr>
          <w:szCs w:val="24"/>
          <w:lang w:val="fr-CH"/>
        </w:rPr>
        <w:t xml:space="preserve"> (réunion virtuelle)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u w:val="single"/>
          <w:lang w:val="fr-CH"/>
        </w:rPr>
      </w:pPr>
    </w:p>
    <w:p w:rsidR="0021230B" w:rsidRPr="007E775E" w:rsidRDefault="0021230B" w:rsidP="0021230B">
      <w:pPr>
        <w:pStyle w:val="Heading2"/>
      </w:pPr>
      <w:r>
        <w:t>SEPTEMBRE 2022</w:t>
      </w:r>
    </w:p>
    <w:p w:rsidR="0021230B" w:rsidRPr="007E775E" w:rsidRDefault="0021230B" w:rsidP="0021230B">
      <w:pPr>
        <w:ind w:left="4253" w:hanging="4253"/>
        <w:rPr>
          <w:lang w:val="fr-CH"/>
        </w:rPr>
      </w:pPr>
    </w:p>
    <w:p w:rsidR="003652F5" w:rsidRDefault="003652F5" w:rsidP="003652F5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Mardi 6</w:t>
      </w:r>
      <w:r>
        <w:rPr>
          <w:szCs w:val="24"/>
        </w:rPr>
        <w:tab/>
        <w:t xml:space="preserve">WG-HRV/2 </w:t>
      </w:r>
      <w:r>
        <w:rPr>
          <w:szCs w:val="24"/>
          <w:lang w:val="fr-CH"/>
        </w:rPr>
        <w:t>(réunion virtuelle)</w:t>
      </w:r>
    </w:p>
    <w:p w:rsidR="003652F5" w:rsidRPr="005B7F5A" w:rsidRDefault="003652F5" w:rsidP="003652F5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Mercredi 7</w:t>
      </w:r>
      <w:r>
        <w:rPr>
          <w:szCs w:val="24"/>
        </w:rPr>
        <w:tab/>
        <w:t xml:space="preserve">WG-SHF/2 </w:t>
      </w:r>
      <w:r>
        <w:rPr>
          <w:szCs w:val="24"/>
          <w:lang w:val="fr-CH"/>
        </w:rPr>
        <w:t>(réunion virtuelle)</w:t>
      </w: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1</w:t>
      </w:r>
      <w:r>
        <w:rPr>
          <w:szCs w:val="24"/>
          <w:lang w:val="fr-CH"/>
        </w:rPr>
        <w:t>9</w:t>
      </w:r>
      <w:r w:rsidRPr="007E775E">
        <w:rPr>
          <w:szCs w:val="24"/>
          <w:lang w:val="fr-CH"/>
        </w:rPr>
        <w:t xml:space="preserve"> au vendredi</w:t>
      </w:r>
      <w:r>
        <w:rPr>
          <w:szCs w:val="24"/>
          <w:lang w:val="fr-CH"/>
        </w:rPr>
        <w:t> 23</w:t>
      </w:r>
      <w:r>
        <w:rPr>
          <w:szCs w:val="24"/>
          <w:lang w:val="fr-CH"/>
        </w:rPr>
        <w:tab/>
        <w:t>TWM/1</w:t>
      </w:r>
      <w:r w:rsidR="003652F5">
        <w:rPr>
          <w:szCs w:val="24"/>
          <w:lang w:val="fr-CH"/>
        </w:rPr>
        <w:t xml:space="preserve"> (réunion virtuelle)</w:t>
      </w: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u w:val="single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OCTOBRE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3652F5" w:rsidRDefault="003652F5" w:rsidP="003652F5">
      <w:pPr>
        <w:tabs>
          <w:tab w:val="left" w:pos="284"/>
        </w:tabs>
        <w:ind w:left="4253" w:hanging="4253"/>
        <w:jc w:val="left"/>
      </w:pPr>
      <w:r w:rsidRPr="00316B1D">
        <w:rPr>
          <w:szCs w:val="24"/>
        </w:rPr>
        <w:tab/>
      </w:r>
      <w:r>
        <w:t xml:space="preserve">Mardi </w:t>
      </w:r>
      <w:r w:rsidRPr="00637ADA">
        <w:rPr>
          <w:szCs w:val="24"/>
        </w:rPr>
        <w:t>1</w:t>
      </w:r>
      <w:r>
        <w:rPr>
          <w:szCs w:val="24"/>
        </w:rPr>
        <w:t>1</w:t>
      </w:r>
      <w:r w:rsidRPr="00637ADA">
        <w:t xml:space="preserve"> </w:t>
      </w:r>
      <w:r>
        <w:t xml:space="preserve">et mercredi </w:t>
      </w:r>
      <w:r w:rsidRPr="00637ADA">
        <w:t>1</w:t>
      </w:r>
      <w:r>
        <w:t>2</w:t>
      </w:r>
      <w:r w:rsidRPr="00637ADA">
        <w:t xml:space="preserve"> </w:t>
      </w:r>
      <w:r>
        <w:tab/>
        <w:t xml:space="preserve">UPOV/SEM/GE/22 </w:t>
      </w:r>
      <w:r>
        <w:rPr>
          <w:szCs w:val="24"/>
          <w:lang w:val="fr-CH"/>
        </w:rPr>
        <w:t>(réunion virtuelle)</w:t>
      </w:r>
    </w:p>
    <w:p w:rsidR="0021230B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18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19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  <w:r w:rsidR="003652F5">
        <w:rPr>
          <w:szCs w:val="24"/>
          <w:lang w:val="fr-CH"/>
        </w:rPr>
        <w:t xml:space="preserve"> (réunion virtuelle)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4</w:t>
      </w:r>
      <w:r w:rsidR="0021230B">
        <w:rPr>
          <w:szCs w:val="24"/>
          <w:lang w:val="fr-CH"/>
        </w:rPr>
        <w:tab/>
        <w:t>TC/58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24</w:t>
      </w:r>
      <w:r w:rsidRPr="007E775E">
        <w:rPr>
          <w:szCs w:val="24"/>
          <w:lang w:val="fr-CH"/>
        </w:rPr>
        <w:t xml:space="preserve"> (soir)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25</w:t>
      </w:r>
      <w:r w:rsidR="0021230B">
        <w:rPr>
          <w:szCs w:val="24"/>
          <w:lang w:val="fr-CH"/>
        </w:rPr>
        <w:tab/>
        <w:t>TC/58</w:t>
      </w:r>
    </w:p>
    <w:p w:rsidR="003652F5" w:rsidRPr="007E775E" w:rsidRDefault="003652F5" w:rsidP="003652F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>
        <w:rPr>
          <w:szCs w:val="24"/>
          <w:lang w:val="fr-CH"/>
        </w:rPr>
        <w:t>Mardi 25 (soir)</w:t>
      </w:r>
      <w:r>
        <w:rPr>
          <w:szCs w:val="24"/>
          <w:lang w:val="fr-CH"/>
        </w:rPr>
        <w:tab/>
        <w:t>EAF/20 (réunion hybride)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6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CAJ/79</w:t>
      </w:r>
    </w:p>
    <w:p w:rsidR="003652F5" w:rsidRDefault="003652F5" w:rsidP="003652F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>
        <w:rPr>
          <w:szCs w:val="24"/>
          <w:lang w:val="fr-CH"/>
        </w:rPr>
        <w:t>6</w:t>
      </w:r>
      <w:r w:rsidRPr="007E775E">
        <w:rPr>
          <w:szCs w:val="24"/>
          <w:lang w:val="fr-CH"/>
        </w:rPr>
        <w:tab/>
      </w:r>
      <w:r>
        <w:t xml:space="preserve">UPOV/SEM/GE/22 </w:t>
      </w:r>
      <w:r>
        <w:rPr>
          <w:szCs w:val="24"/>
          <w:lang w:val="fr-CH"/>
        </w:rPr>
        <w:t>(réunion hybride)</w:t>
      </w:r>
    </w:p>
    <w:p w:rsidR="003652F5" w:rsidRPr="007E775E" w:rsidRDefault="003652F5" w:rsidP="003652F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Mercredi 26 (soir)</w:t>
      </w:r>
      <w:r>
        <w:rPr>
          <w:szCs w:val="24"/>
          <w:lang w:val="fr-CH"/>
        </w:rPr>
        <w:tab/>
        <w:t>SC-VSG/1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Jeudi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27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CC/99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28</w:t>
      </w:r>
      <w:r w:rsidR="0021230B">
        <w:rPr>
          <w:szCs w:val="24"/>
          <w:lang w:val="fr-CH"/>
        </w:rPr>
        <w:tab/>
        <w:t>C/56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  <w:tab w:val="left" w:pos="4253"/>
        </w:tabs>
        <w:ind w:left="4253" w:right="-85" w:hanging="4253"/>
        <w:jc w:val="right"/>
        <w:rPr>
          <w:lang w:val="fr-CH"/>
        </w:rPr>
        <w:sectPr w:rsidR="00CA3DA0" w:rsidRPr="007E775E" w:rsidSect="00906D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7E775E">
        <w:rPr>
          <w:lang w:val="fr-CH"/>
        </w:rPr>
        <w:t>[L</w:t>
      </w:r>
      <w:r>
        <w:rPr>
          <w:lang w:val="fr-CH"/>
        </w:rPr>
        <w:t>’</w:t>
      </w:r>
      <w:r w:rsidRPr="007E775E">
        <w:rPr>
          <w:lang w:val="fr-CH"/>
        </w:rPr>
        <w:t>annexe</w:t>
      </w:r>
      <w:r>
        <w:rPr>
          <w:lang w:val="fr-CH"/>
        </w:rPr>
        <w:t> </w:t>
      </w:r>
      <w:r w:rsidRPr="007E775E">
        <w:rPr>
          <w:lang w:val="fr-CH"/>
        </w:rPr>
        <w:t>III suit]</w:t>
      </w: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</w:t>
      </w:r>
      <w:r>
        <w:rPr>
          <w:lang w:val="fr-CH"/>
        </w:rPr>
        <w:t> </w:t>
      </w:r>
      <w:r w:rsidRPr="007E775E">
        <w:rPr>
          <w:lang w:val="fr-CH"/>
        </w:rPr>
        <w:t>III</w:t>
      </w: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 xml:space="preserve">DATES DE RÉUNIONS PROPOSÉES POUR </w:t>
      </w:r>
      <w:r w:rsidRPr="007E775E">
        <w:rPr>
          <w:lang w:val="fr-CH"/>
        </w:rPr>
        <w:br/>
      </w:r>
      <w:r>
        <w:rPr>
          <w:lang w:val="fr-CH"/>
        </w:rPr>
        <w:t>2023</w:t>
      </w:r>
      <w:r w:rsidRPr="007E775E">
        <w:rPr>
          <w:lang w:val="fr-CH"/>
        </w:rPr>
        <w:t xml:space="preserve"> ET </w:t>
      </w:r>
      <w:r>
        <w:rPr>
          <w:lang w:val="fr-CH"/>
        </w:rPr>
        <w:t>2024</w:t>
      </w: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pStyle w:val="Heading2"/>
        <w:rPr>
          <w:i/>
        </w:rPr>
      </w:pPr>
      <w:r w:rsidRPr="007E775E">
        <w:t>MARS</w:t>
      </w:r>
      <w:r>
        <w:t> 2023</w:t>
      </w:r>
      <w:r w:rsidRPr="007E775E">
        <w:rPr>
          <w:u w:val="none"/>
        </w:rPr>
        <w:t xml:space="preserve"> (</w:t>
      </w:r>
      <w:r w:rsidRPr="00A339DF">
        <w:rPr>
          <w:u w:val="none"/>
          <w:lang w:val="fr-FR"/>
        </w:rPr>
        <w:t>semaine</w:t>
      </w:r>
      <w:r>
        <w:rPr>
          <w:u w:val="none"/>
        </w:rPr>
        <w:t> </w:t>
      </w:r>
      <w:r w:rsidRPr="007E775E">
        <w:rPr>
          <w:u w:val="none"/>
        </w:rPr>
        <w:t>12)</w:t>
      </w:r>
    </w:p>
    <w:p w:rsidR="00CA3DA0" w:rsidRPr="007E775E" w:rsidRDefault="00CA3DA0" w:rsidP="00CA3DA0">
      <w:pPr>
        <w:rPr>
          <w:lang w:val="fr-CH"/>
        </w:rPr>
      </w:pPr>
    </w:p>
    <w:p w:rsidR="00CA3DA0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1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2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  <w:r w:rsidR="00A339DF">
        <w:rPr>
          <w:szCs w:val="24"/>
          <w:lang w:val="fr-CH"/>
        </w:rPr>
        <w:t xml:space="preserve"> (réunion virtuelle)</w:t>
      </w:r>
    </w:p>
    <w:p w:rsidR="00A339DF" w:rsidRDefault="00A339DF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Jeudi 23 (matin)</w:t>
      </w:r>
      <w:r>
        <w:rPr>
          <w:szCs w:val="24"/>
          <w:lang w:val="fr-CH"/>
        </w:rPr>
        <w:tab/>
        <w:t>CC/100</w:t>
      </w:r>
    </w:p>
    <w:p w:rsidR="00A339DF" w:rsidRDefault="00A339DF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Jeudi 23 (après-midi)</w:t>
      </w:r>
      <w:r>
        <w:rPr>
          <w:szCs w:val="24"/>
          <w:lang w:val="fr-CH"/>
        </w:rPr>
        <w:tab/>
        <w:t>C(</w:t>
      </w:r>
      <w:proofErr w:type="spellStart"/>
      <w:r>
        <w:rPr>
          <w:szCs w:val="24"/>
          <w:lang w:val="fr-CH"/>
        </w:rPr>
        <w:t>Extr</w:t>
      </w:r>
      <w:proofErr w:type="spellEnd"/>
      <w:r>
        <w:rPr>
          <w:szCs w:val="24"/>
          <w:lang w:val="fr-CH"/>
        </w:rPr>
        <w:t>.)/35 (session extraordinaire)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OCTOBRE</w:t>
      </w:r>
      <w:r>
        <w:rPr>
          <w:szCs w:val="24"/>
          <w:u w:val="single"/>
          <w:lang w:val="fr-CH"/>
        </w:rPr>
        <w:t> 2023</w:t>
      </w:r>
      <w:r w:rsidRPr="007E775E">
        <w:rPr>
          <w:szCs w:val="24"/>
          <w:lang w:val="fr-CH"/>
        </w:rPr>
        <w:t xml:space="preserve"> (semaine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43)</w:t>
      </w:r>
    </w:p>
    <w:p w:rsidR="00CA3DA0" w:rsidRPr="007E775E" w:rsidRDefault="00CA3DA0" w:rsidP="00CA3DA0">
      <w:pPr>
        <w:ind w:left="3686" w:hanging="3686"/>
        <w:rPr>
          <w:lang w:val="fr-CH"/>
        </w:rPr>
      </w:pP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17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18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  <w:r w:rsidR="00A339DF">
        <w:rPr>
          <w:szCs w:val="24"/>
          <w:lang w:val="fr-CH"/>
        </w:rPr>
        <w:t xml:space="preserve"> </w:t>
      </w:r>
      <w:r>
        <w:rPr>
          <w:szCs w:val="24"/>
          <w:lang w:val="fr-CH"/>
        </w:rPr>
        <w:t>(réunion virtuelle)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3</w:t>
      </w:r>
      <w:r w:rsidR="004C140D">
        <w:rPr>
          <w:szCs w:val="24"/>
          <w:lang w:val="fr-CH"/>
        </w:rPr>
        <w:tab/>
        <w:t>TC/59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3</w:t>
      </w:r>
      <w:r w:rsidRPr="007E775E">
        <w:rPr>
          <w:szCs w:val="24"/>
          <w:lang w:val="fr-CH"/>
        </w:rPr>
        <w:t xml:space="preserve"> (soir)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24</w:t>
      </w:r>
      <w:r w:rsidR="004C140D">
        <w:rPr>
          <w:szCs w:val="24"/>
          <w:lang w:val="fr-CH"/>
        </w:rPr>
        <w:tab/>
        <w:t>TC/59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Mercredi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25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CAJ/80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Jeudi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26</w:t>
      </w:r>
      <w:r w:rsidRPr="007E775E">
        <w:rPr>
          <w:szCs w:val="24"/>
          <w:lang w:val="fr-CH"/>
        </w:rPr>
        <w:tab/>
      </w:r>
      <w:r w:rsidR="00A339DF">
        <w:rPr>
          <w:szCs w:val="24"/>
          <w:lang w:val="fr-CH"/>
        </w:rPr>
        <w:t>CC/101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Vendredi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27</w:t>
      </w:r>
      <w:r w:rsidR="004C140D">
        <w:rPr>
          <w:szCs w:val="24"/>
          <w:lang w:val="fr-CH"/>
        </w:rPr>
        <w:tab/>
        <w:t>C/57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</w:pPr>
    </w:p>
    <w:p w:rsidR="00CA3DA0" w:rsidRPr="007E775E" w:rsidRDefault="00CA3DA0" w:rsidP="00CA3DA0">
      <w:pPr>
        <w:pStyle w:val="Heading2"/>
        <w:rPr>
          <w:i/>
        </w:rPr>
      </w:pPr>
      <w:r w:rsidRPr="007E775E">
        <w:t>MARS</w:t>
      </w:r>
      <w:r>
        <w:t> 2024</w:t>
      </w:r>
      <w:r w:rsidRPr="007E775E">
        <w:t xml:space="preserve"> (</w:t>
      </w:r>
      <w:proofErr w:type="spellStart"/>
      <w:r w:rsidRPr="007E775E">
        <w:t>semaine</w:t>
      </w:r>
      <w:proofErr w:type="spellEnd"/>
      <w:r>
        <w:t> </w:t>
      </w:r>
      <w:r w:rsidRPr="007E775E">
        <w:t>12)</w:t>
      </w:r>
    </w:p>
    <w:p w:rsidR="00CA3DA0" w:rsidRPr="007E775E" w:rsidRDefault="00CA3DA0" w:rsidP="00CA3DA0">
      <w:pPr>
        <w:rPr>
          <w:lang w:val="fr-CH"/>
        </w:rPr>
      </w:pPr>
    </w:p>
    <w:p w:rsidR="004C140D" w:rsidRPr="007E775E" w:rsidRDefault="00CA3DA0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19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0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  <w:r w:rsidR="00A339DF">
        <w:rPr>
          <w:szCs w:val="24"/>
          <w:lang w:val="fr-CH"/>
        </w:rPr>
        <w:t xml:space="preserve"> </w:t>
      </w:r>
      <w:r w:rsidR="004C140D">
        <w:rPr>
          <w:szCs w:val="24"/>
          <w:lang w:val="fr-CH"/>
        </w:rPr>
        <w:t>(réunion virtuelle)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OCTOBRE</w:t>
      </w:r>
      <w:r>
        <w:rPr>
          <w:szCs w:val="24"/>
          <w:u w:val="single"/>
          <w:lang w:val="fr-CH"/>
        </w:rPr>
        <w:t> 2024</w:t>
      </w:r>
      <w:r w:rsidRPr="007E775E">
        <w:rPr>
          <w:szCs w:val="24"/>
          <w:lang w:val="fr-CH"/>
        </w:rPr>
        <w:t xml:space="preserve"> (semaine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4</w:t>
      </w:r>
      <w:r w:rsidR="004C140D">
        <w:rPr>
          <w:szCs w:val="24"/>
          <w:lang w:val="fr-CH"/>
        </w:rPr>
        <w:t>4</w:t>
      </w:r>
      <w:r w:rsidRPr="007E775E">
        <w:rPr>
          <w:szCs w:val="24"/>
          <w:lang w:val="fr-CH"/>
        </w:rPr>
        <w:t>)</w:t>
      </w:r>
    </w:p>
    <w:p w:rsidR="00CA3DA0" w:rsidRPr="007E775E" w:rsidRDefault="00CA3DA0" w:rsidP="00CA3DA0">
      <w:pPr>
        <w:ind w:left="3686" w:hanging="3686"/>
        <w:rPr>
          <w:lang w:val="fr-CH"/>
        </w:rPr>
      </w:pP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22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>
        <w:rPr>
          <w:szCs w:val="24"/>
          <w:lang w:val="fr-CH"/>
        </w:rPr>
        <w:t>3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  <w:r w:rsidR="00A339DF">
        <w:rPr>
          <w:szCs w:val="24"/>
          <w:lang w:val="fr-CH"/>
        </w:rPr>
        <w:t xml:space="preserve"> </w:t>
      </w:r>
      <w:r>
        <w:rPr>
          <w:szCs w:val="24"/>
          <w:lang w:val="fr-CH"/>
        </w:rPr>
        <w:t>(réunion virtuelle)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8</w:t>
      </w:r>
      <w:r w:rsidR="004C140D">
        <w:rPr>
          <w:szCs w:val="24"/>
          <w:lang w:val="fr-CH"/>
        </w:rPr>
        <w:tab/>
        <w:t>TC/60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8</w:t>
      </w:r>
      <w:r w:rsidRPr="007E775E">
        <w:rPr>
          <w:szCs w:val="24"/>
          <w:lang w:val="fr-CH"/>
        </w:rPr>
        <w:t xml:space="preserve"> (soir)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29</w:t>
      </w:r>
      <w:r w:rsidR="004C140D">
        <w:rPr>
          <w:szCs w:val="24"/>
          <w:lang w:val="fr-CH"/>
        </w:rPr>
        <w:tab/>
        <w:t>TC/60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Mercredi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30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CAJ/81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Jeudi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31</w:t>
      </w:r>
      <w:r w:rsidRPr="007E775E">
        <w:rPr>
          <w:szCs w:val="24"/>
          <w:lang w:val="fr-CH"/>
        </w:rPr>
        <w:tab/>
      </w:r>
      <w:r w:rsidR="00A339DF">
        <w:rPr>
          <w:szCs w:val="24"/>
          <w:lang w:val="fr-CH"/>
        </w:rPr>
        <w:t>CC/102</w:t>
      </w:r>
    </w:p>
    <w:p w:rsidR="00CA3DA0" w:rsidRDefault="00CA3DA0" w:rsidP="00CA3DA0">
      <w:pPr>
        <w:jc w:val="left"/>
        <w:rPr>
          <w:lang w:val="fr-CH"/>
        </w:rPr>
      </w:pPr>
    </w:p>
    <w:p w:rsidR="004C140D" w:rsidRPr="007E775E" w:rsidRDefault="004C140D" w:rsidP="00CA3DA0">
      <w:pPr>
        <w:jc w:val="left"/>
        <w:rPr>
          <w:lang w:val="fr-CH"/>
        </w:rPr>
      </w:pP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u w:val="single"/>
          <w:lang w:val="fr-CH"/>
        </w:rPr>
        <w:t>NOVEMBRE 2024</w:t>
      </w:r>
    </w:p>
    <w:p w:rsidR="004C140D" w:rsidRPr="007E775E" w:rsidRDefault="004C140D" w:rsidP="004C140D">
      <w:pPr>
        <w:ind w:left="3686" w:hanging="3686"/>
        <w:rPr>
          <w:lang w:val="fr-CH"/>
        </w:rPr>
      </w:pP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Vendredi</w:t>
      </w:r>
      <w:r>
        <w:rPr>
          <w:szCs w:val="24"/>
          <w:lang w:val="fr-CH"/>
        </w:rPr>
        <w:t> 1</w:t>
      </w:r>
      <w:r w:rsidRPr="007E775E">
        <w:rPr>
          <w:szCs w:val="24"/>
          <w:lang w:val="fr-CH"/>
        </w:rPr>
        <w:tab/>
      </w:r>
      <w:r>
        <w:rPr>
          <w:szCs w:val="24"/>
          <w:lang w:val="fr-CH"/>
        </w:rPr>
        <w:t>C/58</w:t>
      </w:r>
    </w:p>
    <w:p w:rsidR="00CA3DA0" w:rsidRDefault="00CA3DA0" w:rsidP="00CA3DA0">
      <w:pPr>
        <w:jc w:val="left"/>
        <w:rPr>
          <w:lang w:val="fr-CH"/>
        </w:rPr>
      </w:pPr>
    </w:p>
    <w:p w:rsidR="00CA3DA0" w:rsidRDefault="00CA3DA0" w:rsidP="00CA3DA0">
      <w:pPr>
        <w:jc w:val="left"/>
        <w:rPr>
          <w:lang w:val="fr-CH"/>
        </w:rPr>
      </w:pPr>
    </w:p>
    <w:p w:rsidR="004C140D" w:rsidRDefault="004C140D" w:rsidP="00CA3DA0">
      <w:pPr>
        <w:jc w:val="left"/>
        <w:rPr>
          <w:lang w:val="fr-CH"/>
        </w:rPr>
      </w:pPr>
    </w:p>
    <w:p w:rsidR="00CA3DA0" w:rsidRPr="007E775E" w:rsidRDefault="00CA3DA0" w:rsidP="00CA3DA0">
      <w:pPr>
        <w:jc w:val="right"/>
        <w:rPr>
          <w:lang w:val="fr-CH"/>
        </w:rPr>
      </w:pPr>
      <w:r>
        <w:rPr>
          <w:lang w:val="fr-CH"/>
        </w:rPr>
        <w:t>[Fin de l’annexe III et du 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2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A9" w:rsidRDefault="005914A9" w:rsidP="006655D3">
      <w:r>
        <w:separator/>
      </w:r>
    </w:p>
    <w:p w:rsidR="005914A9" w:rsidRDefault="005914A9" w:rsidP="006655D3"/>
    <w:p w:rsidR="005914A9" w:rsidRDefault="005914A9" w:rsidP="006655D3"/>
  </w:endnote>
  <w:endnote w:type="continuationSeparator" w:id="0">
    <w:p w:rsidR="005914A9" w:rsidRDefault="005914A9" w:rsidP="006655D3">
      <w:r>
        <w:separator/>
      </w:r>
    </w:p>
    <w:p w:rsidR="005914A9" w:rsidRPr="00294751" w:rsidRDefault="005914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914A9" w:rsidRPr="00294751" w:rsidRDefault="005914A9" w:rsidP="006655D3"/>
    <w:p w:rsidR="005914A9" w:rsidRPr="00294751" w:rsidRDefault="005914A9" w:rsidP="006655D3"/>
  </w:endnote>
  <w:endnote w:type="continuationNotice" w:id="1">
    <w:p w:rsidR="005914A9" w:rsidRPr="00294751" w:rsidRDefault="005914A9" w:rsidP="006655D3">
      <w:r w:rsidRPr="00294751">
        <w:t>[Suite de la note page suivante]</w:t>
      </w:r>
    </w:p>
    <w:p w:rsidR="005914A9" w:rsidRPr="00294751" w:rsidRDefault="005914A9" w:rsidP="006655D3"/>
    <w:p w:rsidR="005914A9" w:rsidRPr="00294751" w:rsidRDefault="005914A9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A05AC6B" wp14:editId="16B44BE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5AC6B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DD0BE41" wp14:editId="6C1F753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0BE41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aTqQIAAGQ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AHUFpO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715891D9" wp14:editId="6DE02B2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91D9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u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b4x0u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4BE3E0EA" wp14:editId="00384CF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E0EA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F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h/3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EViwIW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A3DA0" w:rsidRDefault="00CA3DA0" w:rsidP="00CA3DA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0AF40DE5" wp14:editId="4FC5D25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40DE5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YH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o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C3YH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73237719" wp14:editId="329CE0F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37719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KO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0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I2CKO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A3DA0" w:rsidRDefault="00CA3DA0" w:rsidP="00CA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A9" w:rsidRDefault="005914A9" w:rsidP="006655D3">
      <w:r>
        <w:separator/>
      </w:r>
    </w:p>
  </w:footnote>
  <w:footnote w:type="continuationSeparator" w:id="0">
    <w:p w:rsidR="005914A9" w:rsidRDefault="005914A9" w:rsidP="006655D3">
      <w:r>
        <w:separator/>
      </w:r>
    </w:p>
  </w:footnote>
  <w:footnote w:type="continuationNotice" w:id="1">
    <w:p w:rsidR="005914A9" w:rsidRPr="00AB530F" w:rsidRDefault="005914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5636E9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</w:t>
    </w:r>
    <w:r w:rsidR="00E7008F">
      <w:rPr>
        <w:rStyle w:val="PageNumber"/>
        <w:lang w:val="en-US"/>
      </w:rPr>
      <w:t>8 Rev.2</w:t>
    </w:r>
  </w:p>
  <w:p w:rsidR="00CA3DA0" w:rsidRPr="00C5280D" w:rsidRDefault="00CA3DA0" w:rsidP="00985AE6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985A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5636E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</w:t>
    </w:r>
    <w:r w:rsidR="00E7008F">
      <w:rPr>
        <w:rStyle w:val="PageNumber"/>
        <w:lang w:val="en-US"/>
      </w:rPr>
      <w:t>8 Rev.2</w:t>
    </w:r>
  </w:p>
  <w:p w:rsidR="00CA3DA0" w:rsidRPr="00C5280D" w:rsidRDefault="00CA3DA0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7008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985AE6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985A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4695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0AECB4E3" wp14:editId="35E41B3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CB4E3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Fs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t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tShFs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636E9">
      <w:rPr>
        <w:lang w:val="en-US"/>
      </w:rPr>
      <w:t>C/55/</w:t>
    </w:r>
    <w:r w:rsidR="00E7008F">
      <w:rPr>
        <w:lang w:val="en-US"/>
      </w:rPr>
      <w:t>8 Rev.2</w:t>
    </w:r>
  </w:p>
  <w:p w:rsidR="00CA3DA0" w:rsidRDefault="00CA3DA0">
    <w:pPr>
      <w:pStyle w:val="Header"/>
      <w:rPr>
        <w:lang w:val="en-US"/>
      </w:rPr>
    </w:pPr>
  </w:p>
  <w:p w:rsidR="00CA3DA0" w:rsidRPr="009B188F" w:rsidRDefault="00CA3DA0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985AE6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985AE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652F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5636E9">
    <w:pPr>
      <w:pStyle w:val="Header"/>
      <w:rPr>
        <w:lang w:val="en-US"/>
      </w:rPr>
    </w:pPr>
    <w:r>
      <w:rPr>
        <w:lang w:val="en-US"/>
      </w:rPr>
      <w:t>C/55/</w:t>
    </w:r>
    <w:r w:rsidR="00E7008F">
      <w:rPr>
        <w:lang w:val="en-US"/>
      </w:rPr>
      <w:t>8 Rev.2</w:t>
    </w:r>
  </w:p>
  <w:p w:rsidR="00CA3DA0" w:rsidRDefault="00CA3DA0">
    <w:pPr>
      <w:pStyle w:val="Header"/>
      <w:rPr>
        <w:lang w:val="en-US"/>
      </w:rPr>
    </w:pPr>
  </w:p>
  <w:p w:rsidR="00CA3DA0" w:rsidRPr="009B188F" w:rsidRDefault="00CA3DA0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A028E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15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9"/>
    <w:rsid w:val="00010CF3"/>
    <w:rsid w:val="00011E27"/>
    <w:rsid w:val="000148BC"/>
    <w:rsid w:val="00024AB8"/>
    <w:rsid w:val="00030854"/>
    <w:rsid w:val="00036028"/>
    <w:rsid w:val="00041F09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230B"/>
    <w:rsid w:val="0021332C"/>
    <w:rsid w:val="00213982"/>
    <w:rsid w:val="00235CD2"/>
    <w:rsid w:val="0024416D"/>
    <w:rsid w:val="00260EB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09DC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652F5"/>
    <w:rsid w:val="00384E9A"/>
    <w:rsid w:val="00386F60"/>
    <w:rsid w:val="003A028E"/>
    <w:rsid w:val="003C7FBE"/>
    <w:rsid w:val="003D227C"/>
    <w:rsid w:val="003D2B4D"/>
    <w:rsid w:val="003E39A6"/>
    <w:rsid w:val="0040557F"/>
    <w:rsid w:val="00405CDA"/>
    <w:rsid w:val="00444A88"/>
    <w:rsid w:val="0044695B"/>
    <w:rsid w:val="00474DA4"/>
    <w:rsid w:val="00476B4D"/>
    <w:rsid w:val="004805FA"/>
    <w:rsid w:val="004935D2"/>
    <w:rsid w:val="004B1215"/>
    <w:rsid w:val="004C140D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36E9"/>
    <w:rsid w:val="00576BE4"/>
    <w:rsid w:val="005914A9"/>
    <w:rsid w:val="005A400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07CCA"/>
    <w:rsid w:val="008108B0"/>
    <w:rsid w:val="00811B20"/>
    <w:rsid w:val="008211B5"/>
    <w:rsid w:val="00822306"/>
    <w:rsid w:val="0082296E"/>
    <w:rsid w:val="00823E4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39DF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1C97"/>
    <w:rsid w:val="00AC2883"/>
    <w:rsid w:val="00AE0EF1"/>
    <w:rsid w:val="00AE2937"/>
    <w:rsid w:val="00AE4511"/>
    <w:rsid w:val="00B07301"/>
    <w:rsid w:val="00B11F3E"/>
    <w:rsid w:val="00B224DE"/>
    <w:rsid w:val="00B324D4"/>
    <w:rsid w:val="00B46575"/>
    <w:rsid w:val="00B577CA"/>
    <w:rsid w:val="00B61777"/>
    <w:rsid w:val="00B779AF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795"/>
    <w:rsid w:val="00C53EB3"/>
    <w:rsid w:val="00C5791C"/>
    <w:rsid w:val="00C66290"/>
    <w:rsid w:val="00C72B7A"/>
    <w:rsid w:val="00C86BF9"/>
    <w:rsid w:val="00C902FD"/>
    <w:rsid w:val="00C973F2"/>
    <w:rsid w:val="00CA0BB4"/>
    <w:rsid w:val="00CA304C"/>
    <w:rsid w:val="00CA3DA0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6FA0"/>
    <w:rsid w:val="00E07D87"/>
    <w:rsid w:val="00E32F7E"/>
    <w:rsid w:val="00E5267B"/>
    <w:rsid w:val="00E63C0E"/>
    <w:rsid w:val="00E7008F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C4D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960DBA"/>
  <w15:docId w15:val="{D3E20A86-332D-4316-8DA0-A67A6080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CA3DA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CA3DA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CA3DA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5%20(2021)\templates\c_5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c_55_FR.dotx</Template>
  <TotalTime>39</TotalTime>
  <Pages>4</Pages>
  <Words>787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C/55/8 Rev.</vt:lpstr>
    </vt:vector>
  </TitlesOfParts>
  <Company>UPOV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C/55/8 Rev.2</dc:title>
  <dc:creator>SANCHEZ VIZCAINO GOMEZ Rosa Maria</dc:creator>
  <cp:lastModifiedBy>SANCHEZ VIZCAINO GOMEZ Rosa Maria</cp:lastModifiedBy>
  <cp:revision>14</cp:revision>
  <cp:lastPrinted>2016-11-22T15:41:00Z</cp:lastPrinted>
  <dcterms:created xsi:type="dcterms:W3CDTF">2022-06-29T08:32:00Z</dcterms:created>
  <dcterms:modified xsi:type="dcterms:W3CDTF">2022-06-29T09:37:00Z</dcterms:modified>
</cp:coreProperties>
</file>