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84000" w:rsidRPr="00784000" w:rsidTr="00D318CB">
        <w:tc>
          <w:tcPr>
            <w:tcW w:w="6522" w:type="dxa"/>
          </w:tcPr>
          <w:p w:rsidR="00784000" w:rsidRPr="00784000" w:rsidRDefault="00784000" w:rsidP="00D318CB">
            <w:pPr>
              <w:rPr>
                <w:lang w:val="es-ES_tradnl"/>
              </w:rPr>
            </w:pPr>
            <w:r w:rsidRPr="00784000">
              <w:rPr>
                <w:noProof/>
              </w:rPr>
              <w:drawing>
                <wp:inline distT="0" distB="0" distL="0" distR="0" wp14:anchorId="648A62D3" wp14:editId="2BFE206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84000" w:rsidRPr="00784000" w:rsidRDefault="00784000" w:rsidP="00D318CB">
            <w:pPr>
              <w:pStyle w:val="Lettrine"/>
            </w:pPr>
            <w:r w:rsidRPr="00784000">
              <w:t>S</w:t>
            </w:r>
          </w:p>
        </w:tc>
      </w:tr>
      <w:tr w:rsidR="00784000" w:rsidRPr="0049638F" w:rsidTr="00D318CB">
        <w:trPr>
          <w:trHeight w:val="219"/>
        </w:trPr>
        <w:tc>
          <w:tcPr>
            <w:tcW w:w="6522" w:type="dxa"/>
          </w:tcPr>
          <w:p w:rsidR="00784000" w:rsidRPr="00784000" w:rsidRDefault="00784000" w:rsidP="00D318CB">
            <w:pPr>
              <w:pStyle w:val="upove"/>
            </w:pPr>
            <w:r w:rsidRPr="00784000"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784000" w:rsidRPr="00784000" w:rsidRDefault="00784000" w:rsidP="00D318CB">
            <w:pPr>
              <w:rPr>
                <w:lang w:val="es-ES_tradnl"/>
              </w:rPr>
            </w:pPr>
          </w:p>
        </w:tc>
      </w:tr>
    </w:tbl>
    <w:p w:rsidR="00784000" w:rsidRPr="00784000" w:rsidRDefault="00784000" w:rsidP="00784000">
      <w:pPr>
        <w:rPr>
          <w:lang w:val="es-ES_tradnl"/>
        </w:rPr>
      </w:pPr>
    </w:p>
    <w:p w:rsidR="00784000" w:rsidRPr="00784000" w:rsidRDefault="00784000" w:rsidP="00784000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84000" w:rsidRPr="0049638F" w:rsidTr="00D318CB">
        <w:tc>
          <w:tcPr>
            <w:tcW w:w="6512" w:type="dxa"/>
          </w:tcPr>
          <w:p w:rsidR="00784000" w:rsidRPr="00784000" w:rsidRDefault="00894790" w:rsidP="00D318CB">
            <w:pPr>
              <w:pStyle w:val="Sessiontc"/>
              <w:spacing w:line="240" w:lineRule="auto"/>
            </w:pPr>
            <w:r w:rsidRPr="00894790">
              <w:t>Grupo de trabajo sobre variedades esencialmente derivadas</w:t>
            </w:r>
          </w:p>
          <w:p w:rsidR="00784000" w:rsidRPr="00784000" w:rsidRDefault="00B02A21" w:rsidP="00894790">
            <w:pPr>
              <w:pStyle w:val="Sessiontcplacedate"/>
              <w:spacing w:line="240" w:lineRule="exact"/>
              <w:contextualSpacing w:val="0"/>
              <w:rPr>
                <w:sz w:val="22"/>
              </w:rPr>
            </w:pPr>
            <w:r w:rsidRPr="00B02A21">
              <w:t xml:space="preserve">Segunda </w:t>
            </w:r>
            <w:r w:rsidR="00784000" w:rsidRPr="00784000">
              <w:t>reunión</w:t>
            </w:r>
            <w:r w:rsidR="00784000" w:rsidRPr="00784000">
              <w:br/>
              <w:t xml:space="preserve">Ginebra, </w:t>
            </w:r>
            <w:r w:rsidRPr="00B02A21">
              <w:t>4 de febrero de 2021</w:t>
            </w:r>
          </w:p>
        </w:tc>
        <w:tc>
          <w:tcPr>
            <w:tcW w:w="3127" w:type="dxa"/>
          </w:tcPr>
          <w:p w:rsidR="00784000" w:rsidRPr="00784000" w:rsidRDefault="00784000" w:rsidP="00D318CB">
            <w:pPr>
              <w:pStyle w:val="Doccode"/>
              <w:spacing w:before="40"/>
              <w:rPr>
                <w:lang w:val="es-ES_tradnl"/>
              </w:rPr>
            </w:pPr>
            <w:r w:rsidRPr="00784000">
              <w:rPr>
                <w:lang w:val="es-ES_tradnl"/>
              </w:rPr>
              <w:t>UPOV/</w:t>
            </w:r>
            <w:r w:rsidR="00B02A21">
              <w:rPr>
                <w:lang w:val="es-ES_tradnl"/>
              </w:rPr>
              <w:t>WG-EDV/2</w:t>
            </w:r>
            <w:r w:rsidR="00894790">
              <w:rPr>
                <w:lang w:val="es-ES_tradnl"/>
              </w:rPr>
              <w:t>/1</w:t>
            </w:r>
          </w:p>
          <w:p w:rsidR="00784000" w:rsidRPr="00784000" w:rsidRDefault="00784000" w:rsidP="00B02A21">
            <w:pPr>
              <w:pStyle w:val="Doccode"/>
              <w:spacing w:before="240" w:line="240" w:lineRule="exact"/>
              <w:rPr>
                <w:lang w:val="es-ES_tradnl"/>
              </w:rPr>
            </w:pPr>
            <w:r w:rsidRPr="00784000">
              <w:rPr>
                <w:lang w:val="es-ES_tradnl"/>
              </w:rPr>
              <w:t>Original:</w:t>
            </w:r>
            <w:r w:rsidRPr="00784000">
              <w:rPr>
                <w:b w:val="0"/>
                <w:spacing w:val="0"/>
                <w:lang w:val="es-ES_tradnl"/>
              </w:rPr>
              <w:t xml:space="preserve">  </w:t>
            </w:r>
            <w:proofErr w:type="gramStart"/>
            <w:r w:rsidRPr="00784000">
              <w:rPr>
                <w:b w:val="0"/>
                <w:spacing w:val="0"/>
                <w:lang w:val="es-ES_tradnl"/>
              </w:rPr>
              <w:t>Inglés</w:t>
            </w:r>
            <w:proofErr w:type="gramEnd"/>
          </w:p>
          <w:p w:rsidR="00784000" w:rsidRPr="00784000" w:rsidRDefault="00784000" w:rsidP="00894790">
            <w:pPr>
              <w:pStyle w:val="Docoriginal"/>
              <w:spacing w:before="0"/>
              <w:contextualSpacing w:val="0"/>
            </w:pPr>
            <w:r w:rsidRPr="00784000">
              <w:t>Fecha</w:t>
            </w:r>
            <w:r w:rsidRPr="00D87208">
              <w:t>:</w:t>
            </w:r>
            <w:r w:rsidRPr="00D87208">
              <w:rPr>
                <w:b w:val="0"/>
                <w:spacing w:val="0"/>
              </w:rPr>
              <w:t xml:space="preserve">  </w:t>
            </w:r>
            <w:r w:rsidR="00B02A21" w:rsidRPr="00B02A21">
              <w:rPr>
                <w:b w:val="0"/>
                <w:spacing w:val="0"/>
              </w:rPr>
              <w:t>6 de enero de 2021</w:t>
            </w:r>
          </w:p>
        </w:tc>
      </w:tr>
    </w:tbl>
    <w:p w:rsidR="00784000" w:rsidRPr="00784000" w:rsidRDefault="00722218" w:rsidP="00784000">
      <w:pPr>
        <w:pStyle w:val="Titleofdoc0"/>
      </w:pPr>
      <w:bookmarkStart w:id="0" w:name="TitleOfDoc"/>
      <w:bookmarkEnd w:id="0"/>
      <w:r>
        <w:t xml:space="preserve">pROYECTO DE </w:t>
      </w:r>
      <w:r w:rsidR="00784000" w:rsidRPr="00784000">
        <w:t xml:space="preserve">orden del día </w:t>
      </w:r>
    </w:p>
    <w:p w:rsidR="00784000" w:rsidRPr="00784000" w:rsidRDefault="00784000" w:rsidP="00784000">
      <w:pPr>
        <w:pStyle w:val="preparedby0"/>
        <w:jc w:val="left"/>
        <w:rPr>
          <w:lang w:val="es-ES_tradnl"/>
        </w:rPr>
      </w:pPr>
      <w:bookmarkStart w:id="1" w:name="Prepared"/>
      <w:bookmarkEnd w:id="1"/>
      <w:r w:rsidRPr="00784000">
        <w:rPr>
          <w:lang w:val="es-ES_tradnl"/>
        </w:rPr>
        <w:t>preparado por la Oficina de la Unión</w:t>
      </w:r>
    </w:p>
    <w:p w:rsidR="00784000" w:rsidRPr="00784000" w:rsidRDefault="00784000" w:rsidP="00784000">
      <w:pPr>
        <w:pStyle w:val="Disclaimer"/>
        <w:rPr>
          <w:lang w:val="es-ES_tradnl"/>
        </w:rPr>
      </w:pPr>
      <w:r w:rsidRPr="00784000">
        <w:rPr>
          <w:lang w:val="es-ES_tradnl"/>
        </w:rPr>
        <w:t>Descargo de responsabilidad:  el presente documento no constituye un documento de política u orientación de la UPOV</w:t>
      </w:r>
    </w:p>
    <w:p w:rsidR="00784000" w:rsidRPr="00B45EBF" w:rsidRDefault="00784000" w:rsidP="00784000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1.</w:t>
      </w:r>
      <w:r w:rsidRPr="00784000">
        <w:rPr>
          <w:snapToGrid w:val="0"/>
          <w:lang w:val="es-ES_tradnl"/>
        </w:rPr>
        <w:tab/>
      </w:r>
      <w:r w:rsidR="00B02A21" w:rsidRPr="00B02A21">
        <w:rPr>
          <w:snapToGrid w:val="0"/>
          <w:lang w:val="es-ES_tradnl"/>
        </w:rPr>
        <w:t>Apertura de la</w:t>
      </w:r>
      <w:r w:rsidR="00B02A21" w:rsidRPr="00FB1014">
        <w:rPr>
          <w:lang w:val="es-ES"/>
        </w:rPr>
        <w:t xml:space="preserve"> </w:t>
      </w:r>
      <w:r w:rsidR="00B02A21" w:rsidRPr="00B02A21">
        <w:rPr>
          <w:snapToGrid w:val="0"/>
          <w:lang w:val="es-ES_tradnl"/>
        </w:rPr>
        <w:t>reunión</w:t>
      </w:r>
    </w:p>
    <w:p w:rsidR="00784000" w:rsidRPr="00B45EBF" w:rsidRDefault="00784000" w:rsidP="00784000">
      <w:pPr>
        <w:rPr>
          <w:snapToGrid w:val="0"/>
          <w:lang w:val="es-ES_tradnl"/>
        </w:rPr>
      </w:pPr>
    </w:p>
    <w:p w:rsidR="00B45EBF" w:rsidRPr="00B45EBF" w:rsidRDefault="00784000" w:rsidP="00784000">
      <w:pPr>
        <w:rPr>
          <w:snapToGrid w:val="0"/>
          <w:lang w:val="es-ES_tradnl"/>
        </w:rPr>
      </w:pPr>
      <w:r w:rsidRPr="00B45EBF">
        <w:rPr>
          <w:snapToGrid w:val="0"/>
          <w:lang w:val="es-ES_tradnl"/>
        </w:rPr>
        <w:t>2.</w:t>
      </w:r>
      <w:r w:rsidRPr="00B45EBF">
        <w:rPr>
          <w:snapToGrid w:val="0"/>
          <w:lang w:val="es-ES_tradnl"/>
        </w:rPr>
        <w:tab/>
        <w:t>Aprobación del orden del día</w:t>
      </w:r>
    </w:p>
    <w:p w:rsidR="00B45EBF" w:rsidRPr="00B45EBF" w:rsidRDefault="00B45EBF" w:rsidP="00784000">
      <w:pPr>
        <w:rPr>
          <w:snapToGrid w:val="0"/>
          <w:lang w:val="es-ES_tradnl"/>
        </w:rPr>
      </w:pPr>
    </w:p>
    <w:p w:rsidR="00B45EBF" w:rsidRPr="0049638F" w:rsidRDefault="00B45EBF" w:rsidP="00B02A21">
      <w:pPr>
        <w:ind w:left="567" w:hanging="567"/>
        <w:rPr>
          <w:snapToGrid w:val="0"/>
          <w:lang w:val="es-ES"/>
        </w:rPr>
      </w:pPr>
      <w:r w:rsidRPr="00B45EBF">
        <w:rPr>
          <w:snapToGrid w:val="0"/>
          <w:lang w:val="es-ES_tradnl"/>
        </w:rPr>
        <w:t>3.</w:t>
      </w:r>
      <w:r w:rsidRPr="00B45EBF">
        <w:rPr>
          <w:snapToGrid w:val="0"/>
          <w:lang w:val="es-ES_tradnl"/>
        </w:rPr>
        <w:tab/>
      </w:r>
      <w:r w:rsidR="00B02A21" w:rsidRPr="00B02A21">
        <w:rPr>
          <w:rFonts w:cs="Arial"/>
          <w:color w:val="000000"/>
          <w:lang w:val="es-ES"/>
        </w:rPr>
        <w:t>Ponencia conjunta de las organizaciones de obtentores y debate acerca de las cuestiones que han de examinarse</w:t>
      </w:r>
      <w:r w:rsidR="0049638F">
        <w:rPr>
          <w:rFonts w:cs="Arial"/>
          <w:color w:val="000000"/>
          <w:lang w:val="es-ES"/>
        </w:rPr>
        <w:t xml:space="preserve"> </w:t>
      </w:r>
      <w:r w:rsidR="0049638F" w:rsidRPr="0049638F">
        <w:rPr>
          <w:rFonts w:cs="Arial"/>
          <w:color w:val="000000"/>
          <w:lang w:val="es-ES"/>
        </w:rPr>
        <w:t>(</w:t>
      </w:r>
      <w:r w:rsidR="0049638F" w:rsidRPr="0049638F">
        <w:rPr>
          <w:rFonts w:cs="Arial"/>
          <w:color w:val="000000"/>
          <w:lang w:val="es-ES"/>
        </w:rPr>
        <w:t>documento</w:t>
      </w:r>
      <w:bookmarkStart w:id="2" w:name="_GoBack"/>
      <w:bookmarkEnd w:id="2"/>
      <w:r w:rsidR="0049638F" w:rsidRPr="0049638F">
        <w:rPr>
          <w:rFonts w:cs="Arial"/>
          <w:color w:val="000000"/>
          <w:lang w:val="es-ES"/>
        </w:rPr>
        <w:t> UPOV/WG-EDV/2/2)</w:t>
      </w:r>
    </w:p>
    <w:p w:rsidR="00784000" w:rsidRPr="00B45EBF" w:rsidRDefault="00784000" w:rsidP="00784000">
      <w:pPr>
        <w:rPr>
          <w:lang w:val="es-ES_tradnl"/>
        </w:rPr>
      </w:pPr>
    </w:p>
    <w:p w:rsidR="00784000" w:rsidRPr="00784000" w:rsidRDefault="00B02A21" w:rsidP="00784000">
      <w:pPr>
        <w:rPr>
          <w:lang w:val="es-ES_tradnl"/>
        </w:rPr>
      </w:pPr>
      <w:r>
        <w:rPr>
          <w:lang w:val="es-ES_tradnl"/>
        </w:rPr>
        <w:t>4</w:t>
      </w:r>
      <w:r w:rsidR="00784000" w:rsidRPr="00B45EBF">
        <w:rPr>
          <w:lang w:val="es-ES_tradnl"/>
        </w:rPr>
        <w:t>.</w:t>
      </w:r>
      <w:r w:rsidR="00784000" w:rsidRPr="00B45EBF">
        <w:rPr>
          <w:lang w:val="es-ES_tradnl"/>
        </w:rPr>
        <w:tab/>
        <w:t xml:space="preserve">Fecha </w:t>
      </w:r>
      <w:r>
        <w:rPr>
          <w:lang w:val="es-ES_tradnl"/>
        </w:rPr>
        <w:t>y p</w:t>
      </w:r>
      <w:r w:rsidRPr="00B45EBF">
        <w:rPr>
          <w:lang w:val="es-ES_tradnl"/>
        </w:rPr>
        <w:t xml:space="preserve">rograma </w:t>
      </w:r>
      <w:r w:rsidR="00784000" w:rsidRPr="00B45EBF">
        <w:rPr>
          <w:lang w:val="es-ES_tradnl"/>
        </w:rPr>
        <w:t xml:space="preserve">de la </w:t>
      </w:r>
      <w:r>
        <w:rPr>
          <w:lang w:val="es-ES_tradnl"/>
        </w:rPr>
        <w:t>tercera</w:t>
      </w:r>
      <w:r w:rsidR="00784000" w:rsidRPr="00B45EBF">
        <w:rPr>
          <w:lang w:val="es-ES_tradnl"/>
        </w:rPr>
        <w:t xml:space="preserve"> reunión</w:t>
      </w: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right"/>
        <w:rPr>
          <w:lang w:val="es-ES_tradnl"/>
        </w:rPr>
      </w:pPr>
      <w:r w:rsidRPr="00784000">
        <w:rPr>
          <w:lang w:val="es-ES_tradnl"/>
        </w:rPr>
        <w:t>[Fin del documento]</w:t>
      </w: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jc w:val="left"/>
        <w:rPr>
          <w:lang w:val="es-ES_tradnl"/>
        </w:rPr>
      </w:pPr>
    </w:p>
    <w:p w:rsidR="00784000" w:rsidRPr="00784000" w:rsidRDefault="00784000" w:rsidP="00784000">
      <w:pPr>
        <w:rPr>
          <w:lang w:val="es-ES_tradnl"/>
        </w:rPr>
      </w:pPr>
    </w:p>
    <w:p w:rsidR="00B570F7" w:rsidRPr="00784000" w:rsidRDefault="00B570F7" w:rsidP="0034634C">
      <w:pPr>
        <w:rPr>
          <w:lang w:val="es-ES_tradnl"/>
        </w:rPr>
      </w:pPr>
    </w:p>
    <w:sectPr w:rsidR="00B570F7" w:rsidRPr="00784000" w:rsidSect="00784000">
      <w:footerReference w:type="first" r:id="rId9"/>
      <w:pgSz w:w="11907" w:h="16840" w:code="9"/>
      <w:pgMar w:top="510" w:right="1134" w:bottom="1134" w:left="1134" w:header="567" w:footer="7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12" w:rsidRDefault="003F7312" w:rsidP="00B1009B">
      <w:r>
        <w:separator/>
      </w:r>
    </w:p>
  </w:endnote>
  <w:endnote w:type="continuationSeparator" w:id="0">
    <w:p w:rsidR="003F7312" w:rsidRDefault="003F7312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0" w:rsidRPr="00784000" w:rsidRDefault="00784000" w:rsidP="00784000">
    <w:pPr>
      <w:pStyle w:val="Footer"/>
      <w:tabs>
        <w:tab w:val="left" w:pos="2268"/>
      </w:tabs>
      <w:spacing w:after="60"/>
      <w:rPr>
        <w:sz w:val="16"/>
        <w:szCs w:val="16"/>
        <w:u w:val="single"/>
      </w:rPr>
    </w:pPr>
    <w:r w:rsidRPr="00784000">
      <w:rPr>
        <w:sz w:val="16"/>
        <w:szCs w:val="16"/>
        <w:u w:val="single"/>
      </w:rPr>
      <w:tab/>
    </w:r>
  </w:p>
  <w:p w:rsidR="00784000" w:rsidRPr="00784000" w:rsidRDefault="00784000" w:rsidP="00784000">
    <w:pPr>
      <w:pStyle w:val="Footer"/>
      <w:spacing w:before="240" w:after="120"/>
      <w:rPr>
        <w:sz w:val="16"/>
        <w:szCs w:val="16"/>
        <w:u w:val="single"/>
        <w:lang w:val="es-ES_tradnl"/>
      </w:rPr>
    </w:pPr>
    <w:r w:rsidRPr="00784000">
      <w:rPr>
        <w:spacing w:val="-2"/>
        <w:sz w:val="16"/>
        <w:szCs w:val="16"/>
        <w:u w:val="single"/>
        <w:lang w:val="es-ES_tradnl"/>
      </w:rPr>
      <w:t xml:space="preserve">La reunión </w:t>
    </w:r>
    <w:r w:rsidR="004A0E21">
      <w:rPr>
        <w:spacing w:val="-2"/>
        <w:sz w:val="16"/>
        <w:szCs w:val="16"/>
        <w:u w:val="single"/>
        <w:lang w:val="es-ES_tradnl"/>
      </w:rPr>
      <w:t xml:space="preserve">se celebrará </w:t>
    </w:r>
    <w:r w:rsidR="004A0E21" w:rsidRPr="004A0E21">
      <w:rPr>
        <w:spacing w:val="-2"/>
        <w:sz w:val="16"/>
        <w:szCs w:val="16"/>
        <w:u w:val="single"/>
        <w:lang w:val="es-ES_tradnl"/>
      </w:rPr>
      <w:t xml:space="preserve">por medios electrónicos </w:t>
    </w:r>
    <w:r w:rsidRPr="00784000">
      <w:rPr>
        <w:spacing w:val="-2"/>
        <w:sz w:val="16"/>
        <w:szCs w:val="16"/>
        <w:u w:val="single"/>
        <w:lang w:val="es-ES_tradnl"/>
      </w:rPr>
      <w:t xml:space="preserve">el </w:t>
    </w:r>
    <w:r w:rsidR="00FB1014" w:rsidRPr="00FB1014">
      <w:rPr>
        <w:spacing w:val="-2"/>
        <w:sz w:val="16"/>
        <w:szCs w:val="16"/>
        <w:u w:val="single"/>
        <w:lang w:val="es-ES_tradnl"/>
      </w:rPr>
      <w:t>jueves 4 de febrero de 2021</w:t>
    </w:r>
    <w:r w:rsidRPr="00784000">
      <w:rPr>
        <w:sz w:val="16"/>
        <w:szCs w:val="16"/>
        <w:u w:val="single"/>
        <w:lang w:val="es-ES_tradnl"/>
      </w:rPr>
      <w:t xml:space="preserve">, </w:t>
    </w:r>
    <w:r w:rsidR="00B1420D">
      <w:rPr>
        <w:sz w:val="16"/>
        <w:szCs w:val="16"/>
        <w:u w:val="single"/>
        <w:lang w:val="es-ES_tradnl"/>
      </w:rPr>
      <w:t xml:space="preserve">de </w:t>
    </w:r>
    <w:r w:rsidR="00FB1014" w:rsidRPr="00FB1014">
      <w:rPr>
        <w:sz w:val="16"/>
        <w:szCs w:val="16"/>
        <w:u w:val="single"/>
        <w:lang w:val="es-ES_tradnl"/>
      </w:rPr>
      <w:t>las 12 a las 14 horas (hora de Ginebra</w:t>
    </w:r>
    <w:r w:rsidR="00B45EBF">
      <w:rPr>
        <w:sz w:val="16"/>
        <w:szCs w:val="16"/>
        <w:u w:val="single"/>
        <w:lang w:val="es-ES_tradnl"/>
      </w:rPr>
      <w:t>)</w:t>
    </w:r>
    <w:r w:rsidRPr="00784000">
      <w:rPr>
        <w:sz w:val="16"/>
        <w:szCs w:val="16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12" w:rsidRDefault="003F7312" w:rsidP="00B1009B">
      <w:r>
        <w:separator/>
      </w:r>
    </w:p>
  </w:footnote>
  <w:footnote w:type="continuationSeparator" w:id="0">
    <w:p w:rsidR="003F7312" w:rsidRDefault="003F7312" w:rsidP="00B1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7894"/>
    <w:multiLevelType w:val="hybridMultilevel"/>
    <w:tmpl w:val="944E0612"/>
    <w:lvl w:ilvl="0" w:tplc="42D2FD5A">
      <w:start w:val="1"/>
      <w:numFmt w:val="cardinalText"/>
      <w:pStyle w:val="Appendix"/>
      <w:lvlText w:val="Appendix %1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A630DD"/>
    <w:multiLevelType w:val="multilevel"/>
    <w:tmpl w:val="5C00F1E0"/>
    <w:lvl w:ilvl="0">
      <w:start w:val="1"/>
      <w:numFmt w:val="cardinalText"/>
      <w:suff w:val="nothing"/>
      <w:lvlText w:val="Part %1"/>
      <w:lvlJc w:val="left"/>
      <w:pPr>
        <w:ind w:left="3992" w:hanging="1440"/>
      </w:pPr>
      <w:rPr>
        <w:rFonts w:hint="default"/>
        <w:b w:val="0"/>
        <w:i w:val="0"/>
        <w:vanish w:val="0"/>
        <w:color w:val="auto"/>
      </w:rPr>
    </w:lvl>
    <w:lvl w:ilvl="1">
      <w:start w:val="1"/>
      <w:numFmt w:val="decimal"/>
      <w:lvlText w:val="%2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lowerLetter"/>
      <w:lvlText w:val="%3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6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5"/>
  </w:num>
  <w:num w:numId="41">
    <w:abstractNumId w:val="14"/>
  </w:num>
  <w:num w:numId="42">
    <w:abstractNumId w:val="19"/>
  </w:num>
  <w:num w:numId="43">
    <w:abstractNumId w:val="11"/>
  </w:num>
  <w:num w:numId="44">
    <w:abstractNumId w:val="17"/>
  </w:num>
  <w:num w:numId="45">
    <w:abstractNumId w:val="13"/>
  </w:num>
  <w:num w:numId="46">
    <w:abstractNumId w:val="20"/>
  </w:num>
  <w:num w:numId="47">
    <w:abstractNumId w:val="17"/>
  </w:num>
  <w:num w:numId="48">
    <w:abstractNumId w:val="10"/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12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076E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48BE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2FB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634C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3F7312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38F"/>
    <w:rsid w:val="004969E0"/>
    <w:rsid w:val="0049701E"/>
    <w:rsid w:val="004A0E21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0A4B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BF3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03C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218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00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D7AB7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790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4430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20F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A21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20D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5EB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14C"/>
    <w:rsid w:val="00BF6698"/>
    <w:rsid w:val="00BF7681"/>
    <w:rsid w:val="00C0054A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3C3F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920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15B1"/>
    <w:rsid w:val="00CE2DFA"/>
    <w:rsid w:val="00CE48FA"/>
    <w:rsid w:val="00CE5626"/>
    <w:rsid w:val="00CE5818"/>
    <w:rsid w:val="00CE63E8"/>
    <w:rsid w:val="00CE6DFB"/>
    <w:rsid w:val="00CE713F"/>
    <w:rsid w:val="00CE7EDA"/>
    <w:rsid w:val="00CF0682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208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2E7D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014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,"/>
  <w14:docId w14:val="441057E9"/>
  <w15:chartTrackingRefBased/>
  <w15:docId w15:val="{EE3D3C55-4CB0-4CDE-876E-C7673685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0" w:qFormat="1"/>
    <w:lsdException w:name="heading 2" w:uiPriority="11" w:qFormat="1"/>
    <w:lsdException w:name="heading 3" w:qFormat="1"/>
    <w:lsdException w:name="heading 4" w:uiPriority="1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000"/>
  </w:style>
  <w:style w:type="paragraph" w:styleId="Heading1">
    <w:name w:val="heading 1"/>
    <w:next w:val="Normal"/>
    <w:link w:val="Heading1Char"/>
    <w:autoRedefine/>
    <w:uiPriority w:val="10"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uiPriority w:val="11"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uiPriority w:val="13"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uiPriority w:val="99"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qFormat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aliases w:val="FR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10"/>
    <w:rsid w:val="001848BE"/>
    <w:rPr>
      <w:caps/>
    </w:rPr>
  </w:style>
  <w:style w:type="character" w:customStyle="1" w:styleId="Heading2Char">
    <w:name w:val="Heading 2 Char"/>
    <w:basedOn w:val="DefaultParagraphFont"/>
    <w:link w:val="Heading2"/>
    <w:uiPriority w:val="11"/>
    <w:rsid w:val="001848BE"/>
    <w:rPr>
      <w:u w:val="single"/>
    </w:rPr>
  </w:style>
  <w:style w:type="character" w:customStyle="1" w:styleId="Heading4Char">
    <w:name w:val="Heading 4 Char"/>
    <w:basedOn w:val="DefaultParagraphFont"/>
    <w:link w:val="Heading4"/>
    <w:uiPriority w:val="13"/>
    <w:rsid w:val="001848BE"/>
    <w:rPr>
      <w:u w:val="single"/>
      <w:lang w:val="fr-FR"/>
    </w:rPr>
  </w:style>
  <w:style w:type="character" w:customStyle="1" w:styleId="Bold">
    <w:name w:val="Bold"/>
    <w:uiPriority w:val="3"/>
    <w:qFormat/>
    <w:rsid w:val="001848BE"/>
    <w:rPr>
      <w:b/>
      <w:bCs/>
    </w:rPr>
  </w:style>
  <w:style w:type="paragraph" w:customStyle="1" w:styleId="Bulletalphabet">
    <w:name w:val="Bullet alphabet"/>
    <w:uiPriority w:val="7"/>
    <w:qFormat/>
    <w:rsid w:val="001848BE"/>
    <w:pPr>
      <w:widowControl w:val="0"/>
      <w:tabs>
        <w:tab w:val="num" w:pos="454"/>
      </w:tabs>
      <w:adjustRightInd w:val="0"/>
      <w:spacing w:after="170" w:line="280" w:lineRule="atLeast"/>
      <w:ind w:left="454" w:hanging="454"/>
      <w:jc w:val="left"/>
      <w:textAlignment w:val="baseline"/>
    </w:pPr>
    <w:rPr>
      <w:rFonts w:cs="Arial"/>
      <w:color w:val="000000"/>
      <w:lang w:val="en-GB"/>
    </w:rPr>
  </w:style>
  <w:style w:type="paragraph" w:customStyle="1" w:styleId="MainTextNumbered">
    <w:name w:val="MainText Numbered"/>
    <w:basedOn w:val="Bulletalphabet"/>
    <w:qFormat/>
    <w:rsid w:val="001848BE"/>
    <w:pPr>
      <w:tabs>
        <w:tab w:val="clear" w:pos="454"/>
        <w:tab w:val="num" w:pos="360"/>
        <w:tab w:val="num" w:pos="596"/>
      </w:tabs>
      <w:ind w:left="142" w:firstLine="0"/>
    </w:pPr>
  </w:style>
  <w:style w:type="character" w:customStyle="1" w:styleId="HeaderChar">
    <w:name w:val="Header Char"/>
    <w:basedOn w:val="DefaultParagraphFont"/>
    <w:link w:val="Header"/>
    <w:uiPriority w:val="99"/>
    <w:rsid w:val="001848BE"/>
    <w:rPr>
      <w:lang w:val="fr-FR"/>
    </w:rPr>
  </w:style>
  <w:style w:type="paragraph" w:customStyle="1" w:styleId="Number1">
    <w:name w:val="Number 1"/>
    <w:link w:val="Number1Char"/>
    <w:uiPriority w:val="2"/>
    <w:qFormat/>
    <w:rsid w:val="001848BE"/>
    <w:pPr>
      <w:tabs>
        <w:tab w:val="num" w:pos="454"/>
      </w:tabs>
      <w:adjustRightInd w:val="0"/>
      <w:spacing w:before="120" w:after="170" w:line="280" w:lineRule="atLeast"/>
      <w:jc w:val="left"/>
      <w:textAlignment w:val="baseline"/>
    </w:pPr>
    <w:rPr>
      <w:rFonts w:cs="Arial"/>
      <w:color w:val="000000"/>
      <w:szCs w:val="24"/>
      <w:lang w:val="en-GB"/>
    </w:rPr>
  </w:style>
  <w:style w:type="paragraph" w:customStyle="1" w:styleId="zzDoNotRemove">
    <w:name w:val="zz Do Not Remove"/>
    <w:basedOn w:val="Normal"/>
    <w:semiHidden/>
    <w:rsid w:val="001848BE"/>
    <w:pPr>
      <w:pBdr>
        <w:top w:val="single" w:sz="4" w:space="9" w:color="auto"/>
      </w:pBdr>
      <w:spacing w:after="170" w:line="320" w:lineRule="exact"/>
      <w:jc w:val="left"/>
    </w:pPr>
    <w:rPr>
      <w:rFonts w:eastAsiaTheme="minorHAnsi" w:cstheme="minorBidi"/>
      <w:lang w:val="en-GB"/>
    </w:rPr>
  </w:style>
  <w:style w:type="paragraph" w:customStyle="1" w:styleId="zzContentsHeader">
    <w:name w:val="zz  Contents Header"/>
    <w:semiHidden/>
    <w:rsid w:val="001848BE"/>
    <w:pPr>
      <w:pageBreakBefore/>
      <w:widowControl w:val="0"/>
      <w:adjustRightInd w:val="0"/>
      <w:spacing w:after="480" w:line="360" w:lineRule="atLeast"/>
      <w:textAlignment w:val="baseline"/>
    </w:pPr>
    <w:rPr>
      <w:rFonts w:cs="HelveticaNeue-Light"/>
      <w:color w:val="000000"/>
      <w:spacing w:val="-6"/>
      <w:sz w:val="48"/>
      <w:szCs w:val="56"/>
      <w:lang w:val="en-GB"/>
    </w:rPr>
  </w:style>
  <w:style w:type="character" w:customStyle="1" w:styleId="Number1Char">
    <w:name w:val="Number 1 Char"/>
    <w:link w:val="Number1"/>
    <w:uiPriority w:val="2"/>
    <w:rsid w:val="001848BE"/>
    <w:rPr>
      <w:rFonts w:cs="Arial"/>
      <w:color w:val="000000"/>
      <w:szCs w:val="24"/>
      <w:lang w:val="en-GB"/>
    </w:rPr>
  </w:style>
  <w:style w:type="paragraph" w:customStyle="1" w:styleId="zzDocType">
    <w:name w:val="zzDocType"/>
    <w:basedOn w:val="Normal"/>
    <w:semiHidden/>
    <w:rsid w:val="001848BE"/>
    <w:pPr>
      <w:spacing w:before="120" w:after="170" w:line="240" w:lineRule="exact"/>
      <w:jc w:val="left"/>
    </w:pPr>
    <w:rPr>
      <w:rFonts w:ascii="Arial Bold" w:eastAsiaTheme="minorHAnsi" w:hAnsi="Arial Bold" w:cstheme="minorBidi"/>
      <w:b/>
      <w:caps/>
      <w:lang w:val="en-GB"/>
    </w:rPr>
  </w:style>
  <w:style w:type="paragraph" w:customStyle="1" w:styleId="zzReporttitle">
    <w:name w:val="zz Report title"/>
    <w:basedOn w:val="Normal"/>
    <w:semiHidden/>
    <w:rsid w:val="001848BE"/>
    <w:pPr>
      <w:keepNext/>
      <w:spacing w:before="200" w:after="200" w:line="560" w:lineRule="exact"/>
      <w:jc w:val="left"/>
    </w:pPr>
    <w:rPr>
      <w:rFonts w:eastAsiaTheme="minorHAnsi" w:cs="HelveticaNeue-Light"/>
      <w:color w:val="000000"/>
      <w:spacing w:val="-6"/>
      <w:sz w:val="48"/>
      <w:szCs w:val="56"/>
      <w:lang w:val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1848BE"/>
    <w:pPr>
      <w:spacing w:before="40" w:after="40" w:line="220" w:lineRule="exact"/>
      <w:jc w:val="left"/>
    </w:pPr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ColumnHeading">
    <w:name w:val="Column Heading"/>
    <w:basedOn w:val="Normal"/>
    <w:uiPriority w:val="19"/>
    <w:qFormat/>
    <w:rsid w:val="001848BE"/>
    <w:pPr>
      <w:spacing w:before="120" w:after="170" w:line="240" w:lineRule="atLeast"/>
      <w:jc w:val="left"/>
    </w:pPr>
    <w:rPr>
      <w:rFonts w:eastAsiaTheme="minorHAnsi" w:cstheme="minorBidi"/>
      <w:b/>
      <w:color w:val="000000"/>
      <w:sz w:val="16"/>
      <w:szCs w:val="16"/>
      <w:lang w:val="en-GB"/>
    </w:rPr>
  </w:style>
  <w:style w:type="paragraph" w:customStyle="1" w:styleId="zzDepartmentname">
    <w:name w:val="zz Department name"/>
    <w:semiHidden/>
    <w:rsid w:val="001848BE"/>
    <w:pPr>
      <w:jc w:val="left"/>
    </w:pPr>
    <w:rPr>
      <w:rFonts w:cs="Arial"/>
      <w:b/>
      <w:position w:val="-36"/>
      <w:sz w:val="28"/>
      <w:szCs w:val="28"/>
      <w:lang w:val="en-GB" w:eastAsia="en-GB"/>
    </w:rPr>
  </w:style>
  <w:style w:type="character" w:customStyle="1" w:styleId="FiguretextChar">
    <w:name w:val="Figure text Char"/>
    <w:link w:val="Figuretext"/>
    <w:uiPriority w:val="20"/>
    <w:rsid w:val="001848BE"/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zzSecurity">
    <w:name w:val="zzSecurity"/>
    <w:basedOn w:val="Normal"/>
    <w:semiHidden/>
    <w:rsid w:val="001848BE"/>
    <w:pPr>
      <w:keepNext/>
      <w:widowControl w:val="0"/>
      <w:adjustRightInd w:val="0"/>
      <w:spacing w:line="360" w:lineRule="atLeast"/>
      <w:jc w:val="left"/>
      <w:textAlignment w:val="baseline"/>
    </w:pPr>
    <w:rPr>
      <w:rFonts w:cs="Arial"/>
      <w:color w:val="FF0000"/>
      <w:sz w:val="16"/>
      <w:szCs w:val="16"/>
      <w:lang w:val="en-GB"/>
    </w:rPr>
  </w:style>
  <w:style w:type="table" w:customStyle="1" w:styleId="NAOTable">
    <w:name w:val="NAO Table"/>
    <w:basedOn w:val="TableNormal"/>
    <w:rsid w:val="001848BE"/>
    <w:pPr>
      <w:spacing w:before="40" w:after="40" w:line="220" w:lineRule="atLeast"/>
      <w:jc w:val="left"/>
    </w:pPr>
    <w:rPr>
      <w:color w:val="000000"/>
      <w:sz w:val="16"/>
      <w:lang w:val="en-GB" w:eastAsia="en-GB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spacing w:beforeLines="0" w:before="40" w:beforeAutospacing="0" w:afterLines="0" w:after="40" w:afterAutospacing="0" w:line="240" w:lineRule="atLeast"/>
      </w:pPr>
      <w:rPr>
        <w:rFonts w:ascii="Arial" w:hAnsi="Arial"/>
        <w:b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ourier New" w:hAnsi="Courier New"/>
      </w:rPr>
      <w:tblPr/>
      <w:tcPr>
        <w:tcBorders>
          <w:bottom w:val="single" w:sz="4" w:space="0" w:color="auto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rsid w:val="001848BE"/>
    <w:rPr>
      <w:sz w:val="16"/>
    </w:rPr>
  </w:style>
  <w:style w:type="paragraph" w:customStyle="1" w:styleId="Appendix">
    <w:name w:val="Appendix"/>
    <w:next w:val="Heading2"/>
    <w:uiPriority w:val="15"/>
    <w:qFormat/>
    <w:rsid w:val="001848BE"/>
    <w:pPr>
      <w:pageBreakBefore/>
      <w:numPr>
        <w:numId w:val="48"/>
      </w:numPr>
      <w:spacing w:after="1020" w:line="560" w:lineRule="atLeast"/>
      <w:ind w:left="0" w:firstLine="0"/>
      <w:jc w:val="left"/>
      <w:outlineLvl w:val="2"/>
    </w:pPr>
    <w:rPr>
      <w:rFonts w:cs="HelveticaNeue-Light"/>
      <w:color w:val="000000"/>
      <w:spacing w:val="-6"/>
      <w:sz w:val="48"/>
      <w:szCs w:val="56"/>
      <w:lang w:val="en-GB"/>
    </w:rPr>
  </w:style>
  <w:style w:type="paragraph" w:customStyle="1" w:styleId="Mission">
    <w:name w:val="Mission"/>
    <w:basedOn w:val="BodyText"/>
    <w:semiHidden/>
    <w:qFormat/>
    <w:rsid w:val="001848BE"/>
    <w:pPr>
      <w:tabs>
        <w:tab w:val="left" w:pos="454"/>
      </w:tabs>
      <w:spacing w:line="280" w:lineRule="atLeast"/>
      <w:jc w:val="left"/>
    </w:pPr>
    <w:rPr>
      <w:rFonts w:eastAsiaTheme="minorHAnsi" w:cstheme="minorBidi"/>
      <w:sz w:val="36"/>
      <w:szCs w:val="36"/>
      <w:lang w:val="en-GB"/>
    </w:rPr>
  </w:style>
  <w:style w:type="paragraph" w:customStyle="1" w:styleId="paragraph">
    <w:name w:val="paragraph"/>
    <w:basedOn w:val="Normal"/>
    <w:rsid w:val="001848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848BE"/>
  </w:style>
  <w:style w:type="character" w:customStyle="1" w:styleId="eop">
    <w:name w:val="eop"/>
    <w:basedOn w:val="DefaultParagraphFont"/>
    <w:rsid w:val="001848BE"/>
  </w:style>
  <w:style w:type="character" w:customStyle="1" w:styleId="scxw167292282">
    <w:name w:val="scxw167292282"/>
    <w:basedOn w:val="DefaultParagraphFont"/>
    <w:rsid w:val="001848BE"/>
  </w:style>
  <w:style w:type="character" w:customStyle="1" w:styleId="null1">
    <w:name w:val="null1"/>
    <w:basedOn w:val="DefaultParagraphFont"/>
    <w:rsid w:val="001848BE"/>
  </w:style>
  <w:style w:type="paragraph" w:customStyle="1" w:styleId="Disclaimer">
    <w:name w:val="Disclaimer"/>
    <w:next w:val="Normal"/>
    <w:qFormat/>
    <w:rsid w:val="00784000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784000"/>
    <w:pPr>
      <w:spacing w:after="240"/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Besse\letterheads\UPOV_letterhead_202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4790-9635-4275-9B8A-49815C49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UPOV_letterhead_2020_EN</Template>
  <TotalTime>20</TotalTime>
  <Pages>1</Pages>
  <Words>105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upov/wg-edv/2/1_es</dc:title>
  <dc:subject/>
  <dc:creator>BESSE Ariane</dc:creator>
  <cp:keywords>FOR OFFICIAL USE ONLY</cp:keywords>
  <dc:description/>
  <cp:lastModifiedBy>SANTOS Carla Marina</cp:lastModifiedBy>
  <cp:revision>20</cp:revision>
  <cp:lastPrinted>2008-06-18T15:37:00Z</cp:lastPrinted>
  <dcterms:created xsi:type="dcterms:W3CDTF">2020-09-08T13:37:00Z</dcterms:created>
  <dcterms:modified xsi:type="dcterms:W3CDTF">2021-01-06T16:56:00Z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13cf8d1e-9660-4300-b43b-7286af5125e4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