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6.xml" ContentType="application/vnd.openxmlformats-officedocument.wordprocessingml.header+xml"/>
  <Override PartName="/word/footer20.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9554"/>
        <w:gridCol w:w="976"/>
      </w:tblGrid>
      <w:tr w:rsidR="006038AD" w:rsidRPr="004C2EA8" w:rsidTr="00D82931">
        <w:tc>
          <w:tcPr>
            <w:tcW w:w="10530" w:type="dxa"/>
            <w:gridSpan w:val="2"/>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6038AD" w:rsidRPr="004C2EA8">
              <w:tc>
                <w:tcPr>
                  <w:tcW w:w="2834" w:type="dxa"/>
                  <w:tcMar>
                    <w:top w:w="0" w:type="dxa"/>
                    <w:left w:w="0" w:type="dxa"/>
                    <w:bottom w:w="0" w:type="dxa"/>
                    <w:right w:w="0" w:type="dxa"/>
                  </w:tcMar>
                </w:tcPr>
                <w:p w:rsidR="006038AD" w:rsidRDefault="006038AD">
                  <w:pPr>
                    <w:spacing w:line="1" w:lineRule="auto"/>
                  </w:pPr>
                </w:p>
              </w:tc>
              <w:tc>
                <w:tcPr>
                  <w:tcW w:w="3870" w:type="dxa"/>
                  <w:tcMar>
                    <w:top w:w="0" w:type="dxa"/>
                    <w:left w:w="0" w:type="dxa"/>
                    <w:bottom w:w="0" w:type="dxa"/>
                    <w:right w:w="0" w:type="dxa"/>
                  </w:tcMar>
                </w:tcPr>
                <w:p w:rsidR="006038AD" w:rsidRDefault="006038AD">
                  <w:pPr>
                    <w:spacing w:line="1" w:lineRule="auto"/>
                  </w:pPr>
                </w:p>
              </w:tc>
              <w:tc>
                <w:tcPr>
                  <w:tcW w:w="2850" w:type="dxa"/>
                  <w:tcMar>
                    <w:top w:w="0" w:type="dxa"/>
                    <w:left w:w="0" w:type="dxa"/>
                    <w:bottom w:w="0" w:type="dxa"/>
                    <w:right w:w="0" w:type="dxa"/>
                  </w:tcMar>
                </w:tcPr>
                <w:p w:rsidR="006038AD" w:rsidRPr="004C2EA8" w:rsidRDefault="008F1EA7">
                  <w:pPr>
                    <w:jc w:val="right"/>
                    <w:rPr>
                      <w:rFonts w:eastAsia="Arial" w:cs="Arial"/>
                      <w:b/>
                      <w:bCs/>
                      <w:color w:val="000000"/>
                      <w:sz w:val="56"/>
                      <w:szCs w:val="56"/>
                    </w:rPr>
                  </w:pPr>
                  <w:r w:rsidRPr="004C2EA8">
                    <w:rPr>
                      <w:rFonts w:eastAsia="Arial" w:cs="Arial"/>
                      <w:b/>
                      <w:bCs/>
                      <w:color w:val="000000"/>
                      <w:sz w:val="56"/>
                      <w:szCs w:val="56"/>
                    </w:rPr>
                    <w:t>S</w:t>
                  </w:r>
                </w:p>
              </w:tc>
            </w:tr>
            <w:tr w:rsidR="006038AD" w:rsidRPr="004C2EA8">
              <w:tc>
                <w:tcPr>
                  <w:tcW w:w="2834" w:type="dxa"/>
                  <w:tcMar>
                    <w:top w:w="0" w:type="dxa"/>
                    <w:left w:w="0" w:type="dxa"/>
                    <w:bottom w:w="0" w:type="dxa"/>
                    <w:right w:w="0" w:type="dxa"/>
                  </w:tcMar>
                </w:tcPr>
                <w:p w:rsidR="006038AD" w:rsidRPr="004C2EA8" w:rsidRDefault="006038AD">
                  <w:pPr>
                    <w:spacing w:line="1" w:lineRule="auto"/>
                  </w:pPr>
                </w:p>
              </w:tc>
              <w:tc>
                <w:tcPr>
                  <w:tcW w:w="387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2850" w:type="dxa"/>
                  <w:tcMar>
                    <w:top w:w="0" w:type="dxa"/>
                    <w:left w:w="0" w:type="dxa"/>
                    <w:bottom w:w="0" w:type="dxa"/>
                    <w:right w:w="0" w:type="dxa"/>
                  </w:tcMar>
                </w:tcPr>
                <w:p w:rsidR="006038AD" w:rsidRPr="004C2EA8" w:rsidRDefault="006038AD">
                  <w:pPr>
                    <w:spacing w:line="1" w:lineRule="auto"/>
                    <w:jc w:val="right"/>
                  </w:pPr>
                </w:p>
              </w:tc>
            </w:tr>
            <w:tr w:rsidR="006038AD" w:rsidRPr="004C2EA8">
              <w:tc>
                <w:tcPr>
                  <w:tcW w:w="2834" w:type="dxa"/>
                  <w:tcMar>
                    <w:top w:w="0" w:type="dxa"/>
                    <w:left w:w="0" w:type="dxa"/>
                    <w:bottom w:w="0" w:type="dxa"/>
                    <w:right w:w="0" w:type="dxa"/>
                  </w:tcMar>
                </w:tcPr>
                <w:p w:rsidR="006038AD" w:rsidRPr="004C2EA8" w:rsidRDefault="006038AD">
                  <w:pPr>
                    <w:spacing w:line="1" w:lineRule="auto"/>
                  </w:pPr>
                </w:p>
              </w:tc>
              <w:tc>
                <w:tcPr>
                  <w:tcW w:w="3870"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259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6" name="AutoShape 1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70DA" id="AutoShape 127" o:spid="_x0000_s1026"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9E/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LFSJAeRLrbWulzoziZ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YtvRP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4C2EA8">
                    <w:rPr>
                      <w:noProof/>
                    </w:rPr>
                    <w:drawing>
                      <wp:inline distT="0" distB="0" distL="0" distR="0">
                        <wp:extent cx="175387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3870" cy="457200"/>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6038AD" w:rsidRPr="004C2EA8">
                    <w:tc>
                      <w:tcPr>
                        <w:tcW w:w="2789" w:type="dxa"/>
                        <w:tcMar>
                          <w:top w:w="0" w:type="dxa"/>
                          <w:left w:w="0" w:type="dxa"/>
                          <w:bottom w:w="40" w:type="dxa"/>
                          <w:right w:w="0" w:type="dxa"/>
                        </w:tcMar>
                      </w:tcPr>
                      <w:p w:rsidR="006038AD" w:rsidRPr="004C2EA8" w:rsidRDefault="008F1EA7" w:rsidP="00FE37D7">
                        <w:pPr>
                          <w:rPr>
                            <w:rFonts w:eastAsia="Arial" w:cs="Arial"/>
                            <w:b/>
                            <w:bCs/>
                            <w:color w:val="000000"/>
                          </w:rPr>
                        </w:pPr>
                        <w:r w:rsidRPr="004C2EA8">
                          <w:rPr>
                            <w:rFonts w:eastAsia="Arial" w:cs="Arial"/>
                            <w:b/>
                            <w:bCs/>
                            <w:color w:val="000000"/>
                          </w:rPr>
                          <w:t>TG/81/7(proj.</w:t>
                        </w:r>
                        <w:r w:rsidR="00FE37D7" w:rsidRPr="004C2EA8">
                          <w:rPr>
                            <w:rFonts w:eastAsia="Arial" w:cs="Arial"/>
                            <w:b/>
                            <w:bCs/>
                            <w:color w:val="000000"/>
                          </w:rPr>
                          <w:t>6</w:t>
                        </w:r>
                        <w:r w:rsidRPr="004C2EA8">
                          <w:rPr>
                            <w:rFonts w:eastAsia="Arial" w:cs="Arial"/>
                            <w:b/>
                            <w:bCs/>
                            <w:color w:val="000000"/>
                          </w:rPr>
                          <w:t>)</w:t>
                        </w:r>
                      </w:p>
                    </w:tc>
                  </w:tr>
                  <w:tr w:rsidR="006038AD" w:rsidRPr="004C2EA8">
                    <w:tc>
                      <w:tcPr>
                        <w:tcW w:w="2789" w:type="dxa"/>
                        <w:tcMar>
                          <w:top w:w="40" w:type="dxa"/>
                          <w:left w:w="0" w:type="dxa"/>
                          <w:bottom w:w="40" w:type="dxa"/>
                          <w:right w:w="0" w:type="dxa"/>
                        </w:tcMar>
                      </w:tcPr>
                      <w:p w:rsidR="006038AD" w:rsidRPr="004C2EA8" w:rsidRDefault="008F1EA7">
                        <w:r w:rsidRPr="004C2EA8">
                          <w:rPr>
                            <w:rFonts w:eastAsia="Arial" w:cs="Arial"/>
                            <w:b/>
                            <w:bCs/>
                            <w:color w:val="000000"/>
                          </w:rPr>
                          <w:t xml:space="preserve">ORIGINAL: </w:t>
                        </w:r>
                        <w:r w:rsidRPr="004C2EA8">
                          <w:rPr>
                            <w:rFonts w:eastAsia="Arial" w:cs="Arial"/>
                            <w:color w:val="000000"/>
                          </w:rPr>
                          <w:t>Inglés</w:t>
                        </w:r>
                      </w:p>
                    </w:tc>
                  </w:tr>
                  <w:tr w:rsidR="006038AD" w:rsidRPr="004C2EA8">
                    <w:tc>
                      <w:tcPr>
                        <w:tcW w:w="2789" w:type="dxa"/>
                        <w:tcMar>
                          <w:top w:w="40" w:type="dxa"/>
                          <w:left w:w="0" w:type="dxa"/>
                          <w:bottom w:w="0" w:type="dxa"/>
                          <w:right w:w="0" w:type="dxa"/>
                        </w:tcMar>
                      </w:tcPr>
                      <w:p w:rsidR="006038AD" w:rsidRPr="004C2EA8" w:rsidRDefault="008F1EA7">
                        <w:r w:rsidRPr="004C2EA8">
                          <w:rPr>
                            <w:rFonts w:eastAsia="Arial" w:cs="Arial"/>
                            <w:b/>
                            <w:bCs/>
                            <w:color w:val="000000"/>
                          </w:rPr>
                          <w:t xml:space="preserve">FECHA: </w:t>
                        </w:r>
                        <w:r w:rsidR="00FE37D7" w:rsidRPr="004C2EA8">
                          <w:rPr>
                            <w:rFonts w:eastAsia="Arial" w:cs="Arial"/>
                            <w:color w:val="000000"/>
                          </w:rPr>
                          <w:t>2023-07-13</w:t>
                        </w:r>
                      </w:p>
                    </w:tc>
                  </w:tr>
                </w:tbl>
                <w:p w:rsidR="006038AD" w:rsidRPr="004C2EA8" w:rsidRDefault="006038AD">
                  <w:pPr>
                    <w:spacing w:line="1" w:lineRule="auto"/>
                  </w:pPr>
                </w:p>
              </w:tc>
            </w:tr>
            <w:tr w:rsidR="006038AD" w:rsidRPr="004C2EA8">
              <w:trPr>
                <w:trHeight w:val="253"/>
              </w:trPr>
              <w:tc>
                <w:tcPr>
                  <w:tcW w:w="9554" w:type="dxa"/>
                  <w:gridSpan w:val="3"/>
                  <w:vMerge w:val="restart"/>
                  <w:tcMar>
                    <w:top w:w="60" w:type="dxa"/>
                    <w:left w:w="0" w:type="dxa"/>
                    <w:bottom w:w="60" w:type="dxa"/>
                    <w:right w:w="0" w:type="dxa"/>
                  </w:tcMar>
                </w:tcPr>
                <w:p w:rsidR="006038AD" w:rsidRPr="004C2EA8" w:rsidRDefault="008F1EA7">
                  <w:pPr>
                    <w:jc w:val="center"/>
                    <w:rPr>
                      <w:rFonts w:eastAsia="Arial" w:cs="Arial"/>
                      <w:b/>
                      <w:bCs/>
                      <w:color w:val="000000"/>
                      <w:sz w:val="22"/>
                      <w:szCs w:val="22"/>
                      <w:lang w:val="es-ES_tradnl"/>
                    </w:rPr>
                  </w:pPr>
                  <w:r w:rsidRPr="004C2EA8">
                    <w:rPr>
                      <w:rFonts w:eastAsia="Arial" w:cs="Arial"/>
                      <w:b/>
                      <w:bCs/>
                      <w:color w:val="000000"/>
                      <w:sz w:val="22"/>
                      <w:szCs w:val="22"/>
                      <w:lang w:val="es-ES_tradnl"/>
                    </w:rPr>
                    <w:t>UNIÓN INTERNACIONAL PARA LA PROTECCIÓN DE LAS OBTENCIONES VEGETALES</w:t>
                  </w:r>
                </w:p>
              </w:tc>
            </w:tr>
            <w:tr w:rsidR="006038AD" w:rsidRPr="004C2EA8">
              <w:tc>
                <w:tcPr>
                  <w:tcW w:w="2834" w:type="dxa"/>
                  <w:tcMar>
                    <w:top w:w="0" w:type="dxa"/>
                    <w:left w:w="0" w:type="dxa"/>
                    <w:bottom w:w="0" w:type="dxa"/>
                    <w:right w:w="0" w:type="dxa"/>
                  </w:tcMar>
                </w:tcPr>
                <w:p w:rsidR="006038AD" w:rsidRPr="004C2EA8" w:rsidRDefault="006038AD">
                  <w:pPr>
                    <w:spacing w:line="1" w:lineRule="auto"/>
                    <w:rPr>
                      <w:lang w:val="es-ES_tradnl"/>
                    </w:rPr>
                  </w:pPr>
                </w:p>
              </w:tc>
              <w:tc>
                <w:tcPr>
                  <w:tcW w:w="3870" w:type="dxa"/>
                  <w:tcMar>
                    <w:top w:w="0" w:type="dxa"/>
                    <w:left w:w="0" w:type="dxa"/>
                    <w:bottom w:w="20" w:type="dxa"/>
                    <w:right w:w="0" w:type="dxa"/>
                  </w:tcMar>
                </w:tcPr>
                <w:p w:rsidR="006038AD" w:rsidRPr="004C2EA8" w:rsidRDefault="008F1EA7">
                  <w:pPr>
                    <w:jc w:val="center"/>
                    <w:rPr>
                      <w:rFonts w:eastAsia="Arial" w:cs="Arial"/>
                      <w:color w:val="000000"/>
                    </w:rPr>
                  </w:pPr>
                  <w:r w:rsidRPr="004C2EA8">
                    <w:rPr>
                      <w:rFonts w:eastAsia="Arial" w:cs="Arial"/>
                      <w:color w:val="000000"/>
                    </w:rPr>
                    <w:t>Ginebra</w:t>
                  </w:r>
                </w:p>
              </w:tc>
              <w:tc>
                <w:tcPr>
                  <w:tcW w:w="2850" w:type="dxa"/>
                  <w:tcMar>
                    <w:top w:w="0" w:type="dxa"/>
                    <w:left w:w="0" w:type="dxa"/>
                    <w:bottom w:w="0" w:type="dxa"/>
                    <w:right w:w="0" w:type="dxa"/>
                  </w:tcMar>
                </w:tcPr>
                <w:p w:rsidR="006038AD" w:rsidRPr="004C2EA8" w:rsidRDefault="006038AD">
                  <w:pPr>
                    <w:spacing w:line="1" w:lineRule="auto"/>
                  </w:pPr>
                </w:p>
              </w:tc>
            </w:tr>
            <w:tr w:rsidR="006038AD" w:rsidRPr="004C2EA8">
              <w:tc>
                <w:tcPr>
                  <w:tcW w:w="2834" w:type="dxa"/>
                  <w:tcMar>
                    <w:top w:w="0" w:type="dxa"/>
                    <w:left w:w="0" w:type="dxa"/>
                    <w:bottom w:w="0" w:type="dxa"/>
                    <w:right w:w="0" w:type="dxa"/>
                  </w:tcMar>
                </w:tcPr>
                <w:p w:rsidR="006038AD" w:rsidRPr="004C2EA8" w:rsidRDefault="006038AD">
                  <w:pPr>
                    <w:spacing w:line="1" w:lineRule="auto"/>
                  </w:pPr>
                </w:p>
              </w:tc>
              <w:tc>
                <w:tcPr>
                  <w:tcW w:w="3870"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6038AD" w:rsidRPr="004C2EA8">
                    <w:tc>
                      <w:tcPr>
                        <w:tcW w:w="645" w:type="dxa"/>
                        <w:tcMar>
                          <w:top w:w="0" w:type="dxa"/>
                          <w:left w:w="0" w:type="dxa"/>
                          <w:bottom w:w="0" w:type="dxa"/>
                          <w:right w:w="0" w:type="dxa"/>
                        </w:tcMar>
                      </w:tcPr>
                      <w:p w:rsidR="006038AD" w:rsidRPr="004C2EA8" w:rsidRDefault="006038AD">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6038AD" w:rsidRPr="004C2EA8" w:rsidRDefault="008F1EA7">
                        <w:pPr>
                          <w:rPr>
                            <w:rFonts w:eastAsia="Arial" w:cs="Arial"/>
                            <w:color w:val="000000"/>
                            <w:sz w:val="12"/>
                            <w:szCs w:val="12"/>
                          </w:rPr>
                        </w:pPr>
                        <w:r w:rsidRPr="004C2EA8">
                          <w:rPr>
                            <w:rFonts w:eastAsia="Arial" w:cs="Arial"/>
                            <w:color w:val="000000"/>
                            <w:sz w:val="12"/>
                            <w:szCs w:val="12"/>
                          </w:rPr>
                          <w:t xml:space="preserve"> </w:t>
                        </w:r>
                      </w:p>
                    </w:tc>
                    <w:tc>
                      <w:tcPr>
                        <w:tcW w:w="690" w:type="dxa"/>
                        <w:tcMar>
                          <w:top w:w="0" w:type="dxa"/>
                          <w:left w:w="0" w:type="dxa"/>
                          <w:bottom w:w="0" w:type="dxa"/>
                          <w:right w:w="0" w:type="dxa"/>
                        </w:tcMar>
                      </w:tcPr>
                      <w:p w:rsidR="006038AD" w:rsidRPr="004C2EA8" w:rsidRDefault="006038AD">
                        <w:pPr>
                          <w:spacing w:line="1" w:lineRule="auto"/>
                        </w:pPr>
                      </w:p>
                    </w:tc>
                  </w:tr>
                  <w:tr w:rsidR="006038AD" w:rsidRPr="004C2EA8">
                    <w:tc>
                      <w:tcPr>
                        <w:tcW w:w="645" w:type="dxa"/>
                        <w:tcMar>
                          <w:top w:w="0" w:type="dxa"/>
                          <w:left w:w="0" w:type="dxa"/>
                          <w:bottom w:w="0" w:type="dxa"/>
                          <w:right w:w="0" w:type="dxa"/>
                        </w:tcMar>
                      </w:tcPr>
                      <w:p w:rsidR="006038AD" w:rsidRPr="004C2EA8" w:rsidRDefault="006038AD">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6038AD" w:rsidRPr="004C2EA8" w:rsidRDefault="008F1EA7">
                        <w:pPr>
                          <w:jc w:val="center"/>
                          <w:rPr>
                            <w:rFonts w:eastAsia="Arial" w:cs="Arial"/>
                            <w:color w:val="000000"/>
                            <w:sz w:val="28"/>
                            <w:szCs w:val="28"/>
                          </w:rPr>
                        </w:pPr>
                        <w:r w:rsidRPr="004C2EA8">
                          <w:rPr>
                            <w:rFonts w:eastAsia="Arial" w:cs="Arial"/>
                            <w:color w:val="000000"/>
                            <w:sz w:val="28"/>
                            <w:szCs w:val="28"/>
                          </w:rPr>
                          <w:t>PROYECTO</w:t>
                        </w:r>
                      </w:p>
                    </w:tc>
                    <w:tc>
                      <w:tcPr>
                        <w:tcW w:w="690" w:type="dxa"/>
                        <w:tcMar>
                          <w:top w:w="0" w:type="dxa"/>
                          <w:left w:w="0" w:type="dxa"/>
                          <w:bottom w:w="0" w:type="dxa"/>
                          <w:right w:w="0" w:type="dxa"/>
                        </w:tcMar>
                      </w:tcPr>
                      <w:p w:rsidR="006038AD" w:rsidRPr="004C2EA8" w:rsidRDefault="006038AD">
                        <w:pPr>
                          <w:spacing w:line="1" w:lineRule="auto"/>
                        </w:pPr>
                      </w:p>
                    </w:tc>
                  </w:tr>
                  <w:tr w:rsidR="006038AD" w:rsidRPr="004C2EA8">
                    <w:tc>
                      <w:tcPr>
                        <w:tcW w:w="645" w:type="dxa"/>
                        <w:tcMar>
                          <w:top w:w="0" w:type="dxa"/>
                          <w:left w:w="0" w:type="dxa"/>
                          <w:bottom w:w="0" w:type="dxa"/>
                          <w:right w:w="0" w:type="dxa"/>
                        </w:tcMar>
                      </w:tcPr>
                      <w:p w:rsidR="006038AD" w:rsidRPr="004C2EA8" w:rsidRDefault="006038AD">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6038AD" w:rsidRPr="004C2EA8" w:rsidRDefault="008F1EA7">
                        <w:pPr>
                          <w:rPr>
                            <w:rFonts w:eastAsia="Arial" w:cs="Arial"/>
                            <w:color w:val="000000"/>
                            <w:sz w:val="12"/>
                            <w:szCs w:val="12"/>
                          </w:rPr>
                        </w:pPr>
                        <w:r w:rsidRPr="004C2EA8">
                          <w:rPr>
                            <w:rFonts w:eastAsia="Arial" w:cs="Arial"/>
                            <w:color w:val="000000"/>
                            <w:sz w:val="12"/>
                            <w:szCs w:val="12"/>
                          </w:rPr>
                          <w:t xml:space="preserve"> </w:t>
                        </w:r>
                      </w:p>
                    </w:tc>
                    <w:tc>
                      <w:tcPr>
                        <w:tcW w:w="690"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2850" w:type="dxa"/>
                  <w:tcMar>
                    <w:top w:w="0" w:type="dxa"/>
                    <w:left w:w="0" w:type="dxa"/>
                    <w:bottom w:w="0" w:type="dxa"/>
                    <w:right w:w="0" w:type="dxa"/>
                  </w:tcMar>
                </w:tcPr>
                <w:p w:rsidR="006038AD" w:rsidRPr="004C2EA8" w:rsidRDefault="006038AD">
                  <w:pPr>
                    <w:rPr>
                      <w:rFonts w:eastAsia="Arial" w:cs="Arial"/>
                      <w:color w:val="000000"/>
                    </w:rPr>
                  </w:pPr>
                </w:p>
              </w:tc>
            </w:tr>
            <w:tr w:rsidR="006038AD" w:rsidRPr="004C2EA8">
              <w:tc>
                <w:tcPr>
                  <w:tcW w:w="2834" w:type="dxa"/>
                  <w:tcMar>
                    <w:top w:w="0" w:type="dxa"/>
                    <w:left w:w="0" w:type="dxa"/>
                    <w:bottom w:w="0" w:type="dxa"/>
                    <w:right w:w="0" w:type="dxa"/>
                  </w:tcMar>
                </w:tcPr>
                <w:p w:rsidR="006038AD" w:rsidRPr="004C2EA8" w:rsidRDefault="006038AD">
                  <w:pPr>
                    <w:spacing w:line="1" w:lineRule="auto"/>
                  </w:pPr>
                </w:p>
              </w:tc>
              <w:tc>
                <w:tcPr>
                  <w:tcW w:w="387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2850" w:type="dxa"/>
                  <w:tcMar>
                    <w:top w:w="0" w:type="dxa"/>
                    <w:left w:w="0" w:type="dxa"/>
                    <w:bottom w:w="0" w:type="dxa"/>
                    <w:right w:w="0" w:type="dxa"/>
                  </w:tcMar>
                </w:tcPr>
                <w:p w:rsidR="006038AD" w:rsidRPr="004C2EA8" w:rsidRDefault="006038AD">
                  <w:pPr>
                    <w:spacing w:line="1" w:lineRule="auto"/>
                  </w:pPr>
                </w:p>
              </w:tc>
            </w:tr>
            <w:tr w:rsidR="006038AD" w:rsidRPr="004C2EA8">
              <w:tc>
                <w:tcPr>
                  <w:tcW w:w="2834" w:type="dxa"/>
                  <w:tcMar>
                    <w:top w:w="0" w:type="dxa"/>
                    <w:left w:w="0" w:type="dxa"/>
                    <w:bottom w:w="0" w:type="dxa"/>
                    <w:right w:w="0" w:type="dxa"/>
                  </w:tcMar>
                </w:tcPr>
                <w:p w:rsidR="006038AD" w:rsidRPr="004C2EA8" w:rsidRDefault="006038AD">
                  <w:pPr>
                    <w:spacing w:line="1" w:lineRule="auto"/>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6038AD" w:rsidRPr="004C2EA8">
                    <w:tc>
                      <w:tcPr>
                        <w:tcW w:w="387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3870" w:type="dxa"/>
                        <w:tcMar>
                          <w:top w:w="0" w:type="dxa"/>
                          <w:left w:w="0" w:type="dxa"/>
                          <w:bottom w:w="0" w:type="dxa"/>
                          <w:right w:w="0" w:type="dxa"/>
                        </w:tcMar>
                      </w:tcPr>
                      <w:p w:rsidR="006038AD" w:rsidRPr="004C2EA8" w:rsidRDefault="008F1EA7">
                        <w:pPr>
                          <w:jc w:val="center"/>
                          <w:rPr>
                            <w:rFonts w:eastAsia="Arial" w:cs="Arial"/>
                            <w:b/>
                            <w:bCs/>
                            <w:color w:val="FF0000"/>
                          </w:rPr>
                        </w:pPr>
                        <w:r w:rsidRPr="004C2EA8">
                          <w:rPr>
                            <w:rFonts w:eastAsia="Arial" w:cs="Arial"/>
                            <w:b/>
                            <w:bCs/>
                          </w:rPr>
                          <w:t>GIRASOL</w:t>
                        </w:r>
                      </w:p>
                    </w:tc>
                  </w:tr>
                  <w:tr w:rsidR="006038AD" w:rsidRPr="004C2EA8">
                    <w:tc>
                      <w:tcPr>
                        <w:tcW w:w="387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6038AD" w:rsidRPr="004C2EA8">
                          <w:tc>
                            <w:tcPr>
                              <w:tcW w:w="3870" w:type="dxa"/>
                              <w:tcMar>
                                <w:top w:w="0" w:type="dxa"/>
                                <w:left w:w="0" w:type="dxa"/>
                                <w:bottom w:w="0" w:type="dxa"/>
                                <w:right w:w="0" w:type="dxa"/>
                              </w:tcMar>
                            </w:tcPr>
                            <w:p w:rsidR="006038AD" w:rsidRPr="004C2EA8" w:rsidRDefault="006038AD">
                              <w:pPr>
                                <w:spacing w:line="1" w:lineRule="auto"/>
                                <w:jc w:val="both"/>
                              </w:pPr>
                              <w:bookmarkStart w:id="0" w:name="__bookmark_1"/>
                              <w:bookmarkEnd w:id="0"/>
                            </w:p>
                          </w:tc>
                        </w:tr>
                        <w:tr w:rsidR="006038AD" w:rsidRPr="004C2EA8">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6038AD" w:rsidRPr="004C2EA8">
                                <w:trPr>
                                  <w:jc w:val="center"/>
                                </w:trPr>
                                <w:tc>
                                  <w:tcPr>
                                    <w:tcW w:w="3870" w:type="dxa"/>
                                    <w:tcMar>
                                      <w:top w:w="0" w:type="dxa"/>
                                      <w:left w:w="0" w:type="dxa"/>
                                      <w:bottom w:w="0" w:type="dxa"/>
                                      <w:right w:w="0" w:type="dxa"/>
                                    </w:tcMar>
                                  </w:tcPr>
                                  <w:p w:rsidR="006038AD" w:rsidRPr="004C2EA8" w:rsidRDefault="008F1EA7">
                                    <w:pPr>
                                      <w:jc w:val="center"/>
                                    </w:pPr>
                                    <w:r w:rsidRPr="004C2EA8">
                                      <w:rPr>
                                        <w:rFonts w:eastAsia="Arial" w:cs="Arial"/>
                                        <w:color w:val="000000"/>
                                      </w:rPr>
                                      <w:t>Código(s) UPOV: HLNTS_ANN</w:t>
                                    </w:r>
                                  </w:p>
                                </w:tc>
                              </w:tr>
                            </w:tbl>
                            <w:p w:rsidR="006038AD" w:rsidRPr="004C2EA8" w:rsidRDefault="006038AD">
                              <w:pPr>
                                <w:spacing w:line="1" w:lineRule="auto"/>
                              </w:pPr>
                            </w:p>
                          </w:tc>
                        </w:tr>
                        <w:tr w:rsidR="006038AD" w:rsidRPr="004C2EA8">
                          <w:tc>
                            <w:tcPr>
                              <w:tcW w:w="3870" w:type="dxa"/>
                              <w:tcMar>
                                <w:top w:w="0" w:type="dxa"/>
                                <w:left w:w="0" w:type="dxa"/>
                                <w:bottom w:w="0" w:type="dxa"/>
                                <w:right w:w="0" w:type="dxa"/>
                              </w:tcMar>
                            </w:tcPr>
                            <w:p w:rsidR="006038AD" w:rsidRPr="004C2EA8" w:rsidRDefault="006038AD">
                              <w:pPr>
                                <w:spacing w:line="1" w:lineRule="auto"/>
                                <w:jc w:val="both"/>
                              </w:pPr>
                            </w:p>
                          </w:tc>
                        </w:tr>
                      </w:tbl>
                      <w:p w:rsidR="006038AD" w:rsidRPr="004C2EA8" w:rsidRDefault="006038AD">
                        <w:pPr>
                          <w:spacing w:line="1" w:lineRule="auto"/>
                        </w:pPr>
                      </w:p>
                    </w:tc>
                  </w:tr>
                  <w:tr w:rsidR="006038AD" w:rsidRPr="004C2EA8">
                    <w:tc>
                      <w:tcPr>
                        <w:tcW w:w="387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6038AD" w:rsidRPr="004C2EA8">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6038AD" w:rsidRPr="004C2EA8">
                                <w:trPr>
                                  <w:jc w:val="center"/>
                                </w:trPr>
                                <w:tc>
                                  <w:tcPr>
                                    <w:tcW w:w="3870" w:type="dxa"/>
                                    <w:tcMar>
                                      <w:top w:w="0" w:type="dxa"/>
                                      <w:left w:w="0" w:type="dxa"/>
                                      <w:bottom w:w="0" w:type="dxa"/>
                                      <w:right w:w="0" w:type="dxa"/>
                                    </w:tcMar>
                                  </w:tcPr>
                                  <w:p w:rsidR="006038AD" w:rsidRPr="004C2EA8" w:rsidRDefault="008F1EA7">
                                    <w:pPr>
                                      <w:jc w:val="center"/>
                                    </w:pPr>
                                    <w:bookmarkStart w:id="1" w:name="__bookmark_2"/>
                                    <w:bookmarkEnd w:id="1"/>
                                    <w:r w:rsidRPr="004C2EA8">
                                      <w:rPr>
                                        <w:rFonts w:eastAsia="Arial" w:cs="Arial"/>
                                        <w:i/>
                                        <w:iCs/>
                                        <w:color w:val="000000"/>
                                      </w:rPr>
                                      <w:t>Helianthus annuus</w:t>
                                    </w:r>
                                    <w:r w:rsidRPr="004C2EA8">
                                      <w:rPr>
                                        <w:rFonts w:eastAsia="Arial" w:cs="Arial"/>
                                        <w:color w:val="000000"/>
                                      </w:rPr>
                                      <w:t xml:space="preserve"> L.</w:t>
                                    </w:r>
                                  </w:p>
                                </w:tc>
                              </w:tr>
                            </w:tbl>
                            <w:p w:rsidR="006038AD" w:rsidRPr="004C2EA8" w:rsidRDefault="006038AD">
                              <w:pPr>
                                <w:spacing w:line="1" w:lineRule="auto"/>
                              </w:pPr>
                            </w:p>
                          </w:tc>
                        </w:tr>
                      </w:tbl>
                      <w:p w:rsidR="006038AD" w:rsidRPr="004C2EA8" w:rsidRDefault="006038AD">
                        <w:pPr>
                          <w:spacing w:line="1" w:lineRule="auto"/>
                        </w:pPr>
                      </w:p>
                    </w:tc>
                  </w:tr>
                  <w:tr w:rsidR="006038AD" w:rsidRPr="004C2EA8">
                    <w:tc>
                      <w:tcPr>
                        <w:tcW w:w="387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bl>
                <w:p w:rsidR="006038AD" w:rsidRPr="004C2EA8" w:rsidRDefault="006038AD">
                  <w:pPr>
                    <w:spacing w:line="1" w:lineRule="auto"/>
                  </w:pPr>
                </w:p>
              </w:tc>
              <w:tc>
                <w:tcPr>
                  <w:tcW w:w="2850" w:type="dxa"/>
                  <w:tcMar>
                    <w:top w:w="0" w:type="dxa"/>
                    <w:left w:w="0" w:type="dxa"/>
                    <w:bottom w:w="0" w:type="dxa"/>
                    <w:right w:w="0" w:type="dxa"/>
                  </w:tcMar>
                </w:tcPr>
                <w:p w:rsidR="006038AD" w:rsidRPr="004C2EA8" w:rsidRDefault="006038AD">
                  <w:pPr>
                    <w:rPr>
                      <w:vanish/>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6038AD" w:rsidRPr="004C2EA8">
                    <w:tc>
                      <w:tcPr>
                        <w:tcW w:w="2850" w:type="dxa"/>
                        <w:tcMar>
                          <w:top w:w="0" w:type="dxa"/>
                          <w:left w:w="0" w:type="dxa"/>
                          <w:bottom w:w="0" w:type="dxa"/>
                          <w:right w:w="0" w:type="dxa"/>
                        </w:tcMar>
                      </w:tcPr>
                      <w:p w:rsidR="006038AD" w:rsidRPr="004C2EA8" w:rsidRDefault="008F1EA7">
                        <w:pPr>
                          <w:jc w:val="both"/>
                        </w:pPr>
                        <w:r w:rsidRPr="004C2EA8">
                          <w:rPr>
                            <w:rFonts w:eastAsia="Arial" w:cs="Arial"/>
                            <w:color w:val="000000"/>
                            <w:position w:val="5"/>
                            <w:sz w:val="15"/>
                            <w:szCs w:val="15"/>
                          </w:rPr>
                          <w:t>*</w:t>
                        </w:r>
                      </w:p>
                    </w:tc>
                  </w:tr>
                </w:tbl>
                <w:p w:rsidR="006038AD" w:rsidRPr="004C2EA8" w:rsidRDefault="006038AD">
                  <w:pPr>
                    <w:spacing w:line="1" w:lineRule="auto"/>
                  </w:pPr>
                </w:p>
              </w:tc>
            </w:tr>
            <w:tr w:rsidR="006038AD" w:rsidRPr="004C2EA8">
              <w:tc>
                <w:tcPr>
                  <w:tcW w:w="2834" w:type="dxa"/>
                  <w:tcMar>
                    <w:top w:w="0" w:type="dxa"/>
                    <w:left w:w="0" w:type="dxa"/>
                    <w:bottom w:w="0" w:type="dxa"/>
                    <w:right w:w="0" w:type="dxa"/>
                  </w:tcMar>
                </w:tcPr>
                <w:p w:rsidR="006038AD" w:rsidRPr="004C2EA8" w:rsidRDefault="006038AD">
                  <w:pPr>
                    <w:spacing w:line="1" w:lineRule="auto"/>
                  </w:pPr>
                </w:p>
              </w:tc>
              <w:tc>
                <w:tcPr>
                  <w:tcW w:w="387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2850" w:type="dxa"/>
                  <w:tcMar>
                    <w:top w:w="0" w:type="dxa"/>
                    <w:left w:w="0" w:type="dxa"/>
                    <w:bottom w:w="0" w:type="dxa"/>
                    <w:right w:w="0" w:type="dxa"/>
                  </w:tcMar>
                </w:tcPr>
                <w:p w:rsidR="006038AD" w:rsidRPr="004C2EA8" w:rsidRDefault="006038AD">
                  <w:pPr>
                    <w:spacing w:line="1" w:lineRule="auto"/>
                  </w:pPr>
                </w:p>
              </w:tc>
            </w:tr>
            <w:tr w:rsidR="006038AD" w:rsidRPr="004C2EA8">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6038AD" w:rsidRPr="004C2EA8">
                    <w:tc>
                      <w:tcPr>
                        <w:tcW w:w="9554" w:type="dxa"/>
                        <w:tcMar>
                          <w:top w:w="0" w:type="dxa"/>
                          <w:left w:w="0" w:type="dxa"/>
                          <w:bottom w:w="0" w:type="dxa"/>
                          <w:right w:w="0" w:type="dxa"/>
                        </w:tcMar>
                      </w:tcPr>
                      <w:p w:rsidR="006038AD" w:rsidRPr="004C2EA8" w:rsidRDefault="008F1EA7">
                        <w:pPr>
                          <w:jc w:val="center"/>
                          <w:rPr>
                            <w:rFonts w:eastAsia="Arial" w:cs="Arial"/>
                            <w:b/>
                            <w:bCs/>
                            <w:color w:val="000000"/>
                          </w:rPr>
                        </w:pPr>
                        <w:r w:rsidRPr="004C2EA8">
                          <w:rPr>
                            <w:rFonts w:eastAsia="Arial" w:cs="Arial"/>
                            <w:b/>
                            <w:bCs/>
                            <w:color w:val="000000"/>
                          </w:rPr>
                          <w:t>DIRECTRICES</w:t>
                        </w:r>
                      </w:p>
                    </w:tc>
                  </w:tr>
                  <w:tr w:rsidR="006038AD" w:rsidRPr="004C2EA8">
                    <w:tc>
                      <w:tcPr>
                        <w:tcW w:w="9554"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9554" w:type="dxa"/>
                        <w:tcMar>
                          <w:top w:w="0" w:type="dxa"/>
                          <w:left w:w="0" w:type="dxa"/>
                          <w:bottom w:w="0" w:type="dxa"/>
                          <w:right w:w="0" w:type="dxa"/>
                        </w:tcMar>
                      </w:tcPr>
                      <w:p w:rsidR="006038AD" w:rsidRPr="004C2EA8" w:rsidRDefault="008F1EA7">
                        <w:pPr>
                          <w:jc w:val="center"/>
                          <w:rPr>
                            <w:rFonts w:eastAsia="Arial" w:cs="Arial"/>
                            <w:b/>
                            <w:bCs/>
                            <w:color w:val="000000"/>
                            <w:lang w:val="es-ES_tradnl"/>
                          </w:rPr>
                        </w:pPr>
                        <w:r w:rsidRPr="004C2EA8">
                          <w:rPr>
                            <w:rFonts w:eastAsia="Arial" w:cs="Arial"/>
                            <w:b/>
                            <w:bCs/>
                            <w:color w:val="000000"/>
                            <w:lang w:val="es-ES_tradnl"/>
                          </w:rPr>
                          <w:t>PARA LA EJECUCIÓN DEL EXAMEN</w:t>
                        </w:r>
                      </w:p>
                    </w:tc>
                  </w:tr>
                  <w:tr w:rsidR="006038AD" w:rsidRPr="004C2EA8">
                    <w:tc>
                      <w:tcPr>
                        <w:tcW w:w="9554"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9554" w:type="dxa"/>
                        <w:tcMar>
                          <w:top w:w="0" w:type="dxa"/>
                          <w:left w:w="0" w:type="dxa"/>
                          <w:bottom w:w="0" w:type="dxa"/>
                          <w:right w:w="0" w:type="dxa"/>
                        </w:tcMar>
                      </w:tcPr>
                      <w:p w:rsidR="006038AD" w:rsidRPr="004C2EA8" w:rsidRDefault="008F1EA7">
                        <w:pPr>
                          <w:jc w:val="center"/>
                          <w:rPr>
                            <w:rFonts w:eastAsia="Arial" w:cs="Arial"/>
                            <w:b/>
                            <w:bCs/>
                            <w:color w:val="000000"/>
                            <w:lang w:val="es-ES_tradnl"/>
                          </w:rPr>
                        </w:pPr>
                        <w:r w:rsidRPr="004C2EA8">
                          <w:rPr>
                            <w:rFonts w:eastAsia="Arial" w:cs="Arial"/>
                            <w:b/>
                            <w:bCs/>
                            <w:color w:val="000000"/>
                            <w:lang w:val="es-ES_tradnl"/>
                          </w:rPr>
                          <w:t>DE LA DISTINCIÓN, LA HOMOGENEIDAD Y LA ESTABILIDAD</w:t>
                        </w:r>
                      </w:p>
                    </w:tc>
                  </w:tr>
                </w:tbl>
                <w:p w:rsidR="006038AD" w:rsidRPr="004C2EA8" w:rsidRDefault="006038AD">
                  <w:pPr>
                    <w:spacing w:line="1" w:lineRule="auto"/>
                    <w:rPr>
                      <w:lang w:val="es-ES_tradnl"/>
                    </w:rPr>
                  </w:pPr>
                </w:p>
              </w:tc>
            </w:tr>
            <w:tr w:rsidR="006038AD" w:rsidRPr="004C2EA8">
              <w:tc>
                <w:tcPr>
                  <w:tcW w:w="2834" w:type="dxa"/>
                  <w:tcMar>
                    <w:top w:w="0" w:type="dxa"/>
                    <w:left w:w="0" w:type="dxa"/>
                    <w:bottom w:w="0" w:type="dxa"/>
                    <w:right w:w="0" w:type="dxa"/>
                  </w:tcMar>
                </w:tcPr>
                <w:p w:rsidR="006038AD" w:rsidRPr="004C2EA8" w:rsidRDefault="006038AD">
                  <w:pPr>
                    <w:spacing w:line="1" w:lineRule="auto"/>
                    <w:rPr>
                      <w:lang w:val="es-ES_tradnl"/>
                    </w:rPr>
                  </w:pPr>
                </w:p>
              </w:tc>
              <w:tc>
                <w:tcPr>
                  <w:tcW w:w="387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6038AD" w:rsidRPr="004C2EA8" w:rsidRDefault="006038AD">
                  <w:pPr>
                    <w:spacing w:line="1" w:lineRule="auto"/>
                    <w:rPr>
                      <w:lang w:val="es-ES_tradnl"/>
                    </w:rPr>
                  </w:pPr>
                </w:p>
              </w:tc>
            </w:tr>
            <w:tr w:rsidR="006038AD" w:rsidRPr="004C2EA8">
              <w:trPr>
                <w:trHeight w:val="230"/>
              </w:trPr>
              <w:tc>
                <w:tcPr>
                  <w:tcW w:w="9554" w:type="dxa"/>
                  <w:gridSpan w:val="3"/>
                  <w:vMerge w:val="restart"/>
                  <w:tcMar>
                    <w:top w:w="0" w:type="dxa"/>
                    <w:left w:w="0" w:type="dxa"/>
                    <w:bottom w:w="0" w:type="dxa"/>
                    <w:right w:w="0" w:type="dxa"/>
                  </w:tcMar>
                </w:tcPr>
                <w:tbl>
                  <w:tblPr>
                    <w:tblOverlap w:val="never"/>
                    <w:tblW w:w="9554" w:type="dxa"/>
                    <w:jc w:val="center"/>
                    <w:tblLayout w:type="fixed"/>
                    <w:tblLook w:val="01E0" w:firstRow="1" w:lastRow="1" w:firstColumn="1" w:lastColumn="1" w:noHBand="0" w:noVBand="0"/>
                  </w:tblPr>
                  <w:tblGrid>
                    <w:gridCol w:w="9554"/>
                  </w:tblGrid>
                  <w:tr w:rsidR="006038AD" w:rsidRPr="004C2EA8">
                    <w:trPr>
                      <w:jc w:val="center"/>
                    </w:trPr>
                    <w:tc>
                      <w:tcPr>
                        <w:tcW w:w="9554" w:type="dxa"/>
                        <w:tcMar>
                          <w:top w:w="0" w:type="dxa"/>
                          <w:left w:w="0" w:type="dxa"/>
                          <w:bottom w:w="0" w:type="dxa"/>
                          <w:right w:w="0" w:type="dxa"/>
                        </w:tcMar>
                      </w:tcPr>
                      <w:p w:rsidR="006038AD" w:rsidRPr="004C2EA8" w:rsidRDefault="008F1EA7" w:rsidP="008F1EA7">
                        <w:pPr>
                          <w:jc w:val="center"/>
                          <w:rPr>
                            <w:rFonts w:eastAsia="Arial" w:cs="Arial"/>
                            <w:i/>
                            <w:iCs/>
                            <w:lang w:val="es-ES_tradnl"/>
                          </w:rPr>
                        </w:pPr>
                        <w:bookmarkStart w:id="2" w:name="__bookmark_3"/>
                        <w:bookmarkEnd w:id="2"/>
                        <w:r w:rsidRPr="004C2EA8">
                          <w:rPr>
                            <w:rFonts w:eastAsia="Arial" w:cs="Arial"/>
                            <w:i/>
                            <w:iCs/>
                            <w:lang w:val="es-ES_tradnl"/>
                          </w:rPr>
                          <w:t>preparadas por un experto de Hungría</w:t>
                        </w:r>
                      </w:p>
                      <w:p w:rsidR="008F1EA7" w:rsidRPr="004C2EA8" w:rsidRDefault="008F1EA7" w:rsidP="008F1EA7">
                        <w:pPr>
                          <w:jc w:val="center"/>
                          <w:rPr>
                            <w:rFonts w:eastAsia="Arial" w:cs="Arial"/>
                            <w:i/>
                            <w:iCs/>
                            <w:lang w:val="es-ES_tradnl"/>
                          </w:rPr>
                        </w:pPr>
                      </w:p>
                    </w:tc>
                  </w:tr>
                  <w:tr w:rsidR="006038AD" w:rsidRPr="004C2EA8">
                    <w:trPr>
                      <w:jc w:val="center"/>
                    </w:trPr>
                    <w:tc>
                      <w:tcPr>
                        <w:tcW w:w="9554" w:type="dxa"/>
                        <w:tcMar>
                          <w:top w:w="0" w:type="dxa"/>
                          <w:left w:w="0" w:type="dxa"/>
                          <w:bottom w:w="0" w:type="dxa"/>
                          <w:right w:w="0" w:type="dxa"/>
                        </w:tcMar>
                      </w:tcPr>
                      <w:p w:rsidR="006038AD" w:rsidRPr="004C2EA8" w:rsidRDefault="008F1EA7">
                        <w:pPr>
                          <w:jc w:val="center"/>
                          <w:rPr>
                            <w:rFonts w:eastAsia="Arial" w:cs="Arial"/>
                            <w:i/>
                            <w:iCs/>
                            <w:lang w:val="es-ES_tradnl"/>
                          </w:rPr>
                        </w:pPr>
                        <w:r w:rsidRPr="004C2EA8">
                          <w:rPr>
                            <w:rFonts w:eastAsia="Arial" w:cs="Arial"/>
                            <w:i/>
                            <w:iCs/>
                            <w:lang w:val="es-ES_tradnl"/>
                          </w:rPr>
                          <w:t>para su examen por el</w:t>
                        </w:r>
                      </w:p>
                      <w:p w:rsidR="008F1EA7" w:rsidRPr="004C2EA8" w:rsidRDefault="008F1EA7">
                        <w:pPr>
                          <w:jc w:val="center"/>
                          <w:rPr>
                            <w:rFonts w:eastAsia="Arial" w:cs="Arial"/>
                            <w:i/>
                            <w:iCs/>
                            <w:lang w:val="es-ES_tradnl"/>
                          </w:rPr>
                        </w:pPr>
                      </w:p>
                      <w:p w:rsidR="008F1EA7" w:rsidRPr="004C2EA8" w:rsidRDefault="00EC4C97" w:rsidP="008F1EA7">
                        <w:pPr>
                          <w:jc w:val="center"/>
                          <w:rPr>
                            <w:rFonts w:eastAsia="Arial" w:cs="Arial"/>
                            <w:i/>
                            <w:iCs/>
                            <w:lang w:val="es-ES"/>
                          </w:rPr>
                        </w:pPr>
                        <w:r w:rsidRPr="004C2EA8">
                          <w:rPr>
                            <w:i/>
                            <w:lang w:val="es-ES_tradnl"/>
                          </w:rPr>
                          <w:t>Comité Técnico para su aprobación por correspondencia</w:t>
                        </w:r>
                      </w:p>
                    </w:tc>
                  </w:tr>
                </w:tbl>
                <w:p w:rsidR="006038AD" w:rsidRPr="004C2EA8" w:rsidRDefault="006038AD">
                  <w:pPr>
                    <w:spacing w:line="1" w:lineRule="auto"/>
                    <w:rPr>
                      <w:lang w:val="es-ES_tradnl"/>
                    </w:rPr>
                  </w:pPr>
                </w:p>
              </w:tc>
            </w:tr>
            <w:tr w:rsidR="006038AD" w:rsidRPr="004C2EA8">
              <w:tc>
                <w:tcPr>
                  <w:tcW w:w="2834" w:type="dxa"/>
                  <w:tcMar>
                    <w:top w:w="0" w:type="dxa"/>
                    <w:left w:w="0" w:type="dxa"/>
                    <w:bottom w:w="0" w:type="dxa"/>
                    <w:right w:w="0" w:type="dxa"/>
                  </w:tcMar>
                </w:tcPr>
                <w:p w:rsidR="006038AD" w:rsidRPr="004C2EA8" w:rsidRDefault="006038AD">
                  <w:pPr>
                    <w:spacing w:line="1" w:lineRule="auto"/>
                    <w:rPr>
                      <w:lang w:val="es-ES_tradnl"/>
                    </w:rPr>
                  </w:pPr>
                </w:p>
              </w:tc>
              <w:tc>
                <w:tcPr>
                  <w:tcW w:w="387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6038AD" w:rsidRPr="004C2EA8" w:rsidRDefault="006038AD">
                  <w:pPr>
                    <w:spacing w:line="1" w:lineRule="auto"/>
                    <w:rPr>
                      <w:lang w:val="es-ES_tradnl"/>
                    </w:rPr>
                  </w:pPr>
                </w:p>
              </w:tc>
            </w:tr>
            <w:tr w:rsidR="006038AD" w:rsidRPr="004C2EA8">
              <w:trPr>
                <w:trHeight w:val="230"/>
              </w:trPr>
              <w:tc>
                <w:tcPr>
                  <w:tcW w:w="9554" w:type="dxa"/>
                  <w:gridSpan w:val="3"/>
                  <w:vMerge w:val="restart"/>
                  <w:tcMar>
                    <w:top w:w="0" w:type="dxa"/>
                    <w:left w:w="0" w:type="dxa"/>
                    <w:bottom w:w="0" w:type="dxa"/>
                    <w:right w:w="0" w:type="dxa"/>
                  </w:tcMar>
                </w:tcPr>
                <w:p w:rsidR="006038AD" w:rsidRPr="004C2EA8" w:rsidRDefault="008F1EA7" w:rsidP="008F1EA7">
                  <w:pPr>
                    <w:jc w:val="center"/>
                    <w:rPr>
                      <w:rFonts w:eastAsia="Arial" w:cs="Arial"/>
                      <w:i/>
                      <w:iCs/>
                      <w:color w:val="7F7F7F"/>
                      <w:lang w:val="es-ES_tradnl"/>
                    </w:rPr>
                  </w:pPr>
                  <w:r w:rsidRPr="004C2EA8">
                    <w:rPr>
                      <w:rFonts w:eastAsia="Arial" w:cs="Arial"/>
                      <w:i/>
                      <w:iCs/>
                      <w:color w:val="7F7F7F"/>
                      <w:lang w:val="es-ES_tradnl"/>
                    </w:rPr>
                    <w:t>Descargo de responsabilidad:  el presente documento no constituye un documento de política u orientación de la UPOV</w:t>
                  </w:r>
                </w:p>
              </w:tc>
            </w:tr>
            <w:tr w:rsidR="006038AD" w:rsidRPr="004C2EA8">
              <w:tc>
                <w:tcPr>
                  <w:tcW w:w="2834" w:type="dxa"/>
                  <w:tcMar>
                    <w:top w:w="0" w:type="dxa"/>
                    <w:left w:w="0" w:type="dxa"/>
                    <w:bottom w:w="0" w:type="dxa"/>
                    <w:right w:w="0" w:type="dxa"/>
                  </w:tcMar>
                </w:tcPr>
                <w:p w:rsidR="006038AD" w:rsidRPr="004C2EA8" w:rsidRDefault="006038AD">
                  <w:pPr>
                    <w:spacing w:line="1" w:lineRule="auto"/>
                    <w:rPr>
                      <w:lang w:val="es-ES_tradnl"/>
                    </w:rPr>
                  </w:pPr>
                </w:p>
              </w:tc>
              <w:tc>
                <w:tcPr>
                  <w:tcW w:w="387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6038AD" w:rsidRPr="004C2EA8" w:rsidRDefault="006038AD">
                  <w:pPr>
                    <w:spacing w:line="1" w:lineRule="auto"/>
                    <w:rPr>
                      <w:lang w:val="es-ES_tradnl"/>
                    </w:rPr>
                  </w:pPr>
                </w:p>
              </w:tc>
            </w:tr>
            <w:tr w:rsidR="006038AD" w:rsidRPr="004C2EA8">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6038AD" w:rsidRPr="004C2EA8">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6038AD" w:rsidRPr="004C2EA8">
                          <w:tc>
                            <w:tcPr>
                              <w:tcW w:w="9434" w:type="dxa"/>
                              <w:tcMar>
                                <w:top w:w="0" w:type="dxa"/>
                                <w:left w:w="0" w:type="dxa"/>
                                <w:bottom w:w="0" w:type="dxa"/>
                                <w:right w:w="0" w:type="dxa"/>
                              </w:tcMar>
                            </w:tcPr>
                            <w:p w:rsidR="006038AD" w:rsidRPr="004C2EA8" w:rsidRDefault="008F1EA7">
                              <w:bookmarkStart w:id="3" w:name="__bookmark_4"/>
                              <w:bookmarkEnd w:id="3"/>
                              <w:r w:rsidRPr="004C2EA8">
                                <w:rPr>
                                  <w:rFonts w:eastAsia="Arial" w:cs="Arial"/>
                                  <w:color w:val="000000"/>
                                </w:rPr>
                                <w:t>Nombres alternativos:</w:t>
                              </w:r>
                              <w:r w:rsidRPr="004C2EA8">
                                <w:rPr>
                                  <w:rFonts w:eastAsia="Arial" w:cs="Arial"/>
                                  <w:color w:val="000000"/>
                                  <w:position w:val="5"/>
                                  <w:sz w:val="15"/>
                                  <w:szCs w:val="15"/>
                                </w:rPr>
                                <w:t>*</w:t>
                              </w:r>
                            </w:p>
                          </w:tc>
                        </w:tr>
                      </w:tbl>
                      <w:p w:rsidR="006038AD" w:rsidRPr="004C2EA8" w:rsidRDefault="006038AD">
                        <w:pPr>
                          <w:spacing w:line="1" w:lineRule="auto"/>
                        </w:pPr>
                      </w:p>
                    </w:tc>
                  </w:tr>
                  <w:tr w:rsidR="006038AD" w:rsidRPr="004C2EA8">
                    <w:trPr>
                      <w:trHeight w:val="207"/>
                    </w:trPr>
                    <w:tc>
                      <w:tcPr>
                        <w:tcW w:w="9554" w:type="dxa"/>
                        <w:gridSpan w:val="5"/>
                        <w:vMerge w:val="restart"/>
                        <w:tcMar>
                          <w:top w:w="0" w:type="dxa"/>
                          <w:left w:w="60" w:type="dxa"/>
                          <w:bottom w:w="0" w:type="dxa"/>
                          <w:right w:w="6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1910" w:type="dxa"/>
                        <w:tcBorders>
                          <w:left w:val="single" w:sz="6" w:space="0" w:color="000000"/>
                          <w:right w:val="single" w:sz="6" w:space="0" w:color="000000"/>
                        </w:tcBorders>
                        <w:tcMar>
                          <w:top w:w="0" w:type="dxa"/>
                          <w:left w:w="60" w:type="dxa"/>
                          <w:bottom w:w="0" w:type="dxa"/>
                          <w:right w:w="60" w:type="dxa"/>
                        </w:tcMar>
                      </w:tcPr>
                      <w:p w:rsidR="006038AD" w:rsidRPr="004C2EA8" w:rsidRDefault="008F1EA7">
                        <w:pPr>
                          <w:rPr>
                            <w:rFonts w:eastAsia="Arial" w:cs="Arial"/>
                            <w:i/>
                            <w:iCs/>
                            <w:color w:val="000000"/>
                            <w:sz w:val="18"/>
                            <w:szCs w:val="18"/>
                          </w:rPr>
                        </w:pPr>
                        <w:r w:rsidRPr="004C2EA8">
                          <w:rPr>
                            <w:rFonts w:eastAsia="Arial" w:cs="Arial"/>
                            <w:i/>
                            <w:iCs/>
                            <w:color w:val="000000"/>
                            <w:sz w:val="18"/>
                            <w:szCs w:val="18"/>
                          </w:rPr>
                          <w:t>Nombre botánico</w:t>
                        </w:r>
                      </w:p>
                    </w:tc>
                    <w:tc>
                      <w:tcPr>
                        <w:tcW w:w="1910" w:type="dxa"/>
                        <w:tcMar>
                          <w:top w:w="0" w:type="dxa"/>
                          <w:left w:w="60" w:type="dxa"/>
                          <w:bottom w:w="0" w:type="dxa"/>
                          <w:right w:w="60" w:type="dxa"/>
                        </w:tcMar>
                      </w:tcPr>
                      <w:p w:rsidR="006038AD" w:rsidRPr="004C2EA8" w:rsidRDefault="008F1EA7">
                        <w:pPr>
                          <w:rPr>
                            <w:rFonts w:eastAsia="Arial" w:cs="Arial"/>
                            <w:i/>
                            <w:iCs/>
                            <w:color w:val="000000"/>
                            <w:sz w:val="18"/>
                            <w:szCs w:val="18"/>
                          </w:rPr>
                        </w:pPr>
                        <w:r w:rsidRPr="004C2EA8">
                          <w:rPr>
                            <w:rFonts w:eastAsia="Arial" w:cs="Arial"/>
                            <w:i/>
                            <w:iCs/>
                            <w:color w:val="000000"/>
                            <w:sz w:val="18"/>
                            <w:szCs w:val="18"/>
                          </w:rPr>
                          <w:t>Inglés</w:t>
                        </w:r>
                      </w:p>
                    </w:tc>
                    <w:tc>
                      <w:tcPr>
                        <w:tcW w:w="1910" w:type="dxa"/>
                        <w:tcBorders>
                          <w:left w:val="single" w:sz="6" w:space="0" w:color="000000"/>
                          <w:right w:val="single" w:sz="6" w:space="0" w:color="000000"/>
                        </w:tcBorders>
                        <w:tcMar>
                          <w:top w:w="0" w:type="dxa"/>
                          <w:left w:w="60" w:type="dxa"/>
                          <w:bottom w:w="0" w:type="dxa"/>
                          <w:right w:w="60" w:type="dxa"/>
                        </w:tcMar>
                      </w:tcPr>
                      <w:p w:rsidR="006038AD" w:rsidRPr="004C2EA8" w:rsidRDefault="008F1EA7">
                        <w:pPr>
                          <w:rPr>
                            <w:rFonts w:eastAsia="Arial" w:cs="Arial"/>
                            <w:i/>
                            <w:iCs/>
                            <w:color w:val="000000"/>
                            <w:sz w:val="18"/>
                            <w:szCs w:val="18"/>
                          </w:rPr>
                        </w:pPr>
                        <w:r w:rsidRPr="004C2EA8">
                          <w:rPr>
                            <w:rFonts w:eastAsia="Arial" w:cs="Arial"/>
                            <w:i/>
                            <w:iCs/>
                            <w:color w:val="000000"/>
                            <w:sz w:val="18"/>
                            <w:szCs w:val="18"/>
                          </w:rPr>
                          <w:t>Francés</w:t>
                        </w:r>
                      </w:p>
                    </w:tc>
                    <w:tc>
                      <w:tcPr>
                        <w:tcW w:w="1910" w:type="dxa"/>
                        <w:tcMar>
                          <w:top w:w="0" w:type="dxa"/>
                          <w:left w:w="60" w:type="dxa"/>
                          <w:bottom w:w="0" w:type="dxa"/>
                          <w:right w:w="60" w:type="dxa"/>
                        </w:tcMar>
                      </w:tcPr>
                      <w:p w:rsidR="006038AD" w:rsidRPr="004C2EA8" w:rsidRDefault="008F1EA7">
                        <w:pPr>
                          <w:rPr>
                            <w:rFonts w:eastAsia="Arial" w:cs="Arial"/>
                            <w:i/>
                            <w:iCs/>
                            <w:color w:val="000000"/>
                            <w:sz w:val="18"/>
                            <w:szCs w:val="18"/>
                          </w:rPr>
                        </w:pPr>
                        <w:r w:rsidRPr="004C2EA8">
                          <w:rPr>
                            <w:rFonts w:eastAsia="Arial" w:cs="Arial"/>
                            <w:i/>
                            <w:iCs/>
                            <w:color w:val="000000"/>
                            <w:sz w:val="18"/>
                            <w:szCs w:val="18"/>
                          </w:rPr>
                          <w:t>Alemán</w:t>
                        </w:r>
                      </w:p>
                    </w:tc>
                    <w:tc>
                      <w:tcPr>
                        <w:tcW w:w="1914" w:type="dxa"/>
                        <w:tcBorders>
                          <w:left w:val="single" w:sz="6" w:space="0" w:color="000000"/>
                          <w:right w:val="single" w:sz="6" w:space="0" w:color="000000"/>
                        </w:tcBorders>
                        <w:tcMar>
                          <w:top w:w="0" w:type="dxa"/>
                          <w:left w:w="60" w:type="dxa"/>
                          <w:bottom w:w="0" w:type="dxa"/>
                          <w:right w:w="60" w:type="dxa"/>
                        </w:tcMar>
                      </w:tcPr>
                      <w:p w:rsidR="006038AD" w:rsidRPr="004C2EA8" w:rsidRDefault="008F1EA7">
                        <w:pPr>
                          <w:rPr>
                            <w:rFonts w:eastAsia="Arial" w:cs="Arial"/>
                            <w:i/>
                            <w:iCs/>
                            <w:color w:val="000000"/>
                            <w:sz w:val="18"/>
                            <w:szCs w:val="18"/>
                          </w:rPr>
                        </w:pPr>
                        <w:r w:rsidRPr="004C2EA8">
                          <w:rPr>
                            <w:rFonts w:eastAsia="Arial" w:cs="Arial"/>
                            <w:i/>
                            <w:iCs/>
                            <w:color w:val="000000"/>
                            <w:sz w:val="18"/>
                            <w:szCs w:val="18"/>
                          </w:rPr>
                          <w:t>Español</w:t>
                        </w:r>
                      </w:p>
                    </w:tc>
                  </w:tr>
                  <w:tr w:rsidR="006038AD" w:rsidRPr="004C2EA8">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6038AD" w:rsidRPr="004C2EA8" w:rsidRDefault="006038AD" w:rsidP="008F1EA7">
                        <w:pPr>
                          <w:rPr>
                            <w:vanish/>
                          </w:rPr>
                        </w:pPr>
                        <w:r w:rsidRPr="004C2EA8">
                          <w:fldChar w:fldCharType="begin"/>
                        </w:r>
                        <w:r w:rsidR="008F1EA7" w:rsidRPr="004C2EA8">
                          <w:instrText xml:space="preserve"> TC "1" \f C \l "1"</w:instrText>
                        </w:r>
                        <w:r w:rsidRPr="004C2EA8">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6038AD" w:rsidRPr="004C2EA8">
                          <w:tc>
                            <w:tcPr>
                              <w:tcW w:w="1870" w:type="dxa"/>
                              <w:tcMar>
                                <w:top w:w="80" w:type="dxa"/>
                                <w:left w:w="0" w:type="dxa"/>
                                <w:bottom w:w="80" w:type="dxa"/>
                                <w:right w:w="0" w:type="dxa"/>
                              </w:tcMar>
                            </w:tcPr>
                            <w:p w:rsidR="006038AD" w:rsidRPr="004C2EA8" w:rsidRDefault="008F1EA7" w:rsidP="008F1EA7">
                              <w:r w:rsidRPr="004C2EA8">
                                <w:rPr>
                                  <w:rFonts w:eastAsia="Arial" w:cs="Arial"/>
                                  <w:i/>
                                  <w:iCs/>
                                  <w:color w:val="000000"/>
                                  <w:sz w:val="18"/>
                                  <w:szCs w:val="18"/>
                                </w:rPr>
                                <w:t>Helianthus annuus</w:t>
                              </w:r>
                              <w:r w:rsidRPr="004C2EA8">
                                <w:rPr>
                                  <w:rFonts w:eastAsia="Arial" w:cs="Arial"/>
                                  <w:color w:val="000000"/>
                                  <w:sz w:val="18"/>
                                  <w:szCs w:val="18"/>
                                </w:rPr>
                                <w:t xml:space="preserve"> L.</w:t>
                              </w:r>
                            </w:p>
                          </w:tc>
                        </w:tr>
                      </w:tbl>
                      <w:p w:rsidR="006038AD" w:rsidRPr="004C2EA8" w:rsidRDefault="006038AD" w:rsidP="008F1EA7">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6038AD" w:rsidRPr="004C2EA8" w:rsidRDefault="006038AD" w:rsidP="008F1EA7">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6038AD" w:rsidRPr="004C2EA8">
                          <w:tc>
                            <w:tcPr>
                              <w:tcW w:w="1870" w:type="dxa"/>
                              <w:tcMar>
                                <w:top w:w="80" w:type="dxa"/>
                                <w:left w:w="0" w:type="dxa"/>
                                <w:bottom w:w="80" w:type="dxa"/>
                                <w:right w:w="0" w:type="dxa"/>
                              </w:tcMar>
                            </w:tcPr>
                            <w:p w:rsidR="006038AD" w:rsidRPr="004C2EA8" w:rsidRDefault="008F1EA7" w:rsidP="008F1EA7">
                              <w:r w:rsidRPr="004C2EA8">
                                <w:rPr>
                                  <w:rFonts w:eastAsia="Arial" w:cs="Arial"/>
                                  <w:color w:val="000000"/>
                                  <w:sz w:val="18"/>
                                  <w:szCs w:val="18"/>
                                </w:rPr>
                                <w:t>Common Sunflower</w:t>
                              </w:r>
                            </w:p>
                          </w:tc>
                        </w:tr>
                      </w:tbl>
                      <w:p w:rsidR="006038AD" w:rsidRPr="004C2EA8" w:rsidRDefault="006038AD" w:rsidP="008F1EA7">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6038AD" w:rsidRPr="004C2EA8" w:rsidRDefault="006038AD" w:rsidP="008F1EA7">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6038AD" w:rsidRPr="004C2EA8">
                          <w:tc>
                            <w:tcPr>
                              <w:tcW w:w="1870" w:type="dxa"/>
                              <w:tcMar>
                                <w:top w:w="80" w:type="dxa"/>
                                <w:left w:w="0" w:type="dxa"/>
                                <w:bottom w:w="80" w:type="dxa"/>
                                <w:right w:w="0" w:type="dxa"/>
                              </w:tcMar>
                            </w:tcPr>
                            <w:p w:rsidR="006038AD" w:rsidRPr="004C2EA8" w:rsidRDefault="008F1EA7" w:rsidP="008F1EA7">
                              <w:r w:rsidRPr="004C2EA8">
                                <w:rPr>
                                  <w:rFonts w:eastAsia="Arial" w:cs="Arial"/>
                                  <w:color w:val="000000"/>
                                  <w:sz w:val="18"/>
                                  <w:szCs w:val="18"/>
                                </w:rPr>
                                <w:t>Soleil, Tournesol</w:t>
                              </w:r>
                            </w:p>
                          </w:tc>
                        </w:tr>
                      </w:tbl>
                      <w:p w:rsidR="006038AD" w:rsidRPr="004C2EA8" w:rsidRDefault="006038AD" w:rsidP="008F1EA7">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6038AD" w:rsidRPr="004C2EA8" w:rsidRDefault="006038AD" w:rsidP="008F1EA7">
                        <w:pPr>
                          <w:rPr>
                            <w:vanish/>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6038AD" w:rsidRPr="004C2EA8">
                          <w:tc>
                            <w:tcPr>
                              <w:tcW w:w="1870" w:type="dxa"/>
                              <w:tcMar>
                                <w:top w:w="80" w:type="dxa"/>
                                <w:left w:w="0" w:type="dxa"/>
                                <w:bottom w:w="80" w:type="dxa"/>
                                <w:right w:w="0" w:type="dxa"/>
                              </w:tcMar>
                            </w:tcPr>
                            <w:p w:rsidR="006038AD" w:rsidRPr="004C2EA8" w:rsidRDefault="008F1EA7" w:rsidP="008F1EA7">
                              <w:r w:rsidRPr="004C2EA8">
                                <w:rPr>
                                  <w:rFonts w:eastAsia="Arial" w:cs="Arial"/>
                                  <w:color w:val="000000"/>
                                  <w:sz w:val="18"/>
                                  <w:szCs w:val="18"/>
                                </w:rPr>
                                <w:t>Sonnenblume</w:t>
                              </w:r>
                            </w:p>
                          </w:tc>
                        </w:tr>
                      </w:tbl>
                      <w:p w:rsidR="006038AD" w:rsidRPr="004C2EA8" w:rsidRDefault="006038AD" w:rsidP="008F1EA7">
                        <w:pPr>
                          <w:spacing w:line="1" w:lineRule="auto"/>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6038AD" w:rsidRPr="004C2EA8" w:rsidRDefault="006038AD" w:rsidP="008F1EA7">
                        <w:pPr>
                          <w:rPr>
                            <w:vanish/>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6038AD" w:rsidRPr="004C2EA8">
                          <w:tc>
                            <w:tcPr>
                              <w:tcW w:w="1874" w:type="dxa"/>
                              <w:tcMar>
                                <w:top w:w="80" w:type="dxa"/>
                                <w:left w:w="0" w:type="dxa"/>
                                <w:bottom w:w="80" w:type="dxa"/>
                                <w:right w:w="0" w:type="dxa"/>
                              </w:tcMar>
                            </w:tcPr>
                            <w:p w:rsidR="006038AD" w:rsidRPr="004C2EA8" w:rsidRDefault="008F1EA7" w:rsidP="008F1EA7">
                              <w:r w:rsidRPr="004C2EA8">
                                <w:rPr>
                                  <w:rFonts w:eastAsia="Arial" w:cs="Arial"/>
                                  <w:color w:val="000000"/>
                                  <w:sz w:val="18"/>
                                  <w:szCs w:val="18"/>
                                </w:rPr>
                                <w:t>Girasol</w:t>
                              </w:r>
                            </w:p>
                          </w:tc>
                        </w:tr>
                      </w:tbl>
                      <w:p w:rsidR="006038AD" w:rsidRPr="004C2EA8" w:rsidRDefault="006038AD" w:rsidP="008F1EA7">
                        <w:pPr>
                          <w:spacing w:line="1" w:lineRule="auto"/>
                        </w:pPr>
                      </w:p>
                    </w:tc>
                  </w:tr>
                  <w:tr w:rsidR="006038AD" w:rsidRPr="004C2EA8">
                    <w:tc>
                      <w:tcPr>
                        <w:tcW w:w="1910" w:type="dxa"/>
                        <w:tcMar>
                          <w:top w:w="0" w:type="dxa"/>
                          <w:left w:w="0" w:type="dxa"/>
                          <w:bottom w:w="0" w:type="dxa"/>
                          <w:right w:w="0" w:type="dxa"/>
                        </w:tcMar>
                      </w:tcPr>
                      <w:p w:rsidR="006038AD" w:rsidRPr="004C2EA8" w:rsidRDefault="006038AD">
                        <w:pPr>
                          <w:spacing w:line="1" w:lineRule="auto"/>
                        </w:pPr>
                      </w:p>
                    </w:tc>
                    <w:tc>
                      <w:tcPr>
                        <w:tcW w:w="1910" w:type="dxa"/>
                        <w:tcMar>
                          <w:top w:w="0" w:type="dxa"/>
                          <w:left w:w="0" w:type="dxa"/>
                          <w:bottom w:w="0" w:type="dxa"/>
                          <w:right w:w="0" w:type="dxa"/>
                        </w:tcMar>
                      </w:tcPr>
                      <w:p w:rsidR="006038AD" w:rsidRPr="004C2EA8" w:rsidRDefault="006038AD">
                        <w:pPr>
                          <w:spacing w:line="1" w:lineRule="auto"/>
                        </w:pPr>
                      </w:p>
                    </w:tc>
                    <w:tc>
                      <w:tcPr>
                        <w:tcW w:w="1910" w:type="dxa"/>
                        <w:tcMar>
                          <w:top w:w="0" w:type="dxa"/>
                          <w:left w:w="0" w:type="dxa"/>
                          <w:bottom w:w="0" w:type="dxa"/>
                          <w:right w:w="0" w:type="dxa"/>
                        </w:tcMar>
                      </w:tcPr>
                      <w:p w:rsidR="006038AD" w:rsidRPr="004C2EA8" w:rsidRDefault="006038AD">
                        <w:pPr>
                          <w:spacing w:line="1" w:lineRule="auto"/>
                        </w:pPr>
                      </w:p>
                    </w:tc>
                    <w:tc>
                      <w:tcPr>
                        <w:tcW w:w="1910" w:type="dxa"/>
                        <w:tcMar>
                          <w:top w:w="0" w:type="dxa"/>
                          <w:left w:w="0" w:type="dxa"/>
                          <w:bottom w:w="0" w:type="dxa"/>
                          <w:right w:w="0" w:type="dxa"/>
                        </w:tcMar>
                      </w:tcPr>
                      <w:p w:rsidR="006038AD" w:rsidRPr="004C2EA8" w:rsidRDefault="006038AD">
                        <w:pPr>
                          <w:spacing w:line="1" w:lineRule="auto"/>
                        </w:pPr>
                      </w:p>
                    </w:tc>
                    <w:tc>
                      <w:tcPr>
                        <w:tcW w:w="1914"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r>
            <w:tr w:rsidR="006038AD" w:rsidRPr="004C2EA8">
              <w:tc>
                <w:tcPr>
                  <w:tcW w:w="2834" w:type="dxa"/>
                  <w:tcMar>
                    <w:top w:w="0" w:type="dxa"/>
                    <w:left w:w="0" w:type="dxa"/>
                    <w:bottom w:w="0" w:type="dxa"/>
                    <w:right w:w="0" w:type="dxa"/>
                  </w:tcMar>
                </w:tcPr>
                <w:p w:rsidR="006038AD" w:rsidRPr="004C2EA8" w:rsidRDefault="006038AD">
                  <w:pPr>
                    <w:spacing w:line="1" w:lineRule="auto"/>
                  </w:pPr>
                </w:p>
              </w:tc>
              <w:tc>
                <w:tcPr>
                  <w:tcW w:w="387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2850" w:type="dxa"/>
                  <w:tcMar>
                    <w:top w:w="0" w:type="dxa"/>
                    <w:left w:w="0" w:type="dxa"/>
                    <w:bottom w:w="0" w:type="dxa"/>
                    <w:right w:w="0" w:type="dxa"/>
                  </w:tcMar>
                </w:tcPr>
                <w:p w:rsidR="006038AD" w:rsidRPr="004C2EA8" w:rsidRDefault="006038AD">
                  <w:pPr>
                    <w:spacing w:line="1" w:lineRule="auto"/>
                  </w:pPr>
                </w:p>
              </w:tc>
            </w:tr>
            <w:tr w:rsidR="006038AD" w:rsidRPr="004C2EA8">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6038AD" w:rsidRPr="004C2EA8">
              <w:tc>
                <w:tcPr>
                  <w:tcW w:w="2834" w:type="dxa"/>
                  <w:tcMar>
                    <w:top w:w="0" w:type="dxa"/>
                    <w:left w:w="0" w:type="dxa"/>
                    <w:bottom w:w="0" w:type="dxa"/>
                    <w:right w:w="0" w:type="dxa"/>
                  </w:tcMar>
                </w:tcPr>
                <w:p w:rsidR="006038AD" w:rsidRPr="004C2EA8" w:rsidRDefault="006038AD">
                  <w:pPr>
                    <w:spacing w:line="1" w:lineRule="auto"/>
                    <w:rPr>
                      <w:lang w:val="es-ES_tradnl"/>
                    </w:rPr>
                  </w:pPr>
                </w:p>
              </w:tc>
              <w:tc>
                <w:tcPr>
                  <w:tcW w:w="387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6038AD" w:rsidRPr="004C2EA8" w:rsidRDefault="006038AD">
                  <w:pPr>
                    <w:spacing w:line="1" w:lineRule="auto"/>
                    <w:rPr>
                      <w:lang w:val="es-ES_tradnl"/>
                    </w:rPr>
                  </w:pPr>
                </w:p>
              </w:tc>
            </w:tr>
          </w:tbl>
          <w:p w:rsidR="006038AD" w:rsidRPr="004C2EA8" w:rsidRDefault="006038AD">
            <w:pPr>
              <w:spacing w:line="1" w:lineRule="auto"/>
              <w:rPr>
                <w:lang w:val="es-ES_tradnl"/>
              </w:rPr>
            </w:pPr>
          </w:p>
        </w:tc>
      </w:tr>
      <w:tr w:rsidR="00D82931" w:rsidRPr="004C2EA8" w:rsidTr="00D82931">
        <w:trPr>
          <w:gridAfter w:val="1"/>
          <w:wAfter w:w="976" w:type="dxa"/>
        </w:trPr>
        <w:tc>
          <w:tcPr>
            <w:tcW w:w="9554" w:type="dxa"/>
            <w:tcMar>
              <w:top w:w="0" w:type="dxa"/>
              <w:left w:w="0" w:type="dxa"/>
              <w:bottom w:w="0" w:type="dxa"/>
              <w:right w:w="0" w:type="dxa"/>
            </w:tcMar>
          </w:tcPr>
          <w:p w:rsidR="00D82931" w:rsidRPr="004C2EA8" w:rsidRDefault="00D82931" w:rsidP="00F1315D">
            <w:pPr>
              <w:rPr>
                <w:rFonts w:eastAsia="Arial" w:cs="Arial"/>
                <w:b/>
                <w:bCs/>
                <w:color w:val="000000"/>
              </w:rPr>
            </w:pPr>
            <w:r w:rsidRPr="004C2EA8">
              <w:rPr>
                <w:rFonts w:eastAsia="Arial" w:cs="Arial"/>
                <w:b/>
                <w:bCs/>
                <w:color w:val="000000"/>
              </w:rPr>
              <w:t>DOCUMENTOS CONEXOS</w:t>
            </w:r>
          </w:p>
        </w:tc>
      </w:tr>
      <w:tr w:rsidR="00D82931" w:rsidRPr="004C2EA8" w:rsidTr="00D82931">
        <w:trPr>
          <w:gridAfter w:val="1"/>
          <w:wAfter w:w="976" w:type="dxa"/>
        </w:trPr>
        <w:tc>
          <w:tcPr>
            <w:tcW w:w="9554" w:type="dxa"/>
            <w:tcMar>
              <w:top w:w="0" w:type="dxa"/>
              <w:left w:w="0" w:type="dxa"/>
              <w:bottom w:w="0" w:type="dxa"/>
              <w:right w:w="0" w:type="dxa"/>
            </w:tcMar>
          </w:tcPr>
          <w:p w:rsidR="00D82931" w:rsidRPr="004C2EA8" w:rsidRDefault="00D82931" w:rsidP="00F1315D">
            <w:pPr>
              <w:rPr>
                <w:rFonts w:eastAsia="Arial" w:cs="Arial"/>
                <w:color w:val="000000"/>
                <w:sz w:val="18"/>
                <w:szCs w:val="18"/>
              </w:rPr>
            </w:pPr>
            <w:r w:rsidRPr="004C2EA8">
              <w:rPr>
                <w:rFonts w:eastAsia="Arial" w:cs="Arial"/>
                <w:color w:val="000000"/>
                <w:sz w:val="18"/>
                <w:szCs w:val="18"/>
              </w:rPr>
              <w:t xml:space="preserve"> </w:t>
            </w:r>
          </w:p>
        </w:tc>
      </w:tr>
      <w:tr w:rsidR="00D82931" w:rsidRPr="004C2EA8" w:rsidTr="00D82931">
        <w:trPr>
          <w:gridAfter w:val="1"/>
          <w:wAfter w:w="976" w:type="dxa"/>
        </w:trPr>
        <w:tc>
          <w:tcPr>
            <w:tcW w:w="9554" w:type="dxa"/>
            <w:tcMar>
              <w:top w:w="0" w:type="dxa"/>
              <w:left w:w="0" w:type="dxa"/>
              <w:bottom w:w="0" w:type="dxa"/>
              <w:right w:w="0" w:type="dxa"/>
            </w:tcMar>
          </w:tcPr>
          <w:p w:rsidR="00D82931" w:rsidRPr="004C2EA8" w:rsidRDefault="00D82931" w:rsidP="00F1315D">
            <w:pPr>
              <w:jc w:val="both"/>
              <w:rPr>
                <w:rFonts w:eastAsia="Arial" w:cs="Arial"/>
                <w:color w:val="000000"/>
                <w:lang w:val="es-ES_tradnl"/>
              </w:rPr>
            </w:pPr>
            <w:r w:rsidRPr="004C2EA8">
              <w:rPr>
                <w:rFonts w:eastAsia="Arial" w:cs="Arial"/>
                <w:color w:val="000000"/>
                <w:lang w:val="es-ES_tradnl"/>
              </w:rPr>
              <w:t>Estas directrices de examen deberán leerse en conjunción con la Introducción General y sus documentos TGP conexos.</w:t>
            </w:r>
          </w:p>
        </w:tc>
      </w:tr>
    </w:tbl>
    <w:p w:rsidR="006038AD" w:rsidRPr="004C2EA8" w:rsidRDefault="006038AD">
      <w:pPr>
        <w:rPr>
          <w:lang w:val="es-ES_tradnl"/>
        </w:rPr>
        <w:sectPr w:rsidR="006038AD" w:rsidRPr="004C2EA8">
          <w:headerReference w:type="default" r:id="rId8"/>
          <w:footerReference w:type="default" r:id="rId9"/>
          <w:headerReference w:type="first" r:id="rId10"/>
          <w:pgSz w:w="11905" w:h="16837"/>
          <w:pgMar w:top="510" w:right="1133" w:bottom="1133" w:left="1133" w:header="510" w:footer="1133" w:gutter="0"/>
          <w:cols w:space="720"/>
        </w:sectPr>
      </w:pPr>
    </w:p>
    <w:tbl>
      <w:tblPr>
        <w:tblOverlap w:val="never"/>
        <w:tblW w:w="10530" w:type="dxa"/>
        <w:tblLayout w:type="fixed"/>
        <w:tblLook w:val="01E0" w:firstRow="1" w:lastRow="1" w:firstColumn="1" w:lastColumn="1" w:noHBand="0" w:noVBand="0"/>
      </w:tblPr>
      <w:tblGrid>
        <w:gridCol w:w="10530"/>
      </w:tblGrid>
      <w:tr w:rsidR="006038AD" w:rsidRPr="004C2EA8">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6038AD" w:rsidRPr="004C2EA8">
              <w:tc>
                <w:tcPr>
                  <w:tcW w:w="9105" w:type="dxa"/>
                  <w:tcMar>
                    <w:top w:w="0" w:type="dxa"/>
                    <w:left w:w="0" w:type="dxa"/>
                    <w:bottom w:w="0" w:type="dxa"/>
                    <w:right w:w="0" w:type="dxa"/>
                  </w:tcMar>
                </w:tcPr>
                <w:p w:rsidR="006038AD" w:rsidRPr="004C2EA8" w:rsidRDefault="008F1EA7">
                  <w:pPr>
                    <w:rPr>
                      <w:rFonts w:eastAsia="Arial" w:cs="Arial"/>
                      <w:color w:val="000000"/>
                      <w:u w:val="single"/>
                    </w:rPr>
                  </w:pPr>
                  <w:bookmarkStart w:id="4" w:name="__bookmark_5"/>
                  <w:bookmarkEnd w:id="4"/>
                  <w:r w:rsidRPr="004C2EA8">
                    <w:rPr>
                      <w:rFonts w:eastAsia="Arial" w:cs="Arial"/>
                      <w:color w:val="000000"/>
                      <w:u w:val="single"/>
                    </w:rPr>
                    <w:lastRenderedPageBreak/>
                    <w:t>ÍNDICE</w:t>
                  </w:r>
                </w:p>
              </w:tc>
              <w:tc>
                <w:tcPr>
                  <w:tcW w:w="1200" w:type="dxa"/>
                  <w:tcMar>
                    <w:top w:w="0" w:type="dxa"/>
                    <w:left w:w="0" w:type="dxa"/>
                    <w:bottom w:w="0" w:type="dxa"/>
                    <w:right w:w="0" w:type="dxa"/>
                  </w:tcMar>
                </w:tcPr>
                <w:p w:rsidR="006038AD" w:rsidRPr="004C2EA8" w:rsidRDefault="008F1EA7">
                  <w:pPr>
                    <w:rPr>
                      <w:rFonts w:eastAsia="Arial" w:cs="Arial"/>
                      <w:color w:val="000000"/>
                      <w:u w:val="single"/>
                    </w:rPr>
                  </w:pPr>
                  <w:r w:rsidRPr="004C2EA8">
                    <w:rPr>
                      <w:rFonts w:eastAsia="Arial" w:cs="Arial"/>
                      <w:color w:val="000000"/>
                      <w:u w:val="single"/>
                    </w:rPr>
                    <w:t>PÁGINA</w:t>
                  </w:r>
                </w:p>
              </w:tc>
            </w:tr>
            <w:tr w:rsidR="006038AD" w:rsidRPr="004C2EA8">
              <w:tc>
                <w:tcPr>
                  <w:tcW w:w="9105" w:type="dxa"/>
                  <w:tcMar>
                    <w:top w:w="0" w:type="dxa"/>
                    <w:left w:w="0" w:type="dxa"/>
                    <w:bottom w:w="0" w:type="dxa"/>
                    <w:right w:w="0" w:type="dxa"/>
                  </w:tcMar>
                </w:tcPr>
                <w:p w:rsidR="006038AD" w:rsidRPr="004C2EA8" w:rsidRDefault="008F1EA7">
                  <w:pPr>
                    <w:jc w:val="both"/>
                    <w:rPr>
                      <w:rFonts w:eastAsia="Arial" w:cs="Arial"/>
                      <w:color w:val="000000"/>
                      <w:sz w:val="8"/>
                      <w:szCs w:val="8"/>
                    </w:rPr>
                  </w:pPr>
                  <w:r w:rsidRPr="004C2EA8">
                    <w:rPr>
                      <w:rFonts w:eastAsia="Arial" w:cs="Arial"/>
                      <w:color w:val="000000"/>
                      <w:sz w:val="8"/>
                      <w:szCs w:val="8"/>
                    </w:rPr>
                    <w:t xml:space="preserve"> </w:t>
                  </w:r>
                </w:p>
              </w:tc>
              <w:tc>
                <w:tcPr>
                  <w:tcW w:w="1200" w:type="dxa"/>
                  <w:tcMar>
                    <w:top w:w="0" w:type="dxa"/>
                    <w:left w:w="0" w:type="dxa"/>
                    <w:bottom w:w="0" w:type="dxa"/>
                    <w:right w:w="0" w:type="dxa"/>
                  </w:tcMar>
                </w:tcPr>
                <w:p w:rsidR="006038AD" w:rsidRPr="004C2EA8" w:rsidRDefault="006038AD">
                  <w:pPr>
                    <w:spacing w:line="1" w:lineRule="auto"/>
                    <w:jc w:val="both"/>
                  </w:pPr>
                </w:p>
              </w:tc>
            </w:tr>
            <w:tr w:rsidR="006038AD" w:rsidRPr="004C2EA8">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D82931" w:rsidRPr="004C2EA8">
                    <w:tc>
                      <w:tcPr>
                        <w:tcW w:w="313"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1.</w:t>
                        </w: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lang w:val="es-ES_tradnl"/>
                          </w:rPr>
                        </w:pPr>
                        <w:r w:rsidRPr="004C2EA8">
                          <w:rPr>
                            <w:rFonts w:eastAsia="Arial" w:cs="Arial"/>
                            <w:color w:val="000000"/>
                            <w:sz w:val="18"/>
                            <w:szCs w:val="18"/>
                            <w:lang w:val="es-ES_tradnl"/>
                          </w:rPr>
                          <w:t>OBJETO DE ESTAS DIRECTRICES DE EXAMEN..............................................................................................</w:t>
                        </w:r>
                      </w:p>
                    </w:tc>
                    <w:tc>
                      <w:tcPr>
                        <w:tcW w:w="330" w:type="dxa"/>
                        <w:tcMar>
                          <w:top w:w="20" w:type="dxa"/>
                          <w:left w:w="20" w:type="dxa"/>
                          <w:bottom w:w="20" w:type="dxa"/>
                          <w:right w:w="20" w:type="dxa"/>
                        </w:tcMar>
                        <w:vAlign w:val="bottom"/>
                      </w:tcPr>
                      <w:p w:rsidR="00D82931" w:rsidRPr="004C2EA8" w:rsidRDefault="004C2EA8" w:rsidP="00D82931">
                        <w:pPr>
                          <w:rPr>
                            <w:rStyle w:val="Hyperlink"/>
                            <w:rFonts w:eastAsia="Arial" w:cs="Arial"/>
                            <w:sz w:val="18"/>
                            <w:szCs w:val="18"/>
                          </w:rPr>
                        </w:pPr>
                        <w:hyperlink w:anchor="Section1" w:history="1">
                          <w:r w:rsidR="00D82931" w:rsidRPr="004C2EA8">
                            <w:rPr>
                              <w:rStyle w:val="Hyperlink"/>
                              <w:rFonts w:eastAsia="Arial" w:cs="Arial"/>
                              <w:sz w:val="18"/>
                              <w:szCs w:val="18"/>
                            </w:rPr>
                            <w:t>3</w:t>
                          </w:r>
                        </w:hyperlink>
                      </w:p>
                    </w:tc>
                  </w:tr>
                  <w:tr w:rsidR="00D82931" w:rsidRPr="004C2EA8">
                    <w:tc>
                      <w:tcPr>
                        <w:tcW w:w="313" w:type="dxa"/>
                        <w:tcMar>
                          <w:top w:w="0" w:type="dxa"/>
                          <w:left w:w="0" w:type="dxa"/>
                          <w:bottom w:w="0" w:type="dxa"/>
                          <w:right w:w="0" w:type="dxa"/>
                        </w:tcMar>
                        <w:vAlign w:val="bottom"/>
                      </w:tcPr>
                      <w:p w:rsidR="00D82931" w:rsidRPr="004C2EA8" w:rsidRDefault="00D82931" w:rsidP="00D82931">
                        <w:pPr>
                          <w:spacing w:line="1" w:lineRule="auto"/>
                        </w:pP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8"/>
                            <w:szCs w:val="8"/>
                          </w:rPr>
                        </w:pPr>
                        <w:r w:rsidRPr="004C2EA8">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4C2EA8" w:rsidRDefault="00D82931" w:rsidP="00D82931">
                        <w:pPr>
                          <w:spacing w:line="1" w:lineRule="auto"/>
                        </w:pPr>
                      </w:p>
                    </w:tc>
                  </w:tr>
                  <w:tr w:rsidR="00D82931" w:rsidRPr="004C2EA8">
                    <w:tc>
                      <w:tcPr>
                        <w:tcW w:w="313"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2.</w:t>
                        </w: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MATERIAL NECESARIO.......................................................................................................................................</w:t>
                        </w:r>
                      </w:p>
                    </w:tc>
                    <w:tc>
                      <w:tcPr>
                        <w:tcW w:w="330" w:type="dxa"/>
                        <w:tcMar>
                          <w:top w:w="0" w:type="dxa"/>
                          <w:left w:w="0" w:type="dxa"/>
                          <w:bottom w:w="0" w:type="dxa"/>
                          <w:right w:w="0" w:type="dxa"/>
                        </w:tcMar>
                        <w:vAlign w:val="bottom"/>
                      </w:tcPr>
                      <w:p w:rsidR="00D82931" w:rsidRPr="004C2EA8" w:rsidRDefault="004C2EA8" w:rsidP="00D82931">
                        <w:pPr>
                          <w:rPr>
                            <w:rStyle w:val="Hyperlink"/>
                            <w:rFonts w:eastAsia="Arial" w:cs="Arial"/>
                            <w:sz w:val="18"/>
                            <w:szCs w:val="18"/>
                          </w:rPr>
                        </w:pPr>
                        <w:hyperlink w:anchor="Section2" w:history="1">
                          <w:r w:rsidR="00D82931" w:rsidRPr="004C2EA8">
                            <w:rPr>
                              <w:rStyle w:val="Hyperlink"/>
                              <w:rFonts w:eastAsia="Arial" w:cs="Arial"/>
                              <w:sz w:val="18"/>
                              <w:szCs w:val="18"/>
                            </w:rPr>
                            <w:t>3</w:t>
                          </w:r>
                        </w:hyperlink>
                      </w:p>
                    </w:tc>
                  </w:tr>
                  <w:tr w:rsidR="00D82931" w:rsidRPr="004C2EA8">
                    <w:tc>
                      <w:tcPr>
                        <w:tcW w:w="313" w:type="dxa"/>
                        <w:tcMar>
                          <w:top w:w="0" w:type="dxa"/>
                          <w:left w:w="0" w:type="dxa"/>
                          <w:bottom w:w="0" w:type="dxa"/>
                          <w:right w:w="0" w:type="dxa"/>
                        </w:tcMar>
                        <w:vAlign w:val="bottom"/>
                      </w:tcPr>
                      <w:p w:rsidR="00D82931" w:rsidRPr="004C2EA8" w:rsidRDefault="00D82931" w:rsidP="00D82931">
                        <w:pPr>
                          <w:spacing w:line="1" w:lineRule="auto"/>
                        </w:pP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8"/>
                            <w:szCs w:val="8"/>
                          </w:rPr>
                        </w:pPr>
                        <w:r w:rsidRPr="004C2EA8">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4C2EA8" w:rsidRDefault="00D82931" w:rsidP="00D82931">
                        <w:pPr>
                          <w:spacing w:line="1" w:lineRule="auto"/>
                        </w:pPr>
                      </w:p>
                    </w:tc>
                  </w:tr>
                  <w:tr w:rsidR="00D82931" w:rsidRPr="004C2EA8">
                    <w:tc>
                      <w:tcPr>
                        <w:tcW w:w="313"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3.</w:t>
                        </w: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MÉTODO DE EXAMEN.........................................................................................................................................</w:t>
                        </w:r>
                      </w:p>
                    </w:tc>
                    <w:tc>
                      <w:tcPr>
                        <w:tcW w:w="330" w:type="dxa"/>
                        <w:tcMar>
                          <w:top w:w="0" w:type="dxa"/>
                          <w:left w:w="0" w:type="dxa"/>
                          <w:bottom w:w="0" w:type="dxa"/>
                          <w:right w:w="0" w:type="dxa"/>
                        </w:tcMar>
                        <w:vAlign w:val="bottom"/>
                      </w:tcPr>
                      <w:p w:rsidR="00D82931" w:rsidRPr="004C2EA8" w:rsidRDefault="004C2EA8" w:rsidP="00D82931">
                        <w:pPr>
                          <w:rPr>
                            <w:rStyle w:val="Hyperlink"/>
                            <w:rFonts w:eastAsia="Arial" w:cs="Arial"/>
                            <w:sz w:val="18"/>
                            <w:szCs w:val="18"/>
                          </w:rPr>
                        </w:pPr>
                        <w:hyperlink w:anchor="Section3" w:history="1">
                          <w:r w:rsidR="00D82931" w:rsidRPr="004C2EA8">
                            <w:rPr>
                              <w:rStyle w:val="Hyperlink"/>
                              <w:rFonts w:eastAsia="Arial" w:cs="Arial"/>
                              <w:sz w:val="18"/>
                              <w:szCs w:val="18"/>
                            </w:rPr>
                            <w:t>3</w:t>
                          </w:r>
                        </w:hyperlink>
                      </w:p>
                    </w:tc>
                  </w:tr>
                  <w:tr w:rsidR="00D82931" w:rsidRPr="004C2EA8">
                    <w:tc>
                      <w:tcPr>
                        <w:tcW w:w="313" w:type="dxa"/>
                        <w:tcMar>
                          <w:top w:w="0" w:type="dxa"/>
                          <w:left w:w="0" w:type="dxa"/>
                          <w:bottom w:w="0" w:type="dxa"/>
                          <w:right w:w="0" w:type="dxa"/>
                        </w:tcMar>
                        <w:vAlign w:val="bottom"/>
                      </w:tcPr>
                      <w:p w:rsidR="00D82931" w:rsidRPr="004C2EA8" w:rsidRDefault="00D82931" w:rsidP="00D82931">
                        <w:pPr>
                          <w:spacing w:line="1" w:lineRule="auto"/>
                        </w:pP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8"/>
                            <w:szCs w:val="8"/>
                          </w:rPr>
                        </w:pPr>
                        <w:r w:rsidRPr="004C2EA8">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4C2EA8" w:rsidRDefault="00D82931" w:rsidP="00D82931">
                        <w:pPr>
                          <w:spacing w:line="1" w:lineRule="auto"/>
                        </w:pPr>
                      </w:p>
                    </w:tc>
                  </w:tr>
                  <w:tr w:rsidR="00D82931" w:rsidRPr="004C2EA8">
                    <w:tc>
                      <w:tcPr>
                        <w:tcW w:w="313" w:type="dxa"/>
                        <w:tcMar>
                          <w:top w:w="0" w:type="dxa"/>
                          <w:left w:w="0" w:type="dxa"/>
                          <w:bottom w:w="0" w:type="dxa"/>
                          <w:right w:w="0" w:type="dxa"/>
                        </w:tcMar>
                        <w:vAlign w:val="bottom"/>
                      </w:tcPr>
                      <w:p w:rsidR="00D82931" w:rsidRPr="004C2EA8" w:rsidRDefault="00D82931" w:rsidP="00D8293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D82931" w:rsidRPr="004C2EA8" w:rsidTr="00F1315D">
                          <w:tc>
                            <w:tcPr>
                              <w:tcW w:w="600"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3.1</w:t>
                              </w:r>
                            </w:p>
                          </w:tc>
                          <w:tc>
                            <w:tcPr>
                              <w:tcW w:w="8176"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lang w:val="es-ES_tradnl"/>
                                </w:rPr>
                              </w:pPr>
                              <w:r w:rsidRPr="004C2EA8">
                                <w:rPr>
                                  <w:rFonts w:eastAsia="Arial" w:cs="Arial"/>
                                  <w:color w:val="000000"/>
                                  <w:sz w:val="18"/>
                                  <w:szCs w:val="18"/>
                                  <w:lang w:val="es-ES_tradnl"/>
                                </w:rPr>
                                <w:t>Número De Ciclos De Cultivo....................................................................................................................</w:t>
                              </w:r>
                            </w:p>
                          </w:tc>
                          <w:tc>
                            <w:tcPr>
                              <w:tcW w:w="329" w:type="dxa"/>
                              <w:tcMar>
                                <w:top w:w="0" w:type="dxa"/>
                                <w:left w:w="0" w:type="dxa"/>
                                <w:bottom w:w="0" w:type="dxa"/>
                                <w:right w:w="0" w:type="dxa"/>
                              </w:tcMar>
                              <w:vAlign w:val="bottom"/>
                            </w:tcPr>
                            <w:p w:rsidR="00D82931" w:rsidRPr="004C2EA8" w:rsidRDefault="004C2EA8" w:rsidP="00D82931">
                              <w:pPr>
                                <w:rPr>
                                  <w:rStyle w:val="Hyperlink"/>
                                  <w:rFonts w:eastAsia="Arial" w:cs="Arial"/>
                                  <w:sz w:val="18"/>
                                  <w:szCs w:val="18"/>
                                </w:rPr>
                              </w:pPr>
                              <w:hyperlink w:anchor="Section3-1" w:history="1">
                                <w:r w:rsidR="00D82931" w:rsidRPr="004C2EA8">
                                  <w:rPr>
                                    <w:rStyle w:val="Hyperlink"/>
                                    <w:rFonts w:eastAsia="Arial" w:cs="Arial"/>
                                    <w:sz w:val="18"/>
                                    <w:szCs w:val="18"/>
                                  </w:rPr>
                                  <w:t>3</w:t>
                                </w:r>
                              </w:hyperlink>
                            </w:p>
                          </w:tc>
                        </w:tr>
                        <w:tr w:rsidR="00D82931" w:rsidRPr="004C2EA8" w:rsidTr="00F1315D">
                          <w:tc>
                            <w:tcPr>
                              <w:tcW w:w="600"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3.2</w:t>
                              </w:r>
                            </w:p>
                          </w:tc>
                          <w:tc>
                            <w:tcPr>
                              <w:tcW w:w="8176"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lang w:val="es-ES_tradnl"/>
                                </w:rPr>
                              </w:pPr>
                              <w:r w:rsidRPr="004C2EA8">
                                <w:rPr>
                                  <w:rFonts w:eastAsia="Arial" w:cs="Arial"/>
                                  <w:color w:val="000000"/>
                                  <w:sz w:val="18"/>
                                  <w:szCs w:val="18"/>
                                  <w:lang w:val="es-ES_tradnl"/>
                                </w:rPr>
                                <w:t>Lugar De Ejecución De Los Ensayos........................................................................................................</w:t>
                              </w:r>
                            </w:p>
                          </w:tc>
                          <w:tc>
                            <w:tcPr>
                              <w:tcW w:w="329" w:type="dxa"/>
                              <w:tcMar>
                                <w:top w:w="0" w:type="dxa"/>
                                <w:left w:w="0" w:type="dxa"/>
                                <w:bottom w:w="0" w:type="dxa"/>
                                <w:right w:w="0" w:type="dxa"/>
                              </w:tcMar>
                              <w:vAlign w:val="bottom"/>
                            </w:tcPr>
                            <w:p w:rsidR="00D82931" w:rsidRPr="004C2EA8" w:rsidRDefault="004C2EA8" w:rsidP="00D82931">
                              <w:pPr>
                                <w:rPr>
                                  <w:rStyle w:val="Hyperlink"/>
                                  <w:rFonts w:eastAsia="Arial" w:cs="Arial"/>
                                  <w:sz w:val="18"/>
                                  <w:szCs w:val="18"/>
                                </w:rPr>
                              </w:pPr>
                              <w:hyperlink w:anchor="Section3-2" w:history="1">
                                <w:r w:rsidR="00D82931" w:rsidRPr="004C2EA8">
                                  <w:rPr>
                                    <w:rStyle w:val="Hyperlink"/>
                                    <w:rFonts w:eastAsia="Arial" w:cs="Arial"/>
                                    <w:sz w:val="18"/>
                                    <w:szCs w:val="18"/>
                                  </w:rPr>
                                  <w:t>3</w:t>
                                </w:r>
                              </w:hyperlink>
                            </w:p>
                          </w:tc>
                        </w:tr>
                        <w:tr w:rsidR="00D82931" w:rsidRPr="004C2EA8" w:rsidTr="00F1315D">
                          <w:tc>
                            <w:tcPr>
                              <w:tcW w:w="600"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3.3</w:t>
                              </w:r>
                            </w:p>
                          </w:tc>
                          <w:tc>
                            <w:tcPr>
                              <w:tcW w:w="8176"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lang w:val="es-ES_tradnl"/>
                                </w:rPr>
                              </w:pPr>
                              <w:r w:rsidRPr="004C2EA8">
                                <w:rPr>
                                  <w:rFonts w:eastAsia="Arial" w:cs="Arial"/>
                                  <w:color w:val="000000"/>
                                  <w:sz w:val="18"/>
                                  <w:szCs w:val="18"/>
                                  <w:lang w:val="es-ES_tradnl"/>
                                </w:rPr>
                                <w:t>Condiciones Para Efectuar El Examen......................................................................................................</w:t>
                              </w:r>
                            </w:p>
                          </w:tc>
                          <w:tc>
                            <w:tcPr>
                              <w:tcW w:w="329" w:type="dxa"/>
                              <w:tcMar>
                                <w:top w:w="0" w:type="dxa"/>
                                <w:left w:w="0" w:type="dxa"/>
                                <w:bottom w:w="0" w:type="dxa"/>
                                <w:right w:w="0" w:type="dxa"/>
                              </w:tcMar>
                              <w:vAlign w:val="bottom"/>
                            </w:tcPr>
                            <w:p w:rsidR="00D82931" w:rsidRPr="004C2EA8" w:rsidRDefault="004C2EA8" w:rsidP="00D82931">
                              <w:pPr>
                                <w:rPr>
                                  <w:rStyle w:val="Hyperlink"/>
                                  <w:rFonts w:eastAsia="Arial" w:cs="Arial"/>
                                  <w:sz w:val="18"/>
                                  <w:szCs w:val="18"/>
                                </w:rPr>
                              </w:pPr>
                              <w:hyperlink w:anchor="Section3-3" w:history="1">
                                <w:r w:rsidR="00D82931" w:rsidRPr="004C2EA8">
                                  <w:rPr>
                                    <w:rStyle w:val="Hyperlink"/>
                                    <w:rFonts w:eastAsia="Arial" w:cs="Arial"/>
                                    <w:sz w:val="18"/>
                                    <w:szCs w:val="18"/>
                                  </w:rPr>
                                  <w:t>3</w:t>
                                </w:r>
                              </w:hyperlink>
                            </w:p>
                          </w:tc>
                        </w:tr>
                        <w:tr w:rsidR="00D82931" w:rsidRPr="004C2EA8" w:rsidTr="00F1315D">
                          <w:tc>
                            <w:tcPr>
                              <w:tcW w:w="600"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3.4</w:t>
                              </w:r>
                            </w:p>
                          </w:tc>
                          <w:tc>
                            <w:tcPr>
                              <w:tcW w:w="8176"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Diseño De Los Ensayos.............................................................................................................................</w:t>
                              </w:r>
                            </w:p>
                          </w:tc>
                          <w:tc>
                            <w:tcPr>
                              <w:tcW w:w="329" w:type="dxa"/>
                              <w:tcMar>
                                <w:top w:w="0" w:type="dxa"/>
                                <w:left w:w="0" w:type="dxa"/>
                                <w:bottom w:w="0" w:type="dxa"/>
                                <w:right w:w="0" w:type="dxa"/>
                              </w:tcMar>
                              <w:vAlign w:val="bottom"/>
                            </w:tcPr>
                            <w:p w:rsidR="00D82931" w:rsidRPr="004C2EA8" w:rsidRDefault="004C2EA8" w:rsidP="00D82931">
                              <w:pPr>
                                <w:rPr>
                                  <w:rStyle w:val="Hyperlink"/>
                                  <w:rFonts w:eastAsia="Arial" w:cs="Arial"/>
                                  <w:sz w:val="18"/>
                                  <w:szCs w:val="18"/>
                                </w:rPr>
                              </w:pPr>
                              <w:hyperlink w:anchor="Section3-4" w:history="1">
                                <w:r w:rsidR="00D82931" w:rsidRPr="004C2EA8">
                                  <w:rPr>
                                    <w:rStyle w:val="Hyperlink"/>
                                    <w:rFonts w:eastAsia="Arial" w:cs="Arial"/>
                                    <w:sz w:val="18"/>
                                    <w:szCs w:val="18"/>
                                  </w:rPr>
                                  <w:t>4</w:t>
                                </w:r>
                              </w:hyperlink>
                            </w:p>
                          </w:tc>
                        </w:tr>
                        <w:tr w:rsidR="00D82931" w:rsidRPr="004C2EA8" w:rsidTr="00F1315D">
                          <w:tc>
                            <w:tcPr>
                              <w:tcW w:w="600"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3.5</w:t>
                              </w:r>
                            </w:p>
                          </w:tc>
                          <w:tc>
                            <w:tcPr>
                              <w:tcW w:w="8176"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Ensayos Adicionales..................................................................................................................................</w:t>
                              </w:r>
                            </w:p>
                          </w:tc>
                          <w:tc>
                            <w:tcPr>
                              <w:tcW w:w="329" w:type="dxa"/>
                              <w:tcMar>
                                <w:top w:w="0" w:type="dxa"/>
                                <w:left w:w="0" w:type="dxa"/>
                                <w:bottom w:w="0" w:type="dxa"/>
                                <w:right w:w="0" w:type="dxa"/>
                              </w:tcMar>
                              <w:vAlign w:val="bottom"/>
                            </w:tcPr>
                            <w:p w:rsidR="00D82931" w:rsidRPr="004C2EA8" w:rsidRDefault="004C2EA8" w:rsidP="00D82931">
                              <w:pPr>
                                <w:rPr>
                                  <w:rStyle w:val="Hyperlink"/>
                                  <w:rFonts w:eastAsia="Arial" w:cs="Arial"/>
                                  <w:sz w:val="18"/>
                                  <w:szCs w:val="18"/>
                                </w:rPr>
                              </w:pPr>
                              <w:hyperlink w:anchor="Section3-5" w:history="1">
                                <w:r w:rsidR="00D82931" w:rsidRPr="004C2EA8">
                                  <w:rPr>
                                    <w:rStyle w:val="Hyperlink"/>
                                    <w:rFonts w:eastAsia="Arial" w:cs="Arial"/>
                                    <w:sz w:val="18"/>
                                    <w:szCs w:val="18"/>
                                  </w:rPr>
                                  <w:t>4</w:t>
                                </w:r>
                              </w:hyperlink>
                            </w:p>
                          </w:tc>
                        </w:tr>
                      </w:tbl>
                      <w:p w:rsidR="00D82931" w:rsidRPr="004C2EA8" w:rsidRDefault="00D82931" w:rsidP="00D82931">
                        <w:pPr>
                          <w:spacing w:line="1" w:lineRule="auto"/>
                        </w:pPr>
                      </w:p>
                    </w:tc>
                  </w:tr>
                  <w:tr w:rsidR="00D82931" w:rsidRPr="004C2EA8">
                    <w:tc>
                      <w:tcPr>
                        <w:tcW w:w="313" w:type="dxa"/>
                        <w:tcMar>
                          <w:top w:w="0" w:type="dxa"/>
                          <w:left w:w="0" w:type="dxa"/>
                          <w:bottom w:w="0" w:type="dxa"/>
                          <w:right w:w="0" w:type="dxa"/>
                        </w:tcMar>
                        <w:vAlign w:val="bottom"/>
                      </w:tcPr>
                      <w:p w:rsidR="00D82931" w:rsidRPr="004C2EA8" w:rsidRDefault="00D82931" w:rsidP="00D82931">
                        <w:pPr>
                          <w:spacing w:line="1" w:lineRule="auto"/>
                        </w:pP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8"/>
                            <w:szCs w:val="8"/>
                          </w:rPr>
                        </w:pPr>
                        <w:r w:rsidRPr="004C2EA8">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4C2EA8" w:rsidRDefault="00D82931" w:rsidP="00D82931">
                        <w:pPr>
                          <w:spacing w:line="1" w:lineRule="auto"/>
                        </w:pPr>
                      </w:p>
                    </w:tc>
                  </w:tr>
                  <w:tr w:rsidR="00D82931" w:rsidRPr="004C2EA8">
                    <w:tc>
                      <w:tcPr>
                        <w:tcW w:w="313"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4.</w:t>
                        </w: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lang w:val="es-ES_tradnl"/>
                          </w:rPr>
                        </w:pPr>
                        <w:r w:rsidRPr="004C2EA8">
                          <w:rPr>
                            <w:rFonts w:eastAsia="Arial" w:cs="Arial"/>
                            <w:color w:val="000000"/>
                            <w:sz w:val="18"/>
                            <w:szCs w:val="18"/>
                            <w:lang w:val="es-ES_tradnl"/>
                          </w:rPr>
                          <w:t>EVALUACIÓN DE LA DISTINCIÓN, LA HOMOGENEIDAD Y LA ESTABILIDAD................................................</w:t>
                        </w:r>
                      </w:p>
                    </w:tc>
                    <w:tc>
                      <w:tcPr>
                        <w:tcW w:w="330" w:type="dxa"/>
                        <w:tcMar>
                          <w:top w:w="0" w:type="dxa"/>
                          <w:left w:w="0" w:type="dxa"/>
                          <w:bottom w:w="0" w:type="dxa"/>
                          <w:right w:w="0" w:type="dxa"/>
                        </w:tcMar>
                        <w:vAlign w:val="bottom"/>
                      </w:tcPr>
                      <w:p w:rsidR="00D82931" w:rsidRPr="004C2EA8" w:rsidRDefault="004C2EA8" w:rsidP="00D82931">
                        <w:pPr>
                          <w:rPr>
                            <w:rStyle w:val="Hyperlink"/>
                            <w:rFonts w:eastAsia="Arial" w:cs="Arial"/>
                            <w:sz w:val="18"/>
                            <w:szCs w:val="18"/>
                          </w:rPr>
                        </w:pPr>
                        <w:hyperlink w:anchor="Section4" w:history="1">
                          <w:r w:rsidR="00D82931" w:rsidRPr="004C2EA8">
                            <w:rPr>
                              <w:rStyle w:val="Hyperlink"/>
                              <w:rFonts w:eastAsia="Arial" w:cs="Arial"/>
                              <w:sz w:val="18"/>
                              <w:szCs w:val="18"/>
                            </w:rPr>
                            <w:t>4</w:t>
                          </w:r>
                        </w:hyperlink>
                      </w:p>
                    </w:tc>
                  </w:tr>
                  <w:tr w:rsidR="00D82931" w:rsidRPr="004C2EA8">
                    <w:tc>
                      <w:tcPr>
                        <w:tcW w:w="313" w:type="dxa"/>
                        <w:tcMar>
                          <w:top w:w="0" w:type="dxa"/>
                          <w:left w:w="0" w:type="dxa"/>
                          <w:bottom w:w="0" w:type="dxa"/>
                          <w:right w:w="0" w:type="dxa"/>
                        </w:tcMar>
                        <w:vAlign w:val="bottom"/>
                      </w:tcPr>
                      <w:p w:rsidR="00D82931" w:rsidRPr="004C2EA8" w:rsidRDefault="00D82931" w:rsidP="00D82931">
                        <w:pPr>
                          <w:spacing w:line="1" w:lineRule="auto"/>
                        </w:pP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8"/>
                            <w:szCs w:val="8"/>
                          </w:rPr>
                        </w:pPr>
                        <w:r w:rsidRPr="004C2EA8">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4C2EA8" w:rsidRDefault="00D82931" w:rsidP="00D82931">
                        <w:pPr>
                          <w:spacing w:line="1" w:lineRule="auto"/>
                        </w:pPr>
                      </w:p>
                    </w:tc>
                  </w:tr>
                  <w:tr w:rsidR="00D82931" w:rsidRPr="004C2EA8">
                    <w:tc>
                      <w:tcPr>
                        <w:tcW w:w="313" w:type="dxa"/>
                        <w:tcMar>
                          <w:top w:w="0" w:type="dxa"/>
                          <w:left w:w="0" w:type="dxa"/>
                          <w:bottom w:w="0" w:type="dxa"/>
                          <w:right w:w="0" w:type="dxa"/>
                        </w:tcMar>
                        <w:vAlign w:val="bottom"/>
                      </w:tcPr>
                      <w:p w:rsidR="00D82931" w:rsidRPr="004C2EA8" w:rsidRDefault="00D82931" w:rsidP="00D82931">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D82931" w:rsidRPr="004C2EA8" w:rsidTr="00F1315D">
                          <w:tc>
                            <w:tcPr>
                              <w:tcW w:w="600"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4.1</w:t>
                              </w:r>
                            </w:p>
                          </w:tc>
                          <w:tc>
                            <w:tcPr>
                              <w:tcW w:w="8156"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Distinción...................................................................................................................................................</w:t>
                              </w:r>
                            </w:p>
                          </w:tc>
                          <w:tc>
                            <w:tcPr>
                              <w:tcW w:w="329" w:type="dxa"/>
                              <w:tcMar>
                                <w:top w:w="0" w:type="dxa"/>
                                <w:left w:w="0" w:type="dxa"/>
                                <w:bottom w:w="0" w:type="dxa"/>
                                <w:right w:w="0" w:type="dxa"/>
                              </w:tcMar>
                            </w:tcPr>
                            <w:p w:rsidR="00D82931" w:rsidRPr="004C2EA8" w:rsidRDefault="004C2EA8" w:rsidP="00D82931">
                              <w:pPr>
                                <w:rPr>
                                  <w:rStyle w:val="Hyperlink"/>
                                  <w:rFonts w:eastAsia="Arial" w:cs="Arial"/>
                                  <w:sz w:val="18"/>
                                  <w:szCs w:val="18"/>
                                </w:rPr>
                              </w:pPr>
                              <w:hyperlink w:anchor="Section4-1" w:history="1">
                                <w:r w:rsidR="00D82931" w:rsidRPr="004C2EA8">
                                  <w:rPr>
                                    <w:rStyle w:val="Hyperlink"/>
                                    <w:rFonts w:eastAsia="Arial" w:cs="Arial"/>
                                    <w:sz w:val="18"/>
                                    <w:szCs w:val="18"/>
                                  </w:rPr>
                                  <w:t>4</w:t>
                                </w:r>
                              </w:hyperlink>
                            </w:p>
                          </w:tc>
                        </w:tr>
                        <w:tr w:rsidR="00D82931" w:rsidRPr="004C2EA8" w:rsidTr="00F1315D">
                          <w:tc>
                            <w:tcPr>
                              <w:tcW w:w="600"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4.2</w:t>
                              </w:r>
                            </w:p>
                          </w:tc>
                          <w:tc>
                            <w:tcPr>
                              <w:tcW w:w="8156"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Homogeneidad..........................................................................................................................................</w:t>
                              </w:r>
                            </w:p>
                          </w:tc>
                          <w:tc>
                            <w:tcPr>
                              <w:tcW w:w="329" w:type="dxa"/>
                              <w:tcMar>
                                <w:top w:w="0" w:type="dxa"/>
                                <w:left w:w="0" w:type="dxa"/>
                                <w:bottom w:w="0" w:type="dxa"/>
                                <w:right w:w="0" w:type="dxa"/>
                              </w:tcMar>
                            </w:tcPr>
                            <w:p w:rsidR="00D82931" w:rsidRPr="004C2EA8" w:rsidRDefault="004C2EA8" w:rsidP="00D82931">
                              <w:pPr>
                                <w:rPr>
                                  <w:rStyle w:val="Hyperlink"/>
                                  <w:rFonts w:eastAsia="Arial" w:cs="Arial"/>
                                  <w:sz w:val="18"/>
                                  <w:szCs w:val="18"/>
                                </w:rPr>
                              </w:pPr>
                              <w:hyperlink w:anchor="Section4-2" w:history="1">
                                <w:r w:rsidR="00D82931" w:rsidRPr="004C2EA8">
                                  <w:rPr>
                                    <w:rStyle w:val="Hyperlink"/>
                                    <w:rFonts w:eastAsia="Arial" w:cs="Arial"/>
                                    <w:sz w:val="18"/>
                                    <w:szCs w:val="18"/>
                                  </w:rPr>
                                  <w:t>5</w:t>
                                </w:r>
                              </w:hyperlink>
                            </w:p>
                          </w:tc>
                        </w:tr>
                        <w:tr w:rsidR="00D82931" w:rsidRPr="004C2EA8" w:rsidTr="00F1315D">
                          <w:tc>
                            <w:tcPr>
                              <w:tcW w:w="600"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4.3</w:t>
                              </w:r>
                            </w:p>
                          </w:tc>
                          <w:tc>
                            <w:tcPr>
                              <w:tcW w:w="8156"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Estabilidad.................................................................................................................................................</w:t>
                              </w:r>
                            </w:p>
                          </w:tc>
                          <w:tc>
                            <w:tcPr>
                              <w:tcW w:w="329" w:type="dxa"/>
                              <w:tcMar>
                                <w:top w:w="0" w:type="dxa"/>
                                <w:left w:w="0" w:type="dxa"/>
                                <w:bottom w:w="0" w:type="dxa"/>
                                <w:right w:w="0" w:type="dxa"/>
                              </w:tcMar>
                            </w:tcPr>
                            <w:p w:rsidR="00D82931" w:rsidRPr="004C2EA8" w:rsidRDefault="004C2EA8" w:rsidP="00D82931">
                              <w:pPr>
                                <w:rPr>
                                  <w:rStyle w:val="Hyperlink"/>
                                  <w:rFonts w:eastAsia="Arial" w:cs="Arial"/>
                                  <w:sz w:val="18"/>
                                  <w:szCs w:val="18"/>
                                </w:rPr>
                              </w:pPr>
                              <w:hyperlink w:anchor="Section4-3" w:history="1">
                                <w:r w:rsidR="00D82931" w:rsidRPr="004C2EA8">
                                  <w:rPr>
                                    <w:rStyle w:val="Hyperlink"/>
                                    <w:rFonts w:eastAsia="Arial" w:cs="Arial"/>
                                    <w:sz w:val="18"/>
                                    <w:szCs w:val="18"/>
                                  </w:rPr>
                                  <w:t>5</w:t>
                                </w:r>
                              </w:hyperlink>
                            </w:p>
                          </w:tc>
                        </w:tr>
                      </w:tbl>
                      <w:p w:rsidR="00D82931" w:rsidRPr="004C2EA8" w:rsidRDefault="00D82931" w:rsidP="00D82931">
                        <w:pPr>
                          <w:spacing w:line="1" w:lineRule="auto"/>
                        </w:pPr>
                      </w:p>
                    </w:tc>
                  </w:tr>
                  <w:tr w:rsidR="00D82931" w:rsidRPr="004C2EA8">
                    <w:tc>
                      <w:tcPr>
                        <w:tcW w:w="313" w:type="dxa"/>
                        <w:tcMar>
                          <w:top w:w="0" w:type="dxa"/>
                          <w:left w:w="0" w:type="dxa"/>
                          <w:bottom w:w="0" w:type="dxa"/>
                          <w:right w:w="0" w:type="dxa"/>
                        </w:tcMar>
                        <w:vAlign w:val="bottom"/>
                      </w:tcPr>
                      <w:p w:rsidR="00D82931" w:rsidRPr="004C2EA8" w:rsidRDefault="00D82931" w:rsidP="00D82931">
                        <w:pPr>
                          <w:spacing w:line="1" w:lineRule="auto"/>
                        </w:pP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8"/>
                            <w:szCs w:val="8"/>
                          </w:rPr>
                        </w:pPr>
                        <w:r w:rsidRPr="004C2EA8">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4C2EA8" w:rsidRDefault="00D82931" w:rsidP="00D82931">
                        <w:pPr>
                          <w:spacing w:line="1" w:lineRule="auto"/>
                        </w:pPr>
                      </w:p>
                    </w:tc>
                  </w:tr>
                  <w:tr w:rsidR="00D82931" w:rsidRPr="004C2EA8">
                    <w:tc>
                      <w:tcPr>
                        <w:tcW w:w="313"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5.</w:t>
                        </w: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lang w:val="es-ES_tradnl"/>
                          </w:rPr>
                        </w:pPr>
                        <w:r w:rsidRPr="004C2EA8">
                          <w:rPr>
                            <w:rFonts w:eastAsia="Arial" w:cs="Arial"/>
                            <w:color w:val="000000"/>
                            <w:sz w:val="18"/>
                            <w:szCs w:val="18"/>
                            <w:lang w:val="es-ES_tradnl"/>
                          </w:rPr>
                          <w:t>MODO DE AGRUPAR LAS VARIEDADES Y ORGANIZACIÓN DE LOS ENSAYOS EN CULTIVO....................</w:t>
                        </w:r>
                      </w:p>
                    </w:tc>
                    <w:tc>
                      <w:tcPr>
                        <w:tcW w:w="330" w:type="dxa"/>
                        <w:tcMar>
                          <w:top w:w="0" w:type="dxa"/>
                          <w:left w:w="0" w:type="dxa"/>
                          <w:bottom w:w="0" w:type="dxa"/>
                          <w:right w:w="0" w:type="dxa"/>
                        </w:tcMar>
                        <w:vAlign w:val="bottom"/>
                      </w:tcPr>
                      <w:p w:rsidR="00D82931" w:rsidRPr="004C2EA8" w:rsidRDefault="004C2EA8" w:rsidP="00D82931">
                        <w:pPr>
                          <w:rPr>
                            <w:rStyle w:val="Hyperlink"/>
                            <w:rFonts w:eastAsia="Arial" w:cs="Arial"/>
                            <w:sz w:val="18"/>
                            <w:szCs w:val="18"/>
                          </w:rPr>
                        </w:pPr>
                        <w:hyperlink w:anchor="Section5" w:history="1">
                          <w:r w:rsidR="00D82931" w:rsidRPr="004C2EA8">
                            <w:rPr>
                              <w:rStyle w:val="Hyperlink"/>
                              <w:rFonts w:eastAsia="Arial" w:cs="Arial"/>
                              <w:sz w:val="18"/>
                              <w:szCs w:val="18"/>
                            </w:rPr>
                            <w:t>6</w:t>
                          </w:r>
                        </w:hyperlink>
                      </w:p>
                    </w:tc>
                  </w:tr>
                  <w:tr w:rsidR="00D82931" w:rsidRPr="004C2EA8">
                    <w:tc>
                      <w:tcPr>
                        <w:tcW w:w="313" w:type="dxa"/>
                        <w:tcMar>
                          <w:top w:w="0" w:type="dxa"/>
                          <w:left w:w="0" w:type="dxa"/>
                          <w:bottom w:w="0" w:type="dxa"/>
                          <w:right w:w="0" w:type="dxa"/>
                        </w:tcMar>
                        <w:vAlign w:val="bottom"/>
                      </w:tcPr>
                      <w:p w:rsidR="00D82931" w:rsidRPr="004C2EA8" w:rsidRDefault="00D82931" w:rsidP="00D82931">
                        <w:pPr>
                          <w:spacing w:line="1" w:lineRule="auto"/>
                        </w:pP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8"/>
                            <w:szCs w:val="8"/>
                          </w:rPr>
                        </w:pPr>
                        <w:r w:rsidRPr="004C2EA8">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4C2EA8" w:rsidRDefault="00D82931" w:rsidP="00D82931">
                        <w:pPr>
                          <w:spacing w:line="1" w:lineRule="auto"/>
                        </w:pPr>
                      </w:p>
                    </w:tc>
                  </w:tr>
                  <w:tr w:rsidR="00D82931" w:rsidRPr="004C2EA8">
                    <w:tc>
                      <w:tcPr>
                        <w:tcW w:w="313"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6.</w:t>
                        </w: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lang w:val="es-ES_tradnl"/>
                          </w:rPr>
                        </w:pPr>
                        <w:r w:rsidRPr="004C2EA8">
                          <w:rPr>
                            <w:rFonts w:eastAsia="Arial" w:cs="Arial"/>
                            <w:color w:val="000000"/>
                            <w:sz w:val="18"/>
                            <w:szCs w:val="18"/>
                            <w:lang w:val="es-ES_tradnl"/>
                          </w:rPr>
                          <w:t>INTRODUCCIÓN A LA TABLA DE CARACTERES..............................................................................................</w:t>
                        </w:r>
                      </w:p>
                    </w:tc>
                    <w:tc>
                      <w:tcPr>
                        <w:tcW w:w="330" w:type="dxa"/>
                        <w:tcMar>
                          <w:top w:w="0" w:type="dxa"/>
                          <w:left w:w="0" w:type="dxa"/>
                          <w:bottom w:w="0" w:type="dxa"/>
                          <w:right w:w="0" w:type="dxa"/>
                        </w:tcMar>
                        <w:vAlign w:val="bottom"/>
                      </w:tcPr>
                      <w:p w:rsidR="00D82931" w:rsidRPr="004C2EA8" w:rsidRDefault="004C2EA8" w:rsidP="00D82931">
                        <w:pPr>
                          <w:rPr>
                            <w:rStyle w:val="Hyperlink"/>
                            <w:rFonts w:eastAsia="Arial" w:cs="Arial"/>
                            <w:sz w:val="18"/>
                            <w:szCs w:val="18"/>
                          </w:rPr>
                        </w:pPr>
                        <w:hyperlink w:anchor="Section6" w:history="1">
                          <w:r w:rsidR="00D82931" w:rsidRPr="004C2EA8">
                            <w:rPr>
                              <w:rStyle w:val="Hyperlink"/>
                              <w:rFonts w:eastAsia="Arial" w:cs="Arial"/>
                              <w:sz w:val="18"/>
                              <w:szCs w:val="18"/>
                            </w:rPr>
                            <w:t>6</w:t>
                          </w:r>
                        </w:hyperlink>
                      </w:p>
                    </w:tc>
                  </w:tr>
                  <w:tr w:rsidR="00D82931" w:rsidRPr="004C2EA8">
                    <w:tc>
                      <w:tcPr>
                        <w:tcW w:w="313" w:type="dxa"/>
                        <w:tcMar>
                          <w:top w:w="0" w:type="dxa"/>
                          <w:left w:w="0" w:type="dxa"/>
                          <w:bottom w:w="0" w:type="dxa"/>
                          <w:right w:w="0" w:type="dxa"/>
                        </w:tcMar>
                        <w:vAlign w:val="bottom"/>
                      </w:tcPr>
                      <w:p w:rsidR="00D82931" w:rsidRPr="004C2EA8" w:rsidRDefault="00D82931" w:rsidP="00D82931">
                        <w:pPr>
                          <w:spacing w:line="1" w:lineRule="auto"/>
                        </w:pP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8"/>
                            <w:szCs w:val="8"/>
                          </w:rPr>
                        </w:pPr>
                        <w:r w:rsidRPr="004C2EA8">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4C2EA8" w:rsidRDefault="00D82931" w:rsidP="00D82931">
                        <w:pPr>
                          <w:spacing w:line="1" w:lineRule="auto"/>
                        </w:pPr>
                      </w:p>
                    </w:tc>
                  </w:tr>
                  <w:tr w:rsidR="00D82931" w:rsidRPr="004C2EA8">
                    <w:tc>
                      <w:tcPr>
                        <w:tcW w:w="313" w:type="dxa"/>
                        <w:tcMar>
                          <w:top w:w="0" w:type="dxa"/>
                          <w:left w:w="0" w:type="dxa"/>
                          <w:bottom w:w="0" w:type="dxa"/>
                          <w:right w:w="0" w:type="dxa"/>
                        </w:tcMar>
                        <w:vAlign w:val="bottom"/>
                      </w:tcPr>
                      <w:p w:rsidR="00D82931" w:rsidRPr="004C2EA8" w:rsidRDefault="00D82931" w:rsidP="00D8293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82931" w:rsidRPr="004C2EA8" w:rsidTr="00F1315D">
                          <w:tc>
                            <w:tcPr>
                              <w:tcW w:w="603"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6.1</w:t>
                              </w:r>
                            </w:p>
                          </w:tc>
                          <w:tc>
                            <w:tcPr>
                              <w:tcW w:w="8173"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Categorías De Caracteres.........................................................................................................................</w:t>
                              </w:r>
                            </w:p>
                          </w:tc>
                          <w:tc>
                            <w:tcPr>
                              <w:tcW w:w="329" w:type="dxa"/>
                              <w:tcMar>
                                <w:top w:w="0" w:type="dxa"/>
                                <w:left w:w="0" w:type="dxa"/>
                                <w:bottom w:w="0" w:type="dxa"/>
                                <w:right w:w="0" w:type="dxa"/>
                              </w:tcMar>
                            </w:tcPr>
                            <w:p w:rsidR="00D82931" w:rsidRPr="004C2EA8" w:rsidRDefault="004C2EA8" w:rsidP="00D82931">
                              <w:pPr>
                                <w:rPr>
                                  <w:rStyle w:val="Hyperlink"/>
                                  <w:rFonts w:eastAsia="Arial" w:cs="Arial"/>
                                  <w:sz w:val="18"/>
                                  <w:szCs w:val="18"/>
                                </w:rPr>
                              </w:pPr>
                              <w:hyperlink w:anchor="Section6-1" w:history="1">
                                <w:r w:rsidR="00D82931" w:rsidRPr="004C2EA8">
                                  <w:rPr>
                                    <w:rStyle w:val="Hyperlink"/>
                                    <w:rFonts w:eastAsia="Arial" w:cs="Arial"/>
                                    <w:sz w:val="18"/>
                                    <w:szCs w:val="18"/>
                                  </w:rPr>
                                  <w:t>6</w:t>
                                </w:r>
                              </w:hyperlink>
                            </w:p>
                          </w:tc>
                        </w:tr>
                        <w:tr w:rsidR="00D82931" w:rsidRPr="004C2EA8" w:rsidTr="00F1315D">
                          <w:tc>
                            <w:tcPr>
                              <w:tcW w:w="603"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6.2</w:t>
                              </w:r>
                            </w:p>
                          </w:tc>
                          <w:tc>
                            <w:tcPr>
                              <w:tcW w:w="8173" w:type="dxa"/>
                              <w:tcMar>
                                <w:top w:w="0" w:type="dxa"/>
                                <w:left w:w="0" w:type="dxa"/>
                                <w:bottom w:w="0" w:type="dxa"/>
                                <w:right w:w="0" w:type="dxa"/>
                              </w:tcMar>
                            </w:tcPr>
                            <w:p w:rsidR="00D82931" w:rsidRPr="004C2EA8" w:rsidRDefault="00D82931" w:rsidP="00D82931">
                              <w:pPr>
                                <w:rPr>
                                  <w:rFonts w:eastAsia="Arial" w:cs="Arial"/>
                                  <w:color w:val="000000"/>
                                  <w:sz w:val="18"/>
                                  <w:szCs w:val="18"/>
                                  <w:lang w:val="es-ES_tradnl"/>
                                </w:rPr>
                              </w:pPr>
                              <w:r w:rsidRPr="004C2EA8">
                                <w:rPr>
                                  <w:rFonts w:eastAsia="Arial" w:cs="Arial"/>
                                  <w:color w:val="000000"/>
                                  <w:sz w:val="18"/>
                                  <w:szCs w:val="18"/>
                                  <w:lang w:val="es-ES_tradnl"/>
                                </w:rPr>
                                <w:t>Niveles De Expresión Y Notas Correspondientes.....................................................................................</w:t>
                              </w:r>
                            </w:p>
                          </w:tc>
                          <w:tc>
                            <w:tcPr>
                              <w:tcW w:w="329" w:type="dxa"/>
                              <w:tcMar>
                                <w:top w:w="0" w:type="dxa"/>
                                <w:left w:w="0" w:type="dxa"/>
                                <w:bottom w:w="0" w:type="dxa"/>
                                <w:right w:w="0" w:type="dxa"/>
                              </w:tcMar>
                            </w:tcPr>
                            <w:p w:rsidR="00D82931" w:rsidRPr="004C2EA8" w:rsidRDefault="004C2EA8" w:rsidP="00D82931">
                              <w:pPr>
                                <w:rPr>
                                  <w:rStyle w:val="Hyperlink"/>
                                  <w:rFonts w:eastAsia="Arial" w:cs="Arial"/>
                                  <w:sz w:val="18"/>
                                  <w:szCs w:val="18"/>
                                </w:rPr>
                              </w:pPr>
                              <w:hyperlink w:anchor="Section6-2" w:history="1">
                                <w:r w:rsidR="00D82931" w:rsidRPr="004C2EA8">
                                  <w:rPr>
                                    <w:rStyle w:val="Hyperlink"/>
                                    <w:rFonts w:eastAsia="Arial" w:cs="Arial"/>
                                    <w:sz w:val="18"/>
                                    <w:szCs w:val="18"/>
                                  </w:rPr>
                                  <w:t>6</w:t>
                                </w:r>
                              </w:hyperlink>
                            </w:p>
                          </w:tc>
                        </w:tr>
                        <w:tr w:rsidR="00D82931" w:rsidRPr="004C2EA8" w:rsidTr="00F1315D">
                          <w:tc>
                            <w:tcPr>
                              <w:tcW w:w="603"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6.3</w:t>
                              </w:r>
                            </w:p>
                          </w:tc>
                          <w:tc>
                            <w:tcPr>
                              <w:tcW w:w="8173"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Tipos De Expresión....................................................................................................................................</w:t>
                              </w:r>
                            </w:p>
                          </w:tc>
                          <w:tc>
                            <w:tcPr>
                              <w:tcW w:w="329" w:type="dxa"/>
                              <w:tcMar>
                                <w:top w:w="0" w:type="dxa"/>
                                <w:left w:w="0" w:type="dxa"/>
                                <w:bottom w:w="0" w:type="dxa"/>
                                <w:right w:w="0" w:type="dxa"/>
                              </w:tcMar>
                            </w:tcPr>
                            <w:p w:rsidR="00D82931" w:rsidRPr="004C2EA8" w:rsidRDefault="004C2EA8" w:rsidP="00D82931">
                              <w:pPr>
                                <w:rPr>
                                  <w:rStyle w:val="Hyperlink"/>
                                  <w:rFonts w:eastAsia="Arial" w:cs="Arial"/>
                                  <w:sz w:val="18"/>
                                  <w:szCs w:val="18"/>
                                </w:rPr>
                              </w:pPr>
                              <w:hyperlink w:anchor="Section6-3" w:history="1">
                                <w:r w:rsidR="00D82931" w:rsidRPr="004C2EA8">
                                  <w:rPr>
                                    <w:rStyle w:val="Hyperlink"/>
                                    <w:rFonts w:eastAsia="Arial" w:cs="Arial"/>
                                    <w:sz w:val="18"/>
                                    <w:szCs w:val="18"/>
                                  </w:rPr>
                                  <w:t>6</w:t>
                                </w:r>
                              </w:hyperlink>
                            </w:p>
                          </w:tc>
                        </w:tr>
                        <w:tr w:rsidR="00D82931" w:rsidRPr="004C2EA8" w:rsidTr="00F1315D">
                          <w:tc>
                            <w:tcPr>
                              <w:tcW w:w="603"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6.4</w:t>
                              </w:r>
                            </w:p>
                          </w:tc>
                          <w:tc>
                            <w:tcPr>
                              <w:tcW w:w="8173"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Variedades Ejemplo...................................................................................................................................</w:t>
                              </w:r>
                            </w:p>
                          </w:tc>
                          <w:tc>
                            <w:tcPr>
                              <w:tcW w:w="329" w:type="dxa"/>
                              <w:tcMar>
                                <w:top w:w="0" w:type="dxa"/>
                                <w:left w:w="0" w:type="dxa"/>
                                <w:bottom w:w="0" w:type="dxa"/>
                                <w:right w:w="0" w:type="dxa"/>
                              </w:tcMar>
                            </w:tcPr>
                            <w:p w:rsidR="00D82931" w:rsidRPr="004C2EA8" w:rsidRDefault="004C2EA8" w:rsidP="00D82931">
                              <w:pPr>
                                <w:rPr>
                                  <w:rStyle w:val="Hyperlink"/>
                                  <w:rFonts w:eastAsia="Arial" w:cs="Arial"/>
                                  <w:sz w:val="18"/>
                                  <w:szCs w:val="18"/>
                                </w:rPr>
                              </w:pPr>
                              <w:hyperlink w:anchor="Section6-4" w:history="1">
                                <w:r w:rsidR="00D82931" w:rsidRPr="004C2EA8">
                                  <w:rPr>
                                    <w:rStyle w:val="Hyperlink"/>
                                    <w:rFonts w:eastAsia="Arial" w:cs="Arial"/>
                                    <w:sz w:val="18"/>
                                    <w:szCs w:val="18"/>
                                  </w:rPr>
                                  <w:t>7</w:t>
                                </w:r>
                              </w:hyperlink>
                            </w:p>
                          </w:tc>
                        </w:tr>
                        <w:tr w:rsidR="00D82931" w:rsidRPr="004C2EA8" w:rsidTr="00F1315D">
                          <w:tc>
                            <w:tcPr>
                              <w:tcW w:w="603"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6.5</w:t>
                              </w:r>
                            </w:p>
                          </w:tc>
                          <w:tc>
                            <w:tcPr>
                              <w:tcW w:w="8173"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Leyenda.....................................................................................................................................................</w:t>
                              </w:r>
                            </w:p>
                          </w:tc>
                          <w:tc>
                            <w:tcPr>
                              <w:tcW w:w="329" w:type="dxa"/>
                              <w:tcMar>
                                <w:top w:w="0" w:type="dxa"/>
                                <w:left w:w="0" w:type="dxa"/>
                                <w:bottom w:w="0" w:type="dxa"/>
                                <w:right w:w="0" w:type="dxa"/>
                              </w:tcMar>
                            </w:tcPr>
                            <w:p w:rsidR="00D82931" w:rsidRPr="004C2EA8" w:rsidRDefault="004C2EA8" w:rsidP="00D82931">
                              <w:pPr>
                                <w:rPr>
                                  <w:rStyle w:val="Hyperlink"/>
                                  <w:rFonts w:eastAsia="Arial" w:cs="Arial"/>
                                  <w:sz w:val="18"/>
                                  <w:szCs w:val="18"/>
                                </w:rPr>
                              </w:pPr>
                              <w:hyperlink w:anchor="Section6-5" w:history="1">
                                <w:r w:rsidR="00D82931" w:rsidRPr="004C2EA8">
                                  <w:rPr>
                                    <w:rStyle w:val="Hyperlink"/>
                                    <w:rFonts w:eastAsia="Arial" w:cs="Arial"/>
                                    <w:sz w:val="18"/>
                                    <w:szCs w:val="18"/>
                                  </w:rPr>
                                  <w:t>7</w:t>
                                </w:r>
                              </w:hyperlink>
                            </w:p>
                          </w:tc>
                        </w:tr>
                      </w:tbl>
                      <w:p w:rsidR="00D82931" w:rsidRPr="004C2EA8" w:rsidRDefault="00D82931" w:rsidP="00D82931">
                        <w:pPr>
                          <w:spacing w:line="1" w:lineRule="auto"/>
                        </w:pPr>
                      </w:p>
                    </w:tc>
                  </w:tr>
                  <w:tr w:rsidR="00D82931" w:rsidRPr="004C2EA8">
                    <w:tc>
                      <w:tcPr>
                        <w:tcW w:w="313" w:type="dxa"/>
                        <w:tcMar>
                          <w:top w:w="0" w:type="dxa"/>
                          <w:left w:w="0" w:type="dxa"/>
                          <w:bottom w:w="0" w:type="dxa"/>
                          <w:right w:w="0" w:type="dxa"/>
                        </w:tcMar>
                        <w:vAlign w:val="bottom"/>
                      </w:tcPr>
                      <w:p w:rsidR="00D82931" w:rsidRPr="004C2EA8" w:rsidRDefault="00D82931" w:rsidP="00D82931">
                        <w:pPr>
                          <w:spacing w:line="1" w:lineRule="auto"/>
                        </w:pP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8"/>
                            <w:szCs w:val="8"/>
                          </w:rPr>
                        </w:pPr>
                        <w:r w:rsidRPr="004C2EA8">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4C2EA8" w:rsidRDefault="00D82931" w:rsidP="00D82931">
                        <w:pPr>
                          <w:spacing w:line="1" w:lineRule="auto"/>
                        </w:pPr>
                      </w:p>
                    </w:tc>
                  </w:tr>
                  <w:tr w:rsidR="00D82931" w:rsidRPr="004C2EA8">
                    <w:tc>
                      <w:tcPr>
                        <w:tcW w:w="313"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7.</w:t>
                        </w: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lang w:val="fr-CH"/>
                          </w:rPr>
                        </w:pPr>
                        <w:r w:rsidRPr="004C2EA8">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D82931" w:rsidRPr="004C2EA8" w:rsidRDefault="004C2EA8" w:rsidP="00D82931">
                        <w:pPr>
                          <w:rPr>
                            <w:rStyle w:val="Hyperlink"/>
                            <w:rFonts w:eastAsia="Arial" w:cs="Arial"/>
                            <w:sz w:val="18"/>
                            <w:szCs w:val="18"/>
                          </w:rPr>
                        </w:pPr>
                        <w:hyperlink w:anchor="Section7" w:history="1">
                          <w:r w:rsidR="00D82931" w:rsidRPr="004C2EA8">
                            <w:rPr>
                              <w:rStyle w:val="Hyperlink"/>
                              <w:rFonts w:eastAsia="Arial" w:cs="Arial"/>
                              <w:sz w:val="18"/>
                              <w:szCs w:val="18"/>
                            </w:rPr>
                            <w:t>8</w:t>
                          </w:r>
                        </w:hyperlink>
                      </w:p>
                    </w:tc>
                  </w:tr>
                  <w:tr w:rsidR="00D82931" w:rsidRPr="004C2EA8">
                    <w:tc>
                      <w:tcPr>
                        <w:tcW w:w="313" w:type="dxa"/>
                        <w:tcMar>
                          <w:top w:w="0" w:type="dxa"/>
                          <w:left w:w="0" w:type="dxa"/>
                          <w:bottom w:w="0" w:type="dxa"/>
                          <w:right w:w="0" w:type="dxa"/>
                        </w:tcMar>
                        <w:vAlign w:val="bottom"/>
                      </w:tcPr>
                      <w:p w:rsidR="00D82931" w:rsidRPr="004C2EA8" w:rsidRDefault="00D82931" w:rsidP="00D82931">
                        <w:pPr>
                          <w:spacing w:line="1" w:lineRule="auto"/>
                        </w:pP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8"/>
                            <w:szCs w:val="8"/>
                          </w:rPr>
                        </w:pPr>
                        <w:r w:rsidRPr="004C2EA8">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4C2EA8" w:rsidRDefault="00D82931" w:rsidP="00D82931">
                        <w:pPr>
                          <w:spacing w:line="1" w:lineRule="auto"/>
                        </w:pPr>
                      </w:p>
                    </w:tc>
                  </w:tr>
                  <w:tr w:rsidR="00D82931" w:rsidRPr="004C2EA8">
                    <w:tc>
                      <w:tcPr>
                        <w:tcW w:w="313"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8.</w:t>
                        </w: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lang w:val="es-ES_tradnl"/>
                          </w:rPr>
                        </w:pPr>
                        <w:r w:rsidRPr="004C2EA8">
                          <w:rPr>
                            <w:rFonts w:eastAsia="Arial" w:cs="Arial"/>
                            <w:color w:val="000000"/>
                            <w:sz w:val="18"/>
                            <w:szCs w:val="18"/>
                            <w:lang w:val="es-ES_tradnl"/>
                          </w:rPr>
                          <w:t>EXPLICACIONES DE LA TABLA DE CARACTERES..........................................................................................</w:t>
                        </w:r>
                      </w:p>
                    </w:tc>
                    <w:tc>
                      <w:tcPr>
                        <w:tcW w:w="330" w:type="dxa"/>
                        <w:tcMar>
                          <w:top w:w="0" w:type="dxa"/>
                          <w:left w:w="0" w:type="dxa"/>
                          <w:bottom w:w="0" w:type="dxa"/>
                          <w:right w:w="0" w:type="dxa"/>
                        </w:tcMar>
                        <w:vAlign w:val="bottom"/>
                      </w:tcPr>
                      <w:p w:rsidR="00D82931" w:rsidRPr="004C2EA8" w:rsidRDefault="004C2EA8" w:rsidP="00492383">
                        <w:pPr>
                          <w:rPr>
                            <w:rStyle w:val="Hyperlink"/>
                            <w:rFonts w:eastAsia="Arial" w:cs="Arial"/>
                            <w:sz w:val="18"/>
                            <w:szCs w:val="18"/>
                          </w:rPr>
                        </w:pPr>
                        <w:hyperlink w:anchor="Section8" w:history="1">
                          <w:r w:rsidR="00D82931" w:rsidRPr="004C2EA8">
                            <w:rPr>
                              <w:rStyle w:val="Hyperlink"/>
                              <w:rFonts w:eastAsia="Arial" w:cs="Arial"/>
                              <w:sz w:val="18"/>
                              <w:szCs w:val="18"/>
                            </w:rPr>
                            <w:t>2</w:t>
                          </w:r>
                          <w:r w:rsidR="00492383" w:rsidRPr="004C2EA8">
                            <w:rPr>
                              <w:rStyle w:val="Hyperlink"/>
                              <w:rFonts w:eastAsia="Arial" w:cs="Arial"/>
                              <w:sz w:val="18"/>
                              <w:szCs w:val="18"/>
                            </w:rPr>
                            <w:t>0</w:t>
                          </w:r>
                        </w:hyperlink>
                      </w:p>
                    </w:tc>
                  </w:tr>
                  <w:tr w:rsidR="00D82931" w:rsidRPr="004C2EA8">
                    <w:tc>
                      <w:tcPr>
                        <w:tcW w:w="313" w:type="dxa"/>
                        <w:tcMar>
                          <w:top w:w="0" w:type="dxa"/>
                          <w:left w:w="0" w:type="dxa"/>
                          <w:bottom w:w="0" w:type="dxa"/>
                          <w:right w:w="0" w:type="dxa"/>
                        </w:tcMar>
                        <w:vAlign w:val="bottom"/>
                      </w:tcPr>
                      <w:p w:rsidR="00D82931" w:rsidRPr="004C2EA8" w:rsidRDefault="00D82931" w:rsidP="00D8293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82931" w:rsidRPr="004C2EA8" w:rsidTr="00F1315D">
                          <w:trPr>
                            <w:tblHeader/>
                          </w:trPr>
                          <w:tc>
                            <w:tcPr>
                              <w:tcW w:w="603" w:type="dxa"/>
                              <w:tcMar>
                                <w:top w:w="0" w:type="dxa"/>
                                <w:left w:w="0" w:type="dxa"/>
                                <w:bottom w:w="0" w:type="dxa"/>
                                <w:right w:w="0" w:type="dxa"/>
                              </w:tcMar>
                            </w:tcPr>
                            <w:p w:rsidR="00D82931" w:rsidRPr="004C2EA8" w:rsidRDefault="00D82931" w:rsidP="00D82931">
                              <w:pPr>
                                <w:spacing w:line="1" w:lineRule="auto"/>
                                <w:jc w:val="center"/>
                              </w:pPr>
                              <w:bookmarkStart w:id="5" w:name="__bookmark_7"/>
                              <w:bookmarkEnd w:id="5"/>
                            </w:p>
                          </w:tc>
                          <w:tc>
                            <w:tcPr>
                              <w:tcW w:w="8173" w:type="dxa"/>
                              <w:tcMar>
                                <w:top w:w="0" w:type="dxa"/>
                                <w:left w:w="0" w:type="dxa"/>
                                <w:bottom w:w="0" w:type="dxa"/>
                                <w:right w:w="0" w:type="dxa"/>
                              </w:tcMar>
                            </w:tcPr>
                            <w:p w:rsidR="00D82931" w:rsidRPr="004C2EA8" w:rsidRDefault="00D82931" w:rsidP="00D82931">
                              <w:pPr>
                                <w:jc w:val="center"/>
                                <w:rPr>
                                  <w:rFonts w:eastAsia="Arial" w:cs="Arial"/>
                                  <w:color w:val="000000"/>
                                  <w:sz w:val="8"/>
                                  <w:szCs w:val="8"/>
                                </w:rPr>
                              </w:pPr>
                              <w:r w:rsidRPr="004C2EA8">
                                <w:rPr>
                                  <w:rFonts w:eastAsia="Arial" w:cs="Arial"/>
                                  <w:color w:val="000000"/>
                                  <w:sz w:val="8"/>
                                  <w:szCs w:val="8"/>
                                </w:rPr>
                                <w:t xml:space="preserve"> </w:t>
                              </w:r>
                            </w:p>
                          </w:tc>
                          <w:tc>
                            <w:tcPr>
                              <w:tcW w:w="329" w:type="dxa"/>
                              <w:tcMar>
                                <w:top w:w="0" w:type="dxa"/>
                                <w:left w:w="0" w:type="dxa"/>
                                <w:bottom w:w="0" w:type="dxa"/>
                                <w:right w:w="0" w:type="dxa"/>
                              </w:tcMar>
                            </w:tcPr>
                            <w:p w:rsidR="00D82931" w:rsidRPr="004C2EA8" w:rsidRDefault="00D82931" w:rsidP="00D82931">
                              <w:pPr>
                                <w:spacing w:line="1" w:lineRule="auto"/>
                                <w:jc w:val="center"/>
                              </w:pPr>
                            </w:p>
                          </w:tc>
                        </w:tr>
                        <w:tr w:rsidR="00D82931" w:rsidRPr="004C2EA8" w:rsidTr="00F1315D">
                          <w:tc>
                            <w:tcPr>
                              <w:tcW w:w="603"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8.1</w:t>
                              </w:r>
                            </w:p>
                          </w:tc>
                          <w:tc>
                            <w:tcPr>
                              <w:tcW w:w="8173" w:type="dxa"/>
                              <w:tcMar>
                                <w:top w:w="0" w:type="dxa"/>
                                <w:left w:w="0" w:type="dxa"/>
                                <w:bottom w:w="0" w:type="dxa"/>
                                <w:right w:w="0" w:type="dxa"/>
                              </w:tcMar>
                            </w:tcPr>
                            <w:p w:rsidR="00D82931" w:rsidRPr="004C2EA8" w:rsidRDefault="00D82931" w:rsidP="00D82931">
                              <w:pPr>
                                <w:rPr>
                                  <w:rFonts w:eastAsia="Arial" w:cs="Arial"/>
                                  <w:color w:val="000000"/>
                                  <w:sz w:val="18"/>
                                  <w:szCs w:val="18"/>
                                  <w:lang w:val="es-ES_tradnl"/>
                                </w:rPr>
                              </w:pPr>
                              <w:r w:rsidRPr="004C2EA8">
                                <w:rPr>
                                  <w:rFonts w:eastAsia="Arial" w:cs="Arial"/>
                                  <w:color w:val="000000"/>
                                  <w:sz w:val="18"/>
                                  <w:szCs w:val="18"/>
                                  <w:lang w:val="es-ES_tradnl"/>
                                </w:rPr>
                                <w:t>Explicaciones Relativas A Varios Caracteres............................................................................................</w:t>
                              </w:r>
                            </w:p>
                          </w:tc>
                          <w:tc>
                            <w:tcPr>
                              <w:tcW w:w="329" w:type="dxa"/>
                              <w:tcMar>
                                <w:top w:w="0" w:type="dxa"/>
                                <w:left w:w="0" w:type="dxa"/>
                                <w:bottom w:w="0" w:type="dxa"/>
                                <w:right w:w="0" w:type="dxa"/>
                              </w:tcMar>
                            </w:tcPr>
                            <w:p w:rsidR="00D82931" w:rsidRPr="004C2EA8" w:rsidRDefault="004C2EA8" w:rsidP="00492383">
                              <w:pPr>
                                <w:rPr>
                                  <w:rStyle w:val="Hyperlink"/>
                                  <w:rFonts w:eastAsia="Arial" w:cs="Arial"/>
                                  <w:sz w:val="18"/>
                                  <w:szCs w:val="18"/>
                                </w:rPr>
                              </w:pPr>
                              <w:hyperlink w:anchor="Section8-1" w:history="1">
                                <w:r w:rsidR="00D82931" w:rsidRPr="004C2EA8">
                                  <w:rPr>
                                    <w:rStyle w:val="Hyperlink"/>
                                    <w:rFonts w:eastAsia="Arial" w:cs="Arial"/>
                                    <w:sz w:val="18"/>
                                    <w:szCs w:val="18"/>
                                  </w:rPr>
                                  <w:t>2</w:t>
                                </w:r>
                                <w:r w:rsidR="00492383" w:rsidRPr="004C2EA8">
                                  <w:rPr>
                                    <w:rStyle w:val="Hyperlink"/>
                                    <w:rFonts w:eastAsia="Arial" w:cs="Arial"/>
                                    <w:sz w:val="18"/>
                                    <w:szCs w:val="18"/>
                                  </w:rPr>
                                  <w:t>0</w:t>
                                </w:r>
                              </w:hyperlink>
                            </w:p>
                          </w:tc>
                        </w:tr>
                        <w:tr w:rsidR="00D82931" w:rsidRPr="004C2EA8" w:rsidTr="00F1315D">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D82931" w:rsidRPr="004C2EA8" w:rsidTr="00F1315D">
                                <w:tc>
                                  <w:tcPr>
                                    <w:tcW w:w="603" w:type="dxa"/>
                                    <w:tcMar>
                                      <w:top w:w="0" w:type="dxa"/>
                                      <w:left w:w="0" w:type="dxa"/>
                                      <w:bottom w:w="0" w:type="dxa"/>
                                      <w:right w:w="0" w:type="dxa"/>
                                    </w:tcMar>
                                  </w:tcPr>
                                  <w:p w:rsidR="00D82931" w:rsidRPr="004C2EA8" w:rsidRDefault="00D82931" w:rsidP="00D82931">
                                    <w:r w:rsidRPr="004C2EA8">
                                      <w:rPr>
                                        <w:rFonts w:eastAsia="Arial" w:cs="Arial"/>
                                        <w:color w:val="000000"/>
                                        <w:sz w:val="18"/>
                                        <w:szCs w:val="18"/>
                                      </w:rPr>
                                      <w:t>8.2</w:t>
                                    </w:r>
                                  </w:p>
                                </w:tc>
                              </w:tr>
                            </w:tbl>
                            <w:p w:rsidR="00D82931" w:rsidRPr="004C2EA8" w:rsidRDefault="00D82931" w:rsidP="00D82931">
                              <w:pPr>
                                <w:spacing w:line="1" w:lineRule="auto"/>
                              </w:pPr>
                            </w:p>
                          </w:tc>
                          <w:tc>
                            <w:tcPr>
                              <w:tcW w:w="8173" w:type="dxa"/>
                              <w:tcMar>
                                <w:top w:w="0" w:type="dxa"/>
                                <w:left w:w="0" w:type="dxa"/>
                                <w:bottom w:w="0" w:type="dxa"/>
                                <w:right w:w="0" w:type="dxa"/>
                              </w:tcMar>
                            </w:tcPr>
                            <w:p w:rsidR="00D82931" w:rsidRPr="004C2EA8" w:rsidRDefault="00D82931" w:rsidP="00D82931">
                              <w:pPr>
                                <w:rPr>
                                  <w:rFonts w:eastAsia="Arial" w:cs="Arial"/>
                                  <w:color w:val="000000"/>
                                  <w:sz w:val="18"/>
                                  <w:szCs w:val="18"/>
                                  <w:lang w:val="es-ES_tradnl"/>
                                </w:rPr>
                              </w:pPr>
                              <w:r w:rsidRPr="004C2EA8">
                                <w:rPr>
                                  <w:rFonts w:eastAsia="Arial" w:cs="Arial"/>
                                  <w:color w:val="000000"/>
                                  <w:sz w:val="18"/>
                                  <w:szCs w:val="18"/>
                                  <w:lang w:val="es-ES_tradnl"/>
                                </w:rPr>
                                <w:t>Explicaciones Relativas A Caracteres Individuales...................................................................................</w:t>
                              </w:r>
                            </w:p>
                          </w:tc>
                          <w:tc>
                            <w:tcPr>
                              <w:tcW w:w="329" w:type="dxa"/>
                              <w:tcMar>
                                <w:top w:w="0" w:type="dxa"/>
                                <w:left w:w="0" w:type="dxa"/>
                                <w:bottom w:w="0" w:type="dxa"/>
                                <w:right w:w="0" w:type="dxa"/>
                              </w:tcMar>
                            </w:tcPr>
                            <w:p w:rsidR="00D82931" w:rsidRPr="004C2EA8" w:rsidRDefault="004C2EA8" w:rsidP="00492383">
                              <w:pPr>
                                <w:rPr>
                                  <w:rStyle w:val="Hyperlink"/>
                                  <w:rFonts w:eastAsia="Arial" w:cs="Arial"/>
                                  <w:sz w:val="18"/>
                                  <w:szCs w:val="18"/>
                                </w:rPr>
                              </w:pPr>
                              <w:hyperlink w:anchor="Section8-2" w:history="1">
                                <w:r w:rsidR="00D82931" w:rsidRPr="004C2EA8">
                                  <w:rPr>
                                    <w:rStyle w:val="Hyperlink"/>
                                    <w:rFonts w:eastAsia="Arial" w:cs="Arial"/>
                                    <w:sz w:val="18"/>
                                    <w:szCs w:val="18"/>
                                  </w:rPr>
                                  <w:t>2</w:t>
                                </w:r>
                                <w:r w:rsidR="00492383" w:rsidRPr="004C2EA8">
                                  <w:rPr>
                                    <w:rStyle w:val="Hyperlink"/>
                                    <w:rFonts w:eastAsia="Arial" w:cs="Arial"/>
                                    <w:sz w:val="18"/>
                                    <w:szCs w:val="18"/>
                                  </w:rPr>
                                  <w:t>0</w:t>
                                </w:r>
                              </w:hyperlink>
                            </w:p>
                          </w:tc>
                        </w:tr>
                        <w:tr w:rsidR="00D82931" w:rsidRPr="004C2EA8" w:rsidTr="00F1315D">
                          <w:tc>
                            <w:tcPr>
                              <w:tcW w:w="603" w:type="dxa"/>
                              <w:tcMar>
                                <w:top w:w="0" w:type="dxa"/>
                                <w:left w:w="0" w:type="dxa"/>
                                <w:bottom w:w="0" w:type="dxa"/>
                                <w:right w:w="0" w:type="dxa"/>
                              </w:tcMar>
                            </w:tcPr>
                            <w:p w:rsidR="00D82931" w:rsidRPr="004C2EA8" w:rsidRDefault="00D82931" w:rsidP="00D82931">
                              <w:pPr>
                                <w:rPr>
                                  <w:rFonts w:eastAsia="Arial" w:cs="Arial"/>
                                  <w:color w:val="000000"/>
                                  <w:sz w:val="18"/>
                                  <w:szCs w:val="18"/>
                                </w:rPr>
                              </w:pPr>
                              <w:r w:rsidRPr="004C2EA8">
                                <w:rPr>
                                  <w:rFonts w:eastAsia="Arial" w:cs="Arial"/>
                                  <w:color w:val="000000"/>
                                  <w:sz w:val="18"/>
                                  <w:szCs w:val="18"/>
                                </w:rPr>
                                <w:t>8.3</w:t>
                              </w:r>
                            </w:p>
                          </w:tc>
                          <w:tc>
                            <w:tcPr>
                              <w:tcW w:w="8173" w:type="dxa"/>
                              <w:tcMar>
                                <w:top w:w="0" w:type="dxa"/>
                                <w:left w:w="0" w:type="dxa"/>
                                <w:bottom w:w="0" w:type="dxa"/>
                                <w:right w:w="0" w:type="dxa"/>
                              </w:tcMar>
                            </w:tcPr>
                            <w:p w:rsidR="00D82931" w:rsidRPr="004C2EA8" w:rsidRDefault="00D82931" w:rsidP="00D82931">
                              <w:pPr>
                                <w:rPr>
                                  <w:rFonts w:eastAsia="Arial" w:cs="Arial"/>
                                  <w:color w:val="000000"/>
                                  <w:sz w:val="18"/>
                                  <w:szCs w:val="18"/>
                                  <w:lang w:val="es-ES_tradnl"/>
                                </w:rPr>
                              </w:pPr>
                              <w:r w:rsidRPr="004C2EA8">
                                <w:rPr>
                                  <w:rFonts w:eastAsia="Arial" w:cs="Arial"/>
                                  <w:color w:val="000000"/>
                                  <w:sz w:val="18"/>
                                  <w:szCs w:val="18"/>
                                  <w:lang w:val="es-ES_tradnl"/>
                                </w:rPr>
                                <w:t>Explicaciones sobre los estados de desarrollo</w:t>
                              </w:r>
                              <w:r w:rsidR="00F1315D" w:rsidRPr="004C2EA8">
                                <w:rPr>
                                  <w:rFonts w:eastAsia="Arial" w:cs="Arial"/>
                                  <w:color w:val="000000"/>
                                  <w:sz w:val="18"/>
                                  <w:szCs w:val="18"/>
                                  <w:lang w:val="es-ES_tradnl"/>
                                </w:rPr>
                                <w:t>..........................................................................................</w:t>
                              </w:r>
                            </w:p>
                          </w:tc>
                          <w:tc>
                            <w:tcPr>
                              <w:tcW w:w="329" w:type="dxa"/>
                              <w:tcMar>
                                <w:top w:w="0" w:type="dxa"/>
                                <w:left w:w="0" w:type="dxa"/>
                                <w:bottom w:w="0" w:type="dxa"/>
                                <w:right w:w="0" w:type="dxa"/>
                              </w:tcMar>
                            </w:tcPr>
                            <w:p w:rsidR="00D82931" w:rsidRPr="004C2EA8" w:rsidRDefault="004C2EA8" w:rsidP="00492383">
                              <w:pPr>
                                <w:rPr>
                                  <w:lang w:val="es-ES_tradnl"/>
                                </w:rPr>
                              </w:pPr>
                              <w:hyperlink w:anchor="Section9" w:history="1">
                                <w:r w:rsidR="00492383" w:rsidRPr="004C2EA8">
                                  <w:rPr>
                                    <w:rStyle w:val="Hyperlink"/>
                                    <w:rFonts w:eastAsia="Arial" w:cs="Arial"/>
                                    <w:sz w:val="18"/>
                                    <w:szCs w:val="18"/>
                                  </w:rPr>
                                  <w:t>27</w:t>
                                </w:r>
                              </w:hyperlink>
                            </w:p>
                          </w:tc>
                        </w:tr>
                      </w:tbl>
                      <w:p w:rsidR="00D82931" w:rsidRPr="004C2EA8" w:rsidRDefault="00D82931" w:rsidP="00D82931">
                        <w:pPr>
                          <w:spacing w:line="1" w:lineRule="auto"/>
                          <w:rPr>
                            <w:lang w:val="es-ES_tradnl"/>
                          </w:rPr>
                        </w:pPr>
                      </w:p>
                    </w:tc>
                  </w:tr>
                  <w:tr w:rsidR="00D82931" w:rsidRPr="004C2EA8">
                    <w:tc>
                      <w:tcPr>
                        <w:tcW w:w="313" w:type="dxa"/>
                        <w:tcMar>
                          <w:top w:w="0" w:type="dxa"/>
                          <w:left w:w="0" w:type="dxa"/>
                          <w:bottom w:w="0" w:type="dxa"/>
                          <w:right w:w="0" w:type="dxa"/>
                        </w:tcMar>
                        <w:vAlign w:val="bottom"/>
                      </w:tcPr>
                      <w:p w:rsidR="00D82931" w:rsidRPr="004C2EA8" w:rsidRDefault="00D82931" w:rsidP="00D82931">
                        <w:pPr>
                          <w:spacing w:line="1" w:lineRule="auto"/>
                          <w:rPr>
                            <w:lang w:val="es-ES_tradnl"/>
                          </w:rPr>
                        </w:pP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8"/>
                            <w:szCs w:val="8"/>
                            <w:lang w:val="es-ES_tradnl"/>
                          </w:rPr>
                        </w:pPr>
                        <w:r w:rsidRPr="004C2EA8">
                          <w:rPr>
                            <w:rFonts w:eastAsia="Arial" w:cs="Arial"/>
                            <w:color w:val="000000"/>
                            <w:sz w:val="8"/>
                            <w:szCs w:val="8"/>
                            <w:lang w:val="es-ES_tradnl"/>
                          </w:rPr>
                          <w:t xml:space="preserve"> </w:t>
                        </w:r>
                      </w:p>
                    </w:tc>
                    <w:tc>
                      <w:tcPr>
                        <w:tcW w:w="330" w:type="dxa"/>
                        <w:tcMar>
                          <w:top w:w="0" w:type="dxa"/>
                          <w:left w:w="0" w:type="dxa"/>
                          <w:bottom w:w="0" w:type="dxa"/>
                          <w:right w:w="0" w:type="dxa"/>
                        </w:tcMar>
                        <w:vAlign w:val="bottom"/>
                      </w:tcPr>
                      <w:p w:rsidR="00D82931" w:rsidRPr="004C2EA8" w:rsidRDefault="00D82931" w:rsidP="00D82931">
                        <w:pPr>
                          <w:spacing w:line="1" w:lineRule="auto"/>
                          <w:rPr>
                            <w:lang w:val="es-ES_tradnl"/>
                          </w:rPr>
                        </w:pPr>
                      </w:p>
                    </w:tc>
                  </w:tr>
                  <w:tr w:rsidR="00D82931" w:rsidRPr="004C2EA8">
                    <w:tc>
                      <w:tcPr>
                        <w:tcW w:w="313"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9.</w:t>
                        </w: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BIBLIOGRAFÍA......................................................................................................................................................</w:t>
                        </w:r>
                      </w:p>
                    </w:tc>
                    <w:tc>
                      <w:tcPr>
                        <w:tcW w:w="330" w:type="dxa"/>
                        <w:tcMar>
                          <w:top w:w="0" w:type="dxa"/>
                          <w:left w:w="0" w:type="dxa"/>
                          <w:bottom w:w="0" w:type="dxa"/>
                          <w:right w:w="0" w:type="dxa"/>
                        </w:tcMar>
                        <w:vAlign w:val="bottom"/>
                      </w:tcPr>
                      <w:p w:rsidR="00D82931" w:rsidRPr="004C2EA8" w:rsidRDefault="004C2EA8" w:rsidP="00492383">
                        <w:pPr>
                          <w:rPr>
                            <w:rStyle w:val="Hyperlink"/>
                            <w:rFonts w:eastAsia="Arial" w:cs="Arial"/>
                            <w:sz w:val="18"/>
                            <w:szCs w:val="18"/>
                          </w:rPr>
                        </w:pPr>
                        <w:hyperlink w:anchor="Section9" w:history="1">
                          <w:r w:rsidR="00492383" w:rsidRPr="004C2EA8">
                            <w:rPr>
                              <w:rStyle w:val="Hyperlink"/>
                              <w:rFonts w:eastAsia="Arial" w:cs="Arial"/>
                              <w:sz w:val="18"/>
                              <w:szCs w:val="18"/>
                            </w:rPr>
                            <w:t>28</w:t>
                          </w:r>
                        </w:hyperlink>
                      </w:p>
                    </w:tc>
                  </w:tr>
                  <w:tr w:rsidR="00D82931" w:rsidRPr="004C2EA8">
                    <w:tc>
                      <w:tcPr>
                        <w:tcW w:w="313" w:type="dxa"/>
                        <w:tcMar>
                          <w:top w:w="0" w:type="dxa"/>
                          <w:left w:w="0" w:type="dxa"/>
                          <w:bottom w:w="0" w:type="dxa"/>
                          <w:right w:w="0" w:type="dxa"/>
                        </w:tcMar>
                        <w:vAlign w:val="bottom"/>
                      </w:tcPr>
                      <w:p w:rsidR="00D82931" w:rsidRPr="004C2EA8" w:rsidRDefault="00D82931" w:rsidP="00D82931">
                        <w:pPr>
                          <w:spacing w:line="1" w:lineRule="auto"/>
                        </w:pP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8"/>
                            <w:szCs w:val="8"/>
                          </w:rPr>
                        </w:pPr>
                        <w:r w:rsidRPr="004C2EA8">
                          <w:rPr>
                            <w:rFonts w:eastAsia="Arial" w:cs="Arial"/>
                            <w:color w:val="000000"/>
                            <w:sz w:val="8"/>
                            <w:szCs w:val="8"/>
                          </w:rPr>
                          <w:t xml:space="preserve"> </w:t>
                        </w:r>
                      </w:p>
                    </w:tc>
                    <w:tc>
                      <w:tcPr>
                        <w:tcW w:w="330" w:type="dxa"/>
                        <w:tcMar>
                          <w:top w:w="0" w:type="dxa"/>
                          <w:left w:w="0" w:type="dxa"/>
                          <w:bottom w:w="0" w:type="dxa"/>
                          <w:right w:w="0" w:type="dxa"/>
                        </w:tcMar>
                        <w:vAlign w:val="bottom"/>
                      </w:tcPr>
                      <w:p w:rsidR="00D82931" w:rsidRPr="004C2EA8" w:rsidRDefault="00D82931" w:rsidP="00D82931">
                        <w:pPr>
                          <w:spacing w:line="1" w:lineRule="auto"/>
                        </w:pPr>
                      </w:p>
                    </w:tc>
                  </w:tr>
                  <w:tr w:rsidR="00D82931" w:rsidRPr="004C2EA8">
                    <w:tc>
                      <w:tcPr>
                        <w:tcW w:w="313"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10.</w:t>
                        </w:r>
                      </w:p>
                    </w:tc>
                    <w:tc>
                      <w:tcPr>
                        <w:tcW w:w="8775" w:type="dxa"/>
                        <w:tcMar>
                          <w:top w:w="0" w:type="dxa"/>
                          <w:left w:w="0" w:type="dxa"/>
                          <w:bottom w:w="0" w:type="dxa"/>
                          <w:right w:w="0" w:type="dxa"/>
                        </w:tcMar>
                        <w:vAlign w:val="bottom"/>
                      </w:tcPr>
                      <w:p w:rsidR="00D82931" w:rsidRPr="004C2EA8" w:rsidRDefault="00D82931" w:rsidP="00D82931">
                        <w:pPr>
                          <w:rPr>
                            <w:rFonts w:eastAsia="Arial" w:cs="Arial"/>
                            <w:color w:val="000000"/>
                            <w:sz w:val="18"/>
                            <w:szCs w:val="18"/>
                          </w:rPr>
                        </w:pPr>
                        <w:r w:rsidRPr="004C2EA8">
                          <w:rPr>
                            <w:rFonts w:eastAsia="Arial" w:cs="Arial"/>
                            <w:color w:val="000000"/>
                            <w:sz w:val="18"/>
                            <w:szCs w:val="18"/>
                          </w:rPr>
                          <w:t>CUESTIONARIO TÉCNICO..................................................................................................................................</w:t>
                        </w:r>
                      </w:p>
                    </w:tc>
                    <w:tc>
                      <w:tcPr>
                        <w:tcW w:w="330" w:type="dxa"/>
                        <w:tcMar>
                          <w:top w:w="0" w:type="dxa"/>
                          <w:left w:w="0" w:type="dxa"/>
                          <w:bottom w:w="0" w:type="dxa"/>
                          <w:right w:w="0" w:type="dxa"/>
                        </w:tcMar>
                        <w:vAlign w:val="bottom"/>
                      </w:tcPr>
                      <w:p w:rsidR="00D82931" w:rsidRPr="004C2EA8" w:rsidRDefault="004C2EA8" w:rsidP="00492383">
                        <w:pPr>
                          <w:rPr>
                            <w:rStyle w:val="Hyperlink"/>
                            <w:rFonts w:eastAsia="Arial" w:cs="Arial"/>
                            <w:sz w:val="18"/>
                            <w:szCs w:val="18"/>
                          </w:rPr>
                        </w:pPr>
                        <w:hyperlink w:anchor="Section10" w:history="1">
                          <w:r w:rsidR="00492383" w:rsidRPr="004C2EA8">
                            <w:rPr>
                              <w:rStyle w:val="Hyperlink"/>
                              <w:rFonts w:eastAsia="Arial" w:cs="Arial"/>
                              <w:sz w:val="18"/>
                              <w:szCs w:val="18"/>
                            </w:rPr>
                            <w:t>29</w:t>
                          </w:r>
                        </w:hyperlink>
                      </w:p>
                    </w:tc>
                  </w:tr>
                  <w:tr w:rsidR="006038AD" w:rsidRPr="004C2EA8">
                    <w:tc>
                      <w:tcPr>
                        <w:tcW w:w="313" w:type="dxa"/>
                        <w:tcMar>
                          <w:top w:w="0" w:type="dxa"/>
                          <w:left w:w="0" w:type="dxa"/>
                          <w:bottom w:w="0" w:type="dxa"/>
                          <w:right w:w="0" w:type="dxa"/>
                        </w:tcMar>
                        <w:vAlign w:val="bottom"/>
                      </w:tcPr>
                      <w:p w:rsidR="006038AD" w:rsidRPr="004C2EA8" w:rsidRDefault="006038AD">
                        <w:pPr>
                          <w:spacing w:line="1" w:lineRule="auto"/>
                        </w:pPr>
                      </w:p>
                    </w:tc>
                    <w:tc>
                      <w:tcPr>
                        <w:tcW w:w="8775" w:type="dxa"/>
                        <w:tcMar>
                          <w:top w:w="0" w:type="dxa"/>
                          <w:left w:w="0" w:type="dxa"/>
                          <w:bottom w:w="0" w:type="dxa"/>
                          <w:right w:w="0" w:type="dxa"/>
                        </w:tcMar>
                        <w:vAlign w:val="bottom"/>
                      </w:tcPr>
                      <w:p w:rsidR="006038AD" w:rsidRPr="004C2EA8" w:rsidRDefault="008F1EA7">
                        <w:pPr>
                          <w:rPr>
                            <w:rFonts w:eastAsia="Arial" w:cs="Arial"/>
                            <w:color w:val="000000"/>
                            <w:sz w:val="8"/>
                            <w:szCs w:val="8"/>
                          </w:rPr>
                        </w:pPr>
                        <w:r w:rsidRPr="004C2EA8">
                          <w:rPr>
                            <w:rFonts w:eastAsia="Arial" w:cs="Arial"/>
                            <w:color w:val="000000"/>
                            <w:sz w:val="8"/>
                            <w:szCs w:val="8"/>
                          </w:rPr>
                          <w:t xml:space="preserve"> </w:t>
                        </w:r>
                      </w:p>
                    </w:tc>
                    <w:tc>
                      <w:tcPr>
                        <w:tcW w:w="330" w:type="dxa"/>
                        <w:tcMar>
                          <w:top w:w="0" w:type="dxa"/>
                          <w:left w:w="0" w:type="dxa"/>
                          <w:bottom w:w="0" w:type="dxa"/>
                          <w:right w:w="0" w:type="dxa"/>
                        </w:tcMar>
                        <w:vAlign w:val="bottom"/>
                      </w:tcPr>
                      <w:p w:rsidR="006038AD" w:rsidRPr="004C2EA8" w:rsidRDefault="006038AD">
                        <w:pPr>
                          <w:spacing w:line="1" w:lineRule="auto"/>
                        </w:pPr>
                      </w:p>
                    </w:tc>
                  </w:tr>
                  <w:tr w:rsidR="006038AD" w:rsidRPr="004C2EA8">
                    <w:tc>
                      <w:tcPr>
                        <w:tcW w:w="313" w:type="dxa"/>
                        <w:tcMar>
                          <w:top w:w="0" w:type="dxa"/>
                          <w:left w:w="0" w:type="dxa"/>
                          <w:bottom w:w="0" w:type="dxa"/>
                          <w:right w:w="0" w:type="dxa"/>
                        </w:tcMar>
                        <w:vAlign w:val="bottom"/>
                      </w:tcPr>
                      <w:p w:rsidR="006038AD" w:rsidRPr="004C2EA8" w:rsidRDefault="006038AD">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6038AD" w:rsidRPr="004C2EA8">
                          <w:tc>
                            <w:tcPr>
                              <w:tcW w:w="877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330" w:type="dxa"/>
                        <w:tcMar>
                          <w:top w:w="0" w:type="dxa"/>
                          <w:left w:w="0" w:type="dxa"/>
                          <w:bottom w:w="0" w:type="dxa"/>
                          <w:right w:w="0" w:type="dxa"/>
                        </w:tcMar>
                        <w:vAlign w:val="bottom"/>
                      </w:tcPr>
                      <w:p w:rsidR="006038AD" w:rsidRPr="004C2EA8" w:rsidRDefault="006038AD">
                        <w:pPr>
                          <w:spacing w:line="1" w:lineRule="auto"/>
                        </w:pPr>
                      </w:p>
                    </w:tc>
                  </w:tr>
                </w:tbl>
                <w:p w:rsidR="006038AD" w:rsidRPr="004C2EA8" w:rsidRDefault="006038AD">
                  <w:pPr>
                    <w:spacing w:line="1" w:lineRule="auto"/>
                  </w:pPr>
                </w:p>
              </w:tc>
            </w:tr>
          </w:tbl>
          <w:p w:rsidR="006038AD" w:rsidRPr="004C2EA8" w:rsidRDefault="006038AD">
            <w:pPr>
              <w:spacing w:line="1" w:lineRule="auto"/>
            </w:pPr>
          </w:p>
        </w:tc>
      </w:tr>
    </w:tbl>
    <w:p w:rsidR="006038AD" w:rsidRPr="004C2EA8" w:rsidRDefault="006038AD"/>
    <w:p w:rsidR="00492383" w:rsidRPr="004C2EA8" w:rsidRDefault="00492383"/>
    <w:p w:rsidR="00492383" w:rsidRPr="004C2EA8" w:rsidRDefault="00492383"/>
    <w:p w:rsidR="00492383" w:rsidRPr="004C2EA8" w:rsidRDefault="00492383">
      <w:pPr>
        <w:rPr>
          <w:lang w:val="es-ES"/>
        </w:rPr>
        <w:sectPr w:rsidR="00492383" w:rsidRPr="004C2EA8">
          <w:headerReference w:type="default" r:id="rId11"/>
          <w:footerReference w:type="default" r:id="rId12"/>
          <w:pgSz w:w="11905" w:h="16837"/>
          <w:pgMar w:top="510" w:right="396" w:bottom="1133" w:left="1133" w:header="510" w:footer="1133" w:gutter="0"/>
          <w:cols w:space="720"/>
        </w:sectPr>
      </w:pPr>
      <w:r w:rsidRPr="004C2EA8">
        <w:rPr>
          <w:lang w:val="es-ES"/>
        </w:rPr>
        <w:t>ANEXO</w:t>
      </w:r>
      <w:r w:rsidRPr="004C2EA8">
        <w:rPr>
          <w:lang w:val="es-ES"/>
        </w:rPr>
        <w:tab/>
      </w:r>
      <w:r w:rsidRPr="004C2EA8">
        <w:rPr>
          <w:lang w:val="es-ES"/>
        </w:rPr>
        <w:tab/>
        <w:t>Explicaciones útiles adicionales</w:t>
      </w:r>
    </w:p>
    <w:p w:rsidR="006038AD" w:rsidRPr="004C2EA8" w:rsidRDefault="006038AD">
      <w:pPr>
        <w:rPr>
          <w:vanish/>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6038AD" w:rsidRPr="004C2EA8">
        <w:tc>
          <w:tcPr>
            <w:tcW w:w="708"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1.</w:t>
            </w:r>
          </w:p>
        </w:tc>
        <w:tc>
          <w:tcPr>
            <w:tcW w:w="9045" w:type="dxa"/>
            <w:tcMar>
              <w:top w:w="0" w:type="dxa"/>
              <w:left w:w="0" w:type="dxa"/>
              <w:bottom w:w="0" w:type="dxa"/>
              <w:right w:w="0" w:type="dxa"/>
            </w:tcMar>
          </w:tcPr>
          <w:p w:rsidR="006038AD" w:rsidRPr="004C2EA8" w:rsidRDefault="008F1EA7">
            <w:pPr>
              <w:rPr>
                <w:rFonts w:eastAsia="Arial" w:cs="Arial"/>
                <w:color w:val="000000"/>
                <w:u w:val="single"/>
                <w:lang w:val="es-ES_tradnl"/>
              </w:rPr>
            </w:pPr>
            <w:bookmarkStart w:id="7" w:name="Section1"/>
            <w:bookmarkEnd w:id="7"/>
            <w:r w:rsidRPr="004C2EA8">
              <w:rPr>
                <w:rFonts w:eastAsia="Arial" w:cs="Arial"/>
                <w:color w:val="000000"/>
                <w:u w:val="single"/>
                <w:lang w:val="es-ES_tradnl"/>
              </w:rPr>
              <w:t>Objeto de estas directrices de examen</w:t>
            </w:r>
          </w:p>
        </w:tc>
      </w:tr>
      <w:tr w:rsidR="006038AD" w:rsidRPr="004C2EA8">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45" w:type="dxa"/>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6038AD" w:rsidRPr="004C2EA8">
              <w:tc>
                <w:tcPr>
                  <w:tcW w:w="9045" w:type="dxa"/>
                  <w:tcMar>
                    <w:top w:w="0" w:type="dxa"/>
                    <w:left w:w="0" w:type="dxa"/>
                    <w:bottom w:w="0" w:type="dxa"/>
                    <w:right w:w="0" w:type="dxa"/>
                  </w:tcMar>
                </w:tcPr>
                <w:p w:rsidR="006038AD" w:rsidRPr="004C2EA8" w:rsidRDefault="008F1EA7" w:rsidP="00146F60">
                  <w:pPr>
                    <w:jc w:val="both"/>
                    <w:rPr>
                      <w:lang w:val="es-ES_tradnl"/>
                    </w:rPr>
                  </w:pPr>
                  <w:r w:rsidRPr="004C2EA8">
                    <w:rPr>
                      <w:rFonts w:eastAsia="Arial" w:cs="Arial"/>
                      <w:lang w:val="es-ES_tradnl"/>
                    </w:rPr>
                    <w:t>Las presentes directrices de examen se aplican a todas las variedades de </w:t>
                  </w:r>
                  <w:r w:rsidRPr="004C2EA8">
                    <w:rPr>
                      <w:rFonts w:eastAsia="Arial" w:cs="Arial"/>
                      <w:i/>
                      <w:iCs/>
                      <w:lang w:val="es-ES_tradnl"/>
                    </w:rPr>
                    <w:t>Helianthus annuus</w:t>
                  </w:r>
                  <w:r w:rsidRPr="004C2EA8">
                    <w:rPr>
                      <w:rFonts w:eastAsia="Arial" w:cs="Arial"/>
                      <w:lang w:val="es-ES_tradnl"/>
                    </w:rPr>
                    <w:t xml:space="preserve"> L. (excluidas las variedades ornamentales).</w:t>
                  </w:r>
                </w:p>
              </w:tc>
            </w:tr>
          </w:tbl>
          <w:p w:rsidR="006038AD" w:rsidRPr="004C2EA8" w:rsidRDefault="006038AD">
            <w:pPr>
              <w:spacing w:line="1" w:lineRule="auto"/>
              <w:rPr>
                <w:lang w:val="es-ES_tradnl"/>
              </w:rPr>
            </w:pPr>
          </w:p>
        </w:tc>
      </w:tr>
    </w:tbl>
    <w:p w:rsidR="006038AD" w:rsidRPr="004C2EA8" w:rsidRDefault="006038AD">
      <w:pPr>
        <w:rPr>
          <w:vanish/>
          <w:lang w:val="es-ES_tradnl"/>
        </w:rPr>
      </w:pPr>
      <w:bookmarkStart w:id="8" w:name="__bookmark_9"/>
      <w:bookmarkEnd w:id="8"/>
    </w:p>
    <w:tbl>
      <w:tblPr>
        <w:tblOverlap w:val="never"/>
        <w:tblW w:w="9723" w:type="dxa"/>
        <w:tblLayout w:type="fixed"/>
        <w:tblLook w:val="01E0" w:firstRow="1" w:lastRow="1" w:firstColumn="1" w:lastColumn="1" w:noHBand="0" w:noVBand="0"/>
      </w:tblPr>
      <w:tblGrid>
        <w:gridCol w:w="708"/>
        <w:gridCol w:w="9000"/>
        <w:gridCol w:w="15"/>
      </w:tblGrid>
      <w:tr w:rsidR="006038AD" w:rsidRPr="004C2EA8" w:rsidTr="009901BF">
        <w:trPr>
          <w:gridAfter w:val="1"/>
          <w:wAfter w:w="15" w:type="dxa"/>
        </w:trPr>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00" w:type="dxa"/>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rsidTr="009901BF">
        <w:trPr>
          <w:gridAfter w:val="1"/>
          <w:wAfter w:w="15" w:type="dxa"/>
        </w:trPr>
        <w:tc>
          <w:tcPr>
            <w:tcW w:w="708"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2.</w:t>
            </w:r>
          </w:p>
        </w:tc>
        <w:tc>
          <w:tcPr>
            <w:tcW w:w="9000" w:type="dxa"/>
            <w:tcMar>
              <w:top w:w="0" w:type="dxa"/>
              <w:left w:w="0" w:type="dxa"/>
              <w:bottom w:w="0" w:type="dxa"/>
              <w:right w:w="0" w:type="dxa"/>
            </w:tcMar>
          </w:tcPr>
          <w:p w:rsidR="006038AD" w:rsidRPr="004C2EA8" w:rsidRDefault="008F1EA7">
            <w:pPr>
              <w:rPr>
                <w:rFonts w:eastAsia="Arial" w:cs="Arial"/>
                <w:color w:val="000000"/>
                <w:u w:val="single"/>
              </w:rPr>
            </w:pPr>
            <w:bookmarkStart w:id="9" w:name="Section2"/>
            <w:bookmarkEnd w:id="9"/>
            <w:r w:rsidRPr="004C2EA8">
              <w:rPr>
                <w:rFonts w:eastAsia="Arial" w:cs="Arial"/>
                <w:color w:val="000000"/>
                <w:u w:val="single"/>
              </w:rPr>
              <w:t>Material necesario</w:t>
            </w:r>
          </w:p>
        </w:tc>
      </w:tr>
      <w:tr w:rsidR="006038AD" w:rsidRPr="004C2EA8" w:rsidTr="009901BF">
        <w:trPr>
          <w:gridAfter w:val="1"/>
          <w:wAfter w:w="15" w:type="dxa"/>
        </w:trPr>
        <w:tc>
          <w:tcPr>
            <w:tcW w:w="708" w:type="dxa"/>
            <w:tcMar>
              <w:top w:w="0" w:type="dxa"/>
              <w:left w:w="0" w:type="dxa"/>
              <w:bottom w:w="0" w:type="dxa"/>
              <w:right w:w="0" w:type="dxa"/>
            </w:tcMar>
          </w:tcPr>
          <w:p w:rsidR="006038AD" w:rsidRPr="004C2EA8" w:rsidRDefault="006038AD">
            <w:pPr>
              <w:spacing w:line="1" w:lineRule="auto"/>
              <w:jc w:val="both"/>
            </w:pPr>
          </w:p>
        </w:tc>
        <w:tc>
          <w:tcPr>
            <w:tcW w:w="9000" w:type="dxa"/>
            <w:tcMar>
              <w:top w:w="0" w:type="dxa"/>
              <w:left w:w="0" w:type="dxa"/>
              <w:bottom w:w="0" w:type="dxa"/>
              <w:right w:w="0" w:type="dxa"/>
            </w:tcMar>
          </w:tcPr>
          <w:p w:rsidR="006038AD" w:rsidRPr="004C2EA8" w:rsidRDefault="008F1EA7">
            <w:pPr>
              <w:jc w:val="both"/>
              <w:rPr>
                <w:rFonts w:eastAsia="Arial" w:cs="Arial"/>
                <w:color w:val="000000"/>
                <w:sz w:val="18"/>
                <w:szCs w:val="18"/>
              </w:rPr>
            </w:pPr>
            <w:r w:rsidRPr="004C2EA8">
              <w:rPr>
                <w:rFonts w:eastAsia="Arial" w:cs="Arial"/>
                <w:color w:val="000000"/>
                <w:sz w:val="18"/>
                <w:szCs w:val="18"/>
              </w:rPr>
              <w:t xml:space="preserve"> </w:t>
            </w:r>
          </w:p>
        </w:tc>
      </w:tr>
      <w:tr w:rsidR="006038AD" w:rsidRPr="004C2EA8" w:rsidTr="009901BF">
        <w:trPr>
          <w:gridAfter w:val="1"/>
          <w:wAfter w:w="15" w:type="dxa"/>
        </w:trPr>
        <w:tc>
          <w:tcPr>
            <w:tcW w:w="708"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038AD" w:rsidRPr="004C2EA8">
              <w:tc>
                <w:tcPr>
                  <w:tcW w:w="9000" w:type="dxa"/>
                  <w:tcMar>
                    <w:top w:w="0" w:type="dxa"/>
                    <w:left w:w="0" w:type="dxa"/>
                    <w:bottom w:w="0" w:type="dxa"/>
                    <w:right w:w="0" w:type="dxa"/>
                  </w:tcMar>
                </w:tcPr>
                <w:p w:rsidR="006038AD" w:rsidRPr="004C2EA8" w:rsidRDefault="008F1EA7" w:rsidP="00146F60">
                  <w:pPr>
                    <w:jc w:val="both"/>
                    <w:rPr>
                      <w:lang w:val="es-ES_tradnl"/>
                    </w:rPr>
                  </w:pPr>
                  <w:r w:rsidRPr="004C2EA8">
                    <w:rPr>
                      <w:rFonts w:eastAsia="Arial" w:cs="Arial"/>
                      <w:color w:val="000000"/>
                      <w:lang w:val="es-ES_tradnl"/>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rsidR="006038AD" w:rsidRPr="004C2EA8" w:rsidRDefault="006038AD">
            <w:pPr>
              <w:spacing w:line="1" w:lineRule="auto"/>
              <w:rPr>
                <w:lang w:val="es-ES_tradnl"/>
              </w:rPr>
            </w:pPr>
          </w:p>
        </w:tc>
      </w:tr>
      <w:tr w:rsidR="006038AD" w:rsidRPr="004C2EA8" w:rsidTr="009901BF">
        <w:trPr>
          <w:gridAfter w:val="1"/>
          <w:wAfter w:w="15" w:type="dxa"/>
        </w:trPr>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00" w:type="dxa"/>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rsidTr="009901BF">
        <w:trPr>
          <w:gridAfter w:val="1"/>
          <w:wAfter w:w="15" w:type="dxa"/>
        </w:trPr>
        <w:tc>
          <w:tcPr>
            <w:tcW w:w="708" w:type="dxa"/>
            <w:tcMar>
              <w:top w:w="0" w:type="dxa"/>
              <w:left w:w="0" w:type="dxa"/>
              <w:bottom w:w="0" w:type="dxa"/>
              <w:right w:w="0" w:type="dxa"/>
            </w:tcMar>
          </w:tcPr>
          <w:p w:rsidR="006038AD" w:rsidRPr="004C2EA8" w:rsidRDefault="008F1EA7">
            <w:pPr>
              <w:jc w:val="both"/>
              <w:rPr>
                <w:rFonts w:eastAsia="Arial" w:cs="Arial"/>
              </w:rPr>
            </w:pPr>
            <w:r w:rsidRPr="004C2EA8">
              <w:rPr>
                <w:rFonts w:eastAsia="Arial" w:cs="Arial"/>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038AD" w:rsidRPr="004C2EA8">
              <w:tc>
                <w:tcPr>
                  <w:tcW w:w="9000" w:type="dxa"/>
                  <w:tcMar>
                    <w:top w:w="0" w:type="dxa"/>
                    <w:left w:w="0" w:type="dxa"/>
                    <w:bottom w:w="0" w:type="dxa"/>
                    <w:right w:w="0" w:type="dxa"/>
                  </w:tcMar>
                </w:tcPr>
                <w:p w:rsidR="006038AD" w:rsidRPr="004C2EA8" w:rsidRDefault="008F1EA7">
                  <w:pPr>
                    <w:jc w:val="both"/>
                    <w:rPr>
                      <w:lang w:val="es-ES_tradnl"/>
                    </w:rPr>
                  </w:pPr>
                  <w:r w:rsidRPr="004C2EA8">
                    <w:rPr>
                      <w:rFonts w:eastAsia="Arial" w:cs="Arial"/>
                      <w:lang w:val="es-ES_tradnl"/>
                    </w:rPr>
                    <w:t>El material se entregará en forma de semillas.</w:t>
                  </w:r>
                </w:p>
              </w:tc>
            </w:tr>
          </w:tbl>
          <w:p w:rsidR="006038AD" w:rsidRPr="004C2EA8" w:rsidRDefault="006038AD">
            <w:pPr>
              <w:spacing w:line="1" w:lineRule="auto"/>
              <w:rPr>
                <w:lang w:val="es-ES_tradnl"/>
              </w:rPr>
            </w:pPr>
          </w:p>
        </w:tc>
      </w:tr>
      <w:tr w:rsidR="006038AD" w:rsidRPr="004C2EA8" w:rsidTr="009901BF">
        <w:trPr>
          <w:gridAfter w:val="1"/>
          <w:wAfter w:w="15" w:type="dxa"/>
        </w:trPr>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00" w:type="dxa"/>
            <w:tcMar>
              <w:top w:w="0" w:type="dxa"/>
              <w:left w:w="0" w:type="dxa"/>
              <w:bottom w:w="0" w:type="dxa"/>
              <w:right w:w="0" w:type="dxa"/>
            </w:tcMar>
          </w:tcPr>
          <w:p w:rsidR="006038AD" w:rsidRPr="004C2EA8" w:rsidRDefault="008F1EA7">
            <w:pPr>
              <w:jc w:val="both"/>
              <w:rPr>
                <w:rFonts w:eastAsia="Arial" w:cs="Arial"/>
                <w:sz w:val="18"/>
                <w:szCs w:val="18"/>
                <w:lang w:val="es-ES_tradnl"/>
              </w:rPr>
            </w:pPr>
            <w:r w:rsidRPr="004C2EA8">
              <w:rPr>
                <w:rFonts w:eastAsia="Arial" w:cs="Arial"/>
                <w:sz w:val="18"/>
                <w:szCs w:val="18"/>
                <w:lang w:val="es-ES_tradnl"/>
              </w:rPr>
              <w:t xml:space="preserve"> </w:t>
            </w:r>
          </w:p>
        </w:tc>
      </w:tr>
      <w:tr w:rsidR="006038AD" w:rsidRPr="004C2EA8" w:rsidTr="009901BF">
        <w:trPr>
          <w:gridAfter w:val="1"/>
          <w:wAfter w:w="15" w:type="dxa"/>
        </w:trPr>
        <w:tc>
          <w:tcPr>
            <w:tcW w:w="708" w:type="dxa"/>
            <w:tcMar>
              <w:top w:w="0" w:type="dxa"/>
              <w:left w:w="0" w:type="dxa"/>
              <w:bottom w:w="0" w:type="dxa"/>
              <w:right w:w="0" w:type="dxa"/>
            </w:tcMar>
          </w:tcPr>
          <w:p w:rsidR="006038AD" w:rsidRPr="004C2EA8" w:rsidRDefault="008F1EA7">
            <w:pPr>
              <w:jc w:val="both"/>
              <w:rPr>
                <w:rFonts w:eastAsia="Arial" w:cs="Arial"/>
              </w:rPr>
            </w:pPr>
            <w:r w:rsidRPr="004C2EA8">
              <w:rPr>
                <w:rFonts w:eastAsia="Arial" w:cs="Arial"/>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038AD" w:rsidRPr="004C2EA8">
              <w:tc>
                <w:tcPr>
                  <w:tcW w:w="9000" w:type="dxa"/>
                  <w:tcMar>
                    <w:top w:w="0" w:type="dxa"/>
                    <w:left w:w="0" w:type="dxa"/>
                    <w:bottom w:w="0" w:type="dxa"/>
                    <w:right w:w="0" w:type="dxa"/>
                  </w:tcMar>
                </w:tcPr>
                <w:p w:rsidR="006038AD" w:rsidRPr="004C2EA8" w:rsidRDefault="008F1EA7">
                  <w:pPr>
                    <w:jc w:val="both"/>
                    <w:rPr>
                      <w:lang w:val="es-ES_tradnl"/>
                    </w:rPr>
                  </w:pPr>
                  <w:r w:rsidRPr="004C2EA8">
                    <w:rPr>
                      <w:rFonts w:eastAsia="Arial" w:cs="Arial"/>
                      <w:lang w:val="es-ES_tradnl"/>
                    </w:rPr>
                    <w:t>La cantidad mínima de material vegetal que ha de entregar el solicitante deberá ser de:</w:t>
                  </w:r>
                </w:p>
              </w:tc>
            </w:tr>
          </w:tbl>
          <w:p w:rsidR="006038AD" w:rsidRPr="004C2EA8" w:rsidRDefault="006038AD">
            <w:pPr>
              <w:spacing w:line="1" w:lineRule="auto"/>
              <w:rPr>
                <w:lang w:val="es-ES_tradnl"/>
              </w:rPr>
            </w:pPr>
          </w:p>
        </w:tc>
      </w:tr>
      <w:tr w:rsidR="006038AD" w:rsidRPr="004C2EA8" w:rsidTr="009901BF">
        <w:trPr>
          <w:gridAfter w:val="1"/>
          <w:wAfter w:w="15" w:type="dxa"/>
        </w:trPr>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00" w:type="dxa"/>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rsidTr="009901BF">
        <w:trPr>
          <w:gridAfter w:val="1"/>
          <w:wAfter w:w="15" w:type="dxa"/>
        </w:trPr>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6038AD" w:rsidRPr="004C2EA8">
              <w:trPr>
                <w:jc w:val="center"/>
              </w:trPr>
              <w:tc>
                <w:tcPr>
                  <w:tcW w:w="9000" w:type="dxa"/>
                  <w:tcMar>
                    <w:top w:w="0" w:type="dxa"/>
                    <w:left w:w="0" w:type="dxa"/>
                    <w:bottom w:w="0" w:type="dxa"/>
                    <w:right w:w="0" w:type="dxa"/>
                  </w:tcMar>
                </w:tcPr>
                <w:p w:rsidR="009901BF" w:rsidRPr="004C2EA8" w:rsidRDefault="009901BF" w:rsidP="009901BF">
                  <w:pPr>
                    <w:tabs>
                      <w:tab w:val="left" w:pos="1701"/>
                    </w:tabs>
                    <w:jc w:val="center"/>
                    <w:rPr>
                      <w:lang w:val="es-ES"/>
                    </w:rPr>
                  </w:pPr>
                  <w:r w:rsidRPr="004C2EA8">
                    <w:rPr>
                      <w:lang w:val="es-ES"/>
                    </w:rPr>
                    <w:t xml:space="preserve">5.000 semillas para líneas </w:t>
                  </w:r>
                  <w:r w:rsidR="001F0223" w:rsidRPr="004C2EA8">
                    <w:rPr>
                      <w:lang w:val="es-ES"/>
                    </w:rPr>
                    <w:t>endógamas</w:t>
                  </w:r>
                </w:p>
                <w:p w:rsidR="009901BF" w:rsidRPr="004C2EA8" w:rsidRDefault="009901BF" w:rsidP="009901BF">
                  <w:pPr>
                    <w:tabs>
                      <w:tab w:val="left" w:pos="1701"/>
                    </w:tabs>
                    <w:jc w:val="center"/>
                    <w:rPr>
                      <w:lang w:val="es-ES"/>
                    </w:rPr>
                  </w:pPr>
                  <w:r w:rsidRPr="004C2EA8">
                    <w:rPr>
                      <w:lang w:val="es-ES"/>
                    </w:rPr>
                    <w:t>1 kg</w:t>
                  </w:r>
                  <w:r w:rsidR="00492383" w:rsidRPr="004C2EA8">
                    <w:rPr>
                      <w:lang w:val="es-ES"/>
                    </w:rPr>
                    <w:t xml:space="preserve"> de semillas</w:t>
                  </w:r>
                  <w:r w:rsidRPr="004C2EA8">
                    <w:rPr>
                      <w:lang w:val="es-ES"/>
                    </w:rPr>
                    <w:t xml:space="preserve"> para híbridos y variedades de polinización libre</w:t>
                  </w:r>
                </w:p>
                <w:p w:rsidR="006038AD" w:rsidRPr="004C2EA8" w:rsidRDefault="006038AD">
                  <w:pPr>
                    <w:jc w:val="center"/>
                    <w:rPr>
                      <w:lang w:val="es-ES"/>
                    </w:rPr>
                  </w:pPr>
                </w:p>
                <w:p w:rsidR="006038AD" w:rsidRPr="004C2EA8" w:rsidRDefault="009901BF" w:rsidP="009901BF">
                  <w:pPr>
                    <w:jc w:val="both"/>
                    <w:rPr>
                      <w:lang w:val="es-ES_tradnl"/>
                    </w:rPr>
                  </w:pPr>
                  <w:r w:rsidRPr="004C2EA8">
                    <w:rPr>
                      <w:lang w:val="es-ES_tradnl"/>
                    </w:rPr>
                    <w:t xml:space="preserve">En el caso de híbridos, se deberán presentar otras 5.000 semillas de cada componente (por ejemplo, para un híbrido simple, líneas femeninas (línea androestéril y línea mantenedora) y la línea masculina).  En el caso de líneas androestériles, se presentarán otras 5.000 semillas de la línea mantenedora.  </w:t>
                  </w:r>
                </w:p>
              </w:tc>
            </w:tr>
          </w:tbl>
          <w:p w:rsidR="006038AD" w:rsidRPr="004C2EA8" w:rsidRDefault="006038AD">
            <w:pPr>
              <w:spacing w:line="1" w:lineRule="auto"/>
              <w:rPr>
                <w:lang w:val="es-ES_tradnl"/>
              </w:rPr>
            </w:pPr>
          </w:p>
        </w:tc>
      </w:tr>
      <w:tr w:rsidR="006038AD" w:rsidRPr="004C2EA8" w:rsidTr="009901BF">
        <w:trPr>
          <w:gridAfter w:val="1"/>
          <w:wAfter w:w="15" w:type="dxa"/>
        </w:trPr>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00" w:type="dxa"/>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rsidTr="009901BF">
        <w:trPr>
          <w:gridAfter w:val="1"/>
          <w:wAfter w:w="15" w:type="dxa"/>
        </w:trPr>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00"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tc>
      </w:tr>
      <w:tr w:rsidR="006038AD" w:rsidRPr="004C2EA8" w:rsidTr="009901BF">
        <w:trPr>
          <w:gridAfter w:val="1"/>
          <w:wAfter w:w="15" w:type="dxa"/>
        </w:trPr>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00" w:type="dxa"/>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rsidTr="009901BF">
        <w:trPr>
          <w:gridAfter w:val="1"/>
          <w:wAfter w:w="15" w:type="dxa"/>
        </w:trPr>
        <w:tc>
          <w:tcPr>
            <w:tcW w:w="708"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038AD" w:rsidRPr="004C2EA8">
              <w:tc>
                <w:tcPr>
                  <w:tcW w:w="9000" w:type="dxa"/>
                  <w:tcMar>
                    <w:top w:w="0" w:type="dxa"/>
                    <w:left w:w="0" w:type="dxa"/>
                    <w:bottom w:w="0" w:type="dxa"/>
                    <w:right w:w="0" w:type="dxa"/>
                  </w:tcMar>
                </w:tcPr>
                <w:p w:rsidR="006038AD" w:rsidRPr="004C2EA8" w:rsidRDefault="008F1EA7">
                  <w:pPr>
                    <w:jc w:val="both"/>
                    <w:rPr>
                      <w:lang w:val="es-ES_tradnl"/>
                    </w:rPr>
                  </w:pPr>
                  <w:r w:rsidRPr="004C2EA8">
                    <w:rPr>
                      <w:rFonts w:eastAsia="Arial" w:cs="Arial"/>
                      <w:color w:val="000000"/>
                      <w:lang w:val="es-ES_tradnl"/>
                    </w:rPr>
                    <w:t>El material vegetal proporcionado deberá presentar una apariencia saludable y no carecer de vigor ni estar afectado por enfermedades o plagas importantes.</w:t>
                  </w:r>
                </w:p>
              </w:tc>
            </w:tr>
          </w:tbl>
          <w:p w:rsidR="006038AD" w:rsidRPr="004C2EA8" w:rsidRDefault="006038AD">
            <w:pPr>
              <w:spacing w:line="1" w:lineRule="auto"/>
              <w:rPr>
                <w:lang w:val="es-ES_tradnl"/>
              </w:rPr>
            </w:pPr>
          </w:p>
        </w:tc>
      </w:tr>
      <w:tr w:rsidR="006038AD" w:rsidRPr="004C2EA8" w:rsidTr="009901BF">
        <w:trPr>
          <w:gridAfter w:val="1"/>
          <w:wAfter w:w="15" w:type="dxa"/>
        </w:trPr>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00" w:type="dxa"/>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rsidTr="009901BF">
        <w:trPr>
          <w:gridAfter w:val="1"/>
          <w:wAfter w:w="15" w:type="dxa"/>
        </w:trPr>
        <w:tc>
          <w:tcPr>
            <w:tcW w:w="708"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038AD" w:rsidRPr="004C2EA8">
              <w:tc>
                <w:tcPr>
                  <w:tcW w:w="9000"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9901BF" w:rsidRPr="004C2EA8" w:rsidRDefault="009901BF">
                  <w:pPr>
                    <w:jc w:val="both"/>
                    <w:rPr>
                      <w:rFonts w:eastAsia="Arial" w:cs="Arial"/>
                      <w:color w:val="000000"/>
                      <w:lang w:val="es-ES_tradnl"/>
                    </w:rPr>
                  </w:pPr>
                </w:p>
                <w:p w:rsidR="009901BF" w:rsidRPr="004C2EA8" w:rsidRDefault="009901BF">
                  <w:pPr>
                    <w:jc w:val="both"/>
                    <w:rPr>
                      <w:lang w:val="es-ES_tradnl"/>
                    </w:rPr>
                  </w:pPr>
                </w:p>
              </w:tc>
            </w:tr>
          </w:tbl>
          <w:p w:rsidR="006038AD" w:rsidRPr="004C2EA8" w:rsidRDefault="006038AD">
            <w:pPr>
              <w:spacing w:line="1" w:lineRule="auto"/>
              <w:rPr>
                <w:lang w:val="es-ES_tradnl"/>
              </w:rPr>
            </w:pPr>
          </w:p>
        </w:tc>
      </w:tr>
      <w:tr w:rsidR="006038AD" w:rsidRPr="004C2EA8" w:rsidTr="009901BF">
        <w:tc>
          <w:tcPr>
            <w:tcW w:w="708" w:type="dxa"/>
            <w:tcMar>
              <w:top w:w="0" w:type="dxa"/>
              <w:left w:w="0" w:type="dxa"/>
              <w:bottom w:w="0" w:type="dxa"/>
              <w:right w:w="0" w:type="dxa"/>
            </w:tcMar>
          </w:tcPr>
          <w:p w:rsidR="006038AD" w:rsidRPr="004C2EA8" w:rsidRDefault="008F1EA7">
            <w:pPr>
              <w:rPr>
                <w:rFonts w:eastAsia="Arial" w:cs="Arial"/>
                <w:color w:val="000000"/>
              </w:rPr>
            </w:pPr>
            <w:bookmarkStart w:id="10" w:name="__bookmark_10"/>
            <w:bookmarkStart w:id="11" w:name="Section3-1"/>
            <w:bookmarkEnd w:id="10"/>
            <w:bookmarkEnd w:id="11"/>
            <w:r w:rsidRPr="004C2EA8">
              <w:rPr>
                <w:rFonts w:eastAsia="Arial" w:cs="Arial"/>
                <w:color w:val="000000"/>
              </w:rPr>
              <w:t>3.</w:t>
            </w:r>
          </w:p>
        </w:tc>
        <w:tc>
          <w:tcPr>
            <w:tcW w:w="9015" w:type="dxa"/>
            <w:gridSpan w:val="2"/>
            <w:tcMar>
              <w:top w:w="0" w:type="dxa"/>
              <w:left w:w="0" w:type="dxa"/>
              <w:bottom w:w="0" w:type="dxa"/>
              <w:right w:w="0" w:type="dxa"/>
            </w:tcMar>
          </w:tcPr>
          <w:p w:rsidR="006038AD" w:rsidRPr="004C2EA8" w:rsidRDefault="008F1EA7">
            <w:pPr>
              <w:rPr>
                <w:rFonts w:eastAsia="Arial" w:cs="Arial"/>
                <w:color w:val="000000"/>
                <w:u w:val="single"/>
              </w:rPr>
            </w:pPr>
            <w:bookmarkStart w:id="12" w:name="Section3"/>
            <w:bookmarkEnd w:id="12"/>
            <w:r w:rsidRPr="004C2EA8">
              <w:rPr>
                <w:rFonts w:eastAsia="Arial" w:cs="Arial"/>
                <w:color w:val="000000"/>
                <w:u w:val="single"/>
              </w:rPr>
              <w:t>Método de examen</w:t>
            </w:r>
          </w:p>
        </w:tc>
      </w:tr>
      <w:tr w:rsidR="006038AD" w:rsidRPr="004C2EA8" w:rsidTr="009901BF">
        <w:tc>
          <w:tcPr>
            <w:tcW w:w="708" w:type="dxa"/>
            <w:tcMar>
              <w:top w:w="0" w:type="dxa"/>
              <w:left w:w="0" w:type="dxa"/>
              <w:bottom w:w="0" w:type="dxa"/>
              <w:right w:w="0" w:type="dxa"/>
            </w:tcMar>
          </w:tcPr>
          <w:p w:rsidR="006038AD" w:rsidRPr="004C2EA8" w:rsidRDefault="006038AD">
            <w:pPr>
              <w:spacing w:line="1" w:lineRule="auto"/>
              <w:jc w:val="both"/>
            </w:pPr>
            <w:bookmarkStart w:id="13" w:name="_recreated__bookmark__1"/>
            <w:bookmarkEnd w:id="13"/>
          </w:p>
        </w:tc>
        <w:tc>
          <w:tcPr>
            <w:tcW w:w="9015" w:type="dxa"/>
            <w:gridSpan w:val="2"/>
            <w:tcMar>
              <w:top w:w="0" w:type="dxa"/>
              <w:left w:w="0" w:type="dxa"/>
              <w:bottom w:w="0" w:type="dxa"/>
              <w:right w:w="0" w:type="dxa"/>
            </w:tcMar>
          </w:tcPr>
          <w:p w:rsidR="006038AD" w:rsidRPr="004C2EA8" w:rsidRDefault="008F1EA7">
            <w:pPr>
              <w:jc w:val="both"/>
              <w:rPr>
                <w:rFonts w:eastAsia="Arial" w:cs="Arial"/>
                <w:color w:val="000000"/>
                <w:sz w:val="18"/>
                <w:szCs w:val="18"/>
              </w:rPr>
            </w:pPr>
            <w:r w:rsidRPr="004C2EA8">
              <w:rPr>
                <w:rFonts w:eastAsia="Arial" w:cs="Arial"/>
                <w:color w:val="000000"/>
                <w:sz w:val="18"/>
                <w:szCs w:val="18"/>
              </w:rPr>
              <w:t xml:space="preserve"> </w:t>
            </w:r>
          </w:p>
        </w:tc>
      </w:tr>
      <w:tr w:rsidR="006038AD" w:rsidRPr="004C2EA8" w:rsidTr="009901BF">
        <w:tc>
          <w:tcPr>
            <w:tcW w:w="708" w:type="dxa"/>
            <w:tcMar>
              <w:top w:w="0" w:type="dxa"/>
              <w:left w:w="0" w:type="dxa"/>
              <w:bottom w:w="0" w:type="dxa"/>
              <w:right w:w="0" w:type="dxa"/>
            </w:tcMar>
          </w:tcPr>
          <w:p w:rsidR="006038AD" w:rsidRPr="004C2EA8" w:rsidRDefault="008F1EA7">
            <w:pPr>
              <w:rPr>
                <w:rFonts w:eastAsia="Arial" w:cs="Arial"/>
                <w:i/>
                <w:iCs/>
                <w:color w:val="000000"/>
              </w:rPr>
            </w:pPr>
            <w:bookmarkStart w:id="14" w:name="_recreated__bookmark__2"/>
            <w:bookmarkEnd w:id="14"/>
            <w:r w:rsidRPr="004C2EA8">
              <w:rPr>
                <w:rFonts w:eastAsia="Arial" w:cs="Arial"/>
                <w:i/>
                <w:iCs/>
                <w:color w:val="000000"/>
              </w:rPr>
              <w:t>3.1</w:t>
            </w:r>
          </w:p>
        </w:tc>
        <w:tc>
          <w:tcPr>
            <w:tcW w:w="9015" w:type="dxa"/>
            <w:gridSpan w:val="2"/>
            <w:tcMar>
              <w:top w:w="0" w:type="dxa"/>
              <w:left w:w="0" w:type="dxa"/>
              <w:bottom w:w="0" w:type="dxa"/>
              <w:right w:w="0" w:type="dxa"/>
            </w:tcMar>
          </w:tcPr>
          <w:p w:rsidR="006038AD" w:rsidRPr="004C2EA8" w:rsidRDefault="008F1EA7">
            <w:pPr>
              <w:rPr>
                <w:rFonts w:eastAsia="Arial" w:cs="Arial"/>
                <w:i/>
                <w:iCs/>
                <w:color w:val="000000"/>
                <w:lang w:val="es-ES_tradnl"/>
              </w:rPr>
            </w:pPr>
            <w:r w:rsidRPr="004C2EA8">
              <w:rPr>
                <w:rFonts w:eastAsia="Arial" w:cs="Arial"/>
                <w:i/>
                <w:iCs/>
                <w:color w:val="000000"/>
                <w:lang w:val="es-ES_tradnl"/>
              </w:rPr>
              <w:t>Número de ciclos de cultivo</w:t>
            </w:r>
          </w:p>
        </w:tc>
      </w:tr>
      <w:tr w:rsidR="006038AD" w:rsidRPr="004C2EA8" w:rsidTr="009901BF">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rsidTr="009901B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038AD" w:rsidRPr="004C2EA8">
              <w:tc>
                <w:tcPr>
                  <w:tcW w:w="708" w:type="dxa"/>
                  <w:tcMar>
                    <w:top w:w="0" w:type="dxa"/>
                    <w:left w:w="0" w:type="dxa"/>
                    <w:bottom w:w="0" w:type="dxa"/>
                    <w:right w:w="0" w:type="dxa"/>
                  </w:tcMar>
                </w:tcPr>
                <w:p w:rsidR="006038AD" w:rsidRPr="004C2EA8" w:rsidRDefault="008F1EA7">
                  <w:r w:rsidRPr="004C2EA8">
                    <w:rPr>
                      <w:rFonts w:eastAsia="Arial" w:cs="Arial"/>
                      <w:color w:val="000000"/>
                    </w:rPr>
                    <w:t>3.1.1</w:t>
                  </w:r>
                </w:p>
              </w:tc>
            </w:tr>
          </w:tbl>
          <w:p w:rsidR="006038AD" w:rsidRPr="004C2EA8" w:rsidRDefault="006038AD">
            <w:pPr>
              <w:spacing w:line="1" w:lineRule="auto"/>
            </w:pPr>
          </w:p>
        </w:tc>
        <w:tc>
          <w:tcPr>
            <w:tcW w:w="9015" w:type="dxa"/>
            <w:gridSpan w:val="2"/>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La duración mínima de los ensayos deberá ser normalmente de dos ciclos de cultivo independientes.</w:t>
            </w:r>
          </w:p>
        </w:tc>
      </w:tr>
      <w:tr w:rsidR="006038AD" w:rsidRPr="004C2EA8" w:rsidTr="009901BF">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rsidTr="009901B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038AD" w:rsidRPr="004C2EA8">
              <w:tc>
                <w:tcPr>
                  <w:tcW w:w="708" w:type="dxa"/>
                  <w:tcMar>
                    <w:top w:w="0" w:type="dxa"/>
                    <w:left w:w="0" w:type="dxa"/>
                    <w:bottom w:w="0" w:type="dxa"/>
                    <w:right w:w="0" w:type="dxa"/>
                  </w:tcMar>
                </w:tcPr>
                <w:p w:rsidR="006038AD" w:rsidRPr="004C2EA8" w:rsidRDefault="008F1EA7" w:rsidP="00492383">
                  <w:pPr>
                    <w:jc w:val="both"/>
                  </w:pPr>
                  <w:r w:rsidRPr="004C2EA8">
                    <w:rPr>
                      <w:rFonts w:eastAsia="Arial" w:cs="Arial"/>
                      <w:color w:val="000000"/>
                    </w:rPr>
                    <w:t>3.1.</w:t>
                  </w:r>
                  <w:r w:rsidR="00492383" w:rsidRPr="004C2EA8">
                    <w:rPr>
                      <w:rFonts w:eastAsia="Arial" w:cs="Arial"/>
                      <w:color w:val="000000"/>
                    </w:rPr>
                    <w:t>2</w:t>
                  </w:r>
                </w:p>
              </w:tc>
            </w:tr>
          </w:tbl>
          <w:p w:rsidR="006038AD" w:rsidRPr="004C2EA8" w:rsidRDefault="006038AD">
            <w:pPr>
              <w:spacing w:line="1" w:lineRule="auto"/>
            </w:pPr>
          </w:p>
        </w:tc>
        <w:tc>
          <w:tcPr>
            <w:tcW w:w="9015" w:type="dxa"/>
            <w:gridSpan w:val="2"/>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Se podrá concluir el examen de una variedad cuando la autoridad competente pueda determinar con certeza su resultado.</w:t>
            </w:r>
          </w:p>
        </w:tc>
      </w:tr>
      <w:tr w:rsidR="006038AD" w:rsidRPr="004C2EA8" w:rsidTr="009901BF">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rsidTr="009901BF">
        <w:tc>
          <w:tcPr>
            <w:tcW w:w="708" w:type="dxa"/>
            <w:tcMar>
              <w:top w:w="0" w:type="dxa"/>
              <w:left w:w="0" w:type="dxa"/>
              <w:bottom w:w="0" w:type="dxa"/>
              <w:right w:w="0" w:type="dxa"/>
            </w:tcMar>
          </w:tcPr>
          <w:p w:rsidR="006038AD" w:rsidRPr="004C2EA8" w:rsidRDefault="008F1EA7">
            <w:pPr>
              <w:jc w:val="both"/>
              <w:rPr>
                <w:rFonts w:eastAsia="Arial" w:cs="Arial"/>
                <w:i/>
                <w:iCs/>
                <w:color w:val="000000"/>
              </w:rPr>
            </w:pPr>
            <w:bookmarkStart w:id="15" w:name="Section3-2"/>
            <w:bookmarkEnd w:id="15"/>
            <w:r w:rsidRPr="004C2EA8">
              <w:rPr>
                <w:rFonts w:eastAsia="Arial" w:cs="Arial"/>
                <w:i/>
                <w:iCs/>
                <w:color w:val="000000"/>
              </w:rPr>
              <w:t>3.2</w:t>
            </w:r>
          </w:p>
        </w:tc>
        <w:tc>
          <w:tcPr>
            <w:tcW w:w="9015" w:type="dxa"/>
            <w:gridSpan w:val="2"/>
            <w:tcMar>
              <w:top w:w="0" w:type="dxa"/>
              <w:left w:w="0" w:type="dxa"/>
              <w:bottom w:w="0" w:type="dxa"/>
              <w:right w:w="0" w:type="dxa"/>
            </w:tcMar>
          </w:tcPr>
          <w:p w:rsidR="006038AD" w:rsidRPr="004C2EA8" w:rsidRDefault="008F1EA7">
            <w:pPr>
              <w:jc w:val="both"/>
              <w:rPr>
                <w:rFonts w:eastAsia="Arial" w:cs="Arial"/>
                <w:i/>
                <w:iCs/>
                <w:color w:val="000000"/>
                <w:lang w:val="es-ES_tradnl"/>
              </w:rPr>
            </w:pPr>
            <w:r w:rsidRPr="004C2EA8">
              <w:rPr>
                <w:rFonts w:eastAsia="Arial" w:cs="Arial"/>
                <w:i/>
                <w:iCs/>
                <w:color w:val="000000"/>
                <w:lang w:val="es-ES_tradnl"/>
              </w:rPr>
              <w:t>Lugar de ejecución de los ensayos</w:t>
            </w:r>
          </w:p>
        </w:tc>
      </w:tr>
      <w:tr w:rsidR="006038AD" w:rsidRPr="004C2EA8" w:rsidTr="009901BF">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rsidTr="009901BF">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Normalmente los ensayos deberán efectuarse en un sólo lugar.  En el documento TGP/9 “Examen de la distinción” se ofrece orientación respecto a los ensayos realizados en más de un lugar.</w:t>
            </w:r>
          </w:p>
        </w:tc>
      </w:tr>
      <w:tr w:rsidR="006038AD" w:rsidRPr="004C2EA8" w:rsidTr="009901BF">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rsidTr="009901BF">
        <w:tc>
          <w:tcPr>
            <w:tcW w:w="708" w:type="dxa"/>
            <w:tcMar>
              <w:top w:w="0" w:type="dxa"/>
              <w:left w:w="0" w:type="dxa"/>
              <w:bottom w:w="0" w:type="dxa"/>
              <w:right w:w="0" w:type="dxa"/>
            </w:tcMar>
          </w:tcPr>
          <w:p w:rsidR="006038AD" w:rsidRPr="004C2EA8" w:rsidRDefault="008F1EA7">
            <w:pPr>
              <w:jc w:val="both"/>
              <w:rPr>
                <w:rFonts w:eastAsia="Arial" w:cs="Arial"/>
                <w:i/>
                <w:iCs/>
                <w:color w:val="000000"/>
              </w:rPr>
            </w:pPr>
            <w:bookmarkStart w:id="16" w:name="Section3-3"/>
            <w:bookmarkEnd w:id="16"/>
            <w:r w:rsidRPr="004C2EA8">
              <w:rPr>
                <w:rFonts w:eastAsia="Arial" w:cs="Arial"/>
                <w:i/>
                <w:iCs/>
                <w:color w:val="000000"/>
              </w:rPr>
              <w:t>3.3</w:t>
            </w:r>
          </w:p>
        </w:tc>
        <w:tc>
          <w:tcPr>
            <w:tcW w:w="9015" w:type="dxa"/>
            <w:gridSpan w:val="2"/>
            <w:tcMar>
              <w:top w:w="0" w:type="dxa"/>
              <w:left w:w="0" w:type="dxa"/>
              <w:bottom w:w="0" w:type="dxa"/>
              <w:right w:w="0" w:type="dxa"/>
            </w:tcMar>
          </w:tcPr>
          <w:p w:rsidR="006038AD" w:rsidRPr="004C2EA8" w:rsidRDefault="008F1EA7">
            <w:pPr>
              <w:jc w:val="both"/>
              <w:rPr>
                <w:rFonts w:eastAsia="Arial" w:cs="Arial"/>
                <w:i/>
                <w:iCs/>
                <w:color w:val="000000"/>
                <w:lang w:val="es-ES_tradnl"/>
              </w:rPr>
            </w:pPr>
            <w:r w:rsidRPr="004C2EA8">
              <w:rPr>
                <w:rFonts w:eastAsia="Arial" w:cs="Arial"/>
                <w:i/>
                <w:iCs/>
                <w:color w:val="000000"/>
                <w:lang w:val="es-ES_tradnl"/>
              </w:rPr>
              <w:t>Condiciones para efectuar el examen</w:t>
            </w:r>
          </w:p>
        </w:tc>
      </w:tr>
      <w:tr w:rsidR="006038AD" w:rsidRPr="004C2EA8" w:rsidTr="009901BF">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rsidTr="009901B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038AD" w:rsidRPr="004C2EA8">
              <w:tc>
                <w:tcPr>
                  <w:tcW w:w="708" w:type="dxa"/>
                  <w:tcMar>
                    <w:top w:w="0" w:type="dxa"/>
                    <w:left w:w="0" w:type="dxa"/>
                    <w:bottom w:w="0" w:type="dxa"/>
                    <w:right w:w="0" w:type="dxa"/>
                  </w:tcMar>
                </w:tcPr>
                <w:p w:rsidR="006038AD" w:rsidRPr="004C2EA8" w:rsidRDefault="008F1EA7">
                  <w:pPr>
                    <w:jc w:val="both"/>
                  </w:pPr>
                  <w:r w:rsidRPr="004C2EA8">
                    <w:rPr>
                      <w:rFonts w:eastAsia="Arial" w:cs="Arial"/>
                      <w:color w:val="000000"/>
                    </w:rPr>
                    <w:t>3.3.1</w:t>
                  </w:r>
                </w:p>
              </w:tc>
            </w:tr>
          </w:tbl>
          <w:p w:rsidR="006038AD" w:rsidRPr="004C2EA8" w:rsidRDefault="006038AD">
            <w:pPr>
              <w:spacing w:line="1" w:lineRule="auto"/>
            </w:pPr>
          </w:p>
        </w:tc>
        <w:tc>
          <w:tcPr>
            <w:tcW w:w="9015" w:type="dxa"/>
            <w:gridSpan w:val="2"/>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Se deberán efectuar los ensayos en condiciones que aseguren un desarrollo satisfactorio para la expresión de los caracteres pertinentes de la variedad y para la ejecución del examen.</w:t>
            </w:r>
          </w:p>
        </w:tc>
      </w:tr>
      <w:tr w:rsidR="006038AD" w:rsidRPr="004C2EA8" w:rsidTr="009901BF">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rsidTr="009901BF">
        <w:tc>
          <w:tcPr>
            <w:tcW w:w="708"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3.3.2</w:t>
            </w:r>
          </w:p>
        </w:tc>
        <w:tc>
          <w:tcPr>
            <w:tcW w:w="9015" w:type="dxa"/>
            <w:gridSpan w:val="2"/>
            <w:tcMar>
              <w:top w:w="0" w:type="dxa"/>
              <w:left w:w="0" w:type="dxa"/>
              <w:bottom w:w="0" w:type="dxa"/>
              <w:right w:w="0" w:type="dxa"/>
            </w:tcMar>
          </w:tcPr>
          <w:p w:rsidR="006038AD" w:rsidRPr="004C2EA8" w:rsidRDefault="008F1EA7" w:rsidP="009901BF">
            <w:pPr>
              <w:jc w:val="both"/>
              <w:rPr>
                <w:rFonts w:eastAsia="Arial" w:cs="Arial"/>
                <w:color w:val="000000"/>
                <w:lang w:val="es-ES_tradnl"/>
              </w:rPr>
            </w:pPr>
            <w:r w:rsidRPr="004C2EA8">
              <w:rPr>
                <w:rFonts w:eastAsia="Arial" w:cs="Arial"/>
                <w:color w:val="000000"/>
                <w:lang w:val="es-ES_tradnl"/>
              </w:rPr>
              <w:t>El estado óptimo de desarrollo para evaluar cada carácter se indica mediante una referencia en la tabla de caracteres.  Los estados de desarrollo indicados por cada referencia se describen en el Capítulo</w:t>
            </w:r>
            <w:r w:rsidR="009901BF" w:rsidRPr="004C2EA8">
              <w:rPr>
                <w:rFonts w:eastAsia="Arial" w:cs="Arial"/>
                <w:color w:val="000000"/>
                <w:lang w:val="es-ES_tradnl"/>
              </w:rPr>
              <w:t> </w:t>
            </w:r>
            <w:r w:rsidRPr="004C2EA8">
              <w:rPr>
                <w:rFonts w:eastAsia="Arial" w:cs="Arial"/>
                <w:color w:val="000000"/>
                <w:lang w:val="es-ES_tradnl"/>
              </w:rPr>
              <w:t>8.</w:t>
            </w:r>
            <w:r w:rsidR="009901BF" w:rsidRPr="004C2EA8">
              <w:rPr>
                <w:rFonts w:eastAsia="Arial" w:cs="Arial"/>
                <w:color w:val="000000"/>
                <w:lang w:val="es-ES_tradnl"/>
              </w:rPr>
              <w:t>3.</w:t>
            </w:r>
          </w:p>
        </w:tc>
      </w:tr>
      <w:tr w:rsidR="006038AD" w:rsidRPr="004C2EA8" w:rsidTr="009901BF">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rsidTr="009901BF">
        <w:tc>
          <w:tcPr>
            <w:tcW w:w="708" w:type="dxa"/>
            <w:tcMar>
              <w:top w:w="0" w:type="dxa"/>
              <w:left w:w="0" w:type="dxa"/>
              <w:bottom w:w="0" w:type="dxa"/>
              <w:right w:w="0" w:type="dxa"/>
            </w:tcMar>
          </w:tcPr>
          <w:p w:rsidR="006038AD" w:rsidRPr="004C2EA8" w:rsidRDefault="008F1EA7" w:rsidP="009901BF">
            <w:pPr>
              <w:keepNext/>
              <w:jc w:val="both"/>
              <w:rPr>
                <w:rFonts w:eastAsia="Arial" w:cs="Arial"/>
                <w:i/>
                <w:iCs/>
                <w:color w:val="000000"/>
              </w:rPr>
            </w:pPr>
            <w:r w:rsidRPr="004C2EA8">
              <w:rPr>
                <w:rFonts w:eastAsia="Arial" w:cs="Arial"/>
                <w:i/>
                <w:iCs/>
                <w:color w:val="000000"/>
              </w:rPr>
              <w:t>3.4</w:t>
            </w:r>
          </w:p>
        </w:tc>
        <w:tc>
          <w:tcPr>
            <w:tcW w:w="9015" w:type="dxa"/>
            <w:gridSpan w:val="2"/>
            <w:tcMar>
              <w:top w:w="0" w:type="dxa"/>
              <w:left w:w="0" w:type="dxa"/>
              <w:bottom w:w="0" w:type="dxa"/>
              <w:right w:w="0" w:type="dxa"/>
            </w:tcMar>
          </w:tcPr>
          <w:p w:rsidR="006038AD" w:rsidRPr="004C2EA8" w:rsidRDefault="008F1EA7" w:rsidP="009901BF">
            <w:pPr>
              <w:keepNext/>
              <w:jc w:val="both"/>
              <w:rPr>
                <w:rFonts w:eastAsia="Arial" w:cs="Arial"/>
                <w:i/>
                <w:iCs/>
                <w:color w:val="000000"/>
              </w:rPr>
            </w:pPr>
            <w:bookmarkStart w:id="17" w:name="Section3-4"/>
            <w:bookmarkEnd w:id="17"/>
            <w:r w:rsidRPr="004C2EA8">
              <w:rPr>
                <w:rFonts w:eastAsia="Arial" w:cs="Arial"/>
                <w:i/>
                <w:iCs/>
                <w:color w:val="000000"/>
              </w:rPr>
              <w:t>Diseño de los ensayos</w:t>
            </w:r>
          </w:p>
        </w:tc>
      </w:tr>
      <w:tr w:rsidR="006038AD" w:rsidRPr="004C2EA8" w:rsidTr="009901BF">
        <w:tc>
          <w:tcPr>
            <w:tcW w:w="708" w:type="dxa"/>
            <w:tcMar>
              <w:top w:w="0" w:type="dxa"/>
              <w:left w:w="0" w:type="dxa"/>
              <w:bottom w:w="0" w:type="dxa"/>
              <w:right w:w="0" w:type="dxa"/>
            </w:tcMar>
          </w:tcPr>
          <w:p w:rsidR="006038AD" w:rsidRPr="004C2EA8" w:rsidRDefault="006038AD" w:rsidP="009901BF">
            <w:pPr>
              <w:keepNext/>
              <w:spacing w:line="1" w:lineRule="auto"/>
              <w:jc w:val="both"/>
            </w:pPr>
          </w:p>
        </w:tc>
        <w:tc>
          <w:tcPr>
            <w:tcW w:w="9015" w:type="dxa"/>
            <w:gridSpan w:val="2"/>
            <w:tcMar>
              <w:top w:w="0" w:type="dxa"/>
              <w:left w:w="0" w:type="dxa"/>
              <w:bottom w:w="0" w:type="dxa"/>
              <w:right w:w="0" w:type="dxa"/>
            </w:tcMar>
          </w:tcPr>
          <w:p w:rsidR="006038AD" w:rsidRPr="004C2EA8" w:rsidRDefault="008F1EA7" w:rsidP="009901BF">
            <w:pPr>
              <w:keepNext/>
              <w:jc w:val="both"/>
              <w:rPr>
                <w:rFonts w:eastAsia="Arial" w:cs="Arial"/>
                <w:color w:val="000000"/>
                <w:sz w:val="18"/>
                <w:szCs w:val="18"/>
              </w:rPr>
            </w:pPr>
            <w:r w:rsidRPr="004C2EA8">
              <w:rPr>
                <w:rFonts w:eastAsia="Arial" w:cs="Arial"/>
                <w:color w:val="000000"/>
                <w:sz w:val="18"/>
                <w:szCs w:val="18"/>
              </w:rPr>
              <w:t xml:space="preserve"> </w:t>
            </w:r>
          </w:p>
        </w:tc>
      </w:tr>
      <w:tr w:rsidR="006038AD" w:rsidRPr="004C2EA8" w:rsidTr="009901BF">
        <w:tc>
          <w:tcPr>
            <w:tcW w:w="708" w:type="dxa"/>
            <w:tcMar>
              <w:top w:w="0" w:type="dxa"/>
              <w:left w:w="0" w:type="dxa"/>
              <w:bottom w:w="0" w:type="dxa"/>
              <w:right w:w="0" w:type="dxa"/>
            </w:tcMar>
          </w:tcPr>
          <w:p w:rsidR="006038AD" w:rsidRPr="004C2EA8" w:rsidRDefault="008F1EA7" w:rsidP="009901BF">
            <w:pPr>
              <w:keepNext/>
              <w:jc w:val="both"/>
              <w:rPr>
                <w:rFonts w:eastAsia="Arial" w:cs="Arial"/>
              </w:rPr>
            </w:pPr>
            <w:r w:rsidRPr="004C2EA8">
              <w:rPr>
                <w:rFonts w:eastAsia="Arial" w:cs="Arial"/>
              </w:rPr>
              <w:t>3.4.1</w:t>
            </w: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038AD" w:rsidRPr="004C2EA8">
              <w:tc>
                <w:tcPr>
                  <w:tcW w:w="9015" w:type="dxa"/>
                  <w:tcMar>
                    <w:top w:w="0" w:type="dxa"/>
                    <w:left w:w="0" w:type="dxa"/>
                    <w:bottom w:w="0" w:type="dxa"/>
                    <w:right w:w="0" w:type="dxa"/>
                  </w:tcMar>
                </w:tcPr>
                <w:p w:rsidR="006038AD" w:rsidRPr="004C2EA8" w:rsidRDefault="008F1EA7" w:rsidP="009901BF">
                  <w:pPr>
                    <w:keepNext/>
                    <w:jc w:val="both"/>
                    <w:rPr>
                      <w:lang w:val="es-ES_tradnl"/>
                    </w:rPr>
                  </w:pPr>
                  <w:r w:rsidRPr="004C2EA8">
                    <w:rPr>
                      <w:rFonts w:eastAsia="Arial" w:cs="Arial"/>
                      <w:lang w:val="es-ES_tradnl"/>
                    </w:rPr>
                    <w:t>Cada ensayo deberá tener por finalidad la obtención de al menos 40 plantas, que se dividirán en al menos 2 repeticiones.</w:t>
                  </w:r>
                </w:p>
              </w:tc>
            </w:tr>
          </w:tbl>
          <w:p w:rsidR="006038AD" w:rsidRPr="004C2EA8" w:rsidRDefault="006038AD" w:rsidP="009901BF">
            <w:pPr>
              <w:keepNext/>
              <w:spacing w:line="1" w:lineRule="auto"/>
              <w:rPr>
                <w:lang w:val="es-ES_tradnl"/>
              </w:rPr>
            </w:pPr>
          </w:p>
        </w:tc>
      </w:tr>
      <w:tr w:rsidR="006038AD" w:rsidRPr="004C2EA8" w:rsidTr="009901BF">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p w:rsidR="00492383" w:rsidRPr="004C2EA8" w:rsidRDefault="00492383">
            <w:pPr>
              <w:jc w:val="both"/>
              <w:rPr>
                <w:rFonts w:eastAsia="Arial" w:cs="Arial"/>
                <w:color w:val="000000"/>
                <w:sz w:val="18"/>
                <w:szCs w:val="18"/>
                <w:lang w:val="es-ES_tradnl"/>
              </w:rPr>
            </w:pPr>
          </w:p>
        </w:tc>
      </w:tr>
      <w:tr w:rsidR="006038AD" w:rsidRPr="004C2EA8" w:rsidTr="009901B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038AD" w:rsidRPr="004C2EA8">
              <w:tc>
                <w:tcPr>
                  <w:tcW w:w="708" w:type="dxa"/>
                  <w:tcMar>
                    <w:top w:w="0" w:type="dxa"/>
                    <w:left w:w="0" w:type="dxa"/>
                    <w:bottom w:w="0" w:type="dxa"/>
                    <w:right w:w="0" w:type="dxa"/>
                  </w:tcMar>
                </w:tcPr>
                <w:p w:rsidR="006038AD" w:rsidRPr="004C2EA8" w:rsidRDefault="008F1EA7">
                  <w:pPr>
                    <w:jc w:val="both"/>
                  </w:pPr>
                  <w:r w:rsidRPr="004C2EA8">
                    <w:rPr>
                      <w:rFonts w:eastAsia="Arial" w:cs="Arial"/>
                      <w:color w:val="000000"/>
                    </w:rPr>
                    <w:lastRenderedPageBreak/>
                    <w:t>3.4.2</w:t>
                  </w:r>
                </w:p>
              </w:tc>
            </w:tr>
          </w:tbl>
          <w:p w:rsidR="006038AD" w:rsidRPr="004C2EA8" w:rsidRDefault="006038AD">
            <w:pPr>
              <w:spacing w:line="1" w:lineRule="auto"/>
            </w:pPr>
          </w:p>
        </w:tc>
        <w:tc>
          <w:tcPr>
            <w:tcW w:w="9015" w:type="dxa"/>
            <w:gridSpan w:val="2"/>
            <w:tcMar>
              <w:top w:w="0" w:type="dxa"/>
              <w:left w:w="0" w:type="dxa"/>
              <w:bottom w:w="0" w:type="dxa"/>
              <w:right w:w="0" w:type="dxa"/>
            </w:tcMar>
          </w:tcPr>
          <w:p w:rsidR="006038AD" w:rsidRPr="004C2EA8" w:rsidRDefault="006038AD">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038AD" w:rsidRPr="004C2EA8">
              <w:tc>
                <w:tcPr>
                  <w:tcW w:w="9015" w:type="dxa"/>
                  <w:tcMar>
                    <w:top w:w="0" w:type="dxa"/>
                    <w:left w:w="0" w:type="dxa"/>
                    <w:bottom w:w="0" w:type="dxa"/>
                    <w:right w:w="0" w:type="dxa"/>
                  </w:tcMar>
                </w:tcPr>
                <w:p w:rsidR="006038AD" w:rsidRPr="004C2EA8" w:rsidRDefault="008F1EA7">
                  <w:pPr>
                    <w:jc w:val="both"/>
                    <w:rPr>
                      <w:lang w:val="es-ES_tradnl"/>
                    </w:rPr>
                  </w:pPr>
                  <w:r w:rsidRPr="004C2EA8">
                    <w:rPr>
                      <w:rFonts w:eastAsia="Arial" w:cs="Arial"/>
                      <w:color w:val="000000"/>
                      <w:lang w:val="es-ES_tradnl"/>
                    </w:rPr>
                    <w:t>Los ensayos deberán concebirse de tal manera que se permita la extracción de plantas o partes de plantas para efectuar medidas y conteos, sin perjudicar las observaciones ulteriores que deberán efectuarse hasta el final del ciclo de cultivo</w:t>
                  </w:r>
                </w:p>
              </w:tc>
            </w:tr>
          </w:tbl>
          <w:p w:rsidR="006038AD" w:rsidRPr="004C2EA8" w:rsidRDefault="006038AD">
            <w:pPr>
              <w:spacing w:line="1" w:lineRule="auto"/>
              <w:rPr>
                <w:lang w:val="es-ES_tradnl"/>
              </w:rPr>
            </w:pPr>
          </w:p>
        </w:tc>
      </w:tr>
      <w:tr w:rsidR="006038AD" w:rsidRPr="004C2EA8" w:rsidTr="009901BF">
        <w:tc>
          <w:tcPr>
            <w:tcW w:w="708" w:type="dxa"/>
            <w:tcMar>
              <w:top w:w="0" w:type="dxa"/>
              <w:left w:w="0" w:type="dxa"/>
              <w:bottom w:w="0" w:type="dxa"/>
              <w:right w:w="0" w:type="dxa"/>
            </w:tcMar>
          </w:tcPr>
          <w:p w:rsidR="006038AD" w:rsidRPr="004C2EA8" w:rsidRDefault="006038AD">
            <w:pPr>
              <w:spacing w:line="1" w:lineRule="auto"/>
              <w:jc w:val="both"/>
              <w:rPr>
                <w:lang w:val="es-ES_tradnl"/>
              </w:rPr>
            </w:pPr>
          </w:p>
        </w:tc>
        <w:tc>
          <w:tcPr>
            <w:tcW w:w="9015" w:type="dxa"/>
            <w:gridSpan w:val="2"/>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rsidTr="009901BF">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6038AD" w:rsidRPr="004C2EA8">
              <w:tc>
                <w:tcPr>
                  <w:tcW w:w="708" w:type="dxa"/>
                  <w:tcMar>
                    <w:top w:w="0" w:type="dxa"/>
                    <w:left w:w="0" w:type="dxa"/>
                    <w:bottom w:w="0" w:type="dxa"/>
                    <w:right w:w="0" w:type="dxa"/>
                  </w:tcMar>
                </w:tcPr>
                <w:p w:rsidR="006038AD" w:rsidRPr="004C2EA8" w:rsidRDefault="006038AD">
                  <w:pPr>
                    <w:spacing w:line="1" w:lineRule="auto"/>
                    <w:jc w:val="both"/>
                    <w:rPr>
                      <w:lang w:val="es-ES_tradnl"/>
                    </w:rPr>
                  </w:pPr>
                  <w:bookmarkStart w:id="18" w:name="__bookmark_12"/>
                  <w:bookmarkEnd w:id="18"/>
                </w:p>
              </w:tc>
            </w:tr>
          </w:tbl>
          <w:p w:rsidR="006038AD" w:rsidRPr="004C2EA8" w:rsidRDefault="008F1EA7">
            <w:pPr>
              <w:jc w:val="both"/>
              <w:rPr>
                <w:rFonts w:eastAsia="Arial" w:cs="Arial"/>
                <w:i/>
                <w:iCs/>
                <w:color w:val="000000"/>
              </w:rPr>
            </w:pPr>
            <w:r w:rsidRPr="004C2EA8">
              <w:rPr>
                <w:rFonts w:eastAsia="Arial" w:cs="Arial"/>
                <w:i/>
                <w:iCs/>
                <w:color w:val="000000"/>
              </w:rPr>
              <w:t>3.5</w:t>
            </w:r>
          </w:p>
        </w:tc>
        <w:tc>
          <w:tcPr>
            <w:tcW w:w="9015" w:type="dxa"/>
            <w:gridSpan w:val="2"/>
            <w:tcMar>
              <w:top w:w="0" w:type="dxa"/>
              <w:left w:w="0" w:type="dxa"/>
              <w:bottom w:w="0" w:type="dxa"/>
              <w:right w:w="0" w:type="dxa"/>
            </w:tcMar>
          </w:tcPr>
          <w:p w:rsidR="006038AD" w:rsidRPr="004C2EA8" w:rsidRDefault="008F1EA7">
            <w:pPr>
              <w:jc w:val="both"/>
              <w:rPr>
                <w:rFonts w:eastAsia="Arial" w:cs="Arial"/>
                <w:i/>
                <w:iCs/>
                <w:color w:val="000000"/>
              </w:rPr>
            </w:pPr>
            <w:bookmarkStart w:id="19" w:name="Section3-5"/>
            <w:bookmarkEnd w:id="19"/>
            <w:r w:rsidRPr="004C2EA8">
              <w:rPr>
                <w:rFonts w:eastAsia="Arial" w:cs="Arial"/>
                <w:i/>
                <w:iCs/>
                <w:color w:val="000000"/>
              </w:rPr>
              <w:t>Ensayos adicionales</w:t>
            </w:r>
          </w:p>
        </w:tc>
      </w:tr>
      <w:tr w:rsidR="006038AD" w:rsidRPr="004C2EA8" w:rsidTr="009901BF">
        <w:tc>
          <w:tcPr>
            <w:tcW w:w="708" w:type="dxa"/>
            <w:tcMar>
              <w:top w:w="0" w:type="dxa"/>
              <w:left w:w="0" w:type="dxa"/>
              <w:bottom w:w="0" w:type="dxa"/>
              <w:right w:w="0" w:type="dxa"/>
            </w:tcMar>
          </w:tcPr>
          <w:p w:rsidR="006038AD" w:rsidRPr="004C2EA8" w:rsidRDefault="006038AD">
            <w:pPr>
              <w:spacing w:line="1" w:lineRule="auto"/>
              <w:jc w:val="both"/>
            </w:pPr>
          </w:p>
        </w:tc>
        <w:tc>
          <w:tcPr>
            <w:tcW w:w="9015" w:type="dxa"/>
            <w:gridSpan w:val="2"/>
            <w:tcMar>
              <w:top w:w="0" w:type="dxa"/>
              <w:left w:w="0" w:type="dxa"/>
              <w:bottom w:w="0" w:type="dxa"/>
              <w:right w:w="0" w:type="dxa"/>
            </w:tcMar>
          </w:tcPr>
          <w:p w:rsidR="006038AD" w:rsidRPr="004C2EA8" w:rsidRDefault="008F1EA7">
            <w:pPr>
              <w:jc w:val="both"/>
              <w:rPr>
                <w:rFonts w:eastAsia="Arial" w:cs="Arial"/>
                <w:color w:val="000000"/>
                <w:sz w:val="18"/>
                <w:szCs w:val="18"/>
              </w:rPr>
            </w:pPr>
            <w:r w:rsidRPr="004C2EA8">
              <w:rPr>
                <w:rFonts w:eastAsia="Arial" w:cs="Arial"/>
                <w:color w:val="000000"/>
                <w:sz w:val="18"/>
                <w:szCs w:val="18"/>
              </w:rPr>
              <w:t xml:space="preserve"> </w:t>
            </w:r>
          </w:p>
        </w:tc>
      </w:tr>
      <w:tr w:rsidR="006038AD" w:rsidRPr="004C2EA8" w:rsidTr="009901BF">
        <w:tc>
          <w:tcPr>
            <w:tcW w:w="708" w:type="dxa"/>
            <w:tcMar>
              <w:top w:w="0" w:type="dxa"/>
              <w:left w:w="0" w:type="dxa"/>
              <w:bottom w:w="0" w:type="dxa"/>
              <w:right w:w="0" w:type="dxa"/>
            </w:tcMar>
          </w:tcPr>
          <w:p w:rsidR="006038AD" w:rsidRPr="004C2EA8" w:rsidRDefault="006038AD">
            <w:pPr>
              <w:spacing w:line="1" w:lineRule="auto"/>
              <w:jc w:val="both"/>
            </w:pPr>
          </w:p>
        </w:tc>
        <w:tc>
          <w:tcPr>
            <w:tcW w:w="9015" w:type="dxa"/>
            <w:gridSpan w:val="2"/>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Se podrán efectuar ensayos adicionales para estudiar caracteres pertinentes.</w:t>
            </w:r>
          </w:p>
          <w:p w:rsidR="009901BF" w:rsidRPr="004C2EA8" w:rsidRDefault="009901BF">
            <w:pPr>
              <w:jc w:val="both"/>
              <w:rPr>
                <w:rFonts w:eastAsia="Arial" w:cs="Arial"/>
                <w:color w:val="000000"/>
                <w:lang w:val="es-ES_tradnl"/>
              </w:rPr>
            </w:pPr>
          </w:p>
          <w:p w:rsidR="009901BF" w:rsidRPr="004C2EA8" w:rsidRDefault="009901BF">
            <w:pPr>
              <w:jc w:val="both"/>
              <w:rPr>
                <w:rFonts w:eastAsia="Arial" w:cs="Arial"/>
                <w:color w:val="000000"/>
                <w:lang w:val="es-ES_tradnl"/>
              </w:rPr>
            </w:pPr>
          </w:p>
        </w:tc>
      </w:tr>
    </w:tbl>
    <w:p w:rsidR="006038AD" w:rsidRPr="004C2EA8" w:rsidRDefault="006038AD">
      <w:pPr>
        <w:rPr>
          <w:vanish/>
          <w:lang w:val="es-ES_tradnl"/>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6038AD" w:rsidRPr="004C2EA8">
        <w:tc>
          <w:tcPr>
            <w:tcW w:w="708"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4.</w:t>
            </w:r>
          </w:p>
        </w:tc>
        <w:tc>
          <w:tcPr>
            <w:tcW w:w="8985" w:type="dxa"/>
            <w:tcMar>
              <w:top w:w="0" w:type="dxa"/>
              <w:left w:w="0" w:type="dxa"/>
              <w:bottom w:w="0" w:type="dxa"/>
              <w:right w:w="0" w:type="dxa"/>
            </w:tcMar>
          </w:tcPr>
          <w:p w:rsidR="006038AD" w:rsidRPr="004C2EA8" w:rsidRDefault="008F1EA7">
            <w:pPr>
              <w:rPr>
                <w:rFonts w:eastAsia="Arial" w:cs="Arial"/>
                <w:color w:val="000000"/>
                <w:u w:val="single"/>
                <w:lang w:val="es-ES_tradnl"/>
              </w:rPr>
            </w:pPr>
            <w:bookmarkStart w:id="21" w:name="Section4"/>
            <w:bookmarkEnd w:id="21"/>
            <w:r w:rsidRPr="004C2EA8">
              <w:rPr>
                <w:rFonts w:eastAsia="Arial" w:cs="Arial"/>
                <w:color w:val="000000"/>
                <w:u w:val="single"/>
                <w:lang w:val="es-ES_tradnl"/>
              </w:rPr>
              <w:t>Evaluación de la distinción, la homogeneidad y la estabilidad</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8F1EA7">
            <w:pPr>
              <w:rPr>
                <w:rFonts w:eastAsia="Arial" w:cs="Arial"/>
                <w:i/>
                <w:iCs/>
                <w:color w:val="000000"/>
              </w:rPr>
            </w:pPr>
            <w:r w:rsidRPr="004C2EA8">
              <w:rPr>
                <w:rFonts w:eastAsia="Arial" w:cs="Arial"/>
                <w:i/>
                <w:iCs/>
                <w:color w:val="000000"/>
              </w:rPr>
              <w:t>4.1</w:t>
            </w:r>
          </w:p>
        </w:tc>
        <w:tc>
          <w:tcPr>
            <w:tcW w:w="8985" w:type="dxa"/>
            <w:tcMar>
              <w:top w:w="0" w:type="dxa"/>
              <w:left w:w="0" w:type="dxa"/>
              <w:bottom w:w="0" w:type="dxa"/>
              <w:right w:w="0" w:type="dxa"/>
            </w:tcMar>
          </w:tcPr>
          <w:p w:rsidR="006038AD" w:rsidRPr="004C2EA8" w:rsidRDefault="008F1EA7">
            <w:pPr>
              <w:rPr>
                <w:rFonts w:eastAsia="Arial" w:cs="Arial"/>
                <w:i/>
                <w:iCs/>
                <w:color w:val="000000"/>
              </w:rPr>
            </w:pPr>
            <w:bookmarkStart w:id="22" w:name="Section4-1"/>
            <w:bookmarkEnd w:id="22"/>
            <w:r w:rsidRPr="004C2EA8">
              <w:rPr>
                <w:rFonts w:eastAsia="Arial" w:cs="Arial"/>
                <w:i/>
                <w:iCs/>
                <w:color w:val="000000"/>
              </w:rPr>
              <w:t>Distinción</w:t>
            </w:r>
          </w:p>
        </w:tc>
      </w:tr>
      <w:tr w:rsidR="006038AD" w:rsidRPr="004C2EA8">
        <w:tc>
          <w:tcPr>
            <w:tcW w:w="708" w:type="dxa"/>
            <w:tcMar>
              <w:top w:w="0" w:type="dxa"/>
              <w:left w:w="0" w:type="dxa"/>
              <w:bottom w:w="0" w:type="dxa"/>
              <w:right w:w="0" w:type="dxa"/>
            </w:tcMar>
          </w:tcPr>
          <w:p w:rsidR="006038AD" w:rsidRPr="004C2EA8" w:rsidRDefault="006038AD">
            <w:pPr>
              <w:spacing w:line="1" w:lineRule="auto"/>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708"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4.1.1</w:t>
            </w:r>
          </w:p>
        </w:tc>
        <w:tc>
          <w:tcPr>
            <w:tcW w:w="8985"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Recomendaciones generales</w:t>
            </w:r>
          </w:p>
        </w:tc>
      </w:tr>
      <w:tr w:rsidR="006038AD" w:rsidRPr="004C2EA8">
        <w:tc>
          <w:tcPr>
            <w:tcW w:w="708" w:type="dxa"/>
            <w:tcMar>
              <w:top w:w="0" w:type="dxa"/>
              <w:left w:w="0" w:type="dxa"/>
              <w:bottom w:w="0" w:type="dxa"/>
              <w:right w:w="0" w:type="dxa"/>
            </w:tcMar>
          </w:tcPr>
          <w:p w:rsidR="006038AD" w:rsidRPr="004C2EA8" w:rsidRDefault="006038AD">
            <w:pPr>
              <w:spacing w:line="1" w:lineRule="auto"/>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708" w:type="dxa"/>
            <w:tcMar>
              <w:top w:w="0" w:type="dxa"/>
              <w:left w:w="0" w:type="dxa"/>
              <w:bottom w:w="0" w:type="dxa"/>
              <w:right w:w="0" w:type="dxa"/>
            </w:tcMar>
          </w:tcPr>
          <w:p w:rsidR="006038AD" w:rsidRPr="004C2EA8" w:rsidRDefault="006038AD">
            <w:pPr>
              <w:spacing w:line="1" w:lineRule="auto"/>
              <w:jc w:val="both"/>
            </w:pPr>
          </w:p>
        </w:tc>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6038AD" w:rsidRPr="004C2EA8">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Para evaluar la distinción de los híbridos, se puede utilizar las líneas parentales y la fórmula, con arreglo a las siguientes recomendaciones:</w:t>
                  </w:r>
                </w:p>
              </w:tc>
            </w:tr>
            <w:tr w:rsidR="006038AD" w:rsidRPr="004C2EA8">
              <w:tc>
                <w:tcPr>
                  <w:tcW w:w="8985" w:type="dxa"/>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i) descripción de las líneas parentales con arreglo a las Directrices de examen;</w:t>
                  </w:r>
                </w:p>
              </w:tc>
            </w:tr>
            <w:tr w:rsidR="006038AD" w:rsidRPr="004C2EA8">
              <w:tc>
                <w:tcPr>
                  <w:tcW w:w="8985" w:type="dxa"/>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ii) comprobación de la originalidad de las líneas parentales por comparación con la colección de referencia, sobre la base de los caracteres indicados en el capítulo 7, con el fin de seleccionar las líneas endógamas más próximas;</w:t>
                  </w:r>
                </w:p>
              </w:tc>
            </w:tr>
            <w:tr w:rsidR="006038AD" w:rsidRPr="004C2EA8">
              <w:tc>
                <w:tcPr>
                  <w:tcW w:w="8985" w:type="dxa"/>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iii) comprobación de la originalidad de la fórmula de los híbridos por comparación con la de los híbridos notoriamente conocidos, teniendo en cuenta las líneas endógamas más próximas;</w:t>
                  </w:r>
                </w:p>
              </w:tc>
            </w:tr>
            <w:tr w:rsidR="006038AD" w:rsidRPr="004C2EA8">
              <w:tc>
                <w:tcPr>
                  <w:tcW w:w="8985" w:type="dxa"/>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iv) evaluación de la distinción en el nivel del híbrido en las variedades con una fórmula similar.</w:t>
                  </w:r>
                </w:p>
              </w:tc>
            </w:tr>
            <w:tr w:rsidR="006038AD" w:rsidRPr="004C2EA8">
              <w:tc>
                <w:tcPr>
                  <w:tcW w:w="8985" w:type="dxa"/>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En los documentos TGP/9 “Examen de la distinción” y TGP/8 “Diseño de ensayos y técnicas utilizadas en el examen de la distinción, la homogeneidad y la estabilidad” se ofrecen más orientaciones.</w:t>
                  </w:r>
                </w:p>
              </w:tc>
            </w:tr>
          </w:tbl>
          <w:p w:rsidR="006038AD" w:rsidRPr="004C2EA8" w:rsidRDefault="006038AD">
            <w:pPr>
              <w:spacing w:line="1" w:lineRule="auto"/>
              <w:rPr>
                <w:lang w:val="es-ES_tradnl"/>
              </w:rPr>
            </w:pP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4.1.2</w:t>
            </w:r>
          </w:p>
        </w:tc>
        <w:tc>
          <w:tcPr>
            <w:tcW w:w="8985"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Diferencias consistentes</w:t>
            </w:r>
          </w:p>
        </w:tc>
      </w:tr>
      <w:tr w:rsidR="006038AD" w:rsidRPr="004C2EA8">
        <w:tc>
          <w:tcPr>
            <w:tcW w:w="708" w:type="dxa"/>
            <w:tcMar>
              <w:top w:w="0" w:type="dxa"/>
              <w:left w:w="0" w:type="dxa"/>
              <w:bottom w:w="0" w:type="dxa"/>
              <w:right w:w="0" w:type="dxa"/>
            </w:tcMar>
          </w:tcPr>
          <w:p w:rsidR="006038AD" w:rsidRPr="004C2EA8" w:rsidRDefault="006038AD">
            <w:pPr>
              <w:spacing w:line="1" w:lineRule="auto"/>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708" w:type="dxa"/>
            <w:tcMar>
              <w:top w:w="0" w:type="dxa"/>
              <w:left w:w="0" w:type="dxa"/>
              <w:bottom w:w="0" w:type="dxa"/>
              <w:right w:w="0" w:type="dxa"/>
            </w:tcMar>
          </w:tcPr>
          <w:p w:rsidR="006038AD" w:rsidRPr="004C2EA8" w:rsidRDefault="006038AD">
            <w:pPr>
              <w:spacing w:line="1" w:lineRule="auto"/>
              <w:jc w:val="both"/>
            </w:pPr>
          </w:p>
        </w:tc>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4.1.3</w:t>
            </w:r>
          </w:p>
        </w:tc>
        <w:tc>
          <w:tcPr>
            <w:tcW w:w="8985"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Diferencias claras</w:t>
            </w:r>
          </w:p>
        </w:tc>
      </w:tr>
      <w:tr w:rsidR="006038AD" w:rsidRPr="004C2EA8">
        <w:tc>
          <w:tcPr>
            <w:tcW w:w="708" w:type="dxa"/>
            <w:tcMar>
              <w:top w:w="0" w:type="dxa"/>
              <w:left w:w="0" w:type="dxa"/>
              <w:bottom w:w="0" w:type="dxa"/>
              <w:right w:w="0" w:type="dxa"/>
            </w:tcMar>
          </w:tcPr>
          <w:p w:rsidR="006038AD" w:rsidRPr="004C2EA8" w:rsidRDefault="006038AD">
            <w:pPr>
              <w:spacing w:line="1" w:lineRule="auto"/>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708" w:type="dxa"/>
            <w:tcMar>
              <w:top w:w="0" w:type="dxa"/>
              <w:left w:w="0" w:type="dxa"/>
              <w:bottom w:w="0" w:type="dxa"/>
              <w:right w:w="0" w:type="dxa"/>
            </w:tcMar>
          </w:tcPr>
          <w:p w:rsidR="006038AD" w:rsidRPr="004C2EA8" w:rsidRDefault="006038AD">
            <w:pPr>
              <w:spacing w:line="1" w:lineRule="auto"/>
            </w:pPr>
          </w:p>
        </w:tc>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bl>
    <w:p w:rsidR="009901BF" w:rsidRPr="004C2EA8" w:rsidRDefault="009901BF">
      <w:pPr>
        <w:rPr>
          <w:lang w:val="es-ES_tradnl"/>
        </w:rPr>
      </w:pPr>
    </w:p>
    <w:p w:rsidR="009901BF" w:rsidRPr="004C2EA8" w:rsidRDefault="009901BF">
      <w:pPr>
        <w:rPr>
          <w:lang w:val="es-ES_tradnl"/>
        </w:rPr>
      </w:pPr>
      <w:r w:rsidRPr="004C2EA8">
        <w:rPr>
          <w:lang w:val="es-ES_tradnl"/>
        </w:rPr>
        <w:br w:type="page"/>
      </w:r>
    </w:p>
    <w:p w:rsidR="009901BF" w:rsidRPr="004C2EA8" w:rsidRDefault="009901BF">
      <w:pPr>
        <w:rPr>
          <w:lang w:val="es-ES_tradnl"/>
        </w:rPr>
      </w:pPr>
    </w:p>
    <w:tbl>
      <w:tblPr>
        <w:tblOverlap w:val="never"/>
        <w:tblW w:w="9693" w:type="dxa"/>
        <w:tblLayout w:type="fixed"/>
        <w:tblLook w:val="01E0" w:firstRow="1" w:lastRow="1" w:firstColumn="1" w:lastColumn="1" w:noHBand="0" w:noVBand="0"/>
      </w:tblPr>
      <w:tblGrid>
        <w:gridCol w:w="708"/>
        <w:gridCol w:w="8985"/>
      </w:tblGrid>
      <w:tr w:rsidR="006038AD" w:rsidRPr="004C2EA8">
        <w:tc>
          <w:tcPr>
            <w:tcW w:w="708"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038AD" w:rsidRPr="004C2EA8">
              <w:tc>
                <w:tcPr>
                  <w:tcW w:w="8985" w:type="dxa"/>
                  <w:tcMar>
                    <w:top w:w="0" w:type="dxa"/>
                    <w:left w:w="0" w:type="dxa"/>
                    <w:bottom w:w="0" w:type="dxa"/>
                    <w:right w:w="0" w:type="dxa"/>
                  </w:tcMar>
                </w:tcPr>
                <w:p w:rsidR="006038AD" w:rsidRPr="004C2EA8" w:rsidRDefault="008F1EA7">
                  <w:pPr>
                    <w:rPr>
                      <w:lang w:val="es-ES_tradnl"/>
                    </w:rPr>
                  </w:pPr>
                  <w:r w:rsidRPr="004C2EA8">
                    <w:rPr>
                      <w:rFonts w:eastAsia="Arial" w:cs="Arial"/>
                      <w:color w:val="000000"/>
                      <w:lang w:val="es-ES_tradnl"/>
                    </w:rPr>
                    <w:t>Número de plantas o partes de plantas que se ha de examinar</w:t>
                  </w:r>
                </w:p>
              </w:tc>
            </w:tr>
          </w:tbl>
          <w:p w:rsidR="006038AD" w:rsidRPr="004C2EA8" w:rsidRDefault="006038AD">
            <w:pPr>
              <w:spacing w:line="1" w:lineRule="auto"/>
              <w:rPr>
                <w:lang w:val="es-ES_tradnl"/>
              </w:rPr>
            </w:pP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038AD" w:rsidRPr="004C2EA8">
              <w:tc>
                <w:tcPr>
                  <w:tcW w:w="8985" w:type="dxa"/>
                  <w:tcMar>
                    <w:top w:w="0" w:type="dxa"/>
                    <w:left w:w="0" w:type="dxa"/>
                    <w:bottom w:w="0" w:type="dxa"/>
                    <w:right w:w="0" w:type="dxa"/>
                  </w:tcMar>
                </w:tcPr>
                <w:p w:rsidR="006038AD" w:rsidRPr="004C2EA8" w:rsidRDefault="008F1EA7">
                  <w:pPr>
                    <w:jc w:val="both"/>
                    <w:rPr>
                      <w:lang w:val="es-ES_tradnl"/>
                    </w:rPr>
                  </w:pPr>
                  <w:r w:rsidRPr="004C2EA8">
                    <w:rPr>
                      <w:rFonts w:eastAsia="Arial" w:cs="Arial"/>
                      <w:color w:val="000000"/>
                      <w:lang w:val="es-ES_tradnl"/>
                    </w:rPr>
                    <w:t>Salvo indicación en contrario, a los efectos de la distinción, todas las observaciones de plantas individuales deberán efectuarse en 36 plantas o partes de cada una de las 36 plantas y cualquier otra observación se efectuará en todas las plantas del ensayo, sin tener en cuenta las plantas fuera de tipo.</w:t>
                  </w:r>
                </w:p>
              </w:tc>
            </w:tr>
          </w:tbl>
          <w:p w:rsidR="006038AD" w:rsidRPr="004C2EA8" w:rsidRDefault="006038AD">
            <w:pPr>
              <w:spacing w:line="1" w:lineRule="auto"/>
              <w:rPr>
                <w:lang w:val="es-ES_tradnl"/>
              </w:rPr>
            </w:pP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4.1.5</w:t>
            </w:r>
          </w:p>
        </w:tc>
        <w:tc>
          <w:tcPr>
            <w:tcW w:w="8985"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Método de observación</w:t>
            </w:r>
          </w:p>
        </w:tc>
      </w:tr>
      <w:tr w:rsidR="006038AD" w:rsidRPr="004C2EA8">
        <w:tc>
          <w:tcPr>
            <w:tcW w:w="708" w:type="dxa"/>
            <w:tcMar>
              <w:top w:w="0" w:type="dxa"/>
              <w:left w:w="0" w:type="dxa"/>
              <w:bottom w:w="0" w:type="dxa"/>
              <w:right w:w="0" w:type="dxa"/>
            </w:tcMar>
          </w:tcPr>
          <w:p w:rsidR="006038AD" w:rsidRPr="004C2EA8" w:rsidRDefault="006038AD">
            <w:pPr>
              <w:spacing w:line="1" w:lineRule="auto"/>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708" w:type="dxa"/>
            <w:tcMar>
              <w:top w:w="0" w:type="dxa"/>
              <w:left w:w="0" w:type="dxa"/>
              <w:bottom w:w="0" w:type="dxa"/>
              <w:right w:w="0" w:type="dxa"/>
            </w:tcMar>
          </w:tcPr>
          <w:p w:rsidR="006038AD" w:rsidRPr="004C2EA8" w:rsidRDefault="006038AD">
            <w:pPr>
              <w:spacing w:line="1" w:lineRule="auto"/>
            </w:pPr>
          </w:p>
        </w:tc>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El método recomendado para observar los caracteres a los fines del examen de la distinción se indica en la tabla de caracteres mediante la siguiente clave (véase el documento TGP/9 “Examen de la distinción”, sección 4 “Observación de los caracteres”):</w:t>
            </w:r>
          </w:p>
        </w:tc>
      </w:tr>
    </w:tbl>
    <w:p w:rsidR="006038AD" w:rsidRPr="004C2EA8" w:rsidRDefault="006038AD">
      <w:pPr>
        <w:rPr>
          <w:vanish/>
          <w:lang w:val="es-ES_tradnl"/>
        </w:rPr>
      </w:pPr>
    </w:p>
    <w:tbl>
      <w:tblPr>
        <w:tblOverlap w:val="never"/>
        <w:tblW w:w="9693" w:type="dxa"/>
        <w:tblLayout w:type="fixed"/>
        <w:tblLook w:val="01E0" w:firstRow="1" w:lastRow="1" w:firstColumn="1" w:lastColumn="1" w:noHBand="0" w:noVBand="0"/>
      </w:tblPr>
      <w:tblGrid>
        <w:gridCol w:w="708"/>
        <w:gridCol w:w="8985"/>
      </w:tblGrid>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038AD" w:rsidRPr="004C2EA8">
              <w:tc>
                <w:tcPr>
                  <w:tcW w:w="8985" w:type="dxa"/>
                  <w:tcMar>
                    <w:top w:w="0" w:type="dxa"/>
                    <w:left w:w="0" w:type="dxa"/>
                    <w:bottom w:w="0" w:type="dxa"/>
                    <w:right w:w="0" w:type="dxa"/>
                  </w:tcMar>
                </w:tcPr>
                <w:p w:rsidR="006038AD" w:rsidRPr="004C2EA8" w:rsidRDefault="008F1EA7">
                  <w:pPr>
                    <w:jc w:val="both"/>
                    <w:rPr>
                      <w:lang w:val="es-ES_tradnl"/>
                    </w:rPr>
                  </w:pPr>
                  <w:r w:rsidRPr="004C2EA8">
                    <w:rPr>
                      <w:rFonts w:eastAsia="Arial" w:cs="Arial"/>
                      <w:color w:val="000000"/>
                      <w:lang w:val="es-ES_tradnl"/>
                    </w:rPr>
                    <w:t>MG: medición única de un grupo de varias plantas o partes de plantas</w:t>
                  </w:r>
                </w:p>
                <w:p w:rsidR="006038AD" w:rsidRPr="004C2EA8" w:rsidRDefault="008F1EA7">
                  <w:pPr>
                    <w:jc w:val="both"/>
                    <w:rPr>
                      <w:lang w:val="es-ES_tradnl"/>
                    </w:rPr>
                  </w:pPr>
                  <w:r w:rsidRPr="004C2EA8">
                    <w:rPr>
                      <w:rFonts w:eastAsia="Arial" w:cs="Arial"/>
                      <w:color w:val="000000"/>
                      <w:lang w:val="es-ES_tradnl"/>
                    </w:rPr>
                    <w:t xml:space="preserve">MS: medición de varias plantas o partes de plantas individuales </w:t>
                  </w:r>
                </w:p>
                <w:p w:rsidR="006038AD" w:rsidRPr="004C2EA8" w:rsidRDefault="008F1EA7">
                  <w:pPr>
                    <w:jc w:val="both"/>
                    <w:rPr>
                      <w:lang w:val="es-ES_tradnl"/>
                    </w:rPr>
                  </w:pPr>
                  <w:r w:rsidRPr="004C2EA8">
                    <w:rPr>
                      <w:rFonts w:eastAsia="Arial" w:cs="Arial"/>
                      <w:color w:val="000000"/>
                      <w:lang w:val="es-ES_tradnl"/>
                    </w:rPr>
                    <w:t>VG: evaluación visual mediante una única observación de un grupo de varias plantas o partes de plantas</w:t>
                  </w:r>
                </w:p>
                <w:p w:rsidR="006038AD" w:rsidRPr="004C2EA8" w:rsidRDefault="008F1EA7">
                  <w:pPr>
                    <w:jc w:val="both"/>
                    <w:rPr>
                      <w:lang w:val="es-ES_tradnl"/>
                    </w:rPr>
                  </w:pPr>
                  <w:r w:rsidRPr="004C2EA8">
                    <w:rPr>
                      <w:rFonts w:eastAsia="Arial" w:cs="Arial"/>
                      <w:color w:val="000000"/>
                      <w:lang w:val="es-ES_tradnl"/>
                    </w:rPr>
                    <w:t>VS: evaluación visual mediante la observación de varias plantas o partes de plantas individuales</w:t>
                  </w:r>
                </w:p>
              </w:tc>
            </w:tr>
          </w:tbl>
          <w:p w:rsidR="006038AD" w:rsidRPr="004C2EA8" w:rsidRDefault="006038AD">
            <w:pPr>
              <w:spacing w:line="1" w:lineRule="auto"/>
              <w:rPr>
                <w:lang w:val="es-ES_tradnl"/>
              </w:rPr>
            </w:pP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Tipo de observación  visual (V) o medición (M)</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038AD" w:rsidRPr="004C2EA8">
              <w:tc>
                <w:tcPr>
                  <w:tcW w:w="8985" w:type="dxa"/>
                  <w:tcMar>
                    <w:top w:w="0" w:type="dxa"/>
                    <w:left w:w="0" w:type="dxa"/>
                    <w:bottom w:w="0" w:type="dxa"/>
                    <w:right w:w="0" w:type="dxa"/>
                  </w:tcMar>
                </w:tcPr>
                <w:p w:rsidR="006038AD" w:rsidRPr="004C2EA8" w:rsidRDefault="008F1EA7">
                  <w:pPr>
                    <w:jc w:val="both"/>
                    <w:rPr>
                      <w:lang w:val="es-ES_tradnl"/>
                    </w:rPr>
                  </w:pPr>
                  <w:r w:rsidRPr="004C2EA8">
                    <w:rPr>
                      <w:rFonts w:eastAsia="Arial" w:cs="Arial"/>
                      <w:color w:val="000000"/>
                      <w:lang w:val="es-ES_tradnl"/>
                    </w:rPr>
                    <w:t>Tipo de registro(s): un grupo de plantas (G) o plantas individuales (S)</w:t>
                  </w:r>
                </w:p>
              </w:tc>
            </w:tr>
          </w:tbl>
          <w:p w:rsidR="006038AD" w:rsidRPr="004C2EA8" w:rsidRDefault="006038AD">
            <w:pPr>
              <w:spacing w:line="1" w:lineRule="auto"/>
              <w:rPr>
                <w:lang w:val="es-ES_tradnl"/>
              </w:rPr>
            </w:pP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038AD" w:rsidRPr="004C2EA8">
              <w:tc>
                <w:tcPr>
                  <w:tcW w:w="8985" w:type="dxa"/>
                  <w:tcMar>
                    <w:top w:w="0" w:type="dxa"/>
                    <w:left w:w="0" w:type="dxa"/>
                    <w:bottom w:w="0" w:type="dxa"/>
                    <w:right w:w="0" w:type="dxa"/>
                  </w:tcMar>
                </w:tcPr>
                <w:p w:rsidR="006038AD" w:rsidRPr="004C2EA8" w:rsidRDefault="008F1EA7">
                  <w:pPr>
                    <w:jc w:val="both"/>
                    <w:rPr>
                      <w:lang w:val="es-ES_tradnl"/>
                    </w:rPr>
                  </w:pPr>
                  <w:r w:rsidRPr="004C2EA8">
                    <w:rPr>
                      <w:rFonts w:eastAsia="Arial" w:cs="Arial"/>
                      <w:color w:val="000000"/>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rsidR="006038AD" w:rsidRPr="004C2EA8" w:rsidRDefault="006038AD">
            <w:pPr>
              <w:spacing w:line="1" w:lineRule="auto"/>
              <w:rPr>
                <w:lang w:val="es-ES_tradnl"/>
              </w:rPr>
            </w:pP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Para los casos en que en la tabla de caracteres se indica más de un método de observación de los caracteres (p. ej. VG/MG), en la Sección 4.2 del documento TGP/9 se ofrece orientación sobre la elección de un método apropiado.</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8F1EA7">
            <w:pPr>
              <w:rPr>
                <w:rFonts w:eastAsia="Arial" w:cs="Arial"/>
                <w:i/>
                <w:iCs/>
                <w:color w:val="000000"/>
              </w:rPr>
            </w:pPr>
            <w:r w:rsidRPr="004C2EA8">
              <w:rPr>
                <w:rFonts w:eastAsia="Arial" w:cs="Arial"/>
                <w:i/>
                <w:iCs/>
                <w:color w:val="000000"/>
              </w:rPr>
              <w:t>4.2</w:t>
            </w:r>
          </w:p>
        </w:tc>
        <w:tc>
          <w:tcPr>
            <w:tcW w:w="8985" w:type="dxa"/>
            <w:tcMar>
              <w:top w:w="0" w:type="dxa"/>
              <w:left w:w="0" w:type="dxa"/>
              <w:bottom w:w="0" w:type="dxa"/>
              <w:right w:w="0" w:type="dxa"/>
            </w:tcMar>
          </w:tcPr>
          <w:p w:rsidR="006038AD" w:rsidRPr="004C2EA8" w:rsidRDefault="008F1EA7">
            <w:pPr>
              <w:rPr>
                <w:rFonts w:eastAsia="Arial" w:cs="Arial"/>
                <w:i/>
                <w:iCs/>
                <w:color w:val="000000"/>
              </w:rPr>
            </w:pPr>
            <w:bookmarkStart w:id="23" w:name="Section4-2"/>
            <w:bookmarkEnd w:id="23"/>
            <w:r w:rsidRPr="004C2EA8">
              <w:rPr>
                <w:rFonts w:eastAsia="Arial" w:cs="Arial"/>
                <w:i/>
                <w:iCs/>
                <w:color w:val="000000"/>
              </w:rPr>
              <w:t>Homogeneidad</w:t>
            </w:r>
          </w:p>
        </w:tc>
      </w:tr>
      <w:tr w:rsidR="006038AD" w:rsidRPr="004C2EA8">
        <w:tc>
          <w:tcPr>
            <w:tcW w:w="708" w:type="dxa"/>
            <w:tcMar>
              <w:top w:w="0" w:type="dxa"/>
              <w:left w:w="0" w:type="dxa"/>
              <w:bottom w:w="0" w:type="dxa"/>
              <w:right w:w="0" w:type="dxa"/>
            </w:tcMar>
          </w:tcPr>
          <w:p w:rsidR="006038AD" w:rsidRPr="004C2EA8" w:rsidRDefault="006038AD">
            <w:pPr>
              <w:spacing w:line="1" w:lineRule="auto"/>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708"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4.2.1</w:t>
            </w:r>
          </w:p>
        </w:tc>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038AD" w:rsidRPr="004C2EA8">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 xml:space="preserve">Las presentes directrices de examen han sido desarrolladas para el examen de variedades </w:t>
                  </w:r>
                  <w:r w:rsidR="009901BF" w:rsidRPr="004C2EA8">
                    <w:rPr>
                      <w:lang w:val="es-ES_tradnl"/>
                    </w:rPr>
                    <w:t>propagadas mediante semillas</w:t>
                  </w:r>
                  <w:r w:rsidRPr="004C2EA8">
                    <w:rPr>
                      <w:rFonts w:eastAsia="Arial" w:cs="Arial"/>
                      <w:color w:val="000000"/>
                      <w:lang w:val="es-ES_tradnl"/>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p w:rsidR="009901BF" w:rsidRPr="004C2EA8" w:rsidRDefault="009901BF">
                  <w:pPr>
                    <w:jc w:val="both"/>
                    <w:rPr>
                      <w:lang w:val="es-ES_tradnl"/>
                    </w:rPr>
                  </w:pPr>
                </w:p>
              </w:tc>
            </w:tr>
          </w:tbl>
          <w:p w:rsidR="006038AD" w:rsidRPr="004C2EA8" w:rsidRDefault="006038AD">
            <w:pPr>
              <w:spacing w:line="1" w:lineRule="auto"/>
              <w:rPr>
                <w:lang w:val="es-ES_tradnl"/>
              </w:rPr>
            </w:pPr>
          </w:p>
        </w:tc>
      </w:tr>
      <w:tr w:rsidR="006038AD" w:rsidRPr="004C2EA8">
        <w:trPr>
          <w:hidden/>
        </w:trPr>
        <w:tc>
          <w:tcPr>
            <w:tcW w:w="708" w:type="dxa"/>
            <w:tcMar>
              <w:top w:w="0" w:type="dxa"/>
              <w:left w:w="0" w:type="dxa"/>
              <w:bottom w:w="0" w:type="dxa"/>
              <w:right w:w="0" w:type="dxa"/>
            </w:tcMar>
          </w:tcPr>
          <w:p w:rsidR="006038AD" w:rsidRPr="004C2EA8" w:rsidRDefault="006038AD">
            <w:pPr>
              <w:rPr>
                <w:vanish/>
                <w:lang w:val="es-ES_tradnl"/>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038AD" w:rsidRPr="004C2EA8">
              <w:tc>
                <w:tcPr>
                  <w:tcW w:w="708" w:type="dxa"/>
                  <w:tcMar>
                    <w:top w:w="0" w:type="dxa"/>
                    <w:left w:w="0" w:type="dxa"/>
                    <w:bottom w:w="0" w:type="dxa"/>
                    <w:right w:w="0" w:type="dxa"/>
                  </w:tcMar>
                </w:tcPr>
                <w:p w:rsidR="006038AD" w:rsidRPr="004C2EA8" w:rsidRDefault="008F1EA7">
                  <w:r w:rsidRPr="004C2EA8">
                    <w:rPr>
                      <w:rFonts w:eastAsia="Arial" w:cs="Arial"/>
                      <w:color w:val="000000"/>
                    </w:rPr>
                    <w:t>4.2.3</w:t>
                  </w:r>
                </w:p>
              </w:tc>
            </w:tr>
          </w:tbl>
          <w:p w:rsidR="006038AD" w:rsidRPr="004C2EA8" w:rsidRDefault="006038AD">
            <w:pPr>
              <w:spacing w:line="1" w:lineRule="auto"/>
            </w:pPr>
          </w:p>
        </w:tc>
        <w:tc>
          <w:tcPr>
            <w:tcW w:w="8985" w:type="dxa"/>
            <w:tcMar>
              <w:top w:w="0" w:type="dxa"/>
              <w:left w:w="0" w:type="dxa"/>
              <w:bottom w:w="0" w:type="dxa"/>
              <w:right w:w="0" w:type="dxa"/>
            </w:tcMar>
          </w:tcPr>
          <w:p w:rsidR="006038AD" w:rsidRPr="004C2EA8" w:rsidRDefault="008F1EA7" w:rsidP="009901BF">
            <w:pPr>
              <w:jc w:val="both"/>
              <w:rPr>
                <w:rFonts w:eastAsia="Arial" w:cs="Arial"/>
                <w:color w:val="000000"/>
                <w:lang w:val="es-ES_tradnl"/>
              </w:rPr>
            </w:pPr>
            <w:r w:rsidRPr="004C2EA8">
              <w:rPr>
                <w:rFonts w:eastAsia="Arial" w:cs="Arial"/>
                <w:color w:val="000000"/>
                <w:lang w:val="es-ES_tradnl"/>
              </w:rPr>
              <w:t xml:space="preserve">La evaluación de la homogeneidad en las variedades </w:t>
            </w:r>
            <w:r w:rsidR="009901BF" w:rsidRPr="004C2EA8">
              <w:rPr>
                <w:lang w:val="es-ES"/>
              </w:rPr>
              <w:t>de polinización libre</w:t>
            </w:r>
            <w:r w:rsidRPr="004C2EA8">
              <w:rPr>
                <w:rFonts w:eastAsia="Arial" w:cs="Arial"/>
                <w:color w:val="000000"/>
                <w:lang w:val="es-ES_tradnl"/>
              </w:rPr>
              <w:t xml:space="preserve"> se realizará de conformidad con las recomendaciones que figuran en la Introducción General.</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4.2.4</w:t>
            </w:r>
          </w:p>
        </w:tc>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La evaluación de la homogeneidad en las variedades híbridas depende del tipo de híbrido y se realizará de conformidad con las recomendaciones que figuran en la Introducción General.</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lastRenderedPageBreak/>
              <w:t>4.2.5</w:t>
            </w:r>
          </w:p>
        </w:tc>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Cuando en la evaluación se emplean las líneas parentales, la homogeneidad de un híbrido debe evaluarse mediante el examen de la homogeneidad de sus líneas parentales, además del examen del híbrido en sí.</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noWrap/>
            <w:tcMar>
              <w:top w:w="20" w:type="dxa"/>
              <w:left w:w="0" w:type="dxa"/>
              <w:bottom w:w="20" w:type="dxa"/>
              <w:right w:w="0" w:type="dxa"/>
            </w:tcMar>
          </w:tcPr>
          <w:p w:rsidR="006038AD" w:rsidRPr="004C2EA8" w:rsidRDefault="008F1EA7">
            <w:pPr>
              <w:rPr>
                <w:rFonts w:eastAsia="Arial" w:cs="Arial"/>
                <w:color w:val="000000"/>
              </w:rPr>
            </w:pPr>
            <w:r w:rsidRPr="004C2EA8">
              <w:rPr>
                <w:rFonts w:eastAsia="Arial" w:cs="Arial"/>
                <w:color w:val="000000"/>
              </w:rPr>
              <w:t>4.2.6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038AD" w:rsidRPr="004C2EA8">
              <w:tc>
                <w:tcPr>
                  <w:tcW w:w="8985" w:type="dxa"/>
                  <w:tcMar>
                    <w:top w:w="0" w:type="dxa"/>
                    <w:left w:w="0" w:type="dxa"/>
                    <w:bottom w:w="0" w:type="dxa"/>
                    <w:right w:w="0" w:type="dxa"/>
                  </w:tcMar>
                </w:tcPr>
                <w:p w:rsidR="009901BF" w:rsidRPr="004C2EA8" w:rsidRDefault="008F1EA7" w:rsidP="00F1315D">
                  <w:pPr>
                    <w:jc w:val="both"/>
                    <w:rPr>
                      <w:lang w:val="es-ES_tradnl"/>
                    </w:rPr>
                  </w:pPr>
                  <w:r w:rsidRPr="004C2EA8">
                    <w:rPr>
                      <w:rFonts w:eastAsia="Arial" w:cs="Arial"/>
                      <w:color w:val="000000"/>
                      <w:lang w:val="es-ES_tradnl"/>
                    </w:rPr>
                    <w:t xml:space="preserve">Para la evaluación de la homogeneidad de las </w:t>
                  </w:r>
                  <w:r w:rsidR="00C07B1F" w:rsidRPr="004C2EA8">
                    <w:rPr>
                      <w:lang w:val="es-ES"/>
                    </w:rPr>
                    <w:t xml:space="preserve">líneas </w:t>
                  </w:r>
                  <w:r w:rsidR="001F0223" w:rsidRPr="004C2EA8">
                    <w:rPr>
                      <w:lang w:val="es-ES"/>
                    </w:rPr>
                    <w:t>endógamas</w:t>
                  </w:r>
                  <w:r w:rsidRPr="004C2EA8">
                    <w:rPr>
                      <w:rFonts w:eastAsia="Arial" w:cs="Arial"/>
                      <w:color w:val="000000"/>
                      <w:lang w:val="es-ES_tradnl"/>
                    </w:rPr>
                    <w:t>, deberá aplicarse una población estándar del 2% y una probabilidad de aceptación del 95%, como mínimo. En el caso de una muestra de 36</w:t>
                  </w:r>
                  <w:r w:rsidR="00F1315D" w:rsidRPr="004C2EA8">
                    <w:rPr>
                      <w:rFonts w:eastAsia="Arial" w:cs="Arial"/>
                      <w:color w:val="000000"/>
                      <w:lang w:val="es-ES_tradnl"/>
                    </w:rPr>
                    <w:t> </w:t>
                  </w:r>
                  <w:r w:rsidRPr="004C2EA8">
                    <w:rPr>
                      <w:rFonts w:eastAsia="Arial" w:cs="Arial"/>
                      <w:color w:val="000000"/>
                      <w:lang w:val="es-ES_tradnl"/>
                    </w:rPr>
                    <w:t>plantas, se permitirán 2 plantas fuera de tipo.</w:t>
                  </w:r>
                  <w:r w:rsidR="00C07B1F" w:rsidRPr="004C2EA8">
                    <w:rPr>
                      <w:rFonts w:eastAsia="Arial" w:cs="Arial"/>
                      <w:color w:val="000000"/>
                      <w:lang w:val="es-ES_tradnl"/>
                    </w:rPr>
                    <w:t xml:space="preserve"> </w:t>
                  </w:r>
                  <w:r w:rsidR="00C07B1F" w:rsidRPr="004C2EA8">
                    <w:rPr>
                      <w:lang w:val="es-ES"/>
                    </w:rPr>
                    <w:t xml:space="preserve">Además, se deberán aplicar la misma población estándar y la misma probabilidad de aceptación en lo que respecta a plantas provenientes de cruzamientos naturales y a plantas autofecundadas fértiles, dentro de una línea androestéril. </w:t>
                  </w:r>
                  <w:r w:rsidR="00C07B1F" w:rsidRPr="004C2EA8">
                    <w:rPr>
                      <w:rFonts w:eastAsia="Arial" w:cs="Arial"/>
                      <w:color w:val="000000"/>
                      <w:lang w:val="es-ES_tradnl"/>
                    </w:rPr>
                    <w:t xml:space="preserve">Para la evaluación de la homogeneidad de </w:t>
                  </w:r>
                  <w:r w:rsidR="00C07B1F" w:rsidRPr="004C2EA8">
                    <w:rPr>
                      <w:lang w:val="es-ES"/>
                    </w:rPr>
                    <w:t>híbridos simples</w:t>
                  </w:r>
                  <w:r w:rsidR="00C07B1F" w:rsidRPr="004C2EA8">
                    <w:rPr>
                      <w:rFonts w:eastAsia="Arial" w:cs="Arial"/>
                      <w:color w:val="000000"/>
                      <w:lang w:val="es-ES_tradnl"/>
                    </w:rPr>
                    <w:t xml:space="preserve">, deberá aplicarse una población estándar del 5% y una probabilidad de aceptación del 95%, como mínimo. En el caso de una muestra de 36 plantas, se permitirán 4 plantas fuera de tipo. </w:t>
                  </w:r>
                  <w:r w:rsidR="00C07B1F" w:rsidRPr="004C2EA8">
                    <w:rPr>
                      <w:lang w:val="es-ES"/>
                    </w:rPr>
                    <w:t>Por lo que atañe a los híbridos de tres vías y a las variedades de polinización libre, la variabilidad dentro de la variedad no debería superar la variabilidad de variedades comparables ya conocidas.</w:t>
                  </w:r>
                </w:p>
              </w:tc>
            </w:tr>
          </w:tbl>
          <w:p w:rsidR="006038AD" w:rsidRPr="004C2EA8" w:rsidRDefault="006038AD">
            <w:pPr>
              <w:spacing w:line="1" w:lineRule="auto"/>
              <w:rPr>
                <w:lang w:val="es-ES_tradnl"/>
              </w:rPr>
            </w:pP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8F1EA7">
            <w:pPr>
              <w:rPr>
                <w:rFonts w:eastAsia="Arial" w:cs="Arial"/>
                <w:i/>
                <w:iCs/>
                <w:color w:val="000000"/>
              </w:rPr>
            </w:pPr>
            <w:r w:rsidRPr="004C2EA8">
              <w:rPr>
                <w:rFonts w:eastAsia="Arial" w:cs="Arial"/>
                <w:i/>
                <w:iCs/>
                <w:color w:val="000000"/>
              </w:rPr>
              <w:t>4.3</w:t>
            </w:r>
          </w:p>
        </w:tc>
        <w:tc>
          <w:tcPr>
            <w:tcW w:w="8985" w:type="dxa"/>
            <w:tcMar>
              <w:top w:w="0" w:type="dxa"/>
              <w:left w:w="0" w:type="dxa"/>
              <w:bottom w:w="0" w:type="dxa"/>
              <w:right w:w="0" w:type="dxa"/>
            </w:tcMar>
          </w:tcPr>
          <w:p w:rsidR="006038AD" w:rsidRPr="004C2EA8" w:rsidRDefault="008F1EA7">
            <w:pPr>
              <w:rPr>
                <w:rFonts w:eastAsia="Arial" w:cs="Arial"/>
                <w:i/>
                <w:iCs/>
                <w:color w:val="000000"/>
              </w:rPr>
            </w:pPr>
            <w:bookmarkStart w:id="24" w:name="Section4-3"/>
            <w:bookmarkEnd w:id="24"/>
            <w:r w:rsidRPr="004C2EA8">
              <w:rPr>
                <w:rFonts w:eastAsia="Arial" w:cs="Arial"/>
                <w:i/>
                <w:iCs/>
                <w:color w:val="000000"/>
              </w:rPr>
              <w:t>Estabilidad</w:t>
            </w:r>
          </w:p>
        </w:tc>
      </w:tr>
      <w:tr w:rsidR="006038AD" w:rsidRPr="004C2EA8">
        <w:tc>
          <w:tcPr>
            <w:tcW w:w="708" w:type="dxa"/>
            <w:tcMar>
              <w:top w:w="0" w:type="dxa"/>
              <w:left w:w="0" w:type="dxa"/>
              <w:bottom w:w="0" w:type="dxa"/>
              <w:right w:w="0" w:type="dxa"/>
            </w:tcMar>
          </w:tcPr>
          <w:p w:rsidR="006038AD" w:rsidRPr="004C2EA8" w:rsidRDefault="006038AD">
            <w:pPr>
              <w:spacing w:line="1" w:lineRule="auto"/>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bl>
    <w:p w:rsidR="006038AD" w:rsidRPr="004C2EA8" w:rsidRDefault="006038AD">
      <w:pPr>
        <w:rPr>
          <w:vanish/>
        </w:rPr>
      </w:pPr>
    </w:p>
    <w:tbl>
      <w:tblPr>
        <w:tblOverlap w:val="never"/>
        <w:tblW w:w="9693" w:type="dxa"/>
        <w:tblLayout w:type="fixed"/>
        <w:tblLook w:val="01E0" w:firstRow="1" w:lastRow="1" w:firstColumn="1" w:lastColumn="1" w:noHBand="0" w:noVBand="0"/>
      </w:tblPr>
      <w:tblGrid>
        <w:gridCol w:w="708"/>
        <w:gridCol w:w="8985"/>
      </w:tblGrid>
      <w:tr w:rsidR="006038AD" w:rsidRPr="004C2EA8">
        <w:tc>
          <w:tcPr>
            <w:tcW w:w="708"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4.3.1</w:t>
            </w:r>
          </w:p>
        </w:tc>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4.3.2</w:t>
            </w:r>
          </w:p>
        </w:tc>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Cuando corresponda, o en caso de duda, la estabilidad podrá evaluarse adicionalmente, examinando un nuevo lote de semillas, para asegurarse de que presenta los mismos caracteres que el material suministrado inicialmente.</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8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4.3.3</w:t>
            </w:r>
          </w:p>
        </w:tc>
        <w:tc>
          <w:tcPr>
            <w:tcW w:w="8985"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Cuando corresponda, o en caso de duda, la estabilidad de una variedad híbrida podrá, además de evaluarse mediante un examen de la propia variedad híbrida, asimismo evaluarse mediante un examen de la homogeneidad y la estabilidad de sus líneas parentales.</w:t>
            </w:r>
          </w:p>
          <w:p w:rsidR="00C07B1F" w:rsidRPr="004C2EA8" w:rsidRDefault="00C07B1F">
            <w:pPr>
              <w:jc w:val="both"/>
              <w:rPr>
                <w:rFonts w:eastAsia="Arial" w:cs="Arial"/>
                <w:color w:val="000000"/>
                <w:lang w:val="es-ES_tradnl"/>
              </w:rPr>
            </w:pPr>
          </w:p>
          <w:p w:rsidR="00C07B1F" w:rsidRPr="004C2EA8" w:rsidRDefault="00C07B1F">
            <w:pPr>
              <w:jc w:val="both"/>
              <w:rPr>
                <w:rFonts w:eastAsia="Arial" w:cs="Arial"/>
                <w:color w:val="000000"/>
                <w:lang w:val="es-ES_tradnl"/>
              </w:rPr>
            </w:pPr>
          </w:p>
        </w:tc>
      </w:tr>
    </w:tbl>
    <w:p w:rsidR="006038AD" w:rsidRPr="004C2EA8" w:rsidRDefault="006038AD">
      <w:pPr>
        <w:rPr>
          <w:vanish/>
          <w:lang w:val="es-ES_tradnl"/>
        </w:rPr>
      </w:pPr>
    </w:p>
    <w:tbl>
      <w:tblPr>
        <w:tblOverlap w:val="never"/>
        <w:tblW w:w="9678" w:type="dxa"/>
        <w:tblLayout w:type="fixed"/>
        <w:tblLook w:val="01E0" w:firstRow="1" w:lastRow="1" w:firstColumn="1" w:lastColumn="1" w:noHBand="0" w:noVBand="0"/>
      </w:tblPr>
      <w:tblGrid>
        <w:gridCol w:w="708"/>
        <w:gridCol w:w="8970"/>
      </w:tblGrid>
      <w:tr w:rsidR="006038AD" w:rsidRPr="004C2EA8">
        <w:tc>
          <w:tcPr>
            <w:tcW w:w="708"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5.</w:t>
            </w:r>
          </w:p>
        </w:tc>
        <w:tc>
          <w:tcPr>
            <w:tcW w:w="8970" w:type="dxa"/>
            <w:tcMar>
              <w:top w:w="0" w:type="dxa"/>
              <w:left w:w="0" w:type="dxa"/>
              <w:bottom w:w="0" w:type="dxa"/>
              <w:right w:w="0" w:type="dxa"/>
            </w:tcMar>
          </w:tcPr>
          <w:p w:rsidR="006038AD" w:rsidRPr="004C2EA8" w:rsidRDefault="008F1EA7">
            <w:pPr>
              <w:rPr>
                <w:rFonts w:eastAsia="Arial" w:cs="Arial"/>
                <w:color w:val="000000"/>
                <w:u w:val="single"/>
                <w:lang w:val="es-ES_tradnl"/>
              </w:rPr>
            </w:pPr>
            <w:bookmarkStart w:id="25" w:name="Section5"/>
            <w:bookmarkEnd w:id="25"/>
            <w:r w:rsidRPr="004C2EA8">
              <w:rPr>
                <w:rFonts w:eastAsia="Arial" w:cs="Arial"/>
                <w:color w:val="000000"/>
                <w:u w:val="single"/>
                <w:lang w:val="es-ES_tradnl"/>
              </w:rPr>
              <w:t>Modo de agrupar las variedades y organización de los ensayos en cultivo</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7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5.1</w:t>
            </w:r>
          </w:p>
        </w:tc>
        <w:tc>
          <w:tcPr>
            <w:tcW w:w="8970"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7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5.2</w:t>
            </w:r>
          </w:p>
        </w:tc>
        <w:tc>
          <w:tcPr>
            <w:tcW w:w="8970"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7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08"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5.3</w:t>
            </w:r>
          </w:p>
        </w:tc>
        <w:tc>
          <w:tcPr>
            <w:tcW w:w="8970"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Se ha acordado la utilidad de los siguientes caracteres de agrupamiento:</w:t>
            </w: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6038AD" w:rsidRPr="004C2EA8">
              <w:tc>
                <w:tcPr>
                  <w:tcW w:w="1133" w:type="dxa"/>
                  <w:tcMar>
                    <w:top w:w="0" w:type="dxa"/>
                    <w:left w:w="0" w:type="dxa"/>
                    <w:bottom w:w="0" w:type="dxa"/>
                    <w:right w:w="0" w:type="dxa"/>
                  </w:tcMar>
                </w:tcPr>
                <w:p w:rsidR="006038AD" w:rsidRPr="004C2EA8" w:rsidRDefault="006038AD">
                  <w:pPr>
                    <w:spacing w:line="1" w:lineRule="auto"/>
                    <w:jc w:val="center"/>
                    <w:rPr>
                      <w:lang w:val="es-ES_tradnl"/>
                    </w:rPr>
                  </w:pPr>
                  <w:bookmarkStart w:id="26" w:name="__bookmark_15"/>
                  <w:bookmarkEnd w:id="26"/>
                </w:p>
              </w:tc>
              <w:tc>
                <w:tcPr>
                  <w:tcW w:w="300" w:type="dxa"/>
                  <w:tcMar>
                    <w:top w:w="0" w:type="dxa"/>
                    <w:left w:w="0" w:type="dxa"/>
                    <w:bottom w:w="0" w:type="dxa"/>
                    <w:right w:w="0" w:type="dxa"/>
                  </w:tcMar>
                </w:tcPr>
                <w:p w:rsidR="006038AD" w:rsidRPr="004C2EA8" w:rsidRDefault="006038AD">
                  <w:pPr>
                    <w:spacing w:line="1" w:lineRule="auto"/>
                    <w:jc w:val="center"/>
                    <w:rPr>
                      <w:lang w:val="es-ES_tradnl"/>
                    </w:rPr>
                  </w:pPr>
                </w:p>
              </w:tc>
              <w:tc>
                <w:tcPr>
                  <w:tcW w:w="7425" w:type="dxa"/>
                  <w:tcMar>
                    <w:top w:w="0" w:type="dxa"/>
                    <w:left w:w="0" w:type="dxa"/>
                    <w:bottom w:w="0" w:type="dxa"/>
                    <w:right w:w="0" w:type="dxa"/>
                  </w:tcMar>
                </w:tcPr>
                <w:p w:rsidR="006038AD" w:rsidRPr="004C2EA8" w:rsidRDefault="008F1EA7">
                  <w:pPr>
                    <w:jc w:val="center"/>
                    <w:rPr>
                      <w:rFonts w:eastAsia="Arial" w:cs="Arial"/>
                      <w:sz w:val="18"/>
                      <w:szCs w:val="18"/>
                      <w:lang w:val="es-ES_tradnl"/>
                    </w:rPr>
                  </w:pPr>
                  <w:r w:rsidRPr="004C2EA8">
                    <w:rPr>
                      <w:rFonts w:eastAsia="Arial" w:cs="Arial"/>
                      <w:sz w:val="18"/>
                      <w:szCs w:val="18"/>
                      <w:lang w:val="es-ES_tradnl"/>
                    </w:rPr>
                    <w:t xml:space="preserve"> </w:t>
                  </w:r>
                </w:p>
              </w:tc>
            </w:tr>
            <w:tr w:rsidR="006038AD" w:rsidRPr="004C2EA8">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4C2EA8">
                    <w:trPr>
                      <w:jc w:val="right"/>
                    </w:trPr>
                    <w:tc>
                      <w:tcPr>
                        <w:tcW w:w="1133" w:type="dxa"/>
                        <w:tcMar>
                          <w:top w:w="0" w:type="dxa"/>
                          <w:left w:w="0" w:type="dxa"/>
                          <w:bottom w:w="0" w:type="dxa"/>
                          <w:right w:w="0" w:type="dxa"/>
                        </w:tcMar>
                      </w:tcPr>
                      <w:p w:rsidR="006038AD" w:rsidRPr="004C2EA8" w:rsidRDefault="008F1EA7">
                        <w:pPr>
                          <w:jc w:val="right"/>
                          <w:rPr>
                            <w:lang w:val="es-ES_tradnl"/>
                          </w:rPr>
                        </w:pPr>
                        <w:r w:rsidRPr="004C2EA8">
                          <w:rPr>
                            <w:rFonts w:eastAsia="Arial" w:cs="Arial"/>
                            <w:lang w:val="es-ES_tradnl"/>
                          </w:rPr>
                          <w:t>a)</w:t>
                        </w:r>
                      </w:p>
                    </w:tc>
                  </w:tr>
                </w:tbl>
                <w:p w:rsidR="006038AD" w:rsidRPr="004C2EA8" w:rsidRDefault="006038AD">
                  <w:pPr>
                    <w:spacing w:line="1" w:lineRule="auto"/>
                    <w:rPr>
                      <w:lang w:val="es-ES_tradnl"/>
                    </w:rPr>
                  </w:pPr>
                </w:p>
              </w:tc>
              <w:tc>
                <w:tcPr>
                  <w:tcW w:w="300" w:type="dxa"/>
                  <w:tcMar>
                    <w:top w:w="0" w:type="dxa"/>
                    <w:left w:w="0" w:type="dxa"/>
                    <w:bottom w:w="0" w:type="dxa"/>
                    <w:right w:w="0" w:type="dxa"/>
                  </w:tcMar>
                </w:tcPr>
                <w:p w:rsidR="006038AD" w:rsidRPr="004C2EA8" w:rsidRDefault="006038AD">
                  <w:pPr>
                    <w:spacing w:line="1" w:lineRule="auto"/>
                    <w:rPr>
                      <w:lang w:val="es-ES_tradnl"/>
                    </w:rPr>
                  </w:pPr>
                </w:p>
              </w:tc>
              <w:tc>
                <w:tcPr>
                  <w:tcW w:w="7425" w:type="dxa"/>
                  <w:tcMar>
                    <w:top w:w="0" w:type="dxa"/>
                    <w:left w:w="0" w:type="dxa"/>
                    <w:bottom w:w="0" w:type="dxa"/>
                    <w:right w:w="0" w:type="dxa"/>
                  </w:tcMar>
                </w:tcPr>
                <w:p w:rsidR="006038AD" w:rsidRPr="004C2EA8"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4C2EA8">
                    <w:tc>
                      <w:tcPr>
                        <w:tcW w:w="7425" w:type="dxa"/>
                        <w:tcMar>
                          <w:top w:w="0" w:type="dxa"/>
                          <w:left w:w="0" w:type="dxa"/>
                          <w:bottom w:w="0" w:type="dxa"/>
                          <w:right w:w="0" w:type="dxa"/>
                        </w:tcMar>
                      </w:tcPr>
                      <w:p w:rsidR="006038AD" w:rsidRPr="004C2EA8" w:rsidRDefault="008F1EA7">
                        <w:pPr>
                          <w:jc w:val="both"/>
                          <w:rPr>
                            <w:lang w:val="es-ES_tradnl"/>
                          </w:rPr>
                        </w:pPr>
                        <w:r w:rsidRPr="004C2EA8">
                          <w:rPr>
                            <w:rFonts w:eastAsia="Arial" w:cs="Arial"/>
                            <w:lang w:val="es-ES_tradnl"/>
                          </w:rPr>
                          <w:t>Hoja: intensidad del color verde (</w:t>
                        </w:r>
                        <w:r w:rsidR="005428D0" w:rsidRPr="004C2EA8">
                          <w:rPr>
                            <w:rFonts w:eastAsia="Arial" w:cs="Arial"/>
                            <w:lang w:val="es-ES_tradnl"/>
                          </w:rPr>
                          <w:t>carácter</w:t>
                        </w:r>
                        <w:r w:rsidRPr="004C2EA8">
                          <w:rPr>
                            <w:rFonts w:eastAsia="Arial" w:cs="Arial"/>
                            <w:lang w:val="es-ES_tradnl"/>
                          </w:rPr>
                          <w:t xml:space="preserve"> 2)</w:t>
                        </w:r>
                      </w:p>
                    </w:tc>
                  </w:tr>
                </w:tbl>
                <w:p w:rsidR="006038AD" w:rsidRPr="004C2EA8" w:rsidRDefault="006038AD">
                  <w:pPr>
                    <w:spacing w:line="1" w:lineRule="auto"/>
                    <w:rPr>
                      <w:lang w:val="es-ES_tradnl"/>
                    </w:rPr>
                  </w:pPr>
                </w:p>
              </w:tc>
            </w:tr>
            <w:tr w:rsidR="006038AD" w:rsidRPr="004C2EA8">
              <w:trPr>
                <w:hidden/>
              </w:trPr>
              <w:tc>
                <w:tcPr>
                  <w:tcW w:w="1133" w:type="dxa"/>
                  <w:tcMar>
                    <w:top w:w="0" w:type="dxa"/>
                    <w:left w:w="0" w:type="dxa"/>
                    <w:bottom w:w="0" w:type="dxa"/>
                    <w:right w:w="0" w:type="dxa"/>
                  </w:tcMar>
                </w:tcPr>
                <w:p w:rsidR="006038AD" w:rsidRPr="004C2EA8"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4C2EA8">
                    <w:trPr>
                      <w:jc w:val="right"/>
                    </w:trPr>
                    <w:tc>
                      <w:tcPr>
                        <w:tcW w:w="1133" w:type="dxa"/>
                        <w:tcMar>
                          <w:top w:w="0" w:type="dxa"/>
                          <w:left w:w="0" w:type="dxa"/>
                          <w:bottom w:w="0" w:type="dxa"/>
                          <w:right w:w="0" w:type="dxa"/>
                        </w:tcMar>
                      </w:tcPr>
                      <w:p w:rsidR="006038AD" w:rsidRPr="004C2EA8" w:rsidRDefault="008F1EA7">
                        <w:pPr>
                          <w:jc w:val="right"/>
                          <w:rPr>
                            <w:lang w:val="es-ES_tradnl"/>
                          </w:rPr>
                        </w:pPr>
                        <w:r w:rsidRPr="004C2EA8">
                          <w:rPr>
                            <w:rFonts w:eastAsia="Arial" w:cs="Arial"/>
                            <w:lang w:val="es-ES_tradnl"/>
                          </w:rPr>
                          <w:t>b)</w:t>
                        </w:r>
                      </w:p>
                    </w:tc>
                  </w:tr>
                </w:tbl>
                <w:p w:rsidR="006038AD" w:rsidRPr="004C2EA8" w:rsidRDefault="006038AD">
                  <w:pPr>
                    <w:spacing w:line="1" w:lineRule="auto"/>
                    <w:rPr>
                      <w:lang w:val="es-ES_tradnl"/>
                    </w:rPr>
                  </w:pPr>
                </w:p>
              </w:tc>
              <w:tc>
                <w:tcPr>
                  <w:tcW w:w="300" w:type="dxa"/>
                  <w:tcMar>
                    <w:top w:w="0" w:type="dxa"/>
                    <w:left w:w="0" w:type="dxa"/>
                    <w:bottom w:w="0" w:type="dxa"/>
                    <w:right w:w="0" w:type="dxa"/>
                  </w:tcMar>
                </w:tcPr>
                <w:p w:rsidR="006038AD" w:rsidRPr="004C2EA8" w:rsidRDefault="006038AD">
                  <w:pPr>
                    <w:spacing w:line="1" w:lineRule="auto"/>
                    <w:rPr>
                      <w:lang w:val="es-ES_tradnl"/>
                    </w:rPr>
                  </w:pPr>
                </w:p>
              </w:tc>
              <w:tc>
                <w:tcPr>
                  <w:tcW w:w="7425" w:type="dxa"/>
                  <w:tcMar>
                    <w:top w:w="0" w:type="dxa"/>
                    <w:left w:w="0" w:type="dxa"/>
                    <w:bottom w:w="0" w:type="dxa"/>
                    <w:right w:w="0" w:type="dxa"/>
                  </w:tcMar>
                </w:tcPr>
                <w:p w:rsidR="006038AD" w:rsidRPr="004C2EA8"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4C2EA8">
                    <w:tc>
                      <w:tcPr>
                        <w:tcW w:w="7425" w:type="dxa"/>
                        <w:tcMar>
                          <w:top w:w="0" w:type="dxa"/>
                          <w:left w:w="0" w:type="dxa"/>
                          <w:bottom w:w="0" w:type="dxa"/>
                          <w:right w:w="0" w:type="dxa"/>
                        </w:tcMar>
                      </w:tcPr>
                      <w:p w:rsidR="006038AD" w:rsidRPr="004C2EA8" w:rsidRDefault="008F1EA7">
                        <w:pPr>
                          <w:jc w:val="both"/>
                          <w:rPr>
                            <w:lang w:val="es-ES_tradnl"/>
                          </w:rPr>
                        </w:pPr>
                        <w:r w:rsidRPr="004C2EA8">
                          <w:rPr>
                            <w:rFonts w:eastAsia="Arial" w:cs="Arial"/>
                            <w:lang w:val="es-ES_tradnl"/>
                          </w:rPr>
                          <w:t>Hoja: abullonado (</w:t>
                        </w:r>
                        <w:r w:rsidR="005428D0" w:rsidRPr="004C2EA8">
                          <w:rPr>
                            <w:rFonts w:eastAsia="Arial" w:cs="Arial"/>
                            <w:lang w:val="es-ES_tradnl"/>
                          </w:rPr>
                          <w:t>carácter</w:t>
                        </w:r>
                        <w:r w:rsidRPr="004C2EA8">
                          <w:rPr>
                            <w:rFonts w:eastAsia="Arial" w:cs="Arial"/>
                            <w:lang w:val="es-ES_tradnl"/>
                          </w:rPr>
                          <w:t xml:space="preserve"> 3)</w:t>
                        </w:r>
                      </w:p>
                    </w:tc>
                  </w:tr>
                </w:tbl>
                <w:p w:rsidR="006038AD" w:rsidRPr="004C2EA8" w:rsidRDefault="006038AD">
                  <w:pPr>
                    <w:spacing w:line="1" w:lineRule="auto"/>
                    <w:rPr>
                      <w:lang w:val="es-ES_tradnl"/>
                    </w:rPr>
                  </w:pPr>
                </w:p>
              </w:tc>
            </w:tr>
            <w:tr w:rsidR="006038AD" w:rsidRPr="004C2EA8">
              <w:trPr>
                <w:hidden/>
              </w:trPr>
              <w:tc>
                <w:tcPr>
                  <w:tcW w:w="1133" w:type="dxa"/>
                  <w:tcMar>
                    <w:top w:w="0" w:type="dxa"/>
                    <w:left w:w="0" w:type="dxa"/>
                    <w:bottom w:w="0" w:type="dxa"/>
                    <w:right w:w="0" w:type="dxa"/>
                  </w:tcMar>
                </w:tcPr>
                <w:p w:rsidR="006038AD" w:rsidRPr="004C2EA8"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4C2EA8">
                    <w:trPr>
                      <w:jc w:val="right"/>
                    </w:trPr>
                    <w:tc>
                      <w:tcPr>
                        <w:tcW w:w="1133" w:type="dxa"/>
                        <w:tcMar>
                          <w:top w:w="0" w:type="dxa"/>
                          <w:left w:w="0" w:type="dxa"/>
                          <w:bottom w:w="0" w:type="dxa"/>
                          <w:right w:w="0" w:type="dxa"/>
                        </w:tcMar>
                      </w:tcPr>
                      <w:p w:rsidR="006038AD" w:rsidRPr="004C2EA8" w:rsidRDefault="008F1EA7">
                        <w:pPr>
                          <w:jc w:val="right"/>
                          <w:rPr>
                            <w:lang w:val="es-ES_tradnl"/>
                          </w:rPr>
                        </w:pPr>
                        <w:r w:rsidRPr="004C2EA8">
                          <w:rPr>
                            <w:rFonts w:eastAsia="Arial" w:cs="Arial"/>
                            <w:lang w:val="es-ES_tradnl"/>
                          </w:rPr>
                          <w:t>c)</w:t>
                        </w:r>
                      </w:p>
                    </w:tc>
                  </w:tr>
                </w:tbl>
                <w:p w:rsidR="006038AD" w:rsidRPr="004C2EA8" w:rsidRDefault="006038AD">
                  <w:pPr>
                    <w:spacing w:line="1" w:lineRule="auto"/>
                    <w:rPr>
                      <w:lang w:val="es-ES_tradnl"/>
                    </w:rPr>
                  </w:pPr>
                </w:p>
              </w:tc>
              <w:tc>
                <w:tcPr>
                  <w:tcW w:w="300" w:type="dxa"/>
                  <w:tcMar>
                    <w:top w:w="0" w:type="dxa"/>
                    <w:left w:w="0" w:type="dxa"/>
                    <w:bottom w:w="0" w:type="dxa"/>
                    <w:right w:w="0" w:type="dxa"/>
                  </w:tcMar>
                </w:tcPr>
                <w:p w:rsidR="006038AD" w:rsidRPr="004C2EA8" w:rsidRDefault="006038AD">
                  <w:pPr>
                    <w:spacing w:line="1" w:lineRule="auto"/>
                    <w:rPr>
                      <w:lang w:val="es-ES_tradnl"/>
                    </w:rPr>
                  </w:pPr>
                </w:p>
              </w:tc>
              <w:tc>
                <w:tcPr>
                  <w:tcW w:w="7425" w:type="dxa"/>
                  <w:tcMar>
                    <w:top w:w="0" w:type="dxa"/>
                    <w:left w:w="0" w:type="dxa"/>
                    <w:bottom w:w="0" w:type="dxa"/>
                    <w:right w:w="0" w:type="dxa"/>
                  </w:tcMar>
                </w:tcPr>
                <w:p w:rsidR="006038AD" w:rsidRPr="004C2EA8"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4C2EA8">
                    <w:tc>
                      <w:tcPr>
                        <w:tcW w:w="7425" w:type="dxa"/>
                        <w:tcMar>
                          <w:top w:w="0" w:type="dxa"/>
                          <w:left w:w="0" w:type="dxa"/>
                          <w:bottom w:w="0" w:type="dxa"/>
                          <w:right w:w="0" w:type="dxa"/>
                        </w:tcMar>
                      </w:tcPr>
                      <w:p w:rsidR="006038AD" w:rsidRPr="004C2EA8" w:rsidRDefault="008F1EA7">
                        <w:pPr>
                          <w:jc w:val="both"/>
                          <w:rPr>
                            <w:lang w:val="es-ES_tradnl"/>
                          </w:rPr>
                        </w:pPr>
                        <w:r w:rsidRPr="004C2EA8">
                          <w:rPr>
                            <w:rFonts w:eastAsia="Arial" w:cs="Arial"/>
                            <w:lang w:val="es-ES_tradnl"/>
                          </w:rPr>
                          <w:t>Época de inicio de la floración (</w:t>
                        </w:r>
                        <w:r w:rsidR="005428D0" w:rsidRPr="004C2EA8">
                          <w:rPr>
                            <w:rFonts w:eastAsia="Arial" w:cs="Arial"/>
                            <w:lang w:val="es-ES_tradnl"/>
                          </w:rPr>
                          <w:t>carácter</w:t>
                        </w:r>
                        <w:r w:rsidRPr="004C2EA8">
                          <w:rPr>
                            <w:rFonts w:eastAsia="Arial" w:cs="Arial"/>
                            <w:lang w:val="es-ES_tradnl"/>
                          </w:rPr>
                          <w:t xml:space="preserve"> 11)</w:t>
                        </w:r>
                      </w:p>
                    </w:tc>
                  </w:tr>
                </w:tbl>
                <w:p w:rsidR="006038AD" w:rsidRPr="004C2EA8" w:rsidRDefault="006038AD">
                  <w:pPr>
                    <w:spacing w:line="1" w:lineRule="auto"/>
                    <w:rPr>
                      <w:lang w:val="es-ES_tradnl"/>
                    </w:rPr>
                  </w:pPr>
                </w:p>
              </w:tc>
            </w:tr>
            <w:tr w:rsidR="006038AD" w:rsidRPr="004C2EA8">
              <w:trPr>
                <w:hidden/>
              </w:trPr>
              <w:tc>
                <w:tcPr>
                  <w:tcW w:w="1133" w:type="dxa"/>
                  <w:tcMar>
                    <w:top w:w="0" w:type="dxa"/>
                    <w:left w:w="0" w:type="dxa"/>
                    <w:bottom w:w="0" w:type="dxa"/>
                    <w:right w:w="0" w:type="dxa"/>
                  </w:tcMar>
                </w:tcPr>
                <w:p w:rsidR="006038AD" w:rsidRPr="004C2EA8"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4C2EA8">
                    <w:trPr>
                      <w:jc w:val="right"/>
                    </w:trPr>
                    <w:tc>
                      <w:tcPr>
                        <w:tcW w:w="1133" w:type="dxa"/>
                        <w:tcMar>
                          <w:top w:w="0" w:type="dxa"/>
                          <w:left w:w="0" w:type="dxa"/>
                          <w:bottom w:w="0" w:type="dxa"/>
                          <w:right w:w="0" w:type="dxa"/>
                        </w:tcMar>
                      </w:tcPr>
                      <w:p w:rsidR="006038AD" w:rsidRPr="004C2EA8" w:rsidRDefault="008F1EA7">
                        <w:pPr>
                          <w:jc w:val="right"/>
                          <w:rPr>
                            <w:lang w:val="es-ES_tradnl"/>
                          </w:rPr>
                        </w:pPr>
                        <w:r w:rsidRPr="004C2EA8">
                          <w:rPr>
                            <w:rFonts w:eastAsia="Arial" w:cs="Arial"/>
                            <w:lang w:val="es-ES_tradnl"/>
                          </w:rPr>
                          <w:t>d)</w:t>
                        </w:r>
                      </w:p>
                    </w:tc>
                  </w:tr>
                </w:tbl>
                <w:p w:rsidR="006038AD" w:rsidRPr="004C2EA8" w:rsidRDefault="006038AD">
                  <w:pPr>
                    <w:spacing w:line="1" w:lineRule="auto"/>
                    <w:rPr>
                      <w:lang w:val="es-ES_tradnl"/>
                    </w:rPr>
                  </w:pPr>
                </w:p>
              </w:tc>
              <w:tc>
                <w:tcPr>
                  <w:tcW w:w="300" w:type="dxa"/>
                  <w:tcMar>
                    <w:top w:w="0" w:type="dxa"/>
                    <w:left w:w="0" w:type="dxa"/>
                    <w:bottom w:w="0" w:type="dxa"/>
                    <w:right w:w="0" w:type="dxa"/>
                  </w:tcMar>
                </w:tcPr>
                <w:p w:rsidR="006038AD" w:rsidRPr="004C2EA8" w:rsidRDefault="006038AD">
                  <w:pPr>
                    <w:spacing w:line="1" w:lineRule="auto"/>
                    <w:rPr>
                      <w:lang w:val="es-ES_tradnl"/>
                    </w:rPr>
                  </w:pPr>
                </w:p>
              </w:tc>
              <w:tc>
                <w:tcPr>
                  <w:tcW w:w="7425" w:type="dxa"/>
                  <w:tcMar>
                    <w:top w:w="0" w:type="dxa"/>
                    <w:left w:w="0" w:type="dxa"/>
                    <w:bottom w:w="0" w:type="dxa"/>
                    <w:right w:w="0" w:type="dxa"/>
                  </w:tcMar>
                </w:tcPr>
                <w:p w:rsidR="006038AD" w:rsidRPr="004C2EA8"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4C2EA8">
                    <w:tc>
                      <w:tcPr>
                        <w:tcW w:w="7425" w:type="dxa"/>
                        <w:tcMar>
                          <w:top w:w="0" w:type="dxa"/>
                          <w:left w:w="0" w:type="dxa"/>
                          <w:bottom w:w="0" w:type="dxa"/>
                          <w:right w:w="0" w:type="dxa"/>
                        </w:tcMar>
                      </w:tcPr>
                      <w:p w:rsidR="006038AD" w:rsidRPr="004C2EA8" w:rsidRDefault="008F1EA7">
                        <w:pPr>
                          <w:jc w:val="both"/>
                          <w:rPr>
                            <w:lang w:val="es-ES_tradnl"/>
                          </w:rPr>
                        </w:pPr>
                        <w:r w:rsidRPr="004C2EA8">
                          <w:rPr>
                            <w:rFonts w:eastAsia="Arial" w:cs="Arial"/>
                            <w:lang w:val="es-ES_tradnl"/>
                          </w:rPr>
                          <w:t>Flor ligulada: color (</w:t>
                        </w:r>
                        <w:r w:rsidR="005428D0" w:rsidRPr="004C2EA8">
                          <w:rPr>
                            <w:rFonts w:eastAsia="Arial" w:cs="Arial"/>
                            <w:lang w:val="es-ES_tradnl"/>
                          </w:rPr>
                          <w:t>carácter</w:t>
                        </w:r>
                        <w:r w:rsidRPr="004C2EA8">
                          <w:rPr>
                            <w:rFonts w:eastAsia="Arial" w:cs="Arial"/>
                            <w:lang w:val="es-ES_tradnl"/>
                          </w:rPr>
                          <w:t xml:space="preserve"> 17)</w:t>
                        </w:r>
                      </w:p>
                    </w:tc>
                  </w:tr>
                </w:tbl>
                <w:p w:rsidR="006038AD" w:rsidRPr="004C2EA8" w:rsidRDefault="006038AD">
                  <w:pPr>
                    <w:spacing w:line="1" w:lineRule="auto"/>
                    <w:rPr>
                      <w:lang w:val="es-ES_tradnl"/>
                    </w:rPr>
                  </w:pPr>
                </w:p>
              </w:tc>
            </w:tr>
            <w:tr w:rsidR="006038AD" w:rsidRPr="004C2EA8">
              <w:trPr>
                <w:hidden/>
              </w:trPr>
              <w:tc>
                <w:tcPr>
                  <w:tcW w:w="1133" w:type="dxa"/>
                  <w:tcMar>
                    <w:top w:w="0" w:type="dxa"/>
                    <w:left w:w="0" w:type="dxa"/>
                    <w:bottom w:w="0" w:type="dxa"/>
                    <w:right w:w="0" w:type="dxa"/>
                  </w:tcMar>
                </w:tcPr>
                <w:p w:rsidR="006038AD" w:rsidRPr="004C2EA8"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4C2EA8">
                    <w:trPr>
                      <w:jc w:val="right"/>
                    </w:trPr>
                    <w:tc>
                      <w:tcPr>
                        <w:tcW w:w="1133" w:type="dxa"/>
                        <w:tcMar>
                          <w:top w:w="0" w:type="dxa"/>
                          <w:left w:w="0" w:type="dxa"/>
                          <w:bottom w:w="0" w:type="dxa"/>
                          <w:right w:w="0" w:type="dxa"/>
                        </w:tcMar>
                      </w:tcPr>
                      <w:p w:rsidR="006038AD" w:rsidRPr="004C2EA8" w:rsidRDefault="008F1EA7">
                        <w:pPr>
                          <w:jc w:val="right"/>
                          <w:rPr>
                            <w:lang w:val="es-ES_tradnl"/>
                          </w:rPr>
                        </w:pPr>
                        <w:r w:rsidRPr="004C2EA8">
                          <w:rPr>
                            <w:rFonts w:eastAsia="Arial" w:cs="Arial"/>
                            <w:lang w:val="es-ES_tradnl"/>
                          </w:rPr>
                          <w:t>e)</w:t>
                        </w:r>
                      </w:p>
                    </w:tc>
                  </w:tr>
                </w:tbl>
                <w:p w:rsidR="006038AD" w:rsidRPr="004C2EA8" w:rsidRDefault="006038AD">
                  <w:pPr>
                    <w:spacing w:line="1" w:lineRule="auto"/>
                    <w:rPr>
                      <w:lang w:val="es-ES_tradnl"/>
                    </w:rPr>
                  </w:pPr>
                </w:p>
              </w:tc>
              <w:tc>
                <w:tcPr>
                  <w:tcW w:w="300" w:type="dxa"/>
                  <w:tcMar>
                    <w:top w:w="0" w:type="dxa"/>
                    <w:left w:w="0" w:type="dxa"/>
                    <w:bottom w:w="0" w:type="dxa"/>
                    <w:right w:w="0" w:type="dxa"/>
                  </w:tcMar>
                </w:tcPr>
                <w:p w:rsidR="006038AD" w:rsidRPr="004C2EA8" w:rsidRDefault="006038AD">
                  <w:pPr>
                    <w:spacing w:line="1" w:lineRule="auto"/>
                    <w:rPr>
                      <w:lang w:val="es-ES_tradnl"/>
                    </w:rPr>
                  </w:pPr>
                </w:p>
              </w:tc>
              <w:tc>
                <w:tcPr>
                  <w:tcW w:w="7425" w:type="dxa"/>
                  <w:tcMar>
                    <w:top w:w="0" w:type="dxa"/>
                    <w:left w:w="0" w:type="dxa"/>
                    <w:bottom w:w="0" w:type="dxa"/>
                    <w:right w:w="0" w:type="dxa"/>
                  </w:tcMar>
                </w:tcPr>
                <w:p w:rsidR="006038AD" w:rsidRPr="004C2EA8"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4C2EA8">
                    <w:tc>
                      <w:tcPr>
                        <w:tcW w:w="7425" w:type="dxa"/>
                        <w:tcMar>
                          <w:top w:w="0" w:type="dxa"/>
                          <w:left w:w="0" w:type="dxa"/>
                          <w:bottom w:w="0" w:type="dxa"/>
                          <w:right w:w="0" w:type="dxa"/>
                        </w:tcMar>
                      </w:tcPr>
                      <w:p w:rsidR="006038AD" w:rsidRPr="004C2EA8" w:rsidRDefault="008F1EA7">
                        <w:pPr>
                          <w:jc w:val="both"/>
                          <w:rPr>
                            <w:lang w:val="es-ES_tradnl"/>
                          </w:rPr>
                        </w:pPr>
                        <w:r w:rsidRPr="004C2EA8">
                          <w:rPr>
                            <w:rFonts w:eastAsia="Arial" w:cs="Arial"/>
                            <w:lang w:val="es-ES_tradnl"/>
                          </w:rPr>
                          <w:t>Flósculo: producción de polen (</w:t>
                        </w:r>
                        <w:r w:rsidR="005428D0" w:rsidRPr="004C2EA8">
                          <w:rPr>
                            <w:rFonts w:eastAsia="Arial" w:cs="Arial"/>
                            <w:lang w:val="es-ES_tradnl"/>
                          </w:rPr>
                          <w:t>carácter</w:t>
                        </w:r>
                        <w:r w:rsidRPr="004C2EA8">
                          <w:rPr>
                            <w:rFonts w:eastAsia="Arial" w:cs="Arial"/>
                            <w:lang w:val="es-ES_tradnl"/>
                          </w:rPr>
                          <w:t xml:space="preserve"> 22)</w:t>
                        </w:r>
                      </w:p>
                    </w:tc>
                  </w:tr>
                </w:tbl>
                <w:p w:rsidR="006038AD" w:rsidRPr="004C2EA8" w:rsidRDefault="006038AD">
                  <w:pPr>
                    <w:spacing w:line="1" w:lineRule="auto"/>
                    <w:rPr>
                      <w:lang w:val="es-ES_tradnl"/>
                    </w:rPr>
                  </w:pPr>
                </w:p>
              </w:tc>
            </w:tr>
            <w:tr w:rsidR="006038AD" w:rsidRPr="004C2EA8">
              <w:trPr>
                <w:hidden/>
              </w:trPr>
              <w:tc>
                <w:tcPr>
                  <w:tcW w:w="1133" w:type="dxa"/>
                  <w:tcMar>
                    <w:top w:w="0" w:type="dxa"/>
                    <w:left w:w="0" w:type="dxa"/>
                    <w:bottom w:w="0" w:type="dxa"/>
                    <w:right w:w="0" w:type="dxa"/>
                  </w:tcMar>
                </w:tcPr>
                <w:p w:rsidR="006038AD" w:rsidRPr="004C2EA8"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4C2EA8">
                    <w:trPr>
                      <w:jc w:val="right"/>
                    </w:trPr>
                    <w:tc>
                      <w:tcPr>
                        <w:tcW w:w="1133" w:type="dxa"/>
                        <w:tcMar>
                          <w:top w:w="0" w:type="dxa"/>
                          <w:left w:w="0" w:type="dxa"/>
                          <w:bottom w:w="0" w:type="dxa"/>
                          <w:right w:w="0" w:type="dxa"/>
                        </w:tcMar>
                      </w:tcPr>
                      <w:p w:rsidR="006038AD" w:rsidRPr="004C2EA8" w:rsidRDefault="008F1EA7">
                        <w:pPr>
                          <w:jc w:val="right"/>
                          <w:rPr>
                            <w:lang w:val="es-ES_tradnl"/>
                          </w:rPr>
                        </w:pPr>
                        <w:r w:rsidRPr="004C2EA8">
                          <w:rPr>
                            <w:rFonts w:eastAsia="Arial" w:cs="Arial"/>
                            <w:lang w:val="es-ES_tradnl"/>
                          </w:rPr>
                          <w:t>f)</w:t>
                        </w:r>
                      </w:p>
                    </w:tc>
                  </w:tr>
                </w:tbl>
                <w:p w:rsidR="006038AD" w:rsidRPr="004C2EA8" w:rsidRDefault="006038AD">
                  <w:pPr>
                    <w:spacing w:line="1" w:lineRule="auto"/>
                    <w:rPr>
                      <w:lang w:val="es-ES_tradnl"/>
                    </w:rPr>
                  </w:pPr>
                </w:p>
              </w:tc>
              <w:tc>
                <w:tcPr>
                  <w:tcW w:w="300" w:type="dxa"/>
                  <w:tcMar>
                    <w:top w:w="0" w:type="dxa"/>
                    <w:left w:w="0" w:type="dxa"/>
                    <w:bottom w:w="0" w:type="dxa"/>
                    <w:right w:w="0" w:type="dxa"/>
                  </w:tcMar>
                </w:tcPr>
                <w:p w:rsidR="006038AD" w:rsidRPr="004C2EA8" w:rsidRDefault="006038AD">
                  <w:pPr>
                    <w:spacing w:line="1" w:lineRule="auto"/>
                    <w:rPr>
                      <w:lang w:val="es-ES_tradnl"/>
                    </w:rPr>
                  </w:pPr>
                </w:p>
              </w:tc>
              <w:tc>
                <w:tcPr>
                  <w:tcW w:w="7425" w:type="dxa"/>
                  <w:tcMar>
                    <w:top w:w="0" w:type="dxa"/>
                    <w:left w:w="0" w:type="dxa"/>
                    <w:bottom w:w="0" w:type="dxa"/>
                    <w:right w:w="0" w:type="dxa"/>
                  </w:tcMar>
                </w:tcPr>
                <w:p w:rsidR="006038AD" w:rsidRPr="004C2EA8"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4C2EA8">
                    <w:tc>
                      <w:tcPr>
                        <w:tcW w:w="7425" w:type="dxa"/>
                        <w:tcMar>
                          <w:top w:w="0" w:type="dxa"/>
                          <w:left w:w="0" w:type="dxa"/>
                          <w:bottom w:w="0" w:type="dxa"/>
                          <w:right w:w="0" w:type="dxa"/>
                        </w:tcMar>
                      </w:tcPr>
                      <w:p w:rsidR="006038AD" w:rsidRPr="004C2EA8" w:rsidRDefault="008F1EA7">
                        <w:pPr>
                          <w:jc w:val="both"/>
                          <w:rPr>
                            <w:lang w:val="es-ES_tradnl"/>
                          </w:rPr>
                        </w:pPr>
                        <w:r w:rsidRPr="004C2EA8">
                          <w:rPr>
                            <w:rFonts w:eastAsia="Arial" w:cs="Arial"/>
                            <w:u w:val="single"/>
                            <w:lang w:val="es-ES_tradnl"/>
                          </w:rPr>
                          <w:t>Sólo variedades endógamas:</w:t>
                        </w:r>
                        <w:r w:rsidRPr="004C2EA8">
                          <w:rPr>
                            <w:rFonts w:eastAsia="Arial" w:cs="Arial"/>
                            <w:lang w:val="es-ES_tradnl"/>
                          </w:rPr>
                          <w:t xml:space="preserve"> Planta: altura natural (</w:t>
                        </w:r>
                        <w:r w:rsidR="005428D0" w:rsidRPr="004C2EA8">
                          <w:rPr>
                            <w:rFonts w:eastAsia="Arial" w:cs="Arial"/>
                            <w:lang w:val="es-ES_tradnl"/>
                          </w:rPr>
                          <w:t>carácter</w:t>
                        </w:r>
                        <w:r w:rsidRPr="004C2EA8">
                          <w:rPr>
                            <w:rFonts w:eastAsia="Arial" w:cs="Arial"/>
                            <w:lang w:val="es-ES_tradnl"/>
                          </w:rPr>
                          <w:t xml:space="preserve"> 27)</w:t>
                        </w:r>
                      </w:p>
                    </w:tc>
                  </w:tr>
                </w:tbl>
                <w:p w:rsidR="006038AD" w:rsidRPr="004C2EA8" w:rsidRDefault="006038AD">
                  <w:pPr>
                    <w:spacing w:line="1" w:lineRule="auto"/>
                    <w:rPr>
                      <w:lang w:val="es-ES_tradnl"/>
                    </w:rPr>
                  </w:pPr>
                </w:p>
              </w:tc>
            </w:tr>
            <w:tr w:rsidR="006038AD" w:rsidRPr="004C2EA8">
              <w:trPr>
                <w:hidden/>
              </w:trPr>
              <w:tc>
                <w:tcPr>
                  <w:tcW w:w="1133" w:type="dxa"/>
                  <w:tcMar>
                    <w:top w:w="0" w:type="dxa"/>
                    <w:left w:w="0" w:type="dxa"/>
                    <w:bottom w:w="0" w:type="dxa"/>
                    <w:right w:w="0" w:type="dxa"/>
                  </w:tcMar>
                </w:tcPr>
                <w:p w:rsidR="006038AD" w:rsidRPr="004C2EA8"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4C2EA8">
                    <w:trPr>
                      <w:jc w:val="right"/>
                    </w:trPr>
                    <w:tc>
                      <w:tcPr>
                        <w:tcW w:w="1133" w:type="dxa"/>
                        <w:tcMar>
                          <w:top w:w="0" w:type="dxa"/>
                          <w:left w:w="0" w:type="dxa"/>
                          <w:bottom w:w="0" w:type="dxa"/>
                          <w:right w:w="0" w:type="dxa"/>
                        </w:tcMar>
                      </w:tcPr>
                      <w:p w:rsidR="006038AD" w:rsidRPr="004C2EA8" w:rsidRDefault="008F1EA7">
                        <w:pPr>
                          <w:jc w:val="right"/>
                          <w:rPr>
                            <w:lang w:val="es-ES_tradnl"/>
                          </w:rPr>
                        </w:pPr>
                        <w:r w:rsidRPr="004C2EA8">
                          <w:rPr>
                            <w:rFonts w:eastAsia="Arial" w:cs="Arial"/>
                            <w:lang w:val="es-ES_tradnl"/>
                          </w:rPr>
                          <w:t>g)</w:t>
                        </w:r>
                      </w:p>
                    </w:tc>
                  </w:tr>
                </w:tbl>
                <w:p w:rsidR="006038AD" w:rsidRPr="004C2EA8" w:rsidRDefault="006038AD">
                  <w:pPr>
                    <w:spacing w:line="1" w:lineRule="auto"/>
                    <w:rPr>
                      <w:lang w:val="es-ES_tradnl"/>
                    </w:rPr>
                  </w:pPr>
                </w:p>
              </w:tc>
              <w:tc>
                <w:tcPr>
                  <w:tcW w:w="300" w:type="dxa"/>
                  <w:tcMar>
                    <w:top w:w="0" w:type="dxa"/>
                    <w:left w:w="0" w:type="dxa"/>
                    <w:bottom w:w="0" w:type="dxa"/>
                    <w:right w:w="0" w:type="dxa"/>
                  </w:tcMar>
                </w:tcPr>
                <w:p w:rsidR="006038AD" w:rsidRPr="004C2EA8" w:rsidRDefault="006038AD">
                  <w:pPr>
                    <w:spacing w:line="1" w:lineRule="auto"/>
                    <w:rPr>
                      <w:lang w:val="es-ES_tradnl"/>
                    </w:rPr>
                  </w:pPr>
                </w:p>
              </w:tc>
              <w:tc>
                <w:tcPr>
                  <w:tcW w:w="7425" w:type="dxa"/>
                  <w:tcMar>
                    <w:top w:w="0" w:type="dxa"/>
                    <w:left w:w="0" w:type="dxa"/>
                    <w:bottom w:w="0" w:type="dxa"/>
                    <w:right w:w="0" w:type="dxa"/>
                  </w:tcMar>
                </w:tcPr>
                <w:p w:rsidR="006038AD" w:rsidRPr="004C2EA8"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4C2EA8">
                    <w:tc>
                      <w:tcPr>
                        <w:tcW w:w="7425" w:type="dxa"/>
                        <w:tcMar>
                          <w:top w:w="0" w:type="dxa"/>
                          <w:left w:w="0" w:type="dxa"/>
                          <w:bottom w:w="0" w:type="dxa"/>
                          <w:right w:w="0" w:type="dxa"/>
                        </w:tcMar>
                      </w:tcPr>
                      <w:p w:rsidR="006038AD" w:rsidRPr="004C2EA8" w:rsidRDefault="008F1EA7">
                        <w:pPr>
                          <w:jc w:val="both"/>
                          <w:rPr>
                            <w:lang w:val="es-ES_tradnl"/>
                          </w:rPr>
                        </w:pPr>
                        <w:r w:rsidRPr="004C2EA8">
                          <w:rPr>
                            <w:rFonts w:eastAsia="Arial" w:cs="Arial"/>
                            <w:u w:val="single"/>
                            <w:lang w:val="es-ES_tradnl"/>
                          </w:rPr>
                          <w:t>Sólo híbridos y variedades de polinización libre:</w:t>
                        </w:r>
                        <w:r w:rsidRPr="004C2EA8">
                          <w:rPr>
                            <w:rFonts w:eastAsia="Arial" w:cs="Arial"/>
                            <w:lang w:val="es-ES_tradnl"/>
                          </w:rPr>
                          <w:t xml:space="preserve"> Planta: altura natural (</w:t>
                        </w:r>
                        <w:r w:rsidR="005428D0" w:rsidRPr="004C2EA8">
                          <w:rPr>
                            <w:rFonts w:eastAsia="Arial" w:cs="Arial"/>
                            <w:lang w:val="es-ES_tradnl"/>
                          </w:rPr>
                          <w:t>carácter</w:t>
                        </w:r>
                        <w:r w:rsidRPr="004C2EA8">
                          <w:rPr>
                            <w:rFonts w:eastAsia="Arial" w:cs="Arial"/>
                            <w:lang w:val="es-ES_tradnl"/>
                          </w:rPr>
                          <w:t xml:space="preserve"> 28)</w:t>
                        </w:r>
                      </w:p>
                    </w:tc>
                  </w:tr>
                </w:tbl>
                <w:p w:rsidR="006038AD" w:rsidRPr="004C2EA8" w:rsidRDefault="006038AD">
                  <w:pPr>
                    <w:spacing w:line="1" w:lineRule="auto"/>
                    <w:rPr>
                      <w:lang w:val="es-ES_tradnl"/>
                    </w:rPr>
                  </w:pPr>
                </w:p>
              </w:tc>
            </w:tr>
            <w:tr w:rsidR="006038AD" w:rsidRPr="004C2EA8">
              <w:trPr>
                <w:hidden/>
              </w:trPr>
              <w:tc>
                <w:tcPr>
                  <w:tcW w:w="1133" w:type="dxa"/>
                  <w:tcMar>
                    <w:top w:w="0" w:type="dxa"/>
                    <w:left w:w="0" w:type="dxa"/>
                    <w:bottom w:w="0" w:type="dxa"/>
                    <w:right w:w="0" w:type="dxa"/>
                  </w:tcMar>
                </w:tcPr>
                <w:p w:rsidR="006038AD" w:rsidRPr="004C2EA8"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4C2EA8">
                    <w:trPr>
                      <w:jc w:val="right"/>
                    </w:trPr>
                    <w:tc>
                      <w:tcPr>
                        <w:tcW w:w="1133" w:type="dxa"/>
                        <w:tcMar>
                          <w:top w:w="0" w:type="dxa"/>
                          <w:left w:w="0" w:type="dxa"/>
                          <w:bottom w:w="0" w:type="dxa"/>
                          <w:right w:w="0" w:type="dxa"/>
                        </w:tcMar>
                      </w:tcPr>
                      <w:p w:rsidR="006038AD" w:rsidRPr="004C2EA8" w:rsidRDefault="008F1EA7">
                        <w:pPr>
                          <w:jc w:val="right"/>
                          <w:rPr>
                            <w:lang w:val="es-ES_tradnl"/>
                          </w:rPr>
                        </w:pPr>
                        <w:r w:rsidRPr="004C2EA8">
                          <w:rPr>
                            <w:rFonts w:eastAsia="Arial" w:cs="Arial"/>
                            <w:lang w:val="es-ES_tradnl"/>
                          </w:rPr>
                          <w:t>h)</w:t>
                        </w:r>
                      </w:p>
                    </w:tc>
                  </w:tr>
                </w:tbl>
                <w:p w:rsidR="006038AD" w:rsidRPr="004C2EA8" w:rsidRDefault="006038AD">
                  <w:pPr>
                    <w:spacing w:line="1" w:lineRule="auto"/>
                    <w:rPr>
                      <w:lang w:val="es-ES_tradnl"/>
                    </w:rPr>
                  </w:pPr>
                </w:p>
              </w:tc>
              <w:tc>
                <w:tcPr>
                  <w:tcW w:w="300" w:type="dxa"/>
                  <w:tcMar>
                    <w:top w:w="0" w:type="dxa"/>
                    <w:left w:w="0" w:type="dxa"/>
                    <w:bottom w:w="0" w:type="dxa"/>
                    <w:right w:w="0" w:type="dxa"/>
                  </w:tcMar>
                </w:tcPr>
                <w:p w:rsidR="006038AD" w:rsidRPr="004C2EA8" w:rsidRDefault="006038AD">
                  <w:pPr>
                    <w:spacing w:line="1" w:lineRule="auto"/>
                    <w:rPr>
                      <w:lang w:val="es-ES_tradnl"/>
                    </w:rPr>
                  </w:pPr>
                </w:p>
              </w:tc>
              <w:tc>
                <w:tcPr>
                  <w:tcW w:w="7425" w:type="dxa"/>
                  <w:tcMar>
                    <w:top w:w="0" w:type="dxa"/>
                    <w:left w:w="0" w:type="dxa"/>
                    <w:bottom w:w="0" w:type="dxa"/>
                    <w:right w:w="0" w:type="dxa"/>
                  </w:tcMar>
                </w:tcPr>
                <w:p w:rsidR="006038AD" w:rsidRPr="004C2EA8"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4C2EA8">
                    <w:tc>
                      <w:tcPr>
                        <w:tcW w:w="7425" w:type="dxa"/>
                        <w:tcMar>
                          <w:top w:w="0" w:type="dxa"/>
                          <w:left w:w="0" w:type="dxa"/>
                          <w:bottom w:w="0" w:type="dxa"/>
                          <w:right w:w="0" w:type="dxa"/>
                        </w:tcMar>
                      </w:tcPr>
                      <w:p w:rsidR="006038AD" w:rsidRPr="004C2EA8" w:rsidRDefault="008F1EA7">
                        <w:pPr>
                          <w:jc w:val="both"/>
                          <w:rPr>
                            <w:lang w:val="es-ES_tradnl"/>
                          </w:rPr>
                        </w:pPr>
                        <w:r w:rsidRPr="004C2EA8">
                          <w:rPr>
                            <w:rFonts w:eastAsia="Arial" w:cs="Arial"/>
                            <w:lang w:val="es-ES_tradnl"/>
                          </w:rPr>
                          <w:t>Planta: ramificación (</w:t>
                        </w:r>
                        <w:r w:rsidR="005428D0" w:rsidRPr="004C2EA8">
                          <w:rPr>
                            <w:rFonts w:eastAsia="Arial" w:cs="Arial"/>
                            <w:lang w:val="es-ES_tradnl"/>
                          </w:rPr>
                          <w:t>carácter</w:t>
                        </w:r>
                        <w:r w:rsidRPr="004C2EA8">
                          <w:rPr>
                            <w:rFonts w:eastAsia="Arial" w:cs="Arial"/>
                            <w:lang w:val="es-ES_tradnl"/>
                          </w:rPr>
                          <w:t xml:space="preserve"> 29)</w:t>
                        </w:r>
                      </w:p>
                    </w:tc>
                  </w:tr>
                </w:tbl>
                <w:p w:rsidR="006038AD" w:rsidRPr="004C2EA8" w:rsidRDefault="006038AD">
                  <w:pPr>
                    <w:spacing w:line="1" w:lineRule="auto"/>
                    <w:rPr>
                      <w:lang w:val="es-ES_tradnl"/>
                    </w:rPr>
                  </w:pPr>
                </w:p>
              </w:tc>
            </w:tr>
            <w:tr w:rsidR="006038AD" w:rsidRPr="004C2EA8">
              <w:trPr>
                <w:hidden/>
              </w:trPr>
              <w:tc>
                <w:tcPr>
                  <w:tcW w:w="1133" w:type="dxa"/>
                  <w:tcMar>
                    <w:top w:w="0" w:type="dxa"/>
                    <w:left w:w="0" w:type="dxa"/>
                    <w:bottom w:w="0" w:type="dxa"/>
                    <w:right w:w="0" w:type="dxa"/>
                  </w:tcMar>
                </w:tcPr>
                <w:p w:rsidR="006038AD" w:rsidRPr="004C2EA8"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4C2EA8">
                    <w:trPr>
                      <w:jc w:val="right"/>
                    </w:trPr>
                    <w:tc>
                      <w:tcPr>
                        <w:tcW w:w="1133" w:type="dxa"/>
                        <w:tcMar>
                          <w:top w:w="0" w:type="dxa"/>
                          <w:left w:w="0" w:type="dxa"/>
                          <w:bottom w:w="0" w:type="dxa"/>
                          <w:right w:w="0" w:type="dxa"/>
                        </w:tcMar>
                      </w:tcPr>
                      <w:p w:rsidR="006038AD" w:rsidRPr="004C2EA8" w:rsidRDefault="008F1EA7">
                        <w:pPr>
                          <w:jc w:val="right"/>
                          <w:rPr>
                            <w:lang w:val="es-ES_tradnl"/>
                          </w:rPr>
                        </w:pPr>
                        <w:r w:rsidRPr="004C2EA8">
                          <w:rPr>
                            <w:rFonts w:eastAsia="Arial" w:cs="Arial"/>
                            <w:lang w:val="es-ES_tradnl"/>
                          </w:rPr>
                          <w:t>i)</w:t>
                        </w:r>
                      </w:p>
                    </w:tc>
                  </w:tr>
                </w:tbl>
                <w:p w:rsidR="006038AD" w:rsidRPr="004C2EA8" w:rsidRDefault="006038AD">
                  <w:pPr>
                    <w:spacing w:line="1" w:lineRule="auto"/>
                    <w:rPr>
                      <w:lang w:val="es-ES_tradnl"/>
                    </w:rPr>
                  </w:pPr>
                </w:p>
              </w:tc>
              <w:tc>
                <w:tcPr>
                  <w:tcW w:w="300" w:type="dxa"/>
                  <w:tcMar>
                    <w:top w:w="0" w:type="dxa"/>
                    <w:left w:w="0" w:type="dxa"/>
                    <w:bottom w:w="0" w:type="dxa"/>
                    <w:right w:w="0" w:type="dxa"/>
                  </w:tcMar>
                </w:tcPr>
                <w:p w:rsidR="006038AD" w:rsidRPr="004C2EA8" w:rsidRDefault="006038AD">
                  <w:pPr>
                    <w:spacing w:line="1" w:lineRule="auto"/>
                    <w:rPr>
                      <w:lang w:val="es-ES_tradnl"/>
                    </w:rPr>
                  </w:pPr>
                </w:p>
              </w:tc>
              <w:tc>
                <w:tcPr>
                  <w:tcW w:w="7425" w:type="dxa"/>
                  <w:tcMar>
                    <w:top w:w="0" w:type="dxa"/>
                    <w:left w:w="0" w:type="dxa"/>
                    <w:bottom w:w="0" w:type="dxa"/>
                    <w:right w:w="0" w:type="dxa"/>
                  </w:tcMar>
                </w:tcPr>
                <w:p w:rsidR="006038AD" w:rsidRPr="004C2EA8"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4C2EA8">
                    <w:tc>
                      <w:tcPr>
                        <w:tcW w:w="7425" w:type="dxa"/>
                        <w:tcMar>
                          <w:top w:w="0" w:type="dxa"/>
                          <w:left w:w="0" w:type="dxa"/>
                          <w:bottom w:w="0" w:type="dxa"/>
                          <w:right w:w="0" w:type="dxa"/>
                        </w:tcMar>
                      </w:tcPr>
                      <w:p w:rsidR="006038AD" w:rsidRPr="004C2EA8" w:rsidRDefault="008F1EA7">
                        <w:pPr>
                          <w:jc w:val="both"/>
                          <w:rPr>
                            <w:lang w:val="es-ES_tradnl"/>
                          </w:rPr>
                        </w:pPr>
                        <w:r w:rsidRPr="004C2EA8">
                          <w:rPr>
                            <w:rFonts w:eastAsia="Arial" w:cs="Arial"/>
                            <w:lang w:val="es-ES_tradnl"/>
                          </w:rPr>
                          <w:t>Semilla: color (</w:t>
                        </w:r>
                        <w:r w:rsidR="005428D0" w:rsidRPr="004C2EA8">
                          <w:rPr>
                            <w:rFonts w:eastAsia="Arial" w:cs="Arial"/>
                            <w:lang w:val="es-ES_tradnl"/>
                          </w:rPr>
                          <w:t>carácter</w:t>
                        </w:r>
                        <w:r w:rsidRPr="004C2EA8">
                          <w:rPr>
                            <w:rFonts w:eastAsia="Arial" w:cs="Arial"/>
                            <w:lang w:val="es-ES_tradnl"/>
                          </w:rPr>
                          <w:t xml:space="preserve"> 39)</w:t>
                        </w:r>
                      </w:p>
                    </w:tc>
                  </w:tr>
                </w:tbl>
                <w:p w:rsidR="006038AD" w:rsidRPr="004C2EA8" w:rsidRDefault="006038AD">
                  <w:pPr>
                    <w:spacing w:line="1" w:lineRule="auto"/>
                    <w:rPr>
                      <w:lang w:val="es-ES_tradnl"/>
                    </w:rPr>
                  </w:pPr>
                </w:p>
              </w:tc>
            </w:tr>
            <w:tr w:rsidR="006038AD" w:rsidRPr="004C2EA8">
              <w:trPr>
                <w:hidden/>
              </w:trPr>
              <w:tc>
                <w:tcPr>
                  <w:tcW w:w="1133" w:type="dxa"/>
                  <w:tcMar>
                    <w:top w:w="0" w:type="dxa"/>
                    <w:left w:w="0" w:type="dxa"/>
                    <w:bottom w:w="0" w:type="dxa"/>
                    <w:right w:w="0" w:type="dxa"/>
                  </w:tcMar>
                </w:tcPr>
                <w:p w:rsidR="006038AD" w:rsidRPr="004C2EA8" w:rsidRDefault="006038AD">
                  <w:pPr>
                    <w:rPr>
                      <w:vanish/>
                      <w:lang w:val="es-ES_tradnl"/>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4C2EA8">
                    <w:trPr>
                      <w:jc w:val="right"/>
                    </w:trPr>
                    <w:tc>
                      <w:tcPr>
                        <w:tcW w:w="1133" w:type="dxa"/>
                        <w:tcMar>
                          <w:top w:w="0" w:type="dxa"/>
                          <w:left w:w="0" w:type="dxa"/>
                          <w:bottom w:w="0" w:type="dxa"/>
                          <w:right w:w="0" w:type="dxa"/>
                        </w:tcMar>
                      </w:tcPr>
                      <w:p w:rsidR="006038AD" w:rsidRPr="004C2EA8" w:rsidRDefault="008F1EA7">
                        <w:pPr>
                          <w:jc w:val="right"/>
                          <w:rPr>
                            <w:lang w:val="es-ES_tradnl"/>
                          </w:rPr>
                        </w:pPr>
                        <w:r w:rsidRPr="004C2EA8">
                          <w:rPr>
                            <w:rFonts w:eastAsia="Arial" w:cs="Arial"/>
                            <w:lang w:val="es-ES_tradnl"/>
                          </w:rPr>
                          <w:t>j)</w:t>
                        </w:r>
                      </w:p>
                    </w:tc>
                  </w:tr>
                </w:tbl>
                <w:p w:rsidR="006038AD" w:rsidRPr="004C2EA8" w:rsidRDefault="006038AD">
                  <w:pPr>
                    <w:spacing w:line="1" w:lineRule="auto"/>
                    <w:rPr>
                      <w:lang w:val="es-ES_tradnl"/>
                    </w:rPr>
                  </w:pPr>
                </w:p>
              </w:tc>
              <w:tc>
                <w:tcPr>
                  <w:tcW w:w="300" w:type="dxa"/>
                  <w:tcMar>
                    <w:top w:w="0" w:type="dxa"/>
                    <w:left w:w="0" w:type="dxa"/>
                    <w:bottom w:w="0" w:type="dxa"/>
                    <w:right w:w="0" w:type="dxa"/>
                  </w:tcMar>
                </w:tcPr>
                <w:p w:rsidR="006038AD" w:rsidRPr="004C2EA8" w:rsidRDefault="006038AD">
                  <w:pPr>
                    <w:spacing w:line="1" w:lineRule="auto"/>
                    <w:rPr>
                      <w:lang w:val="es-ES_tradnl"/>
                    </w:rPr>
                  </w:pPr>
                </w:p>
              </w:tc>
              <w:tc>
                <w:tcPr>
                  <w:tcW w:w="7425" w:type="dxa"/>
                  <w:tcMar>
                    <w:top w:w="0" w:type="dxa"/>
                    <w:left w:w="0" w:type="dxa"/>
                    <w:bottom w:w="0" w:type="dxa"/>
                    <w:right w:w="0" w:type="dxa"/>
                  </w:tcMar>
                </w:tcPr>
                <w:p w:rsidR="006038AD" w:rsidRPr="004C2EA8"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4C2EA8">
                    <w:tc>
                      <w:tcPr>
                        <w:tcW w:w="7425" w:type="dxa"/>
                        <w:tcMar>
                          <w:top w:w="0" w:type="dxa"/>
                          <w:left w:w="0" w:type="dxa"/>
                          <w:bottom w:w="0" w:type="dxa"/>
                          <w:right w:w="0" w:type="dxa"/>
                        </w:tcMar>
                      </w:tcPr>
                      <w:p w:rsidR="006038AD" w:rsidRPr="004C2EA8" w:rsidRDefault="008F1EA7" w:rsidP="005428D0">
                        <w:pPr>
                          <w:jc w:val="both"/>
                          <w:rPr>
                            <w:lang w:val="es-ES_tradnl"/>
                          </w:rPr>
                        </w:pPr>
                        <w:r w:rsidRPr="004C2EA8">
                          <w:rPr>
                            <w:rFonts w:eastAsia="Arial" w:cs="Arial"/>
                            <w:lang w:val="es-ES_tradnl"/>
                          </w:rPr>
                          <w:t>Se</w:t>
                        </w:r>
                        <w:r w:rsidR="005428D0" w:rsidRPr="004C2EA8">
                          <w:rPr>
                            <w:rFonts w:eastAsia="Arial" w:cs="Arial"/>
                            <w:lang w:val="es-ES_tradnl"/>
                          </w:rPr>
                          <w:t>milla</w:t>
                        </w:r>
                        <w:r w:rsidRPr="004C2EA8">
                          <w:rPr>
                            <w:rFonts w:eastAsia="Arial" w:cs="Arial"/>
                            <w:lang w:val="es-ES_tradnl"/>
                          </w:rPr>
                          <w:t>: rayas en el borde (</w:t>
                        </w:r>
                        <w:r w:rsidR="005428D0" w:rsidRPr="004C2EA8">
                          <w:rPr>
                            <w:rFonts w:eastAsia="Arial" w:cs="Arial"/>
                            <w:lang w:val="es-ES_tradnl"/>
                          </w:rPr>
                          <w:t>carácter</w:t>
                        </w:r>
                        <w:r w:rsidRPr="004C2EA8">
                          <w:rPr>
                            <w:rFonts w:eastAsia="Arial" w:cs="Arial"/>
                            <w:lang w:val="es-ES_tradnl"/>
                          </w:rPr>
                          <w:t xml:space="preserve"> 40)</w:t>
                        </w:r>
                      </w:p>
                    </w:tc>
                  </w:tr>
                </w:tbl>
                <w:p w:rsidR="006038AD" w:rsidRPr="004C2EA8" w:rsidRDefault="006038AD">
                  <w:pPr>
                    <w:spacing w:line="1" w:lineRule="auto"/>
                    <w:rPr>
                      <w:lang w:val="es-ES_tradnl"/>
                    </w:rPr>
                  </w:pPr>
                </w:p>
              </w:tc>
            </w:tr>
          </w:tbl>
          <w:p w:rsidR="006038AD" w:rsidRPr="004C2EA8" w:rsidRDefault="006038AD">
            <w:pPr>
              <w:spacing w:line="1" w:lineRule="auto"/>
              <w:rPr>
                <w:lang w:val="es-ES_tradnl"/>
              </w:rPr>
            </w:pPr>
          </w:p>
        </w:tc>
      </w:tr>
      <w:tr w:rsidR="006038AD" w:rsidRPr="004C2EA8">
        <w:tc>
          <w:tcPr>
            <w:tcW w:w="708" w:type="dxa"/>
            <w:tcMar>
              <w:top w:w="0" w:type="dxa"/>
              <w:left w:w="0" w:type="dxa"/>
              <w:bottom w:w="0" w:type="dxa"/>
              <w:right w:w="0" w:type="dxa"/>
            </w:tcMar>
          </w:tcPr>
          <w:p w:rsidR="006038AD" w:rsidRPr="004C2EA8" w:rsidRDefault="006038AD">
            <w:pPr>
              <w:spacing w:line="1" w:lineRule="auto"/>
              <w:rPr>
                <w:lang w:val="es-ES_tradnl"/>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6038AD" w:rsidRPr="004C2EA8">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038AD" w:rsidRPr="004C2EA8">
                    <w:trPr>
                      <w:jc w:val="right"/>
                    </w:trPr>
                    <w:tc>
                      <w:tcPr>
                        <w:tcW w:w="1133" w:type="dxa"/>
                        <w:tcMar>
                          <w:top w:w="0" w:type="dxa"/>
                          <w:left w:w="0" w:type="dxa"/>
                          <w:bottom w:w="0" w:type="dxa"/>
                          <w:right w:w="0" w:type="dxa"/>
                        </w:tcMar>
                      </w:tcPr>
                      <w:p w:rsidR="006038AD" w:rsidRPr="004C2EA8" w:rsidRDefault="008F1EA7">
                        <w:pPr>
                          <w:jc w:val="right"/>
                          <w:rPr>
                            <w:lang w:val="es-ES_tradnl"/>
                          </w:rPr>
                        </w:pPr>
                        <w:r w:rsidRPr="004C2EA8">
                          <w:rPr>
                            <w:rFonts w:eastAsia="Arial" w:cs="Arial"/>
                            <w:lang w:val="es-ES_tradnl"/>
                          </w:rPr>
                          <w:t>k)</w:t>
                        </w:r>
                      </w:p>
                    </w:tc>
                  </w:tr>
                </w:tbl>
                <w:p w:rsidR="006038AD" w:rsidRPr="004C2EA8" w:rsidRDefault="006038AD">
                  <w:pPr>
                    <w:spacing w:line="1" w:lineRule="auto"/>
                    <w:rPr>
                      <w:lang w:val="es-ES_tradnl"/>
                    </w:rPr>
                  </w:pPr>
                </w:p>
              </w:tc>
              <w:tc>
                <w:tcPr>
                  <w:tcW w:w="300" w:type="dxa"/>
                  <w:tcMar>
                    <w:top w:w="0" w:type="dxa"/>
                    <w:left w:w="0" w:type="dxa"/>
                    <w:bottom w:w="0" w:type="dxa"/>
                    <w:right w:w="0" w:type="dxa"/>
                  </w:tcMar>
                </w:tcPr>
                <w:p w:rsidR="006038AD" w:rsidRPr="004C2EA8" w:rsidRDefault="006038AD">
                  <w:pPr>
                    <w:spacing w:line="1" w:lineRule="auto"/>
                    <w:rPr>
                      <w:lang w:val="es-ES_tradnl"/>
                    </w:rPr>
                  </w:pPr>
                </w:p>
              </w:tc>
              <w:tc>
                <w:tcPr>
                  <w:tcW w:w="7425" w:type="dxa"/>
                  <w:tcMar>
                    <w:top w:w="0" w:type="dxa"/>
                    <w:left w:w="0" w:type="dxa"/>
                    <w:bottom w:w="0" w:type="dxa"/>
                    <w:right w:w="0" w:type="dxa"/>
                  </w:tcMar>
                </w:tcPr>
                <w:p w:rsidR="006038AD" w:rsidRPr="004C2EA8" w:rsidRDefault="006038AD">
                  <w:pPr>
                    <w:rPr>
                      <w:vanish/>
                      <w:lang w:val="es-ES_tradnl"/>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038AD" w:rsidRPr="004C2EA8">
                    <w:tc>
                      <w:tcPr>
                        <w:tcW w:w="7425" w:type="dxa"/>
                        <w:tcMar>
                          <w:top w:w="0" w:type="dxa"/>
                          <w:left w:w="0" w:type="dxa"/>
                          <w:bottom w:w="0" w:type="dxa"/>
                          <w:right w:w="0" w:type="dxa"/>
                        </w:tcMar>
                      </w:tcPr>
                      <w:p w:rsidR="006038AD" w:rsidRPr="004C2EA8" w:rsidRDefault="008F1EA7" w:rsidP="005428D0">
                        <w:pPr>
                          <w:jc w:val="both"/>
                          <w:rPr>
                            <w:lang w:val="es-ES_tradnl"/>
                          </w:rPr>
                        </w:pPr>
                        <w:r w:rsidRPr="004C2EA8">
                          <w:rPr>
                            <w:rFonts w:eastAsia="Arial" w:cs="Arial"/>
                            <w:lang w:val="es-ES_tradnl"/>
                          </w:rPr>
                          <w:t>Se</w:t>
                        </w:r>
                        <w:r w:rsidR="005428D0" w:rsidRPr="004C2EA8">
                          <w:rPr>
                            <w:rFonts w:eastAsia="Arial" w:cs="Arial"/>
                            <w:lang w:val="es-ES_tradnl"/>
                          </w:rPr>
                          <w:t>milla</w:t>
                        </w:r>
                        <w:r w:rsidRPr="004C2EA8">
                          <w:rPr>
                            <w:rFonts w:eastAsia="Arial" w:cs="Arial"/>
                            <w:lang w:val="es-ES_tradnl"/>
                          </w:rPr>
                          <w:t>: rayas entre los bordes (</w:t>
                        </w:r>
                        <w:r w:rsidR="005428D0" w:rsidRPr="004C2EA8">
                          <w:rPr>
                            <w:rFonts w:eastAsia="Arial" w:cs="Arial"/>
                            <w:lang w:val="es-ES_tradnl"/>
                          </w:rPr>
                          <w:t>carácter</w:t>
                        </w:r>
                        <w:r w:rsidRPr="004C2EA8">
                          <w:rPr>
                            <w:rFonts w:eastAsia="Arial" w:cs="Arial"/>
                            <w:lang w:val="es-ES_tradnl"/>
                          </w:rPr>
                          <w:t xml:space="preserve"> 41)</w:t>
                        </w:r>
                      </w:p>
                    </w:tc>
                  </w:tr>
                </w:tbl>
                <w:p w:rsidR="006038AD" w:rsidRPr="004C2EA8" w:rsidRDefault="006038AD">
                  <w:pPr>
                    <w:spacing w:line="1" w:lineRule="auto"/>
                    <w:rPr>
                      <w:lang w:val="es-ES_tradnl"/>
                    </w:rPr>
                  </w:pPr>
                </w:p>
              </w:tc>
            </w:tr>
            <w:tr w:rsidR="006038AD" w:rsidRPr="004C2EA8">
              <w:trPr>
                <w:trHeight w:val="230"/>
                <w:hidden/>
              </w:trPr>
              <w:tc>
                <w:tcPr>
                  <w:tcW w:w="8858" w:type="dxa"/>
                  <w:gridSpan w:val="3"/>
                  <w:vMerge w:val="restart"/>
                  <w:tcMar>
                    <w:top w:w="0" w:type="dxa"/>
                    <w:left w:w="0" w:type="dxa"/>
                    <w:bottom w:w="0" w:type="dxa"/>
                    <w:right w:w="0" w:type="dxa"/>
                  </w:tcMar>
                </w:tcPr>
                <w:p w:rsidR="006038AD" w:rsidRPr="004C2EA8" w:rsidRDefault="006038AD">
                  <w:pPr>
                    <w:rPr>
                      <w:vanish/>
                      <w:lang w:val="es-ES_tradnl"/>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6038AD" w:rsidRPr="004C2EA8">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6038AD" w:rsidRPr="004C2EA8">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6038AD" w:rsidRPr="004C2EA8" w:rsidRDefault="006038AD">
                              <w:pPr>
                                <w:spacing w:line="1" w:lineRule="auto"/>
                                <w:jc w:val="both"/>
                                <w:rPr>
                                  <w:lang w:val="es-ES_tradnl"/>
                                </w:rPr>
                              </w:pPr>
                            </w:p>
                          </w:tc>
                        </w:tr>
                      </w:tbl>
                      <w:p w:rsidR="006038AD" w:rsidRPr="004C2EA8" w:rsidRDefault="006038AD">
                        <w:pPr>
                          <w:spacing w:line="1" w:lineRule="auto"/>
                          <w:rPr>
                            <w:lang w:val="es-ES_tradnl"/>
                          </w:rPr>
                        </w:pPr>
                      </w:p>
                    </w:tc>
                  </w:tr>
                </w:tbl>
                <w:p w:rsidR="006038AD" w:rsidRPr="004C2EA8" w:rsidRDefault="006038AD">
                  <w:pPr>
                    <w:spacing w:line="1" w:lineRule="auto"/>
                    <w:rPr>
                      <w:lang w:val="es-ES_tradnl"/>
                    </w:rPr>
                  </w:pPr>
                </w:p>
              </w:tc>
            </w:tr>
          </w:tbl>
          <w:p w:rsidR="006038AD" w:rsidRPr="004C2EA8" w:rsidRDefault="006038AD">
            <w:pPr>
              <w:spacing w:line="1" w:lineRule="auto"/>
              <w:rPr>
                <w:lang w:val="es-ES_tradnl"/>
              </w:rPr>
            </w:pPr>
          </w:p>
        </w:tc>
      </w:tr>
      <w:tr w:rsidR="006038AD" w:rsidRPr="004C2EA8">
        <w:tc>
          <w:tcPr>
            <w:tcW w:w="708"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5.4</w:t>
            </w:r>
          </w:p>
        </w:tc>
        <w:tc>
          <w:tcPr>
            <w:tcW w:w="8970"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En la Introducción General y en el documento TGP/9 “Examen de la distinción” se dan orientaciones sobre el uso de los caracteres de agrupamiento en el proceso de examen de la distinción.</w:t>
            </w:r>
          </w:p>
        </w:tc>
      </w:tr>
    </w:tbl>
    <w:p w:rsidR="006038AD" w:rsidRPr="004C2EA8" w:rsidRDefault="006038AD">
      <w:pPr>
        <w:rPr>
          <w:lang w:val="es-ES_tradnl"/>
        </w:rPr>
        <w:sectPr w:rsidR="006038AD" w:rsidRPr="004C2EA8">
          <w:footerReference w:type="default" r:id="rId13"/>
          <w:pgSz w:w="11905" w:h="16837"/>
          <w:pgMar w:top="510" w:right="396" w:bottom="1133" w:left="1133" w:header="510" w:footer="1133" w:gutter="0"/>
          <w:cols w:space="720"/>
        </w:sectPr>
      </w:pPr>
    </w:p>
    <w:p w:rsidR="006038AD" w:rsidRPr="004C2EA8" w:rsidRDefault="006038AD">
      <w:pPr>
        <w:rPr>
          <w:vanish/>
          <w:lang w:val="es-ES_tradnl"/>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6038AD" w:rsidRPr="004C2EA8">
        <w:tc>
          <w:tcPr>
            <w:tcW w:w="810"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6.</w:t>
            </w:r>
          </w:p>
        </w:tc>
        <w:tc>
          <w:tcPr>
            <w:tcW w:w="8820" w:type="dxa"/>
            <w:tcMar>
              <w:top w:w="0" w:type="dxa"/>
              <w:left w:w="0" w:type="dxa"/>
              <w:bottom w:w="0" w:type="dxa"/>
              <w:right w:w="0" w:type="dxa"/>
            </w:tcMar>
          </w:tcPr>
          <w:p w:rsidR="006038AD" w:rsidRPr="004C2EA8" w:rsidRDefault="008F1EA7">
            <w:pPr>
              <w:rPr>
                <w:rFonts w:eastAsia="Arial" w:cs="Arial"/>
                <w:color w:val="000000"/>
                <w:u w:val="single"/>
                <w:lang w:val="es-ES_tradnl"/>
              </w:rPr>
            </w:pPr>
            <w:bookmarkStart w:id="29" w:name="Section6"/>
            <w:bookmarkEnd w:id="29"/>
            <w:r w:rsidRPr="004C2EA8">
              <w:rPr>
                <w:rFonts w:eastAsia="Arial" w:cs="Arial"/>
                <w:color w:val="000000"/>
                <w:u w:val="single"/>
                <w:lang w:val="es-ES_tradnl"/>
              </w:rPr>
              <w:t>Introducción a la tabla de caracteres</w:t>
            </w:r>
          </w:p>
        </w:tc>
      </w:tr>
      <w:tr w:rsidR="006038AD" w:rsidRPr="004C2EA8">
        <w:tc>
          <w:tcPr>
            <w:tcW w:w="810" w:type="dxa"/>
            <w:tcMar>
              <w:top w:w="0" w:type="dxa"/>
              <w:left w:w="0" w:type="dxa"/>
              <w:bottom w:w="0" w:type="dxa"/>
              <w:right w:w="0" w:type="dxa"/>
            </w:tcMar>
          </w:tcPr>
          <w:p w:rsidR="006038AD" w:rsidRPr="004C2EA8" w:rsidRDefault="006038AD">
            <w:pPr>
              <w:spacing w:line="1" w:lineRule="auto"/>
              <w:jc w:val="both"/>
              <w:rPr>
                <w:lang w:val="es-ES_tradnl"/>
              </w:rPr>
            </w:pPr>
          </w:p>
        </w:tc>
        <w:tc>
          <w:tcPr>
            <w:tcW w:w="882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810" w:type="dxa"/>
            <w:tcMar>
              <w:top w:w="0" w:type="dxa"/>
              <w:left w:w="0" w:type="dxa"/>
              <w:bottom w:w="0" w:type="dxa"/>
              <w:right w:w="0" w:type="dxa"/>
            </w:tcMar>
          </w:tcPr>
          <w:p w:rsidR="006038AD" w:rsidRPr="004C2EA8" w:rsidRDefault="008F1EA7">
            <w:pPr>
              <w:rPr>
                <w:rFonts w:eastAsia="Arial" w:cs="Arial"/>
                <w:i/>
                <w:iCs/>
                <w:color w:val="000000"/>
              </w:rPr>
            </w:pPr>
            <w:r w:rsidRPr="004C2EA8">
              <w:rPr>
                <w:rFonts w:eastAsia="Arial" w:cs="Arial"/>
                <w:i/>
                <w:iCs/>
                <w:color w:val="000000"/>
              </w:rPr>
              <w:t>6.1</w:t>
            </w:r>
          </w:p>
        </w:tc>
        <w:tc>
          <w:tcPr>
            <w:tcW w:w="8820" w:type="dxa"/>
            <w:tcMar>
              <w:top w:w="0" w:type="dxa"/>
              <w:left w:w="0" w:type="dxa"/>
              <w:bottom w:w="0" w:type="dxa"/>
              <w:right w:w="0" w:type="dxa"/>
            </w:tcMar>
          </w:tcPr>
          <w:p w:rsidR="006038AD" w:rsidRPr="004C2EA8" w:rsidRDefault="008F1EA7">
            <w:pPr>
              <w:rPr>
                <w:rFonts w:eastAsia="Arial" w:cs="Arial"/>
                <w:i/>
                <w:iCs/>
                <w:color w:val="000000"/>
              </w:rPr>
            </w:pPr>
            <w:bookmarkStart w:id="30" w:name="Section6-1"/>
            <w:bookmarkEnd w:id="30"/>
            <w:r w:rsidRPr="004C2EA8">
              <w:rPr>
                <w:rFonts w:eastAsia="Arial" w:cs="Arial"/>
                <w:i/>
                <w:iCs/>
                <w:color w:val="000000"/>
              </w:rPr>
              <w:t>Categorías de caracteres</w:t>
            </w:r>
          </w:p>
        </w:tc>
      </w:tr>
      <w:tr w:rsidR="006038AD" w:rsidRPr="004C2EA8">
        <w:tc>
          <w:tcPr>
            <w:tcW w:w="810" w:type="dxa"/>
            <w:tcMar>
              <w:top w:w="0" w:type="dxa"/>
              <w:left w:w="0" w:type="dxa"/>
              <w:bottom w:w="0" w:type="dxa"/>
              <w:right w:w="0" w:type="dxa"/>
            </w:tcMar>
          </w:tcPr>
          <w:p w:rsidR="006038AD" w:rsidRPr="004C2EA8" w:rsidRDefault="006038AD">
            <w:pPr>
              <w:spacing w:line="1" w:lineRule="auto"/>
              <w:jc w:val="center"/>
            </w:pPr>
          </w:p>
        </w:tc>
        <w:tc>
          <w:tcPr>
            <w:tcW w:w="8820" w:type="dxa"/>
            <w:tcMar>
              <w:top w:w="0" w:type="dxa"/>
              <w:left w:w="0" w:type="dxa"/>
              <w:bottom w:w="0" w:type="dxa"/>
              <w:right w:w="0" w:type="dxa"/>
            </w:tcMar>
          </w:tcPr>
          <w:p w:rsidR="006038AD" w:rsidRPr="004C2EA8" w:rsidRDefault="008F1EA7">
            <w:pPr>
              <w:rPr>
                <w:rFonts w:eastAsia="Arial" w:cs="Arial"/>
                <w:i/>
                <w:iCs/>
                <w:color w:val="000000"/>
                <w:sz w:val="18"/>
                <w:szCs w:val="18"/>
              </w:rPr>
            </w:pPr>
            <w:r w:rsidRPr="004C2EA8">
              <w:rPr>
                <w:rFonts w:eastAsia="Arial" w:cs="Arial"/>
                <w:i/>
                <w:iCs/>
                <w:color w:val="000000"/>
                <w:sz w:val="18"/>
                <w:szCs w:val="18"/>
              </w:rPr>
              <w:t xml:space="preserve"> </w:t>
            </w:r>
          </w:p>
        </w:tc>
      </w:tr>
      <w:tr w:rsidR="006038AD" w:rsidRPr="004C2EA8">
        <w:tc>
          <w:tcPr>
            <w:tcW w:w="810"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6.1.1</w:t>
            </w:r>
          </w:p>
        </w:tc>
        <w:tc>
          <w:tcPr>
            <w:tcW w:w="8820" w:type="dxa"/>
            <w:tcMar>
              <w:top w:w="0" w:type="dxa"/>
              <w:left w:w="0" w:type="dxa"/>
              <w:bottom w:w="0" w:type="dxa"/>
              <w:right w:w="0" w:type="dxa"/>
            </w:tcMar>
          </w:tcPr>
          <w:p w:rsidR="006038AD" w:rsidRPr="004C2EA8" w:rsidRDefault="008F1EA7">
            <w:pPr>
              <w:rPr>
                <w:rFonts w:eastAsia="Arial" w:cs="Arial"/>
                <w:color w:val="000000"/>
                <w:lang w:val="es-ES_tradnl"/>
              </w:rPr>
            </w:pPr>
            <w:r w:rsidRPr="004C2EA8">
              <w:rPr>
                <w:rFonts w:eastAsia="Arial" w:cs="Arial"/>
                <w:color w:val="000000"/>
                <w:lang w:val="es-ES_tradnl"/>
              </w:rPr>
              <w:t>Caracteres estándar de las directrices de examen</w:t>
            </w:r>
          </w:p>
        </w:tc>
      </w:tr>
      <w:tr w:rsidR="006038AD" w:rsidRPr="004C2EA8">
        <w:tc>
          <w:tcPr>
            <w:tcW w:w="810" w:type="dxa"/>
            <w:tcMar>
              <w:top w:w="0" w:type="dxa"/>
              <w:left w:w="0" w:type="dxa"/>
              <w:bottom w:w="0" w:type="dxa"/>
              <w:right w:w="0" w:type="dxa"/>
            </w:tcMar>
          </w:tcPr>
          <w:p w:rsidR="006038AD" w:rsidRPr="004C2EA8" w:rsidRDefault="006038AD">
            <w:pPr>
              <w:spacing w:line="1" w:lineRule="auto"/>
              <w:jc w:val="center"/>
              <w:rPr>
                <w:lang w:val="es-ES_tradnl"/>
              </w:rPr>
            </w:pPr>
          </w:p>
        </w:tc>
        <w:tc>
          <w:tcPr>
            <w:tcW w:w="8820" w:type="dxa"/>
            <w:tcMar>
              <w:top w:w="0" w:type="dxa"/>
              <w:left w:w="0" w:type="dxa"/>
              <w:bottom w:w="0" w:type="dxa"/>
              <w:right w:w="0" w:type="dxa"/>
            </w:tcMar>
          </w:tcPr>
          <w:p w:rsidR="006038AD" w:rsidRPr="004C2EA8" w:rsidRDefault="008F1EA7">
            <w:pPr>
              <w:rPr>
                <w:rFonts w:eastAsia="Arial" w:cs="Arial"/>
                <w:i/>
                <w:iCs/>
                <w:color w:val="000000"/>
                <w:sz w:val="18"/>
                <w:szCs w:val="18"/>
                <w:lang w:val="es-ES_tradnl"/>
              </w:rPr>
            </w:pPr>
            <w:r w:rsidRPr="004C2EA8">
              <w:rPr>
                <w:rFonts w:eastAsia="Arial" w:cs="Arial"/>
                <w:i/>
                <w:iCs/>
                <w:color w:val="000000"/>
                <w:sz w:val="18"/>
                <w:szCs w:val="18"/>
                <w:lang w:val="es-ES_tradnl"/>
              </w:rPr>
              <w:t xml:space="preserve"> </w:t>
            </w:r>
          </w:p>
        </w:tc>
      </w:tr>
      <w:tr w:rsidR="006038AD" w:rsidRPr="004C2EA8">
        <w:tc>
          <w:tcPr>
            <w:tcW w:w="810" w:type="dxa"/>
            <w:tcMar>
              <w:top w:w="0" w:type="dxa"/>
              <w:left w:w="0" w:type="dxa"/>
              <w:bottom w:w="0" w:type="dxa"/>
              <w:right w:w="0" w:type="dxa"/>
            </w:tcMar>
          </w:tcPr>
          <w:p w:rsidR="006038AD" w:rsidRPr="004C2EA8" w:rsidRDefault="006038AD">
            <w:pPr>
              <w:spacing w:line="1" w:lineRule="auto"/>
              <w:jc w:val="center"/>
              <w:rPr>
                <w:lang w:val="es-ES_tradnl"/>
              </w:rPr>
            </w:pPr>
          </w:p>
        </w:tc>
        <w:tc>
          <w:tcPr>
            <w:tcW w:w="8820"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Los caracteres estándar de las directrices de examen son aquellos que han sido aprobados por la UPOV para el examen DHE y de los cuales los Miembros de la Unión pueden elegir los que convengan para determinadas circunstancias.</w:t>
            </w:r>
          </w:p>
        </w:tc>
      </w:tr>
      <w:tr w:rsidR="006038AD" w:rsidRPr="004C2EA8">
        <w:tc>
          <w:tcPr>
            <w:tcW w:w="810" w:type="dxa"/>
            <w:tcMar>
              <w:top w:w="0" w:type="dxa"/>
              <w:left w:w="0" w:type="dxa"/>
              <w:bottom w:w="0" w:type="dxa"/>
              <w:right w:w="0" w:type="dxa"/>
            </w:tcMar>
          </w:tcPr>
          <w:p w:rsidR="006038AD" w:rsidRPr="004C2EA8" w:rsidRDefault="006038AD">
            <w:pPr>
              <w:spacing w:line="1" w:lineRule="auto"/>
              <w:jc w:val="center"/>
              <w:rPr>
                <w:lang w:val="es-ES_tradnl"/>
              </w:rPr>
            </w:pPr>
          </w:p>
        </w:tc>
        <w:tc>
          <w:tcPr>
            <w:tcW w:w="882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810"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6.1.2</w:t>
            </w:r>
          </w:p>
        </w:tc>
        <w:tc>
          <w:tcPr>
            <w:tcW w:w="8820"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Caracteres con asterisco</w:t>
            </w:r>
          </w:p>
        </w:tc>
      </w:tr>
      <w:tr w:rsidR="006038AD" w:rsidRPr="004C2EA8">
        <w:tc>
          <w:tcPr>
            <w:tcW w:w="810" w:type="dxa"/>
            <w:tcMar>
              <w:top w:w="0" w:type="dxa"/>
              <w:left w:w="0" w:type="dxa"/>
              <w:bottom w:w="0" w:type="dxa"/>
              <w:right w:w="0" w:type="dxa"/>
            </w:tcMar>
          </w:tcPr>
          <w:p w:rsidR="006038AD" w:rsidRPr="004C2EA8" w:rsidRDefault="006038AD">
            <w:pPr>
              <w:spacing w:line="1" w:lineRule="auto"/>
              <w:jc w:val="center"/>
            </w:pPr>
          </w:p>
        </w:tc>
        <w:tc>
          <w:tcPr>
            <w:tcW w:w="882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810" w:type="dxa"/>
            <w:tcMar>
              <w:top w:w="0" w:type="dxa"/>
              <w:left w:w="0" w:type="dxa"/>
              <w:bottom w:w="0" w:type="dxa"/>
              <w:right w:w="0" w:type="dxa"/>
            </w:tcMar>
          </w:tcPr>
          <w:p w:rsidR="006038AD" w:rsidRPr="004C2EA8" w:rsidRDefault="006038AD">
            <w:pPr>
              <w:spacing w:line="1" w:lineRule="auto"/>
              <w:jc w:val="center"/>
            </w:pPr>
          </w:p>
        </w:tc>
        <w:tc>
          <w:tcPr>
            <w:tcW w:w="8820"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6038AD" w:rsidRPr="004C2EA8">
        <w:tc>
          <w:tcPr>
            <w:tcW w:w="810" w:type="dxa"/>
            <w:tcMar>
              <w:top w:w="0" w:type="dxa"/>
              <w:left w:w="0" w:type="dxa"/>
              <w:bottom w:w="0" w:type="dxa"/>
              <w:right w:w="0" w:type="dxa"/>
            </w:tcMar>
          </w:tcPr>
          <w:p w:rsidR="006038AD" w:rsidRPr="004C2EA8" w:rsidRDefault="006038AD">
            <w:pPr>
              <w:spacing w:line="1" w:lineRule="auto"/>
              <w:jc w:val="center"/>
              <w:rPr>
                <w:lang w:val="es-ES_tradnl"/>
              </w:rPr>
            </w:pPr>
          </w:p>
        </w:tc>
        <w:tc>
          <w:tcPr>
            <w:tcW w:w="882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810" w:type="dxa"/>
            <w:tcMar>
              <w:top w:w="0" w:type="dxa"/>
              <w:left w:w="0" w:type="dxa"/>
              <w:bottom w:w="0" w:type="dxa"/>
              <w:right w:w="0" w:type="dxa"/>
            </w:tcMar>
          </w:tcPr>
          <w:p w:rsidR="006038AD" w:rsidRPr="004C2EA8" w:rsidRDefault="008F1EA7">
            <w:pPr>
              <w:rPr>
                <w:rFonts w:eastAsia="Arial" w:cs="Arial"/>
                <w:i/>
                <w:iCs/>
                <w:color w:val="000000"/>
              </w:rPr>
            </w:pPr>
            <w:r w:rsidRPr="004C2EA8">
              <w:rPr>
                <w:rFonts w:eastAsia="Arial" w:cs="Arial"/>
                <w:i/>
                <w:iCs/>
                <w:color w:val="000000"/>
              </w:rPr>
              <w:t>6.2</w:t>
            </w:r>
          </w:p>
        </w:tc>
        <w:tc>
          <w:tcPr>
            <w:tcW w:w="8820" w:type="dxa"/>
            <w:tcMar>
              <w:top w:w="0" w:type="dxa"/>
              <w:left w:w="0" w:type="dxa"/>
              <w:bottom w:w="0" w:type="dxa"/>
              <w:right w:w="0" w:type="dxa"/>
            </w:tcMar>
          </w:tcPr>
          <w:p w:rsidR="006038AD" w:rsidRPr="004C2EA8" w:rsidRDefault="008F1EA7">
            <w:pPr>
              <w:rPr>
                <w:rFonts w:eastAsia="Arial" w:cs="Arial"/>
                <w:i/>
                <w:iCs/>
                <w:color w:val="000000"/>
                <w:lang w:val="es-ES_tradnl"/>
              </w:rPr>
            </w:pPr>
            <w:bookmarkStart w:id="31" w:name="Section6-2"/>
            <w:bookmarkEnd w:id="31"/>
            <w:r w:rsidRPr="004C2EA8">
              <w:rPr>
                <w:rFonts w:eastAsia="Arial" w:cs="Arial"/>
                <w:i/>
                <w:iCs/>
                <w:color w:val="000000"/>
                <w:lang w:val="es-ES_tradnl"/>
              </w:rPr>
              <w:t>Niveles de expresión y notas correspondientes</w:t>
            </w:r>
          </w:p>
        </w:tc>
      </w:tr>
      <w:tr w:rsidR="006038AD" w:rsidRPr="004C2EA8">
        <w:tc>
          <w:tcPr>
            <w:tcW w:w="810" w:type="dxa"/>
            <w:tcMar>
              <w:top w:w="0" w:type="dxa"/>
              <w:left w:w="0" w:type="dxa"/>
              <w:bottom w:w="0" w:type="dxa"/>
              <w:right w:w="0" w:type="dxa"/>
            </w:tcMar>
          </w:tcPr>
          <w:p w:rsidR="006038AD" w:rsidRPr="004C2EA8" w:rsidRDefault="006038AD">
            <w:pPr>
              <w:spacing w:line="1" w:lineRule="auto"/>
              <w:jc w:val="center"/>
              <w:rPr>
                <w:lang w:val="es-ES_tradnl"/>
              </w:rPr>
            </w:pPr>
          </w:p>
        </w:tc>
        <w:tc>
          <w:tcPr>
            <w:tcW w:w="882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810"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6.2.1</w:t>
            </w:r>
          </w:p>
        </w:tc>
        <w:tc>
          <w:tcPr>
            <w:tcW w:w="8820"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6038AD" w:rsidRPr="004C2EA8">
        <w:tc>
          <w:tcPr>
            <w:tcW w:w="810" w:type="dxa"/>
            <w:tcMar>
              <w:top w:w="0" w:type="dxa"/>
              <w:left w:w="0" w:type="dxa"/>
              <w:bottom w:w="0" w:type="dxa"/>
              <w:right w:w="0" w:type="dxa"/>
            </w:tcMar>
          </w:tcPr>
          <w:p w:rsidR="006038AD" w:rsidRPr="004C2EA8" w:rsidRDefault="006038AD">
            <w:pPr>
              <w:spacing w:line="1" w:lineRule="auto"/>
              <w:jc w:val="center"/>
              <w:rPr>
                <w:lang w:val="es-ES_tradnl"/>
              </w:rPr>
            </w:pPr>
          </w:p>
        </w:tc>
        <w:tc>
          <w:tcPr>
            <w:tcW w:w="882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810"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6.2.2</w:t>
            </w:r>
          </w:p>
        </w:tc>
        <w:tc>
          <w:tcPr>
            <w:tcW w:w="8820"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Todos los niveles pertinentes de expresión se presentan en el carácter.</w:t>
            </w:r>
          </w:p>
        </w:tc>
      </w:tr>
      <w:tr w:rsidR="006038AD" w:rsidRPr="004C2EA8">
        <w:tc>
          <w:tcPr>
            <w:tcW w:w="810" w:type="dxa"/>
            <w:tcMar>
              <w:top w:w="0" w:type="dxa"/>
              <w:left w:w="0" w:type="dxa"/>
              <w:bottom w:w="0" w:type="dxa"/>
              <w:right w:w="0" w:type="dxa"/>
            </w:tcMar>
          </w:tcPr>
          <w:p w:rsidR="006038AD" w:rsidRPr="004C2EA8" w:rsidRDefault="006038AD">
            <w:pPr>
              <w:spacing w:line="1" w:lineRule="auto"/>
              <w:jc w:val="center"/>
              <w:rPr>
                <w:lang w:val="es-ES_tradnl"/>
              </w:rPr>
            </w:pPr>
          </w:p>
        </w:tc>
        <w:tc>
          <w:tcPr>
            <w:tcW w:w="882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810"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6.2.3</w:t>
            </w:r>
          </w:p>
        </w:tc>
        <w:tc>
          <w:tcPr>
            <w:tcW w:w="8820"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Explicaciones más exhaustivas relativas a la presentación de los niveles de expresión y de las notas figuran en el documento TGP/7 “Elaboración de las directrices de examen.</w:t>
            </w:r>
          </w:p>
        </w:tc>
      </w:tr>
      <w:tr w:rsidR="006038AD" w:rsidRPr="004C2EA8">
        <w:tc>
          <w:tcPr>
            <w:tcW w:w="810" w:type="dxa"/>
            <w:tcMar>
              <w:top w:w="0" w:type="dxa"/>
              <w:left w:w="0" w:type="dxa"/>
              <w:bottom w:w="0" w:type="dxa"/>
              <w:right w:w="0" w:type="dxa"/>
            </w:tcMar>
          </w:tcPr>
          <w:p w:rsidR="006038AD" w:rsidRPr="004C2EA8" w:rsidRDefault="006038AD">
            <w:pPr>
              <w:spacing w:line="1" w:lineRule="auto"/>
              <w:jc w:val="center"/>
              <w:rPr>
                <w:lang w:val="es-ES_tradnl"/>
              </w:rPr>
            </w:pPr>
          </w:p>
        </w:tc>
        <w:tc>
          <w:tcPr>
            <w:tcW w:w="882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810" w:type="dxa"/>
            <w:tcMar>
              <w:top w:w="0" w:type="dxa"/>
              <w:left w:w="0" w:type="dxa"/>
              <w:bottom w:w="0" w:type="dxa"/>
              <w:right w:w="0" w:type="dxa"/>
            </w:tcMar>
          </w:tcPr>
          <w:p w:rsidR="006038AD" w:rsidRPr="004C2EA8" w:rsidRDefault="008F1EA7">
            <w:pPr>
              <w:rPr>
                <w:rFonts w:eastAsia="Arial" w:cs="Arial"/>
                <w:i/>
                <w:iCs/>
                <w:color w:val="000000"/>
              </w:rPr>
            </w:pPr>
            <w:r w:rsidRPr="004C2EA8">
              <w:rPr>
                <w:rFonts w:eastAsia="Arial" w:cs="Arial"/>
                <w:i/>
                <w:iCs/>
                <w:color w:val="000000"/>
              </w:rPr>
              <w:t>6.3</w:t>
            </w:r>
          </w:p>
        </w:tc>
        <w:tc>
          <w:tcPr>
            <w:tcW w:w="8820" w:type="dxa"/>
            <w:tcMar>
              <w:top w:w="0" w:type="dxa"/>
              <w:left w:w="0" w:type="dxa"/>
              <w:bottom w:w="0" w:type="dxa"/>
              <w:right w:w="0" w:type="dxa"/>
            </w:tcMar>
          </w:tcPr>
          <w:p w:rsidR="006038AD" w:rsidRPr="004C2EA8" w:rsidRDefault="008F1EA7">
            <w:pPr>
              <w:rPr>
                <w:rFonts w:eastAsia="Arial" w:cs="Arial"/>
                <w:i/>
                <w:iCs/>
                <w:color w:val="000000"/>
              </w:rPr>
            </w:pPr>
            <w:bookmarkStart w:id="32" w:name="Section6-3"/>
            <w:bookmarkEnd w:id="32"/>
            <w:r w:rsidRPr="004C2EA8">
              <w:rPr>
                <w:rFonts w:eastAsia="Arial" w:cs="Arial"/>
                <w:i/>
                <w:iCs/>
                <w:color w:val="000000"/>
              </w:rPr>
              <w:t>Tipos de expresión</w:t>
            </w:r>
          </w:p>
        </w:tc>
      </w:tr>
      <w:tr w:rsidR="006038AD" w:rsidRPr="004C2EA8">
        <w:tc>
          <w:tcPr>
            <w:tcW w:w="810" w:type="dxa"/>
            <w:tcMar>
              <w:top w:w="0" w:type="dxa"/>
              <w:left w:w="0" w:type="dxa"/>
              <w:bottom w:w="0" w:type="dxa"/>
              <w:right w:w="0" w:type="dxa"/>
            </w:tcMar>
          </w:tcPr>
          <w:p w:rsidR="006038AD" w:rsidRPr="004C2EA8" w:rsidRDefault="006038AD">
            <w:pPr>
              <w:spacing w:line="1" w:lineRule="auto"/>
              <w:jc w:val="center"/>
            </w:pPr>
          </w:p>
        </w:tc>
        <w:tc>
          <w:tcPr>
            <w:tcW w:w="882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810" w:type="dxa"/>
            <w:tcMar>
              <w:top w:w="0" w:type="dxa"/>
              <w:left w:w="0" w:type="dxa"/>
              <w:bottom w:w="0" w:type="dxa"/>
              <w:right w:w="0" w:type="dxa"/>
            </w:tcMar>
          </w:tcPr>
          <w:p w:rsidR="006038AD" w:rsidRPr="004C2EA8" w:rsidRDefault="006038AD">
            <w:pPr>
              <w:spacing w:line="1" w:lineRule="auto"/>
              <w:jc w:val="center"/>
            </w:pPr>
          </w:p>
        </w:tc>
        <w:tc>
          <w:tcPr>
            <w:tcW w:w="8820"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En la Introducción General figura una explicación de los tipos de expresión de los caracteres (cualitativo, cuantitativo y pseudocualitativo).</w:t>
            </w:r>
          </w:p>
        </w:tc>
      </w:tr>
      <w:tr w:rsidR="006038AD" w:rsidRPr="004C2EA8">
        <w:tc>
          <w:tcPr>
            <w:tcW w:w="810" w:type="dxa"/>
            <w:tcMar>
              <w:top w:w="0" w:type="dxa"/>
              <w:left w:w="0" w:type="dxa"/>
              <w:bottom w:w="0" w:type="dxa"/>
              <w:right w:w="0" w:type="dxa"/>
            </w:tcMar>
          </w:tcPr>
          <w:p w:rsidR="006038AD" w:rsidRPr="004C2EA8" w:rsidRDefault="006038AD">
            <w:pPr>
              <w:spacing w:line="1" w:lineRule="auto"/>
              <w:jc w:val="center"/>
              <w:rPr>
                <w:lang w:val="es-ES_tradnl"/>
              </w:rPr>
            </w:pPr>
          </w:p>
        </w:tc>
        <w:tc>
          <w:tcPr>
            <w:tcW w:w="882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810" w:type="dxa"/>
            <w:tcMar>
              <w:top w:w="0" w:type="dxa"/>
              <w:left w:w="0" w:type="dxa"/>
              <w:bottom w:w="0" w:type="dxa"/>
              <w:right w:w="0" w:type="dxa"/>
            </w:tcMar>
          </w:tcPr>
          <w:p w:rsidR="006038AD" w:rsidRPr="004C2EA8" w:rsidRDefault="008F1EA7">
            <w:pPr>
              <w:rPr>
                <w:rFonts w:eastAsia="Arial" w:cs="Arial"/>
                <w:i/>
                <w:iCs/>
                <w:color w:val="000000"/>
              </w:rPr>
            </w:pPr>
            <w:r w:rsidRPr="004C2EA8">
              <w:rPr>
                <w:rFonts w:eastAsia="Arial" w:cs="Arial"/>
                <w:i/>
                <w:iCs/>
                <w:color w:val="000000"/>
              </w:rPr>
              <w:t>6.4</w:t>
            </w:r>
          </w:p>
        </w:tc>
        <w:tc>
          <w:tcPr>
            <w:tcW w:w="8820" w:type="dxa"/>
            <w:tcMar>
              <w:top w:w="0" w:type="dxa"/>
              <w:left w:w="0" w:type="dxa"/>
              <w:bottom w:w="0" w:type="dxa"/>
              <w:right w:w="0" w:type="dxa"/>
            </w:tcMar>
          </w:tcPr>
          <w:p w:rsidR="006038AD" w:rsidRPr="004C2EA8" w:rsidRDefault="008F1EA7">
            <w:pPr>
              <w:rPr>
                <w:rFonts w:eastAsia="Arial" w:cs="Arial"/>
                <w:i/>
                <w:iCs/>
                <w:color w:val="000000"/>
              </w:rPr>
            </w:pPr>
            <w:bookmarkStart w:id="33" w:name="Section6-4"/>
            <w:bookmarkEnd w:id="33"/>
            <w:r w:rsidRPr="004C2EA8">
              <w:rPr>
                <w:rFonts w:eastAsia="Arial" w:cs="Arial"/>
                <w:i/>
                <w:iCs/>
                <w:color w:val="000000"/>
              </w:rPr>
              <w:t>Variedades ejemplo</w:t>
            </w:r>
          </w:p>
        </w:tc>
      </w:tr>
      <w:tr w:rsidR="006038AD" w:rsidRPr="004C2EA8">
        <w:tc>
          <w:tcPr>
            <w:tcW w:w="810" w:type="dxa"/>
            <w:tcMar>
              <w:top w:w="0" w:type="dxa"/>
              <w:left w:w="0" w:type="dxa"/>
              <w:bottom w:w="0" w:type="dxa"/>
              <w:right w:w="0" w:type="dxa"/>
            </w:tcMar>
          </w:tcPr>
          <w:p w:rsidR="006038AD" w:rsidRPr="004C2EA8" w:rsidRDefault="006038AD">
            <w:pPr>
              <w:spacing w:line="1" w:lineRule="auto"/>
              <w:jc w:val="center"/>
            </w:pPr>
          </w:p>
        </w:tc>
        <w:tc>
          <w:tcPr>
            <w:tcW w:w="882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810" w:type="dxa"/>
            <w:tcMar>
              <w:top w:w="0" w:type="dxa"/>
              <w:left w:w="0" w:type="dxa"/>
              <w:bottom w:w="0" w:type="dxa"/>
              <w:right w:w="0" w:type="dxa"/>
            </w:tcMar>
          </w:tcPr>
          <w:p w:rsidR="006038AD" w:rsidRPr="004C2EA8" w:rsidRDefault="006038AD">
            <w:pPr>
              <w:spacing w:line="1" w:lineRule="auto"/>
              <w:jc w:val="center"/>
            </w:pPr>
          </w:p>
        </w:tc>
        <w:tc>
          <w:tcPr>
            <w:tcW w:w="8820" w:type="dxa"/>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En caso necesario, se proporcionan variedades ejemplo con el fin de aclarar los niveles de expresión de un carácter.</w:t>
            </w:r>
          </w:p>
        </w:tc>
      </w:tr>
      <w:tr w:rsidR="006038AD" w:rsidRPr="004C2EA8">
        <w:tc>
          <w:tcPr>
            <w:tcW w:w="810" w:type="dxa"/>
            <w:tcMar>
              <w:top w:w="0" w:type="dxa"/>
              <w:left w:w="0" w:type="dxa"/>
              <w:bottom w:w="0" w:type="dxa"/>
              <w:right w:w="0" w:type="dxa"/>
            </w:tcMar>
          </w:tcPr>
          <w:p w:rsidR="006038AD" w:rsidRPr="004C2EA8" w:rsidRDefault="006038AD">
            <w:pPr>
              <w:spacing w:line="1" w:lineRule="auto"/>
              <w:rPr>
                <w:lang w:val="es-ES_tradnl"/>
              </w:rPr>
            </w:pPr>
          </w:p>
        </w:tc>
        <w:tc>
          <w:tcPr>
            <w:tcW w:w="882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bl>
    <w:p w:rsidR="006038AD" w:rsidRPr="004C2EA8" w:rsidRDefault="006038AD">
      <w:pPr>
        <w:rPr>
          <w:lang w:val="es-ES_tradnl"/>
        </w:rPr>
        <w:sectPr w:rsidR="006038AD" w:rsidRPr="004C2EA8">
          <w:footerReference w:type="default" r:id="rId14"/>
          <w:pgSz w:w="11905" w:h="16837"/>
          <w:pgMar w:top="510" w:right="396" w:bottom="1133" w:left="1133" w:header="510" w:footer="1133" w:gutter="0"/>
          <w:cols w:space="720"/>
        </w:sectPr>
      </w:pPr>
    </w:p>
    <w:p w:rsidR="006038AD" w:rsidRPr="004C2EA8" w:rsidRDefault="006038AD">
      <w:pPr>
        <w:rPr>
          <w:vanish/>
          <w:lang w:val="es-ES_tradnl"/>
        </w:rPr>
      </w:pPr>
    </w:p>
    <w:tbl>
      <w:tblPr>
        <w:tblOverlap w:val="never"/>
        <w:tblW w:w="9630" w:type="dxa"/>
        <w:tblLayout w:type="fixed"/>
        <w:tblLook w:val="01E0" w:firstRow="1" w:lastRow="1" w:firstColumn="1" w:lastColumn="1" w:noHBand="0" w:noVBand="0"/>
      </w:tblPr>
      <w:tblGrid>
        <w:gridCol w:w="810"/>
        <w:gridCol w:w="8820"/>
      </w:tblGrid>
      <w:tr w:rsidR="006038AD" w:rsidRPr="004C2EA8">
        <w:tc>
          <w:tcPr>
            <w:tcW w:w="810" w:type="dxa"/>
            <w:tcMar>
              <w:top w:w="0" w:type="dxa"/>
              <w:left w:w="0" w:type="dxa"/>
              <w:bottom w:w="0" w:type="dxa"/>
              <w:right w:w="0" w:type="dxa"/>
            </w:tcMar>
          </w:tcPr>
          <w:p w:rsidR="006038AD" w:rsidRPr="004C2EA8" w:rsidRDefault="008F1EA7">
            <w:pPr>
              <w:rPr>
                <w:rFonts w:eastAsia="Arial" w:cs="Arial"/>
                <w:i/>
                <w:iCs/>
                <w:color w:val="000000"/>
              </w:rPr>
            </w:pPr>
            <w:r w:rsidRPr="004C2EA8">
              <w:rPr>
                <w:rFonts w:eastAsia="Arial" w:cs="Arial"/>
                <w:i/>
                <w:iCs/>
                <w:color w:val="000000"/>
              </w:rPr>
              <w:t>6.5</w:t>
            </w:r>
          </w:p>
        </w:tc>
        <w:tc>
          <w:tcPr>
            <w:tcW w:w="8820" w:type="dxa"/>
            <w:tcMar>
              <w:top w:w="0" w:type="dxa"/>
              <w:left w:w="0" w:type="dxa"/>
              <w:bottom w:w="0" w:type="dxa"/>
              <w:right w:w="0" w:type="dxa"/>
            </w:tcMar>
          </w:tcPr>
          <w:p w:rsidR="006038AD" w:rsidRPr="004C2EA8" w:rsidRDefault="008F1EA7">
            <w:pPr>
              <w:rPr>
                <w:rFonts w:eastAsia="Arial" w:cs="Arial"/>
                <w:i/>
                <w:iCs/>
                <w:color w:val="000000"/>
              </w:rPr>
            </w:pPr>
            <w:bookmarkStart w:id="34" w:name="Section6-5"/>
            <w:bookmarkEnd w:id="34"/>
            <w:r w:rsidRPr="004C2EA8">
              <w:rPr>
                <w:rFonts w:eastAsia="Arial" w:cs="Arial"/>
                <w:i/>
                <w:iCs/>
                <w:color w:val="000000"/>
              </w:rPr>
              <w:t>Leyenda</w:t>
            </w:r>
          </w:p>
        </w:tc>
      </w:tr>
      <w:tr w:rsidR="006038AD" w:rsidRPr="004C2EA8">
        <w:tc>
          <w:tcPr>
            <w:tcW w:w="810" w:type="dxa"/>
            <w:tcMar>
              <w:top w:w="0" w:type="dxa"/>
              <w:left w:w="0" w:type="dxa"/>
              <w:bottom w:w="0" w:type="dxa"/>
              <w:right w:w="0" w:type="dxa"/>
            </w:tcMar>
          </w:tcPr>
          <w:p w:rsidR="006038AD" w:rsidRPr="004C2EA8" w:rsidRDefault="006038AD">
            <w:pPr>
              <w:spacing w:line="1" w:lineRule="auto"/>
            </w:pPr>
          </w:p>
        </w:tc>
        <w:tc>
          <w:tcPr>
            <w:tcW w:w="882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C07B1F" w:rsidRPr="004C2EA8" w:rsidTr="00F1315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C07B1F" w:rsidRPr="004C2EA8" w:rsidRDefault="00C07B1F" w:rsidP="00C07B1F">
                  <w:pPr>
                    <w:spacing w:line="1" w:lineRule="auto"/>
                    <w:jc w:val="both"/>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C07B1F" w:rsidRPr="004C2EA8" w:rsidRDefault="00C07B1F" w:rsidP="00C07B1F">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07B1F" w:rsidRPr="004C2EA8" w:rsidRDefault="00C07B1F" w:rsidP="00C07B1F">
                  <w:pPr>
                    <w:jc w:val="both"/>
                    <w:rPr>
                      <w:rFonts w:eastAsia="Arial" w:cs="Arial"/>
                      <w:color w:val="000000"/>
                      <w:sz w:val="16"/>
                      <w:szCs w:val="16"/>
                    </w:rPr>
                  </w:pPr>
                  <w:r w:rsidRPr="004C2EA8">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07B1F" w:rsidRPr="004C2EA8" w:rsidRDefault="00C07B1F" w:rsidP="00C07B1F">
                  <w:pPr>
                    <w:jc w:val="both"/>
                    <w:rPr>
                      <w:rFonts w:eastAsia="Arial" w:cs="Arial"/>
                      <w:color w:val="000000"/>
                      <w:sz w:val="16"/>
                      <w:szCs w:val="16"/>
                    </w:rPr>
                  </w:pPr>
                  <w:r w:rsidRPr="004C2EA8">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07B1F" w:rsidRPr="004C2EA8" w:rsidRDefault="00C07B1F" w:rsidP="00C07B1F">
                  <w:pPr>
                    <w:jc w:val="both"/>
                    <w:rPr>
                      <w:rFonts w:eastAsia="Arial" w:cs="Arial"/>
                      <w:color w:val="000000"/>
                      <w:sz w:val="16"/>
                      <w:szCs w:val="16"/>
                    </w:rPr>
                  </w:pPr>
                  <w:r w:rsidRPr="004C2EA8">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C07B1F" w:rsidRPr="004C2EA8" w:rsidRDefault="00C07B1F" w:rsidP="00C07B1F">
                  <w:pPr>
                    <w:jc w:val="both"/>
                    <w:rPr>
                      <w:rFonts w:eastAsia="Arial" w:cs="Arial"/>
                      <w:color w:val="000000"/>
                      <w:sz w:val="16"/>
                      <w:szCs w:val="16"/>
                    </w:rPr>
                  </w:pPr>
                  <w:r w:rsidRPr="004C2EA8">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C07B1F" w:rsidRPr="004C2EA8" w:rsidRDefault="00C07B1F" w:rsidP="00C07B1F">
                  <w:pPr>
                    <w:jc w:val="center"/>
                    <w:rPr>
                      <w:rFonts w:eastAsia="Arial" w:cs="Arial"/>
                      <w:color w:val="000000"/>
                      <w:sz w:val="16"/>
                      <w:szCs w:val="16"/>
                    </w:rPr>
                  </w:pPr>
                  <w:r w:rsidRPr="004C2EA8">
                    <w:rPr>
                      <w:rFonts w:eastAsia="Arial" w:cs="Arial"/>
                      <w:color w:val="000000"/>
                      <w:sz w:val="16"/>
                      <w:szCs w:val="16"/>
                    </w:rPr>
                    <w:t>Example Varieties</w:t>
                  </w:r>
                </w:p>
                <w:p w:rsidR="00C07B1F" w:rsidRPr="004C2EA8" w:rsidRDefault="00C07B1F" w:rsidP="00C07B1F">
                  <w:pPr>
                    <w:jc w:val="center"/>
                    <w:rPr>
                      <w:rFonts w:eastAsia="Arial" w:cs="Arial"/>
                      <w:color w:val="000000"/>
                      <w:sz w:val="16"/>
                      <w:szCs w:val="16"/>
                    </w:rPr>
                  </w:pPr>
                  <w:r w:rsidRPr="004C2EA8">
                    <w:rPr>
                      <w:rFonts w:eastAsia="Arial" w:cs="Arial"/>
                      <w:color w:val="000000"/>
                      <w:sz w:val="16"/>
                      <w:szCs w:val="16"/>
                    </w:rPr>
                    <w:t>Exemples</w:t>
                  </w:r>
                </w:p>
                <w:p w:rsidR="00C07B1F" w:rsidRPr="004C2EA8" w:rsidRDefault="00C07B1F" w:rsidP="00C07B1F">
                  <w:pPr>
                    <w:jc w:val="center"/>
                    <w:rPr>
                      <w:rFonts w:eastAsia="Arial" w:cs="Arial"/>
                      <w:color w:val="000000"/>
                      <w:sz w:val="16"/>
                      <w:szCs w:val="16"/>
                    </w:rPr>
                  </w:pPr>
                  <w:r w:rsidRPr="004C2EA8">
                    <w:rPr>
                      <w:rFonts w:eastAsia="Arial" w:cs="Arial"/>
                      <w:color w:val="000000"/>
                      <w:sz w:val="16"/>
                      <w:szCs w:val="16"/>
                    </w:rPr>
                    <w:t>Beispielssorten</w:t>
                  </w:r>
                </w:p>
                <w:p w:rsidR="00C07B1F" w:rsidRPr="004C2EA8" w:rsidRDefault="00C07B1F" w:rsidP="00C07B1F">
                  <w:pPr>
                    <w:jc w:val="center"/>
                    <w:rPr>
                      <w:rFonts w:eastAsia="Arial" w:cs="Arial"/>
                      <w:color w:val="000000"/>
                      <w:sz w:val="16"/>
                      <w:szCs w:val="16"/>
                    </w:rPr>
                  </w:pPr>
                  <w:r w:rsidRPr="004C2EA8">
                    <w:rPr>
                      <w:rFonts w:eastAsia="Arial" w:cs="Arial"/>
                      <w:color w:val="000000"/>
                      <w:sz w:val="16"/>
                      <w:szCs w:val="16"/>
                    </w:rP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C07B1F" w:rsidRPr="004C2EA8" w:rsidRDefault="00C07B1F" w:rsidP="00C07B1F">
                  <w:pPr>
                    <w:jc w:val="center"/>
                    <w:rPr>
                      <w:rFonts w:eastAsia="Arial" w:cs="Arial"/>
                      <w:color w:val="000000"/>
                      <w:sz w:val="16"/>
                      <w:szCs w:val="16"/>
                    </w:rPr>
                  </w:pPr>
                  <w:r w:rsidRPr="004C2EA8">
                    <w:rPr>
                      <w:rFonts w:eastAsia="Arial" w:cs="Arial"/>
                      <w:color w:val="000000"/>
                      <w:sz w:val="16"/>
                      <w:szCs w:val="16"/>
                    </w:rPr>
                    <w:t>Note/</w:t>
                  </w:r>
                </w:p>
                <w:p w:rsidR="00C07B1F" w:rsidRPr="004C2EA8" w:rsidRDefault="00C07B1F" w:rsidP="00C07B1F">
                  <w:pPr>
                    <w:jc w:val="center"/>
                    <w:rPr>
                      <w:rFonts w:eastAsia="Arial" w:cs="Arial"/>
                      <w:color w:val="000000"/>
                      <w:sz w:val="16"/>
                      <w:szCs w:val="16"/>
                    </w:rPr>
                  </w:pPr>
                  <w:r w:rsidRPr="004C2EA8">
                    <w:rPr>
                      <w:rFonts w:eastAsia="Arial" w:cs="Arial"/>
                      <w:color w:val="000000"/>
                      <w:sz w:val="16"/>
                      <w:szCs w:val="16"/>
                    </w:rPr>
                    <w:t>Nota</w:t>
                  </w:r>
                </w:p>
              </w:tc>
            </w:tr>
            <w:tr w:rsidR="006038AD" w:rsidRPr="004C2EA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6038AD" w:rsidRPr="004C2EA8">
                    <w:trPr>
                      <w:jc w:val="center"/>
                    </w:trPr>
                    <w:tc>
                      <w:tcPr>
                        <w:tcW w:w="311" w:type="dxa"/>
                        <w:tcMar>
                          <w:top w:w="80" w:type="dxa"/>
                          <w:left w:w="40" w:type="dxa"/>
                          <w:bottom w:w="80" w:type="dxa"/>
                          <w:right w:w="40" w:type="dxa"/>
                        </w:tcMar>
                      </w:tcPr>
                      <w:p w:rsidR="006038AD" w:rsidRPr="004C2EA8" w:rsidRDefault="008F1EA7">
                        <w:pPr>
                          <w:jc w:val="center"/>
                        </w:pPr>
                        <w:r w:rsidRPr="004C2EA8">
                          <w:rPr>
                            <w:rFonts w:eastAsia="Arial" w:cs="Arial"/>
                            <w:b/>
                            <w:bCs/>
                            <w:color w:val="000000"/>
                            <w:sz w:val="16"/>
                            <w:szCs w:val="16"/>
                          </w:rPr>
                          <w:t>1</w:t>
                        </w:r>
                      </w:p>
                    </w:tc>
                  </w:tr>
                </w:tbl>
                <w:p w:rsidR="006038AD" w:rsidRPr="004C2EA8" w:rsidRDefault="006038AD">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6038AD" w:rsidRPr="004C2EA8" w:rsidRDefault="006038AD">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6038AD" w:rsidRPr="004C2EA8">
                    <w:trPr>
                      <w:jc w:val="center"/>
                    </w:trPr>
                    <w:tc>
                      <w:tcPr>
                        <w:tcW w:w="283" w:type="dxa"/>
                        <w:tcMar>
                          <w:top w:w="80" w:type="dxa"/>
                          <w:left w:w="40" w:type="dxa"/>
                          <w:bottom w:w="80" w:type="dxa"/>
                          <w:right w:w="40" w:type="dxa"/>
                        </w:tcMar>
                      </w:tcPr>
                      <w:p w:rsidR="006038AD" w:rsidRPr="004C2EA8" w:rsidRDefault="008F1EA7">
                        <w:pPr>
                          <w:jc w:val="center"/>
                        </w:pPr>
                        <w:r w:rsidRPr="004C2EA8">
                          <w:rPr>
                            <w:rFonts w:eastAsia="Arial" w:cs="Arial"/>
                            <w:b/>
                            <w:bCs/>
                            <w:color w:val="000000"/>
                            <w:sz w:val="16"/>
                            <w:szCs w:val="16"/>
                          </w:rPr>
                          <w:t>2</w:t>
                        </w:r>
                      </w:p>
                    </w:tc>
                  </w:tr>
                </w:tbl>
                <w:p w:rsidR="006038AD" w:rsidRPr="004C2EA8" w:rsidRDefault="006038AD">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6038AD" w:rsidRPr="004C2EA8" w:rsidRDefault="006038AD">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038AD" w:rsidRPr="004C2EA8">
                    <w:tc>
                      <w:tcPr>
                        <w:tcW w:w="526" w:type="dxa"/>
                        <w:tcMar>
                          <w:top w:w="80" w:type="dxa"/>
                          <w:left w:w="40" w:type="dxa"/>
                          <w:bottom w:w="80" w:type="dxa"/>
                          <w:right w:w="40" w:type="dxa"/>
                        </w:tcMar>
                      </w:tcPr>
                      <w:p w:rsidR="006038AD" w:rsidRPr="004C2EA8" w:rsidRDefault="008F1EA7">
                        <w:r w:rsidRPr="004C2EA8">
                          <w:rPr>
                            <w:rFonts w:eastAsia="Arial" w:cs="Arial"/>
                            <w:b/>
                            <w:bCs/>
                            <w:color w:val="000000"/>
                            <w:sz w:val="16"/>
                            <w:szCs w:val="16"/>
                          </w:rPr>
                          <w:t>3</w:t>
                        </w:r>
                      </w:p>
                    </w:tc>
                  </w:tr>
                </w:tbl>
                <w:p w:rsidR="006038AD" w:rsidRPr="004C2EA8" w:rsidRDefault="006038AD">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6038AD" w:rsidRPr="004C2EA8" w:rsidRDefault="006038AD">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6038AD" w:rsidRPr="004C2EA8">
                    <w:tc>
                      <w:tcPr>
                        <w:tcW w:w="867" w:type="dxa"/>
                        <w:tcMar>
                          <w:top w:w="80" w:type="dxa"/>
                          <w:left w:w="40" w:type="dxa"/>
                          <w:bottom w:w="80" w:type="dxa"/>
                          <w:right w:w="40" w:type="dxa"/>
                        </w:tcMar>
                      </w:tcPr>
                      <w:p w:rsidR="006038AD" w:rsidRPr="004C2EA8" w:rsidRDefault="008F1EA7">
                        <w:r w:rsidRPr="004C2EA8">
                          <w:rPr>
                            <w:rFonts w:eastAsia="Arial" w:cs="Arial"/>
                            <w:b/>
                            <w:bCs/>
                            <w:color w:val="000000"/>
                            <w:sz w:val="16"/>
                            <w:szCs w:val="16"/>
                          </w:rPr>
                          <w:t>4</w:t>
                        </w:r>
                      </w:p>
                    </w:tc>
                  </w:tr>
                </w:tbl>
                <w:p w:rsidR="006038AD" w:rsidRPr="004C2EA8" w:rsidRDefault="006038AD">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6038AD" w:rsidRPr="004C2EA8" w:rsidRDefault="006038AD">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038AD" w:rsidRPr="004C2EA8">
                    <w:tc>
                      <w:tcPr>
                        <w:tcW w:w="526" w:type="dxa"/>
                        <w:tcMar>
                          <w:top w:w="80" w:type="dxa"/>
                          <w:left w:w="40" w:type="dxa"/>
                          <w:bottom w:w="80" w:type="dxa"/>
                          <w:right w:w="40" w:type="dxa"/>
                        </w:tcMar>
                      </w:tcPr>
                      <w:p w:rsidR="006038AD" w:rsidRPr="004C2EA8" w:rsidRDefault="008F1EA7">
                        <w:r w:rsidRPr="004C2EA8">
                          <w:rPr>
                            <w:rFonts w:eastAsia="Arial" w:cs="Arial"/>
                            <w:b/>
                            <w:bCs/>
                            <w:color w:val="000000"/>
                            <w:sz w:val="16"/>
                            <w:szCs w:val="16"/>
                          </w:rPr>
                          <w:t>5</w:t>
                        </w:r>
                      </w:p>
                    </w:tc>
                  </w:tr>
                </w:tbl>
                <w:p w:rsidR="006038AD" w:rsidRPr="004C2EA8" w:rsidRDefault="006038AD">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6038AD" w:rsidRPr="004C2EA8" w:rsidRDefault="006038AD">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6038AD" w:rsidRPr="004C2EA8">
                    <w:tc>
                      <w:tcPr>
                        <w:tcW w:w="923" w:type="dxa"/>
                        <w:tcMar>
                          <w:top w:w="80" w:type="dxa"/>
                          <w:left w:w="40" w:type="dxa"/>
                          <w:bottom w:w="80" w:type="dxa"/>
                          <w:right w:w="40" w:type="dxa"/>
                        </w:tcMar>
                      </w:tcPr>
                      <w:p w:rsidR="006038AD" w:rsidRPr="004C2EA8" w:rsidRDefault="008F1EA7">
                        <w:r w:rsidRPr="004C2EA8">
                          <w:rPr>
                            <w:rFonts w:eastAsia="Arial" w:cs="Arial"/>
                            <w:b/>
                            <w:bCs/>
                            <w:color w:val="000000"/>
                            <w:sz w:val="16"/>
                            <w:szCs w:val="16"/>
                          </w:rPr>
                          <w:t>6</w:t>
                        </w:r>
                      </w:p>
                    </w:tc>
                  </w:tr>
                </w:tbl>
                <w:p w:rsidR="006038AD" w:rsidRPr="004C2EA8" w:rsidRDefault="006038AD">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6038AD" w:rsidRPr="004C2EA8" w:rsidRDefault="006038AD">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6038AD" w:rsidRPr="004C2EA8">
                    <w:tc>
                      <w:tcPr>
                        <w:tcW w:w="5854" w:type="dxa"/>
                        <w:tcMar>
                          <w:top w:w="80" w:type="dxa"/>
                          <w:left w:w="40" w:type="dxa"/>
                          <w:bottom w:w="80" w:type="dxa"/>
                          <w:right w:w="40" w:type="dxa"/>
                        </w:tcMar>
                      </w:tcPr>
                      <w:p w:rsidR="006038AD" w:rsidRPr="004C2EA8" w:rsidRDefault="008F1EA7">
                        <w:pPr>
                          <w:jc w:val="both"/>
                        </w:pPr>
                        <w:r w:rsidRPr="004C2EA8">
                          <w:rPr>
                            <w:rFonts w:eastAsia="Arial" w:cs="Arial"/>
                            <w:b/>
                            <w:bCs/>
                            <w:color w:val="000000"/>
                            <w:sz w:val="16"/>
                            <w:szCs w:val="16"/>
                          </w:rPr>
                          <w:t>7</w:t>
                        </w:r>
                      </w:p>
                    </w:tc>
                  </w:tr>
                </w:tbl>
                <w:p w:rsidR="006038AD" w:rsidRPr="004C2EA8" w:rsidRDefault="006038AD">
                  <w:pPr>
                    <w:spacing w:line="1" w:lineRule="auto"/>
                  </w:pPr>
                </w:p>
              </w:tc>
            </w:tr>
            <w:tr w:rsidR="006038AD" w:rsidRPr="004C2EA8">
              <w:tc>
                <w:tcPr>
                  <w:tcW w:w="311" w:type="dxa"/>
                  <w:tcBorders>
                    <w:left w:val="single" w:sz="6" w:space="0" w:color="000000"/>
                  </w:tcBorders>
                  <w:tcMar>
                    <w:top w:w="0" w:type="dxa"/>
                    <w:left w:w="0" w:type="dxa"/>
                    <w:bottom w:w="0" w:type="dxa"/>
                    <w:right w:w="0" w:type="dxa"/>
                  </w:tcMar>
                </w:tcPr>
                <w:p w:rsidR="006038AD" w:rsidRPr="004C2EA8" w:rsidRDefault="006038AD">
                  <w:pPr>
                    <w:spacing w:line="1" w:lineRule="auto"/>
                    <w:jc w:val="both"/>
                  </w:pPr>
                </w:p>
              </w:tc>
              <w:tc>
                <w:tcPr>
                  <w:tcW w:w="283" w:type="dxa"/>
                  <w:tcMar>
                    <w:top w:w="0" w:type="dxa"/>
                    <w:left w:w="0" w:type="dxa"/>
                    <w:bottom w:w="0" w:type="dxa"/>
                    <w:right w:w="0" w:type="dxa"/>
                  </w:tcMar>
                </w:tcPr>
                <w:p w:rsidR="006038AD" w:rsidRPr="004C2EA8" w:rsidRDefault="006038AD">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6038AD" w:rsidRPr="004C2EA8" w:rsidRDefault="006038AD">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038AD" w:rsidRPr="004C2EA8">
                    <w:tc>
                      <w:tcPr>
                        <w:tcW w:w="1353" w:type="dxa"/>
                        <w:tcMar>
                          <w:top w:w="80" w:type="dxa"/>
                          <w:left w:w="40" w:type="dxa"/>
                          <w:bottom w:w="80" w:type="dxa"/>
                          <w:right w:w="40" w:type="dxa"/>
                        </w:tcMar>
                      </w:tcPr>
                      <w:p w:rsidR="006038AD" w:rsidRPr="004C2EA8" w:rsidRDefault="008F1EA7">
                        <w:r w:rsidRPr="004C2EA8">
                          <w:rPr>
                            <w:rFonts w:eastAsia="Arial" w:cs="Arial"/>
                            <w:b/>
                            <w:bCs/>
                            <w:color w:val="000000"/>
                            <w:sz w:val="16"/>
                            <w:szCs w:val="16"/>
                          </w:rPr>
                          <w:t>Name of characteristics in English</w:t>
                        </w:r>
                      </w:p>
                    </w:tc>
                  </w:tr>
                </w:tbl>
                <w:p w:rsidR="006038AD" w:rsidRPr="004C2EA8" w:rsidRDefault="006038AD">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6038AD" w:rsidRPr="004C2EA8" w:rsidRDefault="006038AD">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038AD" w:rsidRPr="004C2EA8">
                    <w:tc>
                      <w:tcPr>
                        <w:tcW w:w="1409" w:type="dxa"/>
                        <w:tcMar>
                          <w:top w:w="80" w:type="dxa"/>
                          <w:left w:w="40" w:type="dxa"/>
                          <w:bottom w:w="80" w:type="dxa"/>
                          <w:right w:w="40" w:type="dxa"/>
                        </w:tcMar>
                      </w:tcPr>
                      <w:p w:rsidR="006038AD" w:rsidRPr="004C2EA8" w:rsidRDefault="008F1EA7">
                        <w:pPr>
                          <w:rPr>
                            <w:lang w:val="fr-CH"/>
                          </w:rPr>
                        </w:pPr>
                        <w:r w:rsidRPr="004C2EA8">
                          <w:rPr>
                            <w:rFonts w:eastAsia="Arial" w:cs="Arial"/>
                            <w:b/>
                            <w:bCs/>
                            <w:color w:val="000000"/>
                            <w:sz w:val="16"/>
                            <w:szCs w:val="16"/>
                            <w:lang w:val="fr-CH"/>
                          </w:rPr>
                          <w:t>Nom du caractère en français</w:t>
                        </w:r>
                      </w:p>
                    </w:tc>
                  </w:tr>
                </w:tbl>
                <w:p w:rsidR="006038AD" w:rsidRPr="004C2EA8" w:rsidRDefault="006038AD">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6038AD" w:rsidRPr="004C2EA8" w:rsidRDefault="006038AD">
                  <w:pPr>
                    <w:jc w:val="both"/>
                    <w:rPr>
                      <w:vanish/>
                      <w:lang w:val="fr-C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038AD" w:rsidRPr="004C2EA8">
                    <w:tc>
                      <w:tcPr>
                        <w:tcW w:w="1807" w:type="dxa"/>
                        <w:tcMar>
                          <w:top w:w="80" w:type="dxa"/>
                          <w:left w:w="40" w:type="dxa"/>
                          <w:bottom w:w="80" w:type="dxa"/>
                          <w:right w:w="40" w:type="dxa"/>
                        </w:tcMar>
                      </w:tcPr>
                      <w:p w:rsidR="006038AD" w:rsidRPr="004C2EA8" w:rsidRDefault="008F1EA7">
                        <w:pPr>
                          <w:rPr>
                            <w:lang w:val="de-DE"/>
                          </w:rPr>
                        </w:pPr>
                        <w:r w:rsidRPr="004C2EA8">
                          <w:rPr>
                            <w:rFonts w:eastAsia="Arial" w:cs="Arial"/>
                            <w:b/>
                            <w:bCs/>
                            <w:color w:val="000000"/>
                            <w:sz w:val="16"/>
                            <w:szCs w:val="16"/>
                            <w:lang w:val="de-DE"/>
                          </w:rPr>
                          <w:t>Name des Merkmals auf Deutsch</w:t>
                        </w:r>
                      </w:p>
                    </w:tc>
                  </w:tr>
                </w:tbl>
                <w:p w:rsidR="006038AD" w:rsidRPr="004C2EA8" w:rsidRDefault="006038AD">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6038AD" w:rsidRPr="004C2EA8" w:rsidRDefault="006038AD">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038AD" w:rsidRPr="004C2EA8">
                    <w:tc>
                      <w:tcPr>
                        <w:tcW w:w="1354" w:type="dxa"/>
                        <w:tcMar>
                          <w:top w:w="80" w:type="dxa"/>
                          <w:left w:w="40" w:type="dxa"/>
                          <w:bottom w:w="80" w:type="dxa"/>
                          <w:right w:w="40" w:type="dxa"/>
                        </w:tcMar>
                      </w:tcPr>
                      <w:p w:rsidR="006038AD" w:rsidRPr="004C2EA8" w:rsidRDefault="008F1EA7">
                        <w:pPr>
                          <w:rPr>
                            <w:lang w:val="es-ES_tradnl"/>
                          </w:rPr>
                        </w:pPr>
                        <w:r w:rsidRPr="004C2EA8">
                          <w:rPr>
                            <w:rFonts w:eastAsia="Arial" w:cs="Arial"/>
                            <w:b/>
                            <w:bCs/>
                            <w:color w:val="000000"/>
                            <w:sz w:val="16"/>
                            <w:szCs w:val="16"/>
                            <w:lang w:val="es-ES_tradnl"/>
                          </w:rPr>
                          <w:t>Nombre del carácter en español</w:t>
                        </w:r>
                      </w:p>
                    </w:tc>
                  </w:tr>
                </w:tbl>
                <w:p w:rsidR="006038AD" w:rsidRPr="004C2EA8" w:rsidRDefault="006038AD">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6038AD" w:rsidRPr="004C2EA8" w:rsidRDefault="006038AD">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6038AD" w:rsidRPr="004C2EA8" w:rsidRDefault="006038AD">
                  <w:pPr>
                    <w:spacing w:line="1" w:lineRule="auto"/>
                    <w:jc w:val="both"/>
                    <w:rPr>
                      <w:lang w:val="es-ES_tradnl"/>
                    </w:rPr>
                  </w:pPr>
                </w:p>
              </w:tc>
            </w:tr>
            <w:tr w:rsidR="006038AD" w:rsidRPr="004C2EA8">
              <w:tc>
                <w:tcPr>
                  <w:tcW w:w="311" w:type="dxa"/>
                  <w:tcBorders>
                    <w:left w:val="single" w:sz="6" w:space="0" w:color="000000"/>
                  </w:tcBorders>
                  <w:tcMar>
                    <w:top w:w="0" w:type="dxa"/>
                    <w:left w:w="0" w:type="dxa"/>
                    <w:bottom w:w="0" w:type="dxa"/>
                    <w:right w:w="0" w:type="dxa"/>
                  </w:tcMar>
                </w:tcPr>
                <w:p w:rsidR="006038AD" w:rsidRPr="004C2EA8" w:rsidRDefault="006038AD">
                  <w:pPr>
                    <w:spacing w:line="1" w:lineRule="auto"/>
                    <w:jc w:val="both"/>
                    <w:rPr>
                      <w:lang w:val="es-ES_tradnl"/>
                    </w:rPr>
                  </w:pPr>
                </w:p>
              </w:tc>
              <w:tc>
                <w:tcPr>
                  <w:tcW w:w="283" w:type="dxa"/>
                  <w:tcMar>
                    <w:top w:w="0" w:type="dxa"/>
                    <w:left w:w="0" w:type="dxa"/>
                    <w:bottom w:w="0" w:type="dxa"/>
                    <w:right w:w="0" w:type="dxa"/>
                  </w:tcMar>
                </w:tcPr>
                <w:p w:rsidR="006038AD" w:rsidRPr="004C2EA8" w:rsidRDefault="006038AD">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6038AD" w:rsidRPr="004C2EA8" w:rsidRDefault="006038AD">
                  <w:pPr>
                    <w:jc w:val="both"/>
                    <w:rPr>
                      <w:vanish/>
                      <w:lang w:val="es-ES_tradnl"/>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038AD" w:rsidRPr="004C2EA8">
                    <w:tc>
                      <w:tcPr>
                        <w:tcW w:w="1353" w:type="dxa"/>
                        <w:tcMar>
                          <w:top w:w="80" w:type="dxa"/>
                          <w:left w:w="40" w:type="dxa"/>
                          <w:bottom w:w="80" w:type="dxa"/>
                          <w:right w:w="40" w:type="dxa"/>
                        </w:tcMar>
                      </w:tcPr>
                      <w:p w:rsidR="006038AD" w:rsidRPr="004C2EA8" w:rsidRDefault="008F1EA7">
                        <w:r w:rsidRPr="004C2EA8">
                          <w:rPr>
                            <w:rFonts w:eastAsia="Arial" w:cs="Arial"/>
                            <w:color w:val="000000"/>
                            <w:sz w:val="16"/>
                            <w:szCs w:val="16"/>
                          </w:rPr>
                          <w:t>states of expression</w:t>
                        </w:r>
                      </w:p>
                    </w:tc>
                  </w:tr>
                </w:tbl>
                <w:p w:rsidR="006038AD" w:rsidRPr="004C2EA8" w:rsidRDefault="006038AD">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6038AD" w:rsidRPr="004C2EA8" w:rsidRDefault="006038AD">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038AD" w:rsidRPr="004C2EA8">
                    <w:tc>
                      <w:tcPr>
                        <w:tcW w:w="1409" w:type="dxa"/>
                        <w:tcMar>
                          <w:top w:w="80" w:type="dxa"/>
                          <w:left w:w="40" w:type="dxa"/>
                          <w:bottom w:w="80" w:type="dxa"/>
                          <w:right w:w="40" w:type="dxa"/>
                        </w:tcMar>
                      </w:tcPr>
                      <w:p w:rsidR="006038AD" w:rsidRPr="004C2EA8" w:rsidRDefault="008F1EA7">
                        <w:r w:rsidRPr="004C2EA8">
                          <w:rPr>
                            <w:rFonts w:eastAsia="Arial" w:cs="Arial"/>
                            <w:color w:val="000000"/>
                            <w:sz w:val="16"/>
                            <w:szCs w:val="16"/>
                          </w:rPr>
                          <w:t>types d’expression</w:t>
                        </w:r>
                      </w:p>
                    </w:tc>
                  </w:tr>
                </w:tbl>
                <w:p w:rsidR="006038AD" w:rsidRPr="004C2EA8" w:rsidRDefault="006038AD">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6038AD" w:rsidRPr="004C2EA8" w:rsidRDefault="006038AD">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038AD" w:rsidRPr="004C2EA8">
                    <w:tc>
                      <w:tcPr>
                        <w:tcW w:w="1807" w:type="dxa"/>
                        <w:tcMar>
                          <w:top w:w="80" w:type="dxa"/>
                          <w:left w:w="40" w:type="dxa"/>
                          <w:bottom w:w="80" w:type="dxa"/>
                          <w:right w:w="40" w:type="dxa"/>
                        </w:tcMar>
                      </w:tcPr>
                      <w:p w:rsidR="006038AD" w:rsidRPr="004C2EA8" w:rsidRDefault="008F1EA7">
                        <w:r w:rsidRPr="004C2EA8">
                          <w:rPr>
                            <w:rFonts w:eastAsia="Arial" w:cs="Arial"/>
                            <w:color w:val="000000"/>
                            <w:sz w:val="16"/>
                            <w:szCs w:val="16"/>
                          </w:rPr>
                          <w:t>Ausprägungsstufen</w:t>
                        </w:r>
                      </w:p>
                    </w:tc>
                  </w:tr>
                </w:tbl>
                <w:p w:rsidR="006038AD" w:rsidRPr="004C2EA8" w:rsidRDefault="006038AD">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6038AD" w:rsidRPr="004C2EA8" w:rsidRDefault="006038AD">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038AD" w:rsidRPr="004C2EA8">
                    <w:tc>
                      <w:tcPr>
                        <w:tcW w:w="1354" w:type="dxa"/>
                        <w:tcMar>
                          <w:top w:w="80" w:type="dxa"/>
                          <w:left w:w="40" w:type="dxa"/>
                          <w:bottom w:w="80" w:type="dxa"/>
                          <w:right w:w="40" w:type="dxa"/>
                        </w:tcMar>
                      </w:tcPr>
                      <w:p w:rsidR="006038AD" w:rsidRPr="004C2EA8" w:rsidRDefault="008F1EA7">
                        <w:r w:rsidRPr="004C2EA8">
                          <w:rPr>
                            <w:rFonts w:eastAsia="Arial" w:cs="Arial"/>
                            <w:color w:val="000000"/>
                            <w:sz w:val="16"/>
                            <w:szCs w:val="16"/>
                          </w:rPr>
                          <w:t>tipos de expresión</w:t>
                        </w:r>
                      </w:p>
                    </w:tc>
                  </w:tr>
                </w:tbl>
                <w:p w:rsidR="006038AD" w:rsidRPr="004C2EA8" w:rsidRDefault="006038AD">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6038AD" w:rsidRPr="004C2EA8" w:rsidRDefault="006038AD">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038AD" w:rsidRPr="004C2EA8">
                    <w:tc>
                      <w:tcPr>
                        <w:tcW w:w="1807" w:type="dxa"/>
                        <w:tcMar>
                          <w:top w:w="80" w:type="dxa"/>
                          <w:left w:w="40" w:type="dxa"/>
                          <w:bottom w:w="80" w:type="dxa"/>
                          <w:right w:w="40" w:type="dxa"/>
                        </w:tcMar>
                      </w:tcPr>
                      <w:p w:rsidR="006038AD" w:rsidRPr="004C2EA8" w:rsidRDefault="006038AD">
                        <w:pPr>
                          <w:spacing w:line="1" w:lineRule="auto"/>
                          <w:jc w:val="both"/>
                        </w:pPr>
                      </w:p>
                    </w:tc>
                  </w:tr>
                </w:tbl>
                <w:p w:rsidR="006038AD" w:rsidRPr="004C2EA8" w:rsidRDefault="006038AD">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6038AD" w:rsidRPr="004C2EA8" w:rsidRDefault="006038AD">
                  <w:pPr>
                    <w:spacing w:line="1" w:lineRule="auto"/>
                    <w:jc w:val="both"/>
                  </w:pPr>
                </w:p>
              </w:tc>
            </w:tr>
            <w:tr w:rsidR="006038AD" w:rsidRPr="004C2EA8">
              <w:tc>
                <w:tcPr>
                  <w:tcW w:w="311" w:type="dxa"/>
                  <w:tcBorders>
                    <w:top w:val="single" w:sz="6" w:space="0" w:color="000000"/>
                  </w:tcBorders>
                  <w:tcMar>
                    <w:top w:w="0" w:type="dxa"/>
                    <w:left w:w="0" w:type="dxa"/>
                    <w:bottom w:w="0" w:type="dxa"/>
                    <w:right w:w="0" w:type="dxa"/>
                  </w:tcMar>
                </w:tcPr>
                <w:p w:rsidR="006038AD" w:rsidRPr="004C2EA8" w:rsidRDefault="006038AD">
                  <w:pPr>
                    <w:spacing w:line="1" w:lineRule="auto"/>
                  </w:pPr>
                </w:p>
              </w:tc>
              <w:tc>
                <w:tcPr>
                  <w:tcW w:w="283" w:type="dxa"/>
                  <w:tcBorders>
                    <w:top w:val="single" w:sz="6" w:space="0" w:color="000000"/>
                  </w:tcBorders>
                  <w:tcMar>
                    <w:top w:w="0" w:type="dxa"/>
                    <w:left w:w="0" w:type="dxa"/>
                    <w:bottom w:w="0" w:type="dxa"/>
                    <w:right w:w="0" w:type="dxa"/>
                  </w:tcMar>
                </w:tcPr>
                <w:p w:rsidR="006038AD" w:rsidRPr="004C2EA8" w:rsidRDefault="006038AD">
                  <w:pPr>
                    <w:spacing w:line="1" w:lineRule="auto"/>
                  </w:pPr>
                </w:p>
              </w:tc>
              <w:tc>
                <w:tcPr>
                  <w:tcW w:w="566" w:type="dxa"/>
                  <w:tcBorders>
                    <w:top w:val="single" w:sz="6" w:space="0" w:color="000000"/>
                  </w:tcBorders>
                  <w:tcMar>
                    <w:top w:w="0" w:type="dxa"/>
                    <w:left w:w="0" w:type="dxa"/>
                    <w:bottom w:w="0" w:type="dxa"/>
                    <w:right w:w="0" w:type="dxa"/>
                  </w:tcMar>
                </w:tcPr>
                <w:p w:rsidR="006038AD" w:rsidRPr="004C2EA8" w:rsidRDefault="006038AD">
                  <w:pPr>
                    <w:spacing w:line="1" w:lineRule="auto"/>
                  </w:pPr>
                </w:p>
              </w:tc>
              <w:tc>
                <w:tcPr>
                  <w:tcW w:w="907" w:type="dxa"/>
                  <w:tcBorders>
                    <w:top w:val="single" w:sz="6" w:space="0" w:color="000000"/>
                  </w:tcBorders>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6038AD" w:rsidRPr="004C2EA8" w:rsidRDefault="006038AD">
                  <w:pPr>
                    <w:spacing w:line="1" w:lineRule="auto"/>
                  </w:pPr>
                </w:p>
              </w:tc>
              <w:tc>
                <w:tcPr>
                  <w:tcW w:w="963" w:type="dxa"/>
                  <w:tcBorders>
                    <w:top w:val="single" w:sz="6" w:space="0" w:color="000000"/>
                  </w:tcBorders>
                  <w:tcMar>
                    <w:top w:w="0" w:type="dxa"/>
                    <w:left w:w="0" w:type="dxa"/>
                    <w:bottom w:w="0" w:type="dxa"/>
                    <w:right w:w="0" w:type="dxa"/>
                  </w:tcMar>
                </w:tcPr>
                <w:p w:rsidR="006038AD" w:rsidRPr="004C2EA8" w:rsidRDefault="006038AD">
                  <w:pPr>
                    <w:spacing w:line="1" w:lineRule="auto"/>
                  </w:pPr>
                </w:p>
              </w:tc>
              <w:tc>
                <w:tcPr>
                  <w:tcW w:w="1927" w:type="dxa"/>
                  <w:tcBorders>
                    <w:top w:val="single" w:sz="6" w:space="0" w:color="000000"/>
                  </w:tcBorders>
                  <w:tcMar>
                    <w:top w:w="0" w:type="dxa"/>
                    <w:left w:w="0" w:type="dxa"/>
                    <w:bottom w:w="0" w:type="dxa"/>
                    <w:right w:w="0" w:type="dxa"/>
                  </w:tcMar>
                </w:tcPr>
                <w:p w:rsidR="006038AD" w:rsidRPr="004C2EA8" w:rsidRDefault="006038AD">
                  <w:pPr>
                    <w:spacing w:line="1" w:lineRule="auto"/>
                  </w:pPr>
                </w:p>
              </w:tc>
              <w:tc>
                <w:tcPr>
                  <w:tcW w:w="1474" w:type="dxa"/>
                  <w:tcBorders>
                    <w:top w:val="single" w:sz="6" w:space="0" w:color="000000"/>
                  </w:tcBorders>
                  <w:tcMar>
                    <w:top w:w="0" w:type="dxa"/>
                    <w:left w:w="0" w:type="dxa"/>
                    <w:bottom w:w="0" w:type="dxa"/>
                    <w:right w:w="0" w:type="dxa"/>
                  </w:tcMar>
                </w:tcPr>
                <w:p w:rsidR="006038AD" w:rsidRPr="004C2EA8" w:rsidRDefault="006038AD">
                  <w:pPr>
                    <w:spacing w:line="1" w:lineRule="auto"/>
                  </w:pPr>
                </w:p>
              </w:tc>
              <w:tc>
                <w:tcPr>
                  <w:tcW w:w="1927" w:type="dxa"/>
                  <w:tcBorders>
                    <w:top w:val="single" w:sz="6" w:space="0" w:color="000000"/>
                  </w:tcBorders>
                  <w:tcMar>
                    <w:top w:w="0" w:type="dxa"/>
                    <w:left w:w="0" w:type="dxa"/>
                    <w:bottom w:w="0" w:type="dxa"/>
                    <w:right w:w="0" w:type="dxa"/>
                  </w:tcMar>
                </w:tcPr>
                <w:p w:rsidR="006038AD" w:rsidRPr="004C2EA8" w:rsidRDefault="006038AD">
                  <w:pPr>
                    <w:spacing w:line="1" w:lineRule="auto"/>
                  </w:pPr>
                </w:p>
              </w:tc>
              <w:tc>
                <w:tcPr>
                  <w:tcW w:w="566" w:type="dxa"/>
                  <w:tcBorders>
                    <w:top w:val="single" w:sz="6" w:space="0" w:color="000000"/>
                  </w:tcBorders>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r>
      <w:tr w:rsidR="006038AD" w:rsidRPr="004C2EA8">
        <w:trPr>
          <w:trHeight w:val="230"/>
          <w:hidden/>
        </w:trPr>
        <w:tc>
          <w:tcPr>
            <w:tcW w:w="9630" w:type="dxa"/>
            <w:gridSpan w:val="2"/>
            <w:vMerge w:val="restart"/>
            <w:tcMar>
              <w:top w:w="0" w:type="dxa"/>
              <w:left w:w="0" w:type="dxa"/>
              <w:bottom w:w="0" w:type="dxa"/>
              <w:right w:w="0" w:type="dxa"/>
            </w:tcMar>
          </w:tcPr>
          <w:p w:rsidR="006038AD" w:rsidRPr="004C2EA8" w:rsidRDefault="006038AD">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6038AD" w:rsidRPr="004C2EA8">
              <w:tc>
                <w:tcPr>
                  <w:tcW w:w="834" w:type="dxa"/>
                  <w:tcMar>
                    <w:top w:w="0" w:type="dxa"/>
                    <w:left w:w="0" w:type="dxa"/>
                    <w:bottom w:w="0" w:type="dxa"/>
                    <w:right w:w="0" w:type="dxa"/>
                  </w:tcMar>
                </w:tcPr>
                <w:p w:rsidR="006038AD" w:rsidRPr="004C2EA8" w:rsidRDefault="008F1EA7">
                  <w:pPr>
                    <w:jc w:val="center"/>
                    <w:rPr>
                      <w:rFonts w:eastAsia="Arial" w:cs="Arial"/>
                      <w:color w:val="000000"/>
                    </w:rPr>
                  </w:pPr>
                  <w:r w:rsidRPr="004C2EA8">
                    <w:rPr>
                      <w:rFonts w:eastAsia="Arial" w:cs="Arial"/>
                      <w:color w:val="000000"/>
                    </w:rPr>
                    <w:t>1</w:t>
                  </w:r>
                </w:p>
              </w:tc>
              <w:tc>
                <w:tcPr>
                  <w:tcW w:w="8691" w:type="dxa"/>
                  <w:gridSpan w:val="3"/>
                  <w:vMerge w:val="restart"/>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Número de carácter</w:t>
                  </w:r>
                </w:p>
              </w:tc>
            </w:tr>
            <w:tr w:rsidR="006038AD" w:rsidRPr="004C2EA8">
              <w:tc>
                <w:tcPr>
                  <w:tcW w:w="834" w:type="dxa"/>
                  <w:tcMar>
                    <w:top w:w="0" w:type="dxa"/>
                    <w:left w:w="0" w:type="dxa"/>
                    <w:bottom w:w="0" w:type="dxa"/>
                    <w:right w:w="0" w:type="dxa"/>
                  </w:tcMar>
                </w:tcPr>
                <w:p w:rsidR="006038AD" w:rsidRPr="004C2EA8" w:rsidRDefault="006038AD">
                  <w:pPr>
                    <w:spacing w:line="1" w:lineRule="auto"/>
                    <w:jc w:val="both"/>
                  </w:pPr>
                </w:p>
              </w:tc>
              <w:tc>
                <w:tcPr>
                  <w:tcW w:w="2977" w:type="dxa"/>
                  <w:tcMar>
                    <w:top w:w="0" w:type="dxa"/>
                    <w:left w:w="0" w:type="dxa"/>
                    <w:bottom w:w="0" w:type="dxa"/>
                    <w:right w:w="0" w:type="dxa"/>
                  </w:tcMar>
                </w:tcPr>
                <w:p w:rsidR="006038AD" w:rsidRPr="004C2EA8" w:rsidRDefault="008F1EA7">
                  <w:pPr>
                    <w:jc w:val="both"/>
                    <w:rPr>
                      <w:rFonts w:eastAsia="Arial" w:cs="Arial"/>
                      <w:color w:val="000000"/>
                      <w:sz w:val="18"/>
                      <w:szCs w:val="18"/>
                    </w:rPr>
                  </w:pPr>
                  <w:r w:rsidRPr="004C2EA8">
                    <w:rPr>
                      <w:rFonts w:eastAsia="Arial" w:cs="Arial"/>
                      <w:color w:val="000000"/>
                      <w:sz w:val="18"/>
                      <w:szCs w:val="18"/>
                    </w:rPr>
                    <w:t xml:space="preserve"> </w:t>
                  </w:r>
                </w:p>
              </w:tc>
              <w:tc>
                <w:tcPr>
                  <w:tcW w:w="2977" w:type="dxa"/>
                  <w:tcMar>
                    <w:top w:w="0" w:type="dxa"/>
                    <w:left w:w="0" w:type="dxa"/>
                    <w:bottom w:w="0" w:type="dxa"/>
                    <w:right w:w="0" w:type="dxa"/>
                  </w:tcMar>
                </w:tcPr>
                <w:p w:rsidR="006038AD" w:rsidRPr="004C2EA8" w:rsidRDefault="006038AD">
                  <w:pPr>
                    <w:spacing w:line="1" w:lineRule="auto"/>
                    <w:jc w:val="both"/>
                  </w:pPr>
                </w:p>
              </w:tc>
              <w:tc>
                <w:tcPr>
                  <w:tcW w:w="2737" w:type="dxa"/>
                  <w:tcMar>
                    <w:top w:w="0" w:type="dxa"/>
                    <w:left w:w="0" w:type="dxa"/>
                    <w:bottom w:w="0" w:type="dxa"/>
                    <w:right w:w="0" w:type="dxa"/>
                  </w:tcMar>
                </w:tcPr>
                <w:p w:rsidR="006038AD" w:rsidRPr="004C2EA8" w:rsidRDefault="006038AD">
                  <w:pPr>
                    <w:spacing w:line="1" w:lineRule="auto"/>
                    <w:jc w:val="both"/>
                  </w:pPr>
                </w:p>
              </w:tc>
            </w:tr>
            <w:tr w:rsidR="006038AD" w:rsidRPr="004C2EA8">
              <w:tc>
                <w:tcPr>
                  <w:tcW w:w="834" w:type="dxa"/>
                  <w:tcMar>
                    <w:top w:w="0" w:type="dxa"/>
                    <w:left w:w="0" w:type="dxa"/>
                    <w:bottom w:w="0" w:type="dxa"/>
                    <w:right w:w="0" w:type="dxa"/>
                  </w:tcMar>
                </w:tcPr>
                <w:p w:rsidR="006038AD" w:rsidRPr="004C2EA8" w:rsidRDefault="008F1EA7">
                  <w:pPr>
                    <w:jc w:val="center"/>
                    <w:rPr>
                      <w:rFonts w:eastAsia="Arial" w:cs="Arial"/>
                      <w:color w:val="000000"/>
                    </w:rPr>
                  </w:pPr>
                  <w:r w:rsidRPr="004C2EA8">
                    <w:rPr>
                      <w:rFonts w:eastAsia="Arial" w:cs="Arial"/>
                      <w:color w:val="000000"/>
                    </w:rPr>
                    <w:t>2</w:t>
                  </w:r>
                </w:p>
              </w:tc>
              <w:tc>
                <w:tcPr>
                  <w:tcW w:w="2977"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w:t>
                  </w:r>
                </w:p>
              </w:tc>
              <w:tc>
                <w:tcPr>
                  <w:tcW w:w="2977"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Carácter con asterisco</w:t>
                  </w:r>
                </w:p>
              </w:tc>
              <w:tc>
                <w:tcPr>
                  <w:tcW w:w="2737"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 véase el Capítulo 6.1.2</w:t>
                  </w:r>
                </w:p>
              </w:tc>
            </w:tr>
            <w:tr w:rsidR="006038AD" w:rsidRPr="004C2EA8">
              <w:tc>
                <w:tcPr>
                  <w:tcW w:w="834" w:type="dxa"/>
                  <w:tcMar>
                    <w:top w:w="0" w:type="dxa"/>
                    <w:left w:w="0" w:type="dxa"/>
                    <w:bottom w:w="0" w:type="dxa"/>
                    <w:right w:w="0" w:type="dxa"/>
                  </w:tcMar>
                </w:tcPr>
                <w:p w:rsidR="006038AD" w:rsidRPr="004C2EA8" w:rsidRDefault="006038AD">
                  <w:pPr>
                    <w:spacing w:line="1" w:lineRule="auto"/>
                    <w:jc w:val="both"/>
                  </w:pPr>
                </w:p>
              </w:tc>
              <w:tc>
                <w:tcPr>
                  <w:tcW w:w="2977" w:type="dxa"/>
                  <w:tcMar>
                    <w:top w:w="0" w:type="dxa"/>
                    <w:left w:w="0" w:type="dxa"/>
                    <w:bottom w:w="0" w:type="dxa"/>
                    <w:right w:w="0" w:type="dxa"/>
                  </w:tcMar>
                </w:tcPr>
                <w:p w:rsidR="006038AD" w:rsidRPr="004C2EA8" w:rsidRDefault="008F1EA7">
                  <w:pPr>
                    <w:jc w:val="both"/>
                    <w:rPr>
                      <w:rFonts w:eastAsia="Arial" w:cs="Arial"/>
                      <w:color w:val="000000"/>
                      <w:sz w:val="18"/>
                      <w:szCs w:val="18"/>
                    </w:rPr>
                  </w:pPr>
                  <w:r w:rsidRPr="004C2EA8">
                    <w:rPr>
                      <w:rFonts w:eastAsia="Arial" w:cs="Arial"/>
                      <w:color w:val="000000"/>
                      <w:sz w:val="18"/>
                      <w:szCs w:val="18"/>
                    </w:rPr>
                    <w:t xml:space="preserve"> </w:t>
                  </w:r>
                </w:p>
              </w:tc>
              <w:tc>
                <w:tcPr>
                  <w:tcW w:w="2977" w:type="dxa"/>
                  <w:tcMar>
                    <w:top w:w="0" w:type="dxa"/>
                    <w:left w:w="0" w:type="dxa"/>
                    <w:bottom w:w="0" w:type="dxa"/>
                    <w:right w:w="0" w:type="dxa"/>
                  </w:tcMar>
                </w:tcPr>
                <w:p w:rsidR="006038AD" w:rsidRPr="004C2EA8" w:rsidRDefault="006038AD">
                  <w:pPr>
                    <w:spacing w:line="1" w:lineRule="auto"/>
                    <w:jc w:val="both"/>
                  </w:pPr>
                </w:p>
              </w:tc>
              <w:tc>
                <w:tcPr>
                  <w:tcW w:w="2737" w:type="dxa"/>
                  <w:tcMar>
                    <w:top w:w="0" w:type="dxa"/>
                    <w:left w:w="0" w:type="dxa"/>
                    <w:bottom w:w="0" w:type="dxa"/>
                    <w:right w:w="0" w:type="dxa"/>
                  </w:tcMar>
                </w:tcPr>
                <w:p w:rsidR="006038AD" w:rsidRPr="004C2EA8" w:rsidRDefault="006038AD">
                  <w:pPr>
                    <w:spacing w:line="1" w:lineRule="auto"/>
                    <w:jc w:val="both"/>
                  </w:pPr>
                </w:p>
              </w:tc>
            </w:tr>
            <w:tr w:rsidR="006038AD" w:rsidRPr="004C2EA8">
              <w:tc>
                <w:tcPr>
                  <w:tcW w:w="834" w:type="dxa"/>
                  <w:tcMar>
                    <w:top w:w="0" w:type="dxa"/>
                    <w:left w:w="0" w:type="dxa"/>
                    <w:bottom w:w="0" w:type="dxa"/>
                    <w:right w:w="0" w:type="dxa"/>
                  </w:tcMar>
                </w:tcPr>
                <w:p w:rsidR="006038AD" w:rsidRPr="004C2EA8" w:rsidRDefault="008F1EA7">
                  <w:pPr>
                    <w:jc w:val="center"/>
                    <w:rPr>
                      <w:rFonts w:eastAsia="Arial" w:cs="Arial"/>
                      <w:color w:val="000000"/>
                    </w:rPr>
                  </w:pPr>
                  <w:r w:rsidRPr="004C2EA8">
                    <w:rPr>
                      <w:rFonts w:eastAsia="Arial" w:cs="Arial"/>
                      <w:color w:val="000000"/>
                    </w:rPr>
                    <w:t>3</w:t>
                  </w:r>
                </w:p>
              </w:tc>
              <w:tc>
                <w:tcPr>
                  <w:tcW w:w="8691" w:type="dxa"/>
                  <w:gridSpan w:val="3"/>
                  <w:vMerge w:val="restart"/>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Tipo de expresión</w:t>
                  </w:r>
                </w:p>
              </w:tc>
            </w:tr>
            <w:tr w:rsidR="006038AD" w:rsidRPr="004C2EA8">
              <w:tc>
                <w:tcPr>
                  <w:tcW w:w="834" w:type="dxa"/>
                  <w:tcMar>
                    <w:top w:w="0" w:type="dxa"/>
                    <w:left w:w="0" w:type="dxa"/>
                    <w:bottom w:w="0" w:type="dxa"/>
                    <w:right w:w="0" w:type="dxa"/>
                  </w:tcMar>
                </w:tcPr>
                <w:p w:rsidR="006038AD" w:rsidRPr="004C2EA8" w:rsidRDefault="006038AD">
                  <w:pPr>
                    <w:spacing w:line="1" w:lineRule="auto"/>
                    <w:jc w:val="both"/>
                  </w:pPr>
                </w:p>
              </w:tc>
              <w:tc>
                <w:tcPr>
                  <w:tcW w:w="2977"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QL</w:t>
                  </w:r>
                </w:p>
              </w:tc>
              <w:tc>
                <w:tcPr>
                  <w:tcW w:w="2977"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 xml:space="preserve">Carácter cualitativo </w:t>
                  </w:r>
                </w:p>
              </w:tc>
              <w:tc>
                <w:tcPr>
                  <w:tcW w:w="2737"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 véase el Capítulo 6.3</w:t>
                  </w:r>
                </w:p>
              </w:tc>
            </w:tr>
            <w:tr w:rsidR="006038AD" w:rsidRPr="004C2EA8">
              <w:tc>
                <w:tcPr>
                  <w:tcW w:w="834" w:type="dxa"/>
                  <w:tcMar>
                    <w:top w:w="0" w:type="dxa"/>
                    <w:left w:w="0" w:type="dxa"/>
                    <w:bottom w:w="0" w:type="dxa"/>
                    <w:right w:w="0" w:type="dxa"/>
                  </w:tcMar>
                </w:tcPr>
                <w:p w:rsidR="006038AD" w:rsidRPr="004C2EA8" w:rsidRDefault="006038AD">
                  <w:pPr>
                    <w:spacing w:line="1" w:lineRule="auto"/>
                    <w:jc w:val="both"/>
                  </w:pPr>
                </w:p>
              </w:tc>
              <w:tc>
                <w:tcPr>
                  <w:tcW w:w="2977"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QN</w:t>
                  </w:r>
                </w:p>
              </w:tc>
              <w:tc>
                <w:tcPr>
                  <w:tcW w:w="2977"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Carácter cuantitativo</w:t>
                  </w:r>
                </w:p>
              </w:tc>
              <w:tc>
                <w:tcPr>
                  <w:tcW w:w="2737"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 véase el Capítulo 6.3</w:t>
                  </w:r>
                </w:p>
              </w:tc>
            </w:tr>
            <w:tr w:rsidR="006038AD" w:rsidRPr="004C2EA8">
              <w:tc>
                <w:tcPr>
                  <w:tcW w:w="834" w:type="dxa"/>
                  <w:tcMar>
                    <w:top w:w="0" w:type="dxa"/>
                    <w:left w:w="0" w:type="dxa"/>
                    <w:bottom w:w="0" w:type="dxa"/>
                    <w:right w:w="0" w:type="dxa"/>
                  </w:tcMar>
                </w:tcPr>
                <w:p w:rsidR="006038AD" w:rsidRPr="004C2EA8" w:rsidRDefault="006038AD">
                  <w:pPr>
                    <w:spacing w:line="1" w:lineRule="auto"/>
                    <w:jc w:val="both"/>
                  </w:pPr>
                </w:p>
              </w:tc>
              <w:tc>
                <w:tcPr>
                  <w:tcW w:w="2977"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PQ</w:t>
                  </w:r>
                </w:p>
              </w:tc>
              <w:tc>
                <w:tcPr>
                  <w:tcW w:w="2977"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 xml:space="preserve">Carácter pseudocualitativo </w:t>
                  </w:r>
                </w:p>
              </w:tc>
              <w:tc>
                <w:tcPr>
                  <w:tcW w:w="2737"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 véase el Capítulo 6.3</w:t>
                  </w:r>
                </w:p>
              </w:tc>
            </w:tr>
            <w:tr w:rsidR="006038AD" w:rsidRPr="004C2EA8">
              <w:tc>
                <w:tcPr>
                  <w:tcW w:w="834" w:type="dxa"/>
                  <w:tcMar>
                    <w:top w:w="0" w:type="dxa"/>
                    <w:left w:w="0" w:type="dxa"/>
                    <w:bottom w:w="0" w:type="dxa"/>
                    <w:right w:w="0" w:type="dxa"/>
                  </w:tcMar>
                </w:tcPr>
                <w:p w:rsidR="006038AD" w:rsidRPr="004C2EA8" w:rsidRDefault="006038AD">
                  <w:pPr>
                    <w:spacing w:line="1" w:lineRule="auto"/>
                    <w:jc w:val="both"/>
                  </w:pPr>
                </w:p>
              </w:tc>
              <w:tc>
                <w:tcPr>
                  <w:tcW w:w="2977" w:type="dxa"/>
                  <w:tcMar>
                    <w:top w:w="0" w:type="dxa"/>
                    <w:left w:w="0" w:type="dxa"/>
                    <w:bottom w:w="0" w:type="dxa"/>
                    <w:right w:w="0" w:type="dxa"/>
                  </w:tcMar>
                </w:tcPr>
                <w:p w:rsidR="006038AD" w:rsidRPr="004C2EA8" w:rsidRDefault="008F1EA7">
                  <w:pPr>
                    <w:jc w:val="both"/>
                    <w:rPr>
                      <w:rFonts w:eastAsia="Arial" w:cs="Arial"/>
                      <w:color w:val="000000"/>
                      <w:sz w:val="18"/>
                      <w:szCs w:val="18"/>
                    </w:rPr>
                  </w:pPr>
                  <w:r w:rsidRPr="004C2EA8">
                    <w:rPr>
                      <w:rFonts w:eastAsia="Arial" w:cs="Arial"/>
                      <w:color w:val="000000"/>
                      <w:sz w:val="18"/>
                      <w:szCs w:val="18"/>
                    </w:rPr>
                    <w:t xml:space="preserve"> </w:t>
                  </w:r>
                </w:p>
              </w:tc>
              <w:tc>
                <w:tcPr>
                  <w:tcW w:w="2977" w:type="dxa"/>
                  <w:tcMar>
                    <w:top w:w="0" w:type="dxa"/>
                    <w:left w:w="0" w:type="dxa"/>
                    <w:bottom w:w="0" w:type="dxa"/>
                    <w:right w:w="0" w:type="dxa"/>
                  </w:tcMar>
                </w:tcPr>
                <w:p w:rsidR="006038AD" w:rsidRPr="004C2EA8" w:rsidRDefault="006038AD">
                  <w:pPr>
                    <w:spacing w:line="1" w:lineRule="auto"/>
                    <w:jc w:val="both"/>
                  </w:pPr>
                </w:p>
              </w:tc>
              <w:tc>
                <w:tcPr>
                  <w:tcW w:w="2737" w:type="dxa"/>
                  <w:tcMar>
                    <w:top w:w="0" w:type="dxa"/>
                    <w:left w:w="0" w:type="dxa"/>
                    <w:bottom w:w="0" w:type="dxa"/>
                    <w:right w:w="0" w:type="dxa"/>
                  </w:tcMar>
                </w:tcPr>
                <w:p w:rsidR="006038AD" w:rsidRPr="004C2EA8" w:rsidRDefault="006038AD">
                  <w:pPr>
                    <w:spacing w:line="1" w:lineRule="auto"/>
                    <w:jc w:val="both"/>
                  </w:pPr>
                </w:p>
              </w:tc>
            </w:tr>
            <w:tr w:rsidR="006038AD" w:rsidRPr="004C2EA8">
              <w:tc>
                <w:tcPr>
                  <w:tcW w:w="834" w:type="dxa"/>
                  <w:tcMar>
                    <w:top w:w="0" w:type="dxa"/>
                    <w:left w:w="0" w:type="dxa"/>
                    <w:bottom w:w="0" w:type="dxa"/>
                    <w:right w:w="0" w:type="dxa"/>
                  </w:tcMar>
                </w:tcPr>
                <w:p w:rsidR="006038AD" w:rsidRPr="004C2EA8" w:rsidRDefault="008F1EA7">
                  <w:pPr>
                    <w:jc w:val="center"/>
                    <w:rPr>
                      <w:rFonts w:eastAsia="Arial" w:cs="Arial"/>
                      <w:color w:val="000000"/>
                    </w:rPr>
                  </w:pPr>
                  <w:r w:rsidRPr="004C2EA8">
                    <w:rPr>
                      <w:rFonts w:eastAsia="Arial" w:cs="Arial"/>
                      <w:color w:val="000000"/>
                    </w:rPr>
                    <w:t>4</w:t>
                  </w:r>
                </w:p>
              </w:tc>
              <w:tc>
                <w:tcPr>
                  <w:tcW w:w="8691" w:type="dxa"/>
                  <w:gridSpan w:val="3"/>
                  <w:vMerge w:val="restart"/>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Método de observación (y tipo de parcela, si aplicable)</w:t>
                  </w:r>
                </w:p>
              </w:tc>
            </w:tr>
            <w:tr w:rsidR="006038AD" w:rsidRPr="004C2EA8">
              <w:tc>
                <w:tcPr>
                  <w:tcW w:w="834" w:type="dxa"/>
                  <w:tcMar>
                    <w:top w:w="0" w:type="dxa"/>
                    <w:left w:w="0" w:type="dxa"/>
                    <w:bottom w:w="0" w:type="dxa"/>
                    <w:right w:w="0" w:type="dxa"/>
                  </w:tcMar>
                </w:tcPr>
                <w:p w:rsidR="006038AD" w:rsidRPr="004C2EA8" w:rsidRDefault="006038AD">
                  <w:pPr>
                    <w:spacing w:line="1" w:lineRule="auto"/>
                    <w:jc w:val="both"/>
                    <w:rPr>
                      <w:lang w:val="es-ES_tradnl"/>
                    </w:rPr>
                  </w:pPr>
                </w:p>
              </w:tc>
              <w:tc>
                <w:tcPr>
                  <w:tcW w:w="5954" w:type="dxa"/>
                  <w:gridSpan w:val="2"/>
                  <w:vMerge w:val="restart"/>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 xml:space="preserve">MG, MS, VG, VS </w:t>
                  </w:r>
                </w:p>
              </w:tc>
              <w:tc>
                <w:tcPr>
                  <w:tcW w:w="2737"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 véase el Capítulo 4.1.5</w:t>
                  </w:r>
                </w:p>
              </w:tc>
            </w:tr>
            <w:tr w:rsidR="006038AD" w:rsidRPr="004C2EA8">
              <w:tc>
                <w:tcPr>
                  <w:tcW w:w="834" w:type="dxa"/>
                  <w:tcMar>
                    <w:top w:w="0" w:type="dxa"/>
                    <w:left w:w="0" w:type="dxa"/>
                    <w:bottom w:w="0" w:type="dxa"/>
                    <w:right w:w="0" w:type="dxa"/>
                  </w:tcMar>
                </w:tcPr>
                <w:p w:rsidR="006038AD" w:rsidRPr="004C2EA8" w:rsidRDefault="006038AD">
                  <w:pPr>
                    <w:spacing w:line="1" w:lineRule="auto"/>
                    <w:jc w:val="both"/>
                  </w:pPr>
                </w:p>
              </w:tc>
              <w:tc>
                <w:tcPr>
                  <w:tcW w:w="2977" w:type="dxa"/>
                  <w:tcMar>
                    <w:top w:w="0" w:type="dxa"/>
                    <w:left w:w="0" w:type="dxa"/>
                    <w:bottom w:w="0" w:type="dxa"/>
                    <w:right w:w="0" w:type="dxa"/>
                  </w:tcMar>
                </w:tcPr>
                <w:p w:rsidR="006038AD" w:rsidRPr="004C2EA8" w:rsidRDefault="008F1EA7">
                  <w:pPr>
                    <w:jc w:val="both"/>
                    <w:rPr>
                      <w:rFonts w:eastAsia="Arial" w:cs="Arial"/>
                      <w:color w:val="000000"/>
                      <w:sz w:val="18"/>
                      <w:szCs w:val="18"/>
                    </w:rPr>
                  </w:pPr>
                  <w:r w:rsidRPr="004C2EA8">
                    <w:rPr>
                      <w:rFonts w:eastAsia="Arial" w:cs="Arial"/>
                      <w:color w:val="000000"/>
                      <w:sz w:val="18"/>
                      <w:szCs w:val="18"/>
                    </w:rPr>
                    <w:t xml:space="preserve"> </w:t>
                  </w:r>
                </w:p>
              </w:tc>
              <w:tc>
                <w:tcPr>
                  <w:tcW w:w="2977" w:type="dxa"/>
                  <w:tcMar>
                    <w:top w:w="0" w:type="dxa"/>
                    <w:left w:w="0" w:type="dxa"/>
                    <w:bottom w:w="0" w:type="dxa"/>
                    <w:right w:w="0" w:type="dxa"/>
                  </w:tcMar>
                </w:tcPr>
                <w:p w:rsidR="006038AD" w:rsidRPr="004C2EA8" w:rsidRDefault="006038AD">
                  <w:pPr>
                    <w:spacing w:line="1" w:lineRule="auto"/>
                    <w:jc w:val="both"/>
                  </w:pPr>
                </w:p>
              </w:tc>
              <w:tc>
                <w:tcPr>
                  <w:tcW w:w="2737" w:type="dxa"/>
                  <w:tcMar>
                    <w:top w:w="0" w:type="dxa"/>
                    <w:left w:w="0" w:type="dxa"/>
                    <w:bottom w:w="0" w:type="dxa"/>
                    <w:right w:w="0" w:type="dxa"/>
                  </w:tcMar>
                </w:tcPr>
                <w:p w:rsidR="006038AD" w:rsidRPr="004C2EA8" w:rsidRDefault="006038AD">
                  <w:pPr>
                    <w:spacing w:line="1" w:lineRule="auto"/>
                    <w:jc w:val="both"/>
                  </w:pPr>
                </w:p>
              </w:tc>
            </w:tr>
            <w:tr w:rsidR="006038AD" w:rsidRPr="004C2EA8">
              <w:tc>
                <w:tcPr>
                  <w:tcW w:w="834" w:type="dxa"/>
                  <w:tcMar>
                    <w:top w:w="0" w:type="dxa"/>
                    <w:left w:w="0" w:type="dxa"/>
                    <w:bottom w:w="0" w:type="dxa"/>
                    <w:right w:w="0" w:type="dxa"/>
                  </w:tcMar>
                </w:tcPr>
                <w:p w:rsidR="006038AD" w:rsidRPr="004C2EA8" w:rsidRDefault="008F1EA7">
                  <w:pPr>
                    <w:jc w:val="center"/>
                    <w:rPr>
                      <w:rFonts w:eastAsia="Arial" w:cs="Arial"/>
                      <w:color w:val="000000"/>
                    </w:rPr>
                  </w:pPr>
                  <w:r w:rsidRPr="004C2EA8">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038AD" w:rsidRPr="004C2EA8">
                    <w:tc>
                      <w:tcPr>
                        <w:tcW w:w="2977" w:type="dxa"/>
                        <w:tcMar>
                          <w:top w:w="0" w:type="dxa"/>
                          <w:left w:w="0" w:type="dxa"/>
                          <w:bottom w:w="0" w:type="dxa"/>
                          <w:right w:w="0" w:type="dxa"/>
                        </w:tcMar>
                      </w:tcPr>
                      <w:p w:rsidR="006038AD" w:rsidRPr="004C2EA8" w:rsidRDefault="008F1EA7">
                        <w:pPr>
                          <w:jc w:val="both"/>
                        </w:pPr>
                        <w:bookmarkStart w:id="36" w:name="__bookmark_19"/>
                        <w:bookmarkEnd w:id="36"/>
                        <w:r w:rsidRPr="004C2EA8">
                          <w:rPr>
                            <w:rFonts w:eastAsia="Arial" w:cs="Arial"/>
                            <w:color w:val="000000"/>
                          </w:rPr>
                          <w:t>(+)</w:t>
                        </w:r>
                      </w:p>
                    </w:tc>
                  </w:tr>
                </w:tbl>
                <w:p w:rsidR="006038AD" w:rsidRPr="004C2EA8" w:rsidRDefault="006038AD">
                  <w:pPr>
                    <w:spacing w:line="1" w:lineRule="auto"/>
                  </w:pPr>
                </w:p>
              </w:tc>
              <w:tc>
                <w:tcPr>
                  <w:tcW w:w="5714" w:type="dxa"/>
                  <w:gridSpan w:val="2"/>
                  <w:vMerge w:val="restart"/>
                  <w:tcMar>
                    <w:top w:w="0" w:type="dxa"/>
                    <w:left w:w="0" w:type="dxa"/>
                    <w:bottom w:w="0" w:type="dxa"/>
                    <w:right w:w="0" w:type="dxa"/>
                  </w:tcMar>
                </w:tcPr>
                <w:p w:rsidR="006038AD" w:rsidRPr="004C2EA8" w:rsidRDefault="006038AD" w:rsidP="00C07B1F">
                  <w:pPr>
                    <w:rPr>
                      <w:vanish/>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6038AD" w:rsidRPr="004C2EA8">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038AD" w:rsidRPr="004C2EA8">
                          <w:tc>
                            <w:tcPr>
                              <w:tcW w:w="5714" w:type="dxa"/>
                              <w:tcMar>
                                <w:top w:w="0" w:type="dxa"/>
                                <w:left w:w="0" w:type="dxa"/>
                                <w:bottom w:w="0" w:type="dxa"/>
                                <w:right w:w="0" w:type="dxa"/>
                              </w:tcMar>
                            </w:tcPr>
                            <w:p w:rsidR="006038AD" w:rsidRPr="004C2EA8" w:rsidRDefault="008F1EA7" w:rsidP="00C07B1F">
                              <w:pPr>
                                <w:rPr>
                                  <w:lang w:val="es-ES_tradnl"/>
                                </w:rPr>
                              </w:pPr>
                              <w:r w:rsidRPr="004C2EA8">
                                <w:rPr>
                                  <w:rFonts w:eastAsia="Arial" w:cs="Arial"/>
                                  <w:color w:val="000000"/>
                                  <w:lang w:val="es-ES_tradnl"/>
                                </w:rPr>
                                <w:t>Véanse las explicaciones de la tabla de caracteres en el Capítulo</w:t>
                              </w:r>
                              <w:r w:rsidR="00C07B1F" w:rsidRPr="004C2EA8">
                                <w:rPr>
                                  <w:rFonts w:eastAsia="Arial" w:cs="Arial"/>
                                  <w:color w:val="000000"/>
                                  <w:lang w:val="es-ES_tradnl"/>
                                </w:rPr>
                                <w:t> </w:t>
                              </w:r>
                              <w:r w:rsidRPr="004C2EA8">
                                <w:rPr>
                                  <w:rFonts w:eastAsia="Arial" w:cs="Arial"/>
                                  <w:color w:val="000000"/>
                                  <w:lang w:val="es-ES_tradnl"/>
                                </w:rPr>
                                <w:t>8.2</w:t>
                              </w:r>
                            </w:p>
                          </w:tc>
                        </w:tr>
                      </w:tbl>
                      <w:p w:rsidR="006038AD" w:rsidRPr="004C2EA8" w:rsidRDefault="006038AD" w:rsidP="00C07B1F">
                        <w:pPr>
                          <w:spacing w:line="1" w:lineRule="auto"/>
                          <w:rPr>
                            <w:lang w:val="es-ES_tradnl"/>
                          </w:rPr>
                        </w:pPr>
                      </w:p>
                    </w:tc>
                  </w:tr>
                </w:tbl>
                <w:p w:rsidR="006038AD" w:rsidRPr="004C2EA8" w:rsidRDefault="006038AD" w:rsidP="00C07B1F">
                  <w:pPr>
                    <w:spacing w:line="1" w:lineRule="auto"/>
                    <w:rPr>
                      <w:lang w:val="es-ES_tradnl"/>
                    </w:rPr>
                  </w:pPr>
                </w:p>
              </w:tc>
            </w:tr>
            <w:tr w:rsidR="006038AD" w:rsidRPr="004C2EA8">
              <w:tc>
                <w:tcPr>
                  <w:tcW w:w="834" w:type="dxa"/>
                  <w:tcMar>
                    <w:top w:w="0" w:type="dxa"/>
                    <w:left w:w="0" w:type="dxa"/>
                    <w:bottom w:w="0" w:type="dxa"/>
                    <w:right w:w="0" w:type="dxa"/>
                  </w:tcMar>
                </w:tcPr>
                <w:p w:rsidR="006038AD" w:rsidRPr="004C2EA8" w:rsidRDefault="006038AD">
                  <w:pPr>
                    <w:spacing w:line="1" w:lineRule="auto"/>
                    <w:jc w:val="both"/>
                    <w:rPr>
                      <w:lang w:val="es-ES_tradnl"/>
                    </w:rPr>
                  </w:pPr>
                </w:p>
              </w:tc>
              <w:tc>
                <w:tcPr>
                  <w:tcW w:w="2977" w:type="dxa"/>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6038AD" w:rsidRPr="004C2EA8" w:rsidRDefault="006038AD" w:rsidP="00C07B1F">
                  <w:pPr>
                    <w:spacing w:line="1" w:lineRule="auto"/>
                    <w:rPr>
                      <w:lang w:val="es-ES_tradnl"/>
                    </w:rPr>
                  </w:pPr>
                </w:p>
              </w:tc>
              <w:tc>
                <w:tcPr>
                  <w:tcW w:w="2737" w:type="dxa"/>
                  <w:tcMar>
                    <w:top w:w="0" w:type="dxa"/>
                    <w:left w:w="0" w:type="dxa"/>
                    <w:bottom w:w="0" w:type="dxa"/>
                    <w:right w:w="0" w:type="dxa"/>
                  </w:tcMar>
                </w:tcPr>
                <w:p w:rsidR="006038AD" w:rsidRPr="004C2EA8" w:rsidRDefault="006038AD" w:rsidP="00C07B1F">
                  <w:pPr>
                    <w:spacing w:line="1" w:lineRule="auto"/>
                    <w:rPr>
                      <w:lang w:val="es-ES_tradnl"/>
                    </w:rPr>
                  </w:pPr>
                </w:p>
              </w:tc>
            </w:tr>
            <w:tr w:rsidR="006038AD" w:rsidRPr="004C2EA8">
              <w:tc>
                <w:tcPr>
                  <w:tcW w:w="834" w:type="dxa"/>
                  <w:tcMar>
                    <w:top w:w="0" w:type="dxa"/>
                    <w:left w:w="0" w:type="dxa"/>
                    <w:bottom w:w="0" w:type="dxa"/>
                    <w:right w:w="0" w:type="dxa"/>
                  </w:tcMar>
                </w:tcPr>
                <w:p w:rsidR="006038AD" w:rsidRPr="004C2EA8" w:rsidRDefault="008F1EA7">
                  <w:pPr>
                    <w:jc w:val="center"/>
                    <w:rPr>
                      <w:rFonts w:eastAsia="Arial" w:cs="Arial"/>
                      <w:color w:val="000000"/>
                    </w:rPr>
                  </w:pPr>
                  <w:r w:rsidRPr="004C2EA8">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038AD" w:rsidRPr="004C2EA8">
                    <w:tc>
                      <w:tcPr>
                        <w:tcW w:w="2977" w:type="dxa"/>
                        <w:tcMar>
                          <w:top w:w="0" w:type="dxa"/>
                          <w:left w:w="0" w:type="dxa"/>
                          <w:bottom w:w="0" w:type="dxa"/>
                          <w:right w:w="0" w:type="dxa"/>
                        </w:tcMar>
                      </w:tcPr>
                      <w:p w:rsidR="006038AD" w:rsidRPr="004C2EA8" w:rsidRDefault="008F1EA7">
                        <w:pPr>
                          <w:jc w:val="both"/>
                        </w:pPr>
                        <w:r w:rsidRPr="004C2EA8">
                          <w:rPr>
                            <w:rFonts w:eastAsia="Arial" w:cs="Arial"/>
                            <w:color w:val="000000"/>
                          </w:rPr>
                          <w:t>(a)</w:t>
                        </w:r>
                      </w:p>
                    </w:tc>
                  </w:tr>
                </w:tbl>
                <w:p w:rsidR="006038AD" w:rsidRPr="004C2EA8" w:rsidRDefault="006038AD">
                  <w:pPr>
                    <w:spacing w:line="1" w:lineRule="auto"/>
                  </w:pPr>
                </w:p>
              </w:tc>
              <w:tc>
                <w:tcPr>
                  <w:tcW w:w="5714" w:type="dxa"/>
                  <w:gridSpan w:val="2"/>
                  <w:vMerge w:val="restart"/>
                  <w:tcMar>
                    <w:top w:w="0" w:type="dxa"/>
                    <w:left w:w="0" w:type="dxa"/>
                    <w:bottom w:w="0" w:type="dxa"/>
                    <w:right w:w="0" w:type="dxa"/>
                  </w:tcMar>
                </w:tcPr>
                <w:p w:rsidR="006038AD" w:rsidRPr="004C2EA8" w:rsidRDefault="006038AD" w:rsidP="00C07B1F">
                  <w:pPr>
                    <w:rPr>
                      <w:vanish/>
                      <w:lang w:val="es-ES_tradnl"/>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6038AD" w:rsidRPr="004C2EA8">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038AD" w:rsidRPr="004C2EA8">
                          <w:tc>
                            <w:tcPr>
                              <w:tcW w:w="5714" w:type="dxa"/>
                              <w:tcMar>
                                <w:top w:w="0" w:type="dxa"/>
                                <w:left w:w="0" w:type="dxa"/>
                                <w:bottom w:w="0" w:type="dxa"/>
                                <w:right w:w="0" w:type="dxa"/>
                              </w:tcMar>
                            </w:tcPr>
                            <w:p w:rsidR="006038AD" w:rsidRPr="004C2EA8" w:rsidRDefault="006038AD" w:rsidP="00C07B1F">
                              <w:pPr>
                                <w:spacing w:line="1" w:lineRule="auto"/>
                                <w:rPr>
                                  <w:lang w:val="es-ES_tradnl"/>
                                </w:rPr>
                              </w:pPr>
                            </w:p>
                          </w:tc>
                        </w:tr>
                      </w:tbl>
                      <w:p w:rsidR="006038AD" w:rsidRPr="004C2EA8" w:rsidRDefault="006038AD" w:rsidP="00C07B1F">
                        <w:pPr>
                          <w:spacing w:line="1" w:lineRule="auto"/>
                          <w:rPr>
                            <w:lang w:val="es-ES_tradnl"/>
                          </w:rPr>
                        </w:pPr>
                      </w:p>
                    </w:tc>
                  </w:tr>
                </w:tbl>
                <w:p w:rsidR="006038AD" w:rsidRPr="004C2EA8" w:rsidRDefault="00C07B1F" w:rsidP="00C07B1F">
                  <w:pPr>
                    <w:rPr>
                      <w:lang w:val="es-ES_tradnl"/>
                    </w:rPr>
                  </w:pPr>
                  <w:r w:rsidRPr="004C2EA8">
                    <w:rPr>
                      <w:rFonts w:eastAsia="Arial" w:cs="Arial"/>
                      <w:color w:val="000000"/>
                      <w:lang w:val="es-ES_tradnl"/>
                    </w:rPr>
                    <w:t>Véanse las explicaciones de la tabla de caracteres en el Capítulo 8.1</w:t>
                  </w:r>
                </w:p>
              </w:tc>
            </w:tr>
            <w:tr w:rsidR="006038AD" w:rsidRPr="004C2EA8">
              <w:tc>
                <w:tcPr>
                  <w:tcW w:w="834" w:type="dxa"/>
                  <w:tcMar>
                    <w:top w:w="0" w:type="dxa"/>
                    <w:left w:w="0" w:type="dxa"/>
                    <w:bottom w:w="0" w:type="dxa"/>
                    <w:right w:w="0" w:type="dxa"/>
                  </w:tcMar>
                </w:tcPr>
                <w:p w:rsidR="006038AD" w:rsidRPr="004C2EA8" w:rsidRDefault="006038AD">
                  <w:pPr>
                    <w:spacing w:line="1" w:lineRule="auto"/>
                    <w:jc w:val="both"/>
                    <w:rPr>
                      <w:lang w:val="es-ES_tradnl"/>
                    </w:rPr>
                  </w:pPr>
                </w:p>
              </w:tc>
              <w:tc>
                <w:tcPr>
                  <w:tcW w:w="2977" w:type="dxa"/>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6038AD" w:rsidRPr="004C2EA8" w:rsidRDefault="006038AD">
                  <w:pPr>
                    <w:spacing w:line="1" w:lineRule="auto"/>
                    <w:jc w:val="both"/>
                    <w:rPr>
                      <w:lang w:val="es-ES_tradnl"/>
                    </w:rPr>
                  </w:pPr>
                </w:p>
              </w:tc>
              <w:tc>
                <w:tcPr>
                  <w:tcW w:w="2737" w:type="dxa"/>
                  <w:tcMar>
                    <w:top w:w="0" w:type="dxa"/>
                    <w:left w:w="0" w:type="dxa"/>
                    <w:bottom w:w="0" w:type="dxa"/>
                    <w:right w:w="0" w:type="dxa"/>
                  </w:tcMar>
                </w:tcPr>
                <w:p w:rsidR="006038AD" w:rsidRPr="004C2EA8" w:rsidRDefault="006038AD">
                  <w:pPr>
                    <w:spacing w:line="1" w:lineRule="auto"/>
                    <w:jc w:val="both"/>
                    <w:rPr>
                      <w:lang w:val="es-ES_tradnl"/>
                    </w:rPr>
                  </w:pPr>
                </w:p>
              </w:tc>
            </w:tr>
            <w:tr w:rsidR="006038AD" w:rsidRPr="004C2EA8">
              <w:tc>
                <w:tcPr>
                  <w:tcW w:w="834" w:type="dxa"/>
                  <w:tcMar>
                    <w:top w:w="0" w:type="dxa"/>
                    <w:left w:w="0" w:type="dxa"/>
                    <w:bottom w:w="0" w:type="dxa"/>
                    <w:right w:w="0" w:type="dxa"/>
                  </w:tcMar>
                </w:tcPr>
                <w:p w:rsidR="006038AD" w:rsidRPr="004C2EA8" w:rsidRDefault="008F1EA7">
                  <w:pPr>
                    <w:jc w:val="center"/>
                    <w:rPr>
                      <w:rFonts w:eastAsia="Arial" w:cs="Arial"/>
                      <w:color w:val="000000"/>
                    </w:rPr>
                  </w:pPr>
                  <w:r w:rsidRPr="004C2EA8">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6038AD" w:rsidRPr="004C2EA8">
                    <w:tc>
                      <w:tcPr>
                        <w:tcW w:w="8691" w:type="dxa"/>
                        <w:tcMar>
                          <w:top w:w="0" w:type="dxa"/>
                          <w:left w:w="0" w:type="dxa"/>
                          <w:bottom w:w="0" w:type="dxa"/>
                          <w:right w:w="0" w:type="dxa"/>
                        </w:tcMar>
                      </w:tcPr>
                      <w:p w:rsidR="006038AD" w:rsidRPr="004C2EA8" w:rsidRDefault="008F1EA7" w:rsidP="00C07B1F">
                        <w:pPr>
                          <w:jc w:val="both"/>
                          <w:rPr>
                            <w:lang w:val="es-ES_tradnl"/>
                          </w:rPr>
                        </w:pPr>
                        <w:r w:rsidRPr="004C2EA8">
                          <w:rPr>
                            <w:rFonts w:eastAsia="Arial" w:cs="Arial"/>
                            <w:color w:val="000000"/>
                            <w:lang w:val="es-ES_tradnl"/>
                          </w:rPr>
                          <w:t xml:space="preserve">Clave del estado de desarrollo </w:t>
                        </w:r>
                        <w:r w:rsidR="00C07B1F" w:rsidRPr="004C2EA8">
                          <w:rPr>
                            <w:rFonts w:eastAsia="Arial" w:cs="Arial"/>
                            <w:color w:val="000000"/>
                            <w:lang w:val="es-ES_tradnl"/>
                          </w:rPr>
                          <w:t xml:space="preserve">     </w:t>
                        </w:r>
                        <w:r w:rsidRPr="004C2EA8">
                          <w:rPr>
                            <w:rFonts w:eastAsia="Arial" w:cs="Arial"/>
                            <w:color w:val="000000"/>
                            <w:lang w:val="es-ES_tradnl"/>
                          </w:rPr>
                          <w:t xml:space="preserve">Véanse las explicaciones de la tabla de caracteres en el </w:t>
                        </w:r>
                        <w:r w:rsidR="00C07B1F" w:rsidRPr="004C2EA8">
                          <w:rPr>
                            <w:rFonts w:eastAsia="Arial" w:cs="Arial"/>
                            <w:color w:val="000000"/>
                            <w:lang w:val="es-ES_tradnl"/>
                          </w:rPr>
                          <w:tab/>
                        </w:r>
                        <w:r w:rsidR="00C07B1F" w:rsidRPr="004C2EA8">
                          <w:rPr>
                            <w:rFonts w:eastAsia="Arial" w:cs="Arial"/>
                            <w:color w:val="000000"/>
                            <w:lang w:val="es-ES_tradnl"/>
                          </w:rPr>
                          <w:tab/>
                        </w:r>
                        <w:r w:rsidR="00C07B1F" w:rsidRPr="004C2EA8">
                          <w:rPr>
                            <w:rFonts w:eastAsia="Arial" w:cs="Arial"/>
                            <w:color w:val="000000"/>
                            <w:lang w:val="es-ES_tradnl"/>
                          </w:rPr>
                          <w:tab/>
                        </w:r>
                        <w:r w:rsidR="00C07B1F" w:rsidRPr="004C2EA8">
                          <w:rPr>
                            <w:rFonts w:eastAsia="Arial" w:cs="Arial"/>
                            <w:color w:val="000000"/>
                            <w:lang w:val="es-ES_tradnl"/>
                          </w:rPr>
                          <w:tab/>
                        </w:r>
                        <w:r w:rsidR="00C07B1F" w:rsidRPr="004C2EA8">
                          <w:rPr>
                            <w:rFonts w:eastAsia="Arial" w:cs="Arial"/>
                            <w:color w:val="000000"/>
                            <w:lang w:val="es-ES_tradnl"/>
                          </w:rPr>
                          <w:tab/>
                          <w:t xml:space="preserve">   </w:t>
                        </w:r>
                        <w:r w:rsidRPr="004C2EA8">
                          <w:rPr>
                            <w:rFonts w:eastAsia="Arial" w:cs="Arial"/>
                            <w:color w:val="000000"/>
                            <w:lang w:val="es-ES_tradnl"/>
                          </w:rPr>
                          <w:t>Capítulo</w:t>
                        </w:r>
                        <w:r w:rsidR="00C07B1F" w:rsidRPr="004C2EA8">
                          <w:rPr>
                            <w:rFonts w:eastAsia="Arial" w:cs="Arial"/>
                            <w:color w:val="000000"/>
                            <w:lang w:val="es-ES_tradnl"/>
                          </w:rPr>
                          <w:t> </w:t>
                        </w:r>
                        <w:r w:rsidRPr="004C2EA8">
                          <w:rPr>
                            <w:rFonts w:eastAsia="Arial" w:cs="Arial"/>
                            <w:color w:val="000000"/>
                            <w:lang w:val="es-ES_tradnl"/>
                          </w:rPr>
                          <w:t>8</w:t>
                        </w:r>
                        <w:r w:rsidR="00C07B1F" w:rsidRPr="004C2EA8">
                          <w:rPr>
                            <w:rFonts w:eastAsia="Arial" w:cs="Arial"/>
                            <w:color w:val="000000"/>
                            <w:lang w:val="es-ES_tradnl"/>
                          </w:rPr>
                          <w:t>.3</w:t>
                        </w:r>
                      </w:p>
                    </w:tc>
                  </w:tr>
                </w:tbl>
                <w:p w:rsidR="006038AD" w:rsidRPr="004C2EA8" w:rsidRDefault="006038AD">
                  <w:pPr>
                    <w:spacing w:line="1" w:lineRule="auto"/>
                    <w:rPr>
                      <w:lang w:val="es-ES_tradnl"/>
                    </w:rPr>
                  </w:pPr>
                </w:p>
              </w:tc>
            </w:tr>
          </w:tbl>
          <w:p w:rsidR="006038AD" w:rsidRPr="004C2EA8" w:rsidRDefault="006038AD">
            <w:pPr>
              <w:spacing w:line="1" w:lineRule="auto"/>
              <w:rPr>
                <w:lang w:val="es-ES_tradnl"/>
              </w:rPr>
            </w:pPr>
          </w:p>
        </w:tc>
      </w:tr>
    </w:tbl>
    <w:p w:rsidR="006038AD" w:rsidRPr="004C2EA8" w:rsidRDefault="006038AD">
      <w:pPr>
        <w:rPr>
          <w:lang w:val="es-ES_tradnl"/>
        </w:rPr>
        <w:sectPr w:rsidR="006038AD" w:rsidRPr="004C2EA8">
          <w:footerReference w:type="default" r:id="rId15"/>
          <w:pgSz w:w="11905" w:h="16837"/>
          <w:pgMar w:top="510" w:right="396" w:bottom="1133" w:left="1133" w:header="510" w:footer="1133" w:gutter="0"/>
          <w:cols w:space="720"/>
        </w:sectPr>
      </w:pPr>
    </w:p>
    <w:p w:rsidR="006038AD" w:rsidRPr="004C2EA8" w:rsidRDefault="006038AD">
      <w:pPr>
        <w:rPr>
          <w:vanish/>
          <w:lang w:val="es-ES_tradnl"/>
        </w:rPr>
      </w:pPr>
    </w:p>
    <w:tbl>
      <w:tblPr>
        <w:tblOverlap w:val="never"/>
        <w:tblW w:w="9555" w:type="dxa"/>
        <w:tblLayout w:type="fixed"/>
        <w:tblLook w:val="01E0" w:firstRow="1" w:lastRow="1" w:firstColumn="1" w:lastColumn="1" w:noHBand="0" w:noVBand="0"/>
      </w:tblPr>
      <w:tblGrid>
        <w:gridCol w:w="510"/>
        <w:gridCol w:w="9045"/>
      </w:tblGrid>
      <w:tr w:rsidR="006038AD" w:rsidRPr="004C2EA8">
        <w:tc>
          <w:tcPr>
            <w:tcW w:w="510" w:type="dxa"/>
            <w:tcMar>
              <w:top w:w="0" w:type="dxa"/>
              <w:left w:w="0" w:type="dxa"/>
              <w:bottom w:w="0" w:type="dxa"/>
              <w:right w:w="0" w:type="dxa"/>
            </w:tcMar>
          </w:tcPr>
          <w:p w:rsidR="006038AD" w:rsidRPr="004C2EA8" w:rsidRDefault="008F1EA7">
            <w:pPr>
              <w:rPr>
                <w:rFonts w:eastAsia="Arial" w:cs="Arial"/>
                <w:color w:val="000000"/>
                <w:lang w:val="es-ES_tradnl"/>
              </w:rPr>
            </w:pPr>
            <w:r w:rsidRPr="004C2EA8">
              <w:rPr>
                <w:rFonts w:eastAsia="Arial" w:cs="Arial"/>
                <w:color w:val="000000"/>
                <w:lang w:val="es-ES_tradnl"/>
              </w:rPr>
              <w:t>7.</w:t>
            </w:r>
          </w:p>
        </w:tc>
        <w:tc>
          <w:tcPr>
            <w:tcW w:w="9045" w:type="dxa"/>
            <w:tcMar>
              <w:top w:w="0" w:type="dxa"/>
              <w:left w:w="0" w:type="dxa"/>
              <w:bottom w:w="0" w:type="dxa"/>
              <w:right w:w="0" w:type="dxa"/>
            </w:tcMar>
          </w:tcPr>
          <w:p w:rsidR="006038AD" w:rsidRPr="004C2EA8" w:rsidRDefault="008F1EA7">
            <w:pPr>
              <w:rPr>
                <w:rFonts w:eastAsia="Arial" w:cs="Arial"/>
                <w:color w:val="000000"/>
                <w:u w:val="single"/>
                <w:lang w:val="fr-CH"/>
              </w:rPr>
            </w:pPr>
            <w:bookmarkStart w:id="39" w:name="Section7"/>
            <w:bookmarkEnd w:id="39"/>
            <w:r w:rsidRPr="004C2EA8">
              <w:rPr>
                <w:rFonts w:eastAsia="Arial" w:cs="Arial"/>
                <w:color w:val="000000"/>
                <w:u w:val="single"/>
                <w:lang w:val="fr-CH"/>
              </w:rPr>
              <w:t>Table of Characteristics/Tableau des caractères/Merkmalstabelle/Tabla de caracteres</w:t>
            </w:r>
          </w:p>
        </w:tc>
      </w:tr>
    </w:tbl>
    <w:p w:rsidR="00C07B1F" w:rsidRPr="004C2EA8" w:rsidRDefault="00C07B1F">
      <w:pPr>
        <w:rPr>
          <w:lang w:val="fr-C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271BE" w:rsidRPr="004C2EA8" w:rsidTr="004F3AD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271BE" w:rsidRPr="004C2EA8" w:rsidRDefault="002271BE" w:rsidP="004F3AD2">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271BE" w:rsidRPr="004C2EA8" w:rsidRDefault="002271BE" w:rsidP="004F3AD2">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Example Varieties</w:t>
            </w:r>
          </w:p>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Exemples</w:t>
            </w:r>
          </w:p>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Beispielssorten</w:t>
            </w:r>
          </w:p>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Note/</w:t>
            </w:r>
          </w:p>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Nota</w:t>
            </w:r>
          </w:p>
        </w:tc>
      </w:tr>
      <w:bookmarkStart w:id="40" w:name="_Toc1"/>
      <w:bookmarkEnd w:id="40"/>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"1"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10</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Seedling: anthocyanin coloration of hypocotyl</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lang w:val="fr-CH"/>
                    </w:rPr>
                    <w:t>Plantule : pigmentation anthocyanique de l’hypocotyle</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Keimpflanze: Anthocyanfärbung des Hypokotyls</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Plántula: pigmentación antociánica del hipocótilo</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TRC3285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bookmarkStart w:id="41" w:name="_Toc2"/>
      <w:bookmarkEnd w:id="41"/>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"2"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51-55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Leaf: intensity of green color</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lang w:val="fr-CH"/>
                    </w:rPr>
                    <w:t>Feuille : intensité de la couleur verte</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Blatt: Intensität der Grünfärbung</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Hoja: intensidad del color verde</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F5DN3MA, 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bookmarkStart w:id="42" w:name="_Toc3"/>
      <w:bookmarkEnd w:id="42"/>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"3"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51-55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Leaf: blistering</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Feuille : gaufrure</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Blatt: Blasigkeit</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Hoja: abullonado</w:t>
                  </w:r>
                </w:p>
              </w:tc>
            </w:tr>
          </w:tbl>
          <w:p w:rsidR="002271BE" w:rsidRPr="004C2EA8" w:rsidRDefault="002271BE" w:rsidP="004F3AD2">
            <w:pPr>
              <w:spacing w:line="1" w:lineRule="auto"/>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F7AX2JA,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HA89, 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6</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7</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8</w:t>
            </w:r>
          </w:p>
        </w:tc>
      </w:tr>
      <w:tr w:rsidR="002271BE" w:rsidRPr="004C2EA8" w:rsidTr="004F3AD2">
        <w:tc>
          <w:tcPr>
            <w:tcW w:w="311" w:type="dxa"/>
            <w:tcBorders>
              <w:left w:val="single" w:sz="6" w:space="0" w:color="000000"/>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283" w:type="dxa"/>
            <w:tcBorders>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9</w:t>
            </w:r>
          </w:p>
        </w:tc>
      </w:tr>
      <w:bookmarkStart w:id="43" w:name="_Toc4"/>
      <w:bookmarkEnd w:id="43"/>
      <w:tr w:rsidR="002271BE" w:rsidRPr="004C2EA8" w:rsidTr="004F3AD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rPr>
                <w:vanish/>
              </w:rPr>
            </w:pPr>
            <w:r w:rsidRPr="004C2EA8">
              <w:lastRenderedPageBreak/>
              <w:fldChar w:fldCharType="begin"/>
            </w:r>
            <w:r w:rsidRPr="004C2EA8">
              <w:instrText xml:space="preserve"> TC "4" \f C \l "1"</w:instrText>
            </w:r>
            <w:r w:rsidRPr="004C2EA8">
              <w:fldChar w:fldCharType="end"/>
            </w:r>
          </w:p>
          <w:p w:rsidR="002271BE" w:rsidRPr="004C2EA8" w:rsidRDefault="002271BE" w:rsidP="004F3AD2">
            <w:pPr>
              <w:keepNext/>
              <w:jc w:val="center"/>
              <w:rPr>
                <w:rFonts w:eastAsia="Arial" w:cs="Arial"/>
                <w:b/>
                <w:bCs/>
                <w:color w:val="000000"/>
                <w:sz w:val="16"/>
                <w:szCs w:val="16"/>
              </w:rPr>
            </w:pPr>
            <w:r w:rsidRPr="004C2EA8">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51-55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keepNext/>
              <w:spacing w:line="1" w:lineRule="auto"/>
            </w:pPr>
          </w:p>
        </w:tc>
        <w:tc>
          <w:tcPr>
            <w:tcW w:w="283" w:type="dxa"/>
            <w:tcMar>
              <w:top w:w="80" w:type="dxa"/>
              <w:left w:w="40" w:type="dxa"/>
              <w:bottom w:w="80" w:type="dxa"/>
              <w:right w:w="40" w:type="dxa"/>
            </w:tcMar>
          </w:tcPr>
          <w:p w:rsidR="002271BE" w:rsidRPr="004C2EA8" w:rsidRDefault="002271BE" w:rsidP="004F3AD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rPr>
                    <w:t>Leaf: serration</w:t>
                  </w:r>
                </w:p>
              </w:tc>
            </w:tr>
          </w:tbl>
          <w:p w:rsidR="002271BE" w:rsidRPr="004C2EA8" w:rsidRDefault="002271BE" w:rsidP="004F3AD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rPr>
                    <w:t>Feuille : denture</w:t>
                  </w:r>
                </w:p>
              </w:tc>
            </w:tr>
          </w:tbl>
          <w:p w:rsidR="002271BE" w:rsidRPr="004C2EA8" w:rsidRDefault="002271BE" w:rsidP="004F3AD2">
            <w:pPr>
              <w:keepNext/>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rPr>
                    <w:t>Blatt: Randeinschnitte</w:t>
                  </w:r>
                </w:p>
              </w:tc>
            </w:tr>
          </w:tbl>
          <w:p w:rsidR="002271BE" w:rsidRPr="004C2EA8" w:rsidRDefault="002271BE" w:rsidP="004F3AD2">
            <w:pPr>
              <w:keepNext/>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rPr>
                    <w:t>Hoja: serrado</w:t>
                  </w:r>
                </w:p>
              </w:tc>
            </w:tr>
          </w:tbl>
          <w:p w:rsidR="002271BE" w:rsidRPr="004C2EA8" w:rsidRDefault="002271BE" w:rsidP="004F3AD2">
            <w:pPr>
              <w:keepNext/>
              <w:spacing w:line="1" w:lineRule="auto"/>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keepNext/>
              <w:spacing w:line="1" w:lineRule="auto"/>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isolated or very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isolée ou très fine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vereinzelt oder sehr fein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aislado o muy fino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very fine to 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très fine à fine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sehr fein bis fein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muy fino a fino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fine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fine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fein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fino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fine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fine à 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fein bis 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fino a medio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HA89,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5</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medium to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moyenne à grossière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mittel bis grob</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medio a grosero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6</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grossière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grob</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grosero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PB1458DMR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7</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coarse to very coarse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grossière à très grossière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grob bis sehr grob</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grosero a muy grosero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8</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coarse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grossière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grob</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grosero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9</w:t>
            </w:r>
          </w:p>
        </w:tc>
      </w:tr>
      <w:bookmarkStart w:id="44" w:name="_Toc5"/>
      <w:bookmarkEnd w:id="44"/>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"5"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53-55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Leaf: profile in cross</w:t>
                  </w:r>
                  <w:r w:rsidRPr="004C2EA8">
                    <w:rPr>
                      <w:rFonts w:eastAsia="Arial" w:cs="Arial"/>
                      <w:b/>
                      <w:bCs/>
                      <w:color w:val="000000"/>
                      <w:sz w:val="16"/>
                      <w:szCs w:val="16"/>
                    </w:rPr>
                    <w:noBreakHyphen/>
                    <w:t>section</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lang w:val="fr-CH"/>
                    </w:rPr>
                    <w:t>Feuille : profil en section transversale</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Blatt: Profil im Querschnitt</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Hoja: perfil en sección transversal</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A72897">
            <w:pPr>
              <w:rPr>
                <w:rFonts w:eastAsia="Arial" w:cs="Arial"/>
                <w:color w:val="000000"/>
                <w:sz w:val="16"/>
                <w:szCs w:val="16"/>
              </w:rPr>
            </w:pPr>
            <w:r w:rsidRPr="004C2EA8">
              <w:rPr>
                <w:rFonts w:eastAsia="Arial" w:cs="Arial"/>
                <w:color w:val="000000"/>
                <w:sz w:val="16"/>
                <w:szCs w:val="16"/>
              </w:rPr>
              <w:t>fuertemente cóncav</w:t>
            </w:r>
            <w:r w:rsidR="00A72897" w:rsidRPr="004C2EA8">
              <w:rPr>
                <w:rFonts w:eastAsia="Arial" w:cs="Arial"/>
                <w:color w:val="000000"/>
                <w:sz w:val="16"/>
                <w:szCs w:val="16"/>
              </w:rPr>
              <w:t>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faiblement concave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A72897">
            <w:pPr>
              <w:rPr>
                <w:rFonts w:eastAsia="Arial" w:cs="Arial"/>
                <w:color w:val="000000"/>
                <w:sz w:val="16"/>
                <w:szCs w:val="16"/>
              </w:rPr>
            </w:pPr>
            <w:r w:rsidRPr="004C2EA8">
              <w:rPr>
                <w:rFonts w:eastAsia="Arial" w:cs="Arial"/>
                <w:color w:val="000000"/>
                <w:sz w:val="16"/>
                <w:szCs w:val="16"/>
              </w:rPr>
              <w:t>débilmente cóncav</w:t>
            </w:r>
            <w:r w:rsidR="00A72897" w:rsidRPr="004C2EA8">
              <w:rPr>
                <w:rFonts w:eastAsia="Arial" w:cs="Arial"/>
                <w:color w:val="000000"/>
                <w:sz w:val="16"/>
                <w:szCs w:val="16"/>
              </w:rPr>
              <w:t>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A72897">
            <w:pPr>
              <w:rPr>
                <w:rFonts w:eastAsia="Arial" w:cs="Arial"/>
                <w:color w:val="000000"/>
                <w:sz w:val="16"/>
                <w:szCs w:val="16"/>
              </w:rPr>
            </w:pPr>
            <w:r w:rsidRPr="004C2EA8">
              <w:rPr>
                <w:rFonts w:eastAsia="Arial" w:cs="Arial"/>
                <w:color w:val="000000"/>
                <w:sz w:val="16"/>
                <w:szCs w:val="16"/>
              </w:rPr>
              <w:t>plan</w:t>
            </w:r>
            <w:r w:rsidR="00A72897" w:rsidRPr="004C2EA8">
              <w:rPr>
                <w:rFonts w:eastAsia="Arial" w:cs="Arial"/>
                <w:color w:val="000000"/>
                <w:sz w:val="16"/>
                <w:szCs w:val="16"/>
              </w:rPr>
              <w:t>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faiblement convexe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A72897">
            <w:pPr>
              <w:rPr>
                <w:rFonts w:eastAsia="Arial" w:cs="Arial"/>
                <w:color w:val="000000"/>
                <w:sz w:val="16"/>
                <w:szCs w:val="16"/>
              </w:rPr>
            </w:pPr>
            <w:r w:rsidRPr="004C2EA8">
              <w:rPr>
                <w:rFonts w:eastAsia="Arial" w:cs="Arial"/>
                <w:color w:val="000000"/>
                <w:sz w:val="16"/>
                <w:szCs w:val="16"/>
              </w:rPr>
              <w:t>débilmente convex</w:t>
            </w:r>
            <w:r w:rsidR="00A72897" w:rsidRPr="004C2EA8">
              <w:rPr>
                <w:rFonts w:eastAsia="Arial" w:cs="Arial"/>
                <w:color w:val="000000"/>
                <w:sz w:val="16"/>
                <w:szCs w:val="16"/>
              </w:rPr>
              <w:t>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A72897" w:rsidP="004F3AD2">
            <w:pPr>
              <w:rPr>
                <w:rFonts w:eastAsia="Arial" w:cs="Arial"/>
                <w:color w:val="000000"/>
                <w:sz w:val="16"/>
                <w:szCs w:val="16"/>
              </w:rPr>
            </w:pPr>
            <w:r w:rsidRPr="004C2EA8">
              <w:rPr>
                <w:rFonts w:eastAsia="Arial" w:cs="Arial"/>
                <w:color w:val="000000"/>
                <w:sz w:val="16"/>
                <w:szCs w:val="16"/>
              </w:rPr>
              <w:t>fuertemente convexo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bookmarkStart w:id="45" w:name="_Toc6"/>
      <w:bookmarkEnd w:id="45"/>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"6"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53-55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 xml:space="preserve">Leaf: shape </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lang w:val="fr-CH"/>
                    </w:rPr>
                    <w:t xml:space="preserve">Feuille : forme </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de-DE"/>
                    </w:rPr>
                  </w:pPr>
                  <w:r w:rsidRPr="004C2EA8">
                    <w:rPr>
                      <w:rFonts w:eastAsia="Arial" w:cs="Arial"/>
                      <w:b/>
                      <w:bCs/>
                      <w:color w:val="000000"/>
                      <w:sz w:val="16"/>
                      <w:szCs w:val="16"/>
                      <w:lang w:val="de-DE"/>
                    </w:rPr>
                    <w:t xml:space="preserve">Blatt: Form </w:t>
                  </w:r>
                </w:p>
              </w:tc>
            </w:tr>
          </w:tbl>
          <w:p w:rsidR="002271BE" w:rsidRPr="004C2EA8" w:rsidRDefault="002271BE" w:rsidP="004F3A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 xml:space="preserve">Hoja: forma </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elliptique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elliptisch</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DB49D7" w:rsidP="004F3AD2">
            <w:pPr>
              <w:rPr>
                <w:rFonts w:eastAsia="Arial" w:cs="Arial"/>
                <w:color w:val="000000"/>
                <w:sz w:val="16"/>
                <w:szCs w:val="16"/>
              </w:rPr>
            </w:pPr>
            <w:r w:rsidRPr="004C2EA8">
              <w:rPr>
                <w:rFonts w:eastAsia="Arial" w:cs="Arial"/>
                <w:color w:val="000000"/>
                <w:sz w:val="16"/>
                <w:szCs w:val="16"/>
              </w:rPr>
              <w:t>elíptica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triangulaire très étroite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schmal dreieckig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triangular muy estrecha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FR81013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triangulaire étroite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schmal dreieckig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triangular estrecha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triangulaire 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 dreieckig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triangulaire large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breit dreieckig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triangular ancha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triangular to 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triangulaire à arrondie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dreieckig bis abgerundet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triangular a redondeada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6</w:t>
            </w:r>
          </w:p>
        </w:tc>
      </w:tr>
      <w:tr w:rsidR="002271BE" w:rsidRPr="004C2EA8" w:rsidTr="004F3AD2">
        <w:tc>
          <w:tcPr>
            <w:tcW w:w="311" w:type="dxa"/>
            <w:tcBorders>
              <w:left w:val="single" w:sz="6" w:space="0" w:color="000000"/>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283" w:type="dxa"/>
            <w:tcBorders>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rounded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arrondie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abgerundet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redondeada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7</w:t>
            </w:r>
          </w:p>
        </w:tc>
      </w:tr>
      <w:bookmarkStart w:id="46" w:name="_Toc7"/>
      <w:bookmarkEnd w:id="46"/>
      <w:tr w:rsidR="002271BE" w:rsidRPr="004C2EA8" w:rsidTr="004F3AD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rPr>
                <w:vanish/>
              </w:rPr>
            </w:pPr>
            <w:r w:rsidRPr="004C2EA8">
              <w:lastRenderedPageBreak/>
              <w:fldChar w:fldCharType="begin"/>
            </w:r>
            <w:r w:rsidRPr="004C2EA8">
              <w:instrText xml:space="preserve"> TC "7" \f C \l "1"</w:instrText>
            </w:r>
            <w:r w:rsidRPr="004C2EA8">
              <w:fldChar w:fldCharType="end"/>
            </w:r>
          </w:p>
          <w:p w:rsidR="002271BE" w:rsidRPr="004C2EA8" w:rsidRDefault="002271BE" w:rsidP="004F3AD2">
            <w:pPr>
              <w:keepNext/>
              <w:jc w:val="center"/>
              <w:rPr>
                <w:rFonts w:eastAsia="Arial" w:cs="Arial"/>
                <w:b/>
                <w:bCs/>
                <w:color w:val="000000"/>
                <w:sz w:val="16"/>
                <w:szCs w:val="16"/>
              </w:rPr>
            </w:pPr>
            <w:r w:rsidRPr="004C2EA8">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53-55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keepNext/>
              <w:spacing w:line="1" w:lineRule="auto"/>
            </w:pPr>
          </w:p>
        </w:tc>
        <w:tc>
          <w:tcPr>
            <w:tcW w:w="283" w:type="dxa"/>
            <w:tcMar>
              <w:top w:w="80" w:type="dxa"/>
              <w:left w:w="40" w:type="dxa"/>
              <w:bottom w:w="80" w:type="dxa"/>
              <w:right w:w="40" w:type="dxa"/>
            </w:tcMar>
          </w:tcPr>
          <w:p w:rsidR="002271BE" w:rsidRPr="004C2EA8" w:rsidRDefault="002271BE" w:rsidP="004F3AD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rPr>
                    <w:t>Leaf: lobes</w:t>
                  </w:r>
                </w:p>
              </w:tc>
            </w:tr>
          </w:tbl>
          <w:p w:rsidR="002271BE" w:rsidRPr="004C2EA8" w:rsidRDefault="002271BE" w:rsidP="004F3AD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rPr>
                    <w:t>Feuille : lobes</w:t>
                  </w:r>
                </w:p>
              </w:tc>
            </w:tr>
          </w:tbl>
          <w:p w:rsidR="002271BE" w:rsidRPr="004C2EA8" w:rsidRDefault="002271BE" w:rsidP="004F3AD2">
            <w:pPr>
              <w:keepNext/>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rPr>
                    <w:t>Blatt: Lappen</w:t>
                  </w:r>
                </w:p>
              </w:tc>
            </w:tr>
          </w:tbl>
          <w:p w:rsidR="002271BE" w:rsidRPr="004C2EA8" w:rsidRDefault="002271BE" w:rsidP="004F3AD2">
            <w:pPr>
              <w:keepNext/>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rPr>
                    <w:t>Hoja: lóbulos</w:t>
                  </w:r>
                </w:p>
              </w:tc>
            </w:tr>
          </w:tbl>
          <w:p w:rsidR="002271BE" w:rsidRPr="004C2EA8" w:rsidRDefault="002271BE" w:rsidP="004F3AD2">
            <w:pPr>
              <w:keepNext/>
              <w:spacing w:line="1" w:lineRule="auto"/>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keepNext/>
              <w:spacing w:line="1" w:lineRule="auto"/>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absent or 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absents ou très petits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fehlend oder sehr klein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ausentes o muy pequeños</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37025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très petits à petits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muy pequeños a pequeños</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petits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pequeños</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petits à moyens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pequeños a medias</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moyens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medios</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5</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moyens à grands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medios a grandes</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6</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grands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grandes</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F6AH6MO,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7</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grands à très grands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grandes a muy grandes</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8</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grands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grandes</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RHA299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9</w:t>
            </w:r>
          </w:p>
        </w:tc>
      </w:tr>
      <w:bookmarkStart w:id="47" w:name="_Toc8"/>
      <w:bookmarkEnd w:id="47"/>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"8"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53-55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Leaf: parenchyma at base of lateral veins</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FR"/>
                    </w:rPr>
                  </w:pPr>
                  <w:r w:rsidRPr="004C2EA8">
                    <w:rPr>
                      <w:rFonts w:eastAsia="Arial" w:cs="Arial"/>
                      <w:b/>
                      <w:bCs/>
                      <w:color w:val="000000"/>
                      <w:sz w:val="16"/>
                      <w:szCs w:val="16"/>
                      <w:lang w:val="fr-FR"/>
                    </w:rPr>
                    <w:t>Feuille : parenchyme à la base des nervures latérales</w:t>
                  </w:r>
                </w:p>
              </w:tc>
            </w:tr>
          </w:tbl>
          <w:p w:rsidR="002271BE" w:rsidRPr="004C2EA8" w:rsidRDefault="002271BE" w:rsidP="004F3AD2">
            <w:pPr>
              <w:spacing w:line="1" w:lineRule="auto"/>
              <w:rPr>
                <w:lang w:val="fr-FR"/>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de-DE"/>
                    </w:rPr>
                  </w:pPr>
                  <w:r w:rsidRPr="004C2EA8">
                    <w:rPr>
                      <w:rFonts w:eastAsia="Arial" w:cs="Arial"/>
                      <w:b/>
                      <w:bCs/>
                      <w:color w:val="000000"/>
                      <w:sz w:val="16"/>
                      <w:szCs w:val="16"/>
                      <w:lang w:val="de-DE"/>
                    </w:rPr>
                    <w:t>Blatt: Parenchym an der Basis der untersten Seitennerven</w:t>
                  </w:r>
                </w:p>
              </w:tc>
            </w:tr>
          </w:tbl>
          <w:p w:rsidR="002271BE" w:rsidRPr="004C2EA8" w:rsidRDefault="002271BE" w:rsidP="004F3A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
                    </w:rPr>
                  </w:pPr>
                  <w:r w:rsidRPr="004C2EA8">
                    <w:rPr>
                      <w:rFonts w:eastAsia="Arial" w:cs="Arial"/>
                      <w:b/>
                      <w:bCs/>
                      <w:color w:val="000000"/>
                      <w:sz w:val="16"/>
                      <w:szCs w:val="16"/>
                      <w:lang w:val="es-ES"/>
                    </w:rPr>
                    <w:t>Hoja: parénquima en la base de los nervios laterales</w:t>
                  </w:r>
                </w:p>
              </w:tc>
            </w:tr>
          </w:tbl>
          <w:p w:rsidR="002271BE" w:rsidRPr="004C2EA8" w:rsidRDefault="002271BE" w:rsidP="004F3AD2">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
              </w:rPr>
            </w:pPr>
          </w:p>
        </w:tc>
        <w:tc>
          <w:tcPr>
            <w:tcW w:w="283" w:type="dxa"/>
            <w:tcMar>
              <w:top w:w="0" w:type="dxa"/>
              <w:left w:w="0" w:type="dxa"/>
              <w:bottom w:w="0" w:type="dxa"/>
              <w:right w:w="0" w:type="dxa"/>
            </w:tcMar>
          </w:tcPr>
          <w:p w:rsidR="002271BE" w:rsidRPr="004C2EA8" w:rsidRDefault="002271BE" w:rsidP="004F3AD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none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fr-CH"/>
              </w:rPr>
            </w:pPr>
            <w:r w:rsidRPr="004C2EA8">
              <w:rPr>
                <w:rFonts w:eastAsia="Arial" w:cs="Arial"/>
                <w:color w:val="000000"/>
                <w:sz w:val="16"/>
                <w:szCs w:val="16"/>
                <w:lang w:val="fr-CH"/>
              </w:rPr>
              <w:t>absent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de-DE"/>
              </w:rPr>
            </w:pPr>
            <w:r w:rsidRPr="004C2EA8">
              <w:rPr>
                <w:rFonts w:eastAsia="Arial" w:cs="Arial"/>
                <w:color w:val="000000"/>
                <w:sz w:val="16"/>
                <w:szCs w:val="16"/>
                <w:lang w:val="de-DE"/>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es-ES_tradnl"/>
              </w:rPr>
            </w:pPr>
            <w:r w:rsidRPr="004C2EA8">
              <w:rPr>
                <w:rFonts w:eastAsia="Arial" w:cs="Arial"/>
                <w:color w:val="000000"/>
                <w:sz w:val="16"/>
                <w:szCs w:val="16"/>
                <w:lang w:val="es-ES_tradnl"/>
              </w:rPr>
              <w:t xml:space="preserve">ausente o muy débil </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 xml:space="preserve">stark </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13013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bookmarkStart w:id="48" w:name="_Toc9"/>
      <w:bookmarkEnd w:id="48"/>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"9"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53-55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Leaf: angle of lowest lateral veins</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lang w:val="fr-CH"/>
                    </w:rPr>
                    <w:t>Feuille : angle des nervures latérales les plus basses</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de-DE"/>
                    </w:rPr>
                  </w:pPr>
                  <w:r w:rsidRPr="004C2EA8">
                    <w:rPr>
                      <w:rFonts w:eastAsia="Arial" w:cs="Arial"/>
                      <w:b/>
                      <w:bCs/>
                      <w:color w:val="000000"/>
                      <w:sz w:val="16"/>
                      <w:szCs w:val="16"/>
                      <w:lang w:val="de-DE"/>
                    </w:rPr>
                    <w:t>Blatt: Winkel der untersten Seitenadern</w:t>
                  </w:r>
                </w:p>
              </w:tc>
            </w:tr>
          </w:tbl>
          <w:p w:rsidR="002271BE" w:rsidRPr="004C2EA8" w:rsidRDefault="002271BE" w:rsidP="004F3A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Hoja: ángulo de los nervios laterales inferiores</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aigu</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agudo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right angle or nearly right angle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droit ou presque droit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rechtwinklig  oder fast rechtwinklig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es-ES_tradnl"/>
              </w:rPr>
            </w:pPr>
            <w:r w:rsidRPr="004C2EA8">
              <w:rPr>
                <w:rFonts w:eastAsia="Arial" w:cs="Arial"/>
                <w:color w:val="000000"/>
                <w:sz w:val="16"/>
                <w:szCs w:val="16"/>
                <w:lang w:val="es-ES_tradnl"/>
              </w:rPr>
              <w:t>ángulo recto o casi ángulo recto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obtuse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obtus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obtuso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TFC3767B</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bookmarkStart w:id="49" w:name="_Toc10"/>
      <w:bookmarkEnd w:id="49"/>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"10"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55-57</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Leaf: size</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Feuille : taille</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Blatt: Größe</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Hoja: tamaño</w:t>
                  </w:r>
                </w:p>
              </w:tc>
            </w:tr>
          </w:tbl>
          <w:p w:rsidR="002271BE" w:rsidRPr="004C2EA8" w:rsidRDefault="002271BE" w:rsidP="004F3AD2">
            <w:pPr>
              <w:spacing w:line="1" w:lineRule="auto"/>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LC1093,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6</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IA1169DMR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7</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8</w:t>
            </w:r>
          </w:p>
        </w:tc>
      </w:tr>
      <w:tr w:rsidR="002271BE" w:rsidRPr="004C2EA8" w:rsidTr="004F3AD2">
        <w:tc>
          <w:tcPr>
            <w:tcW w:w="311" w:type="dxa"/>
            <w:tcBorders>
              <w:left w:val="single" w:sz="6" w:space="0" w:color="000000"/>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283" w:type="dxa"/>
            <w:tcBorders>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9</w:t>
            </w:r>
          </w:p>
        </w:tc>
      </w:tr>
      <w:bookmarkStart w:id="50" w:name="_Toc11"/>
      <w:bookmarkEnd w:id="50"/>
      <w:tr w:rsidR="002271BE" w:rsidRPr="004C2EA8" w:rsidTr="004F3AD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rPr>
                <w:vanish/>
              </w:rPr>
            </w:pPr>
            <w:r w:rsidRPr="004C2EA8">
              <w:lastRenderedPageBreak/>
              <w:fldChar w:fldCharType="begin"/>
            </w:r>
            <w:r w:rsidRPr="004C2EA8">
              <w:instrText xml:space="preserve"> TC "11" \f C \l "1"</w:instrText>
            </w:r>
            <w:r w:rsidRPr="004C2EA8">
              <w:fldChar w:fldCharType="end"/>
            </w:r>
          </w:p>
          <w:p w:rsidR="002271BE" w:rsidRPr="004C2EA8" w:rsidRDefault="002271BE" w:rsidP="004F3AD2">
            <w:pPr>
              <w:keepNext/>
              <w:jc w:val="center"/>
              <w:rPr>
                <w:rFonts w:eastAsia="Arial" w:cs="Arial"/>
                <w:b/>
                <w:bCs/>
                <w:color w:val="000000"/>
                <w:sz w:val="16"/>
                <w:szCs w:val="16"/>
              </w:rPr>
            </w:pPr>
            <w:r w:rsidRPr="004C2EA8">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61</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Time of beginning of flowering</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lang w:val="fr-CH"/>
                    </w:rPr>
                    <w:t>Époque du début de la floraison</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Zeitpunkt des Blühbeginns</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Época de inicio de la floración</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T0860LM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H11050R,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6</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7</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8</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Kisvárdai, 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9</w:t>
            </w:r>
          </w:p>
        </w:tc>
      </w:tr>
      <w:bookmarkStart w:id="51" w:name="_Toc12"/>
      <w:bookmarkEnd w:id="51"/>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"12"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63-65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Ray floret: attitude of base in relation to head</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lang w:val="fr-CH"/>
                    </w:rPr>
                    <w:t>Fleur ligulée: port de la base par rapport au capitule</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de-DE"/>
                    </w:rPr>
                  </w:pPr>
                  <w:r w:rsidRPr="004C2EA8">
                    <w:rPr>
                      <w:rFonts w:eastAsia="Arial" w:cs="Arial"/>
                      <w:b/>
                      <w:bCs/>
                      <w:color w:val="000000"/>
                      <w:sz w:val="16"/>
                      <w:szCs w:val="16"/>
                      <w:lang w:val="de-DE"/>
                    </w:rPr>
                    <w:t>Zungenblüte: Haltung der Basis im Verhältnis zum Kopf</w:t>
                  </w:r>
                </w:p>
              </w:tc>
            </w:tr>
          </w:tbl>
          <w:p w:rsidR="002271BE" w:rsidRPr="004C2EA8" w:rsidRDefault="002271BE" w:rsidP="004F3A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Flor ligulada: porte de la base en relación con el capítulo</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aufgerichtet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T0833HG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fr-CH"/>
              </w:rPr>
            </w:pPr>
            <w:r w:rsidRPr="004C2EA8">
              <w:rPr>
                <w:rFonts w:eastAsia="Arial" w:cs="Arial"/>
                <w:color w:val="000000"/>
                <w:sz w:val="16"/>
                <w:szCs w:val="16"/>
                <w:lang w:val="fr-CH"/>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halbaufgerichtet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bookmarkStart w:id="52" w:name="_Toc13"/>
      <w:bookmarkEnd w:id="52"/>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"13"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63-65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Ray floret: profil</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Fleur ligulée : profil</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Zungenblüte: Profil</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Flor ligulada: perfil</w:t>
                  </w:r>
                </w:p>
              </w:tc>
            </w:tr>
          </w:tbl>
          <w:p w:rsidR="002271BE" w:rsidRPr="004C2EA8" w:rsidRDefault="002271BE" w:rsidP="004F3AD2">
            <w:pPr>
              <w:spacing w:line="1" w:lineRule="auto"/>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plat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eben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HA89, 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rolled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enroulé</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gerollt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enrollado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PH5002R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twisted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torsadé</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gedreht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torcido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 xml:space="preserve">strongly recurved </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fr-CH"/>
              </w:rPr>
            </w:pPr>
            <w:r w:rsidRPr="004C2EA8">
              <w:rPr>
                <w:rFonts w:eastAsia="Arial" w:cs="Arial"/>
                <w:color w:val="000000"/>
                <w:sz w:val="16"/>
                <w:szCs w:val="16"/>
                <w:lang w:val="fr-CH"/>
              </w:rPr>
              <w:t>fortement recourbé</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 xml:space="preserve">stark gebogen </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es-ES_tradnl"/>
              </w:rPr>
            </w:pPr>
            <w:r w:rsidRPr="004C2EA8">
              <w:rPr>
                <w:rFonts w:eastAsia="Arial" w:cs="Arial"/>
                <w:color w:val="000000"/>
                <w:sz w:val="16"/>
                <w:szCs w:val="16"/>
                <w:lang w:val="es-ES_tradnl"/>
              </w:rPr>
              <w:t xml:space="preserve">fuertemente recurvado </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bookmarkStart w:id="53" w:name="_Toc14"/>
      <w:bookmarkEnd w:id="53"/>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"14"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63-65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Flower: density of ray florets</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lang w:val="fr-CH"/>
                    </w:rPr>
                    <w:t>Fleur : densité des fleurs ligulées</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Blüte: Dichte der Zungenblüten</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Flor: densidad de las flores liguladas</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laxa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99D40R,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283" w:type="dxa"/>
            <w:tcBorders>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OB724</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bookmarkStart w:id="54" w:name="_Toc15"/>
      <w:bookmarkEnd w:id="54"/>
      <w:tr w:rsidR="002271BE" w:rsidRPr="004C2EA8" w:rsidTr="004F3AD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rPr>
                <w:vanish/>
              </w:rPr>
            </w:pPr>
            <w:r w:rsidRPr="004C2EA8">
              <w:lastRenderedPageBreak/>
              <w:fldChar w:fldCharType="begin"/>
            </w:r>
            <w:r w:rsidRPr="004C2EA8">
              <w:instrText xml:space="preserve"> TC "15" \f C \l "1"</w:instrText>
            </w:r>
            <w:r w:rsidRPr="004C2EA8">
              <w:fldChar w:fldCharType="end"/>
            </w:r>
          </w:p>
          <w:p w:rsidR="002271BE" w:rsidRPr="004C2EA8" w:rsidRDefault="002271BE" w:rsidP="004F3AD2">
            <w:pPr>
              <w:keepNext/>
              <w:jc w:val="center"/>
              <w:rPr>
                <w:rFonts w:eastAsia="Arial" w:cs="Arial"/>
                <w:b/>
                <w:bCs/>
                <w:color w:val="000000"/>
                <w:sz w:val="16"/>
                <w:szCs w:val="16"/>
              </w:rPr>
            </w:pPr>
            <w:r w:rsidRPr="004C2EA8">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63-65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keepNext/>
              <w:spacing w:line="1" w:lineRule="auto"/>
            </w:pPr>
          </w:p>
        </w:tc>
        <w:tc>
          <w:tcPr>
            <w:tcW w:w="283" w:type="dxa"/>
            <w:tcMar>
              <w:top w:w="80" w:type="dxa"/>
              <w:left w:w="40" w:type="dxa"/>
              <w:bottom w:w="80" w:type="dxa"/>
              <w:right w:w="40" w:type="dxa"/>
            </w:tcMar>
          </w:tcPr>
          <w:p w:rsidR="002271BE" w:rsidRPr="004C2EA8" w:rsidRDefault="002271BE" w:rsidP="004F3AD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rPr>
                    <w:t>Ray floret: length</w:t>
                  </w:r>
                </w:p>
              </w:tc>
            </w:tr>
          </w:tbl>
          <w:p w:rsidR="002271BE" w:rsidRPr="004C2EA8" w:rsidRDefault="002271BE" w:rsidP="004F3AD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rPr>
                    <w:t>Fleur ligulée : longueur</w:t>
                  </w:r>
                </w:p>
              </w:tc>
            </w:tr>
          </w:tbl>
          <w:p w:rsidR="002271BE" w:rsidRPr="004C2EA8" w:rsidRDefault="002271BE" w:rsidP="004F3AD2">
            <w:pPr>
              <w:keepNext/>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rPr>
                    <w:t>Zungenblüte: Länge</w:t>
                  </w:r>
                </w:p>
              </w:tc>
            </w:tr>
          </w:tbl>
          <w:p w:rsidR="002271BE" w:rsidRPr="004C2EA8" w:rsidRDefault="002271BE" w:rsidP="004F3AD2">
            <w:pPr>
              <w:keepNext/>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rPr>
                    <w:t>Flor ligulada: longitud</w:t>
                  </w:r>
                </w:p>
              </w:tc>
            </w:tr>
          </w:tbl>
          <w:p w:rsidR="002271BE" w:rsidRPr="004C2EA8" w:rsidRDefault="002271BE" w:rsidP="004F3AD2">
            <w:pPr>
              <w:keepNext/>
              <w:spacing w:line="1" w:lineRule="auto"/>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keepNext/>
              <w:spacing w:line="1" w:lineRule="auto"/>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de-DE"/>
              </w:rPr>
            </w:pPr>
            <w:r w:rsidRPr="004C2EA8">
              <w:rPr>
                <w:rFonts w:eastAsia="Arial" w:cs="Arial"/>
                <w:color w:val="000000"/>
                <w:sz w:val="16"/>
                <w:szCs w:val="16"/>
                <w:lang w:val="de-DE"/>
              </w:rPr>
              <w:t>sehr 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bookmarkStart w:id="55" w:name="_Toc16"/>
      <w:bookmarkEnd w:id="55"/>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"16"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63-65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Ray floret: width in relation to length</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lang w:val="fr-CH"/>
                    </w:rPr>
                    <w:t>Fleur ligulée : largeur par rapport à la longueur</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de-DE"/>
                    </w:rPr>
                  </w:pPr>
                  <w:r w:rsidRPr="004C2EA8">
                    <w:rPr>
                      <w:rFonts w:eastAsia="Arial" w:cs="Arial"/>
                      <w:b/>
                      <w:bCs/>
                      <w:color w:val="000000"/>
                      <w:sz w:val="16"/>
                      <w:szCs w:val="16"/>
                      <w:lang w:val="de-DE"/>
                    </w:rPr>
                    <w:t>Zungenblüte: Breite im Verhältnis zur Länge</w:t>
                  </w:r>
                </w:p>
              </w:tc>
            </w:tr>
          </w:tbl>
          <w:p w:rsidR="002271BE" w:rsidRPr="004C2EA8" w:rsidRDefault="002271BE" w:rsidP="004F3A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Flor ligulada: anchura en relación con la longitud</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HA850,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bookmarkStart w:id="56" w:name="_Toc17"/>
      <w:bookmarkEnd w:id="56"/>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"17"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63-65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Ray floret: color</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Fleur ligulée : couleur</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Zungenblüte: Farbe</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Flor ligulada: color</w:t>
                  </w:r>
                </w:p>
              </w:tc>
            </w:tr>
          </w:tbl>
          <w:p w:rsidR="002271BE" w:rsidRPr="004C2EA8" w:rsidRDefault="002271BE" w:rsidP="004F3AD2">
            <w:pPr>
              <w:spacing w:line="1" w:lineRule="auto"/>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gelblichweiß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RHA381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jaune clair</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hellgelb</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amarillo claro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jaune moyen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mittelgelb</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amarillo medio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jaune orange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orangegelb</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amarillo anaranjado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OB724, P211R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6</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reddish brown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rötlichbraun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marrón rojizo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7</w:t>
            </w:r>
          </w:p>
        </w:tc>
      </w:tr>
      <w:bookmarkStart w:id="57" w:name="_Toc18"/>
      <w:bookmarkEnd w:id="57"/>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"18"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63-65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Disc floret: anthocyanin coloration of pappus</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lang w:val="fr-CH"/>
                    </w:rPr>
                    <w:t>Fleuron : pigmentation anthocyanique du pappus</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Röhrenblüte: Anthocyanfärbung des Pappus</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Flósculo: pigmentación antociánica del papus</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F7EW4IMO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OKD4447R,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9</w:t>
            </w:r>
          </w:p>
        </w:tc>
      </w:tr>
      <w:bookmarkStart w:id="58" w:name="_Toc19"/>
      <w:bookmarkEnd w:id="58"/>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"19"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63-65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Disc floret: color</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Fleuron : couleur</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Röhrenblüte: Farbe</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Flósculo: color</w:t>
                  </w:r>
                </w:p>
              </w:tc>
            </w:tr>
          </w:tbl>
          <w:p w:rsidR="002271BE" w:rsidRPr="004C2EA8" w:rsidRDefault="002271BE" w:rsidP="004F3AD2">
            <w:pPr>
              <w:spacing w:line="1" w:lineRule="auto"/>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STR226,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283" w:type="dxa"/>
            <w:tcBorders>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purple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pourpre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purpurn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púrpura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bookmarkStart w:id="59" w:name="_Toc20"/>
      <w:bookmarkEnd w:id="59"/>
      <w:tr w:rsidR="002271BE" w:rsidRPr="004C2EA8" w:rsidTr="004F3AD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rPr>
                <w:vanish/>
              </w:rPr>
            </w:pPr>
            <w:r w:rsidRPr="004C2EA8">
              <w:lastRenderedPageBreak/>
              <w:fldChar w:fldCharType="begin"/>
            </w:r>
            <w:r w:rsidRPr="004C2EA8">
              <w:instrText xml:space="preserve"> TC "20" \f C \l "1"</w:instrText>
            </w:r>
            <w:r w:rsidRPr="004C2EA8">
              <w:fldChar w:fldCharType="end"/>
            </w:r>
          </w:p>
          <w:p w:rsidR="002271BE" w:rsidRPr="004C2EA8" w:rsidRDefault="002271BE" w:rsidP="004F3AD2">
            <w:pPr>
              <w:keepNext/>
              <w:jc w:val="center"/>
              <w:rPr>
                <w:rFonts w:eastAsia="Arial" w:cs="Arial"/>
                <w:b/>
                <w:bCs/>
                <w:color w:val="000000"/>
                <w:sz w:val="16"/>
                <w:szCs w:val="16"/>
              </w:rPr>
            </w:pPr>
            <w:r w:rsidRPr="004C2EA8">
              <w:rPr>
                <w:rFonts w:eastAsia="Arial" w:cs="Arial"/>
                <w:b/>
                <w:bCs/>
                <w:color w:val="000000"/>
                <w:sz w:val="16"/>
                <w:szCs w:val="16"/>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63-65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Disc floret: anthocyanin coloration of anthers</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lang w:val="fr-CH"/>
                    </w:rPr>
                    <w:t>Fleuron : pigmentation anthocyanique des anthères</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Röhrenblüte: Anthocyanfärbung der Antheren</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Flósculo: pigmentación antociánica de las anteras</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R4NO4MJ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R5XY3MJS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9</w:t>
            </w:r>
          </w:p>
        </w:tc>
      </w:tr>
      <w:bookmarkStart w:id="60" w:name="_Toc21"/>
      <w:bookmarkEnd w:id="60"/>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"21"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63-65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Disc floret: anthocyanin coloration of stigma</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lang w:val="fr-CH"/>
                    </w:rPr>
                    <w:t>Fleuron : pigmentation anthocyanique du stigmate</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Röhrenblüte: Anthocyanfärbung der Narbe</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Flósculo: pigmentación antociánica del estigma</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SF9074MA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RT7710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R6ST2MI, 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bookmarkStart w:id="61" w:name="_Toc22"/>
      <w:bookmarkEnd w:id="61"/>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"22"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63-65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Disc floret: production of pollen</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Fleuron: production de pollen</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Scheibenblüte: Pollenproduktion</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Flósculo: producción de polen</w:t>
                  </w:r>
                </w:p>
              </w:tc>
            </w:tr>
          </w:tbl>
          <w:p w:rsidR="002271BE" w:rsidRPr="004C2EA8" w:rsidRDefault="002271BE" w:rsidP="004F3AD2">
            <w:pPr>
              <w:spacing w:line="1" w:lineRule="auto"/>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IR79DMR, RHA274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9</w:t>
            </w:r>
          </w:p>
        </w:tc>
      </w:tr>
      <w:bookmarkStart w:id="62" w:name="_Toc23"/>
      <w:bookmarkEnd w:id="62"/>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"23"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63-65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Bract: shape</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Bractée : forme</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Hüllblatt: Form</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Bráctea: forma</w:t>
                  </w:r>
                </w:p>
              </w:tc>
            </w:tr>
          </w:tbl>
          <w:p w:rsidR="002271BE" w:rsidRPr="004C2EA8" w:rsidRDefault="002271BE" w:rsidP="004F3AD2">
            <w:pPr>
              <w:spacing w:line="1" w:lineRule="auto"/>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narrow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aiguë étroite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schmal spitz</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aguda estrecha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broad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aiguë large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breit spitz</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aguda ancha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bookmarkStart w:id="63" w:name="_Toc24"/>
      <w:bookmarkEnd w:id="63"/>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"24"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63-65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Bract: length of tip</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Bractée : longueur de l'extrémité</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Hüllblatt: Länge der Spitze</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Bráctea: longitud de la punta</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IB1088DMR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HA89,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283" w:type="dxa"/>
            <w:tcBorders>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U0881BG</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bookmarkStart w:id="64" w:name="_Toc25"/>
      <w:bookmarkEnd w:id="64"/>
      <w:tr w:rsidR="002271BE" w:rsidRPr="004C2EA8" w:rsidTr="004F3AD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rPr>
                <w:vanish/>
              </w:rPr>
            </w:pPr>
            <w:r w:rsidRPr="004C2EA8">
              <w:lastRenderedPageBreak/>
              <w:fldChar w:fldCharType="begin"/>
            </w:r>
            <w:r w:rsidRPr="004C2EA8">
              <w:instrText xml:space="preserve"> TC "25" \f C \l "1"</w:instrText>
            </w:r>
            <w:r w:rsidRPr="004C2EA8">
              <w:fldChar w:fldCharType="end"/>
            </w:r>
          </w:p>
          <w:p w:rsidR="002271BE" w:rsidRPr="004C2EA8" w:rsidRDefault="002271BE" w:rsidP="004F3AD2">
            <w:pPr>
              <w:keepNext/>
              <w:jc w:val="center"/>
              <w:rPr>
                <w:rFonts w:eastAsia="Arial" w:cs="Arial"/>
                <w:b/>
                <w:bCs/>
                <w:color w:val="000000"/>
                <w:sz w:val="16"/>
                <w:szCs w:val="16"/>
              </w:rPr>
            </w:pPr>
            <w:r w:rsidRPr="004C2EA8">
              <w:rPr>
                <w:rFonts w:eastAsia="Arial" w:cs="Arial"/>
                <w:b/>
                <w:bCs/>
                <w:color w:val="000000"/>
                <w:sz w:val="16"/>
                <w:szCs w:val="16"/>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63-65</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keepNext/>
              <w:spacing w:line="1" w:lineRule="auto"/>
            </w:pPr>
          </w:p>
        </w:tc>
        <w:tc>
          <w:tcPr>
            <w:tcW w:w="283" w:type="dxa"/>
            <w:tcMar>
              <w:top w:w="80" w:type="dxa"/>
              <w:left w:w="40" w:type="dxa"/>
              <w:bottom w:w="80" w:type="dxa"/>
              <w:right w:w="40" w:type="dxa"/>
            </w:tcMar>
          </w:tcPr>
          <w:p w:rsidR="002271BE" w:rsidRPr="004C2EA8" w:rsidRDefault="002271BE" w:rsidP="004F3AD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rPr>
                    <w:t>Bract: intensity of green color of outer side</w:t>
                  </w:r>
                </w:p>
              </w:tc>
            </w:tr>
          </w:tbl>
          <w:p w:rsidR="002271BE" w:rsidRPr="004C2EA8" w:rsidRDefault="002271BE" w:rsidP="004F3AD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keepNext/>
                    <w:spacing w:before="106" w:after="106"/>
                    <w:rPr>
                      <w:lang w:val="fr-CH"/>
                    </w:rPr>
                  </w:pPr>
                  <w:r w:rsidRPr="004C2EA8">
                    <w:rPr>
                      <w:rFonts w:eastAsia="Arial" w:cs="Arial"/>
                      <w:b/>
                      <w:bCs/>
                      <w:color w:val="000000"/>
                      <w:sz w:val="16"/>
                      <w:szCs w:val="16"/>
                      <w:lang w:val="fr-CH"/>
                    </w:rPr>
                    <w:t>Bractée : intensité de la couleur verte de la face externe</w:t>
                  </w:r>
                </w:p>
              </w:tc>
            </w:tr>
          </w:tbl>
          <w:p w:rsidR="002271BE" w:rsidRPr="004C2EA8" w:rsidRDefault="002271BE" w:rsidP="004F3AD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keepNext/>
                    <w:spacing w:before="106" w:after="106"/>
                    <w:rPr>
                      <w:lang w:val="de-DE"/>
                    </w:rPr>
                  </w:pPr>
                  <w:r w:rsidRPr="004C2EA8">
                    <w:rPr>
                      <w:rFonts w:eastAsia="Arial" w:cs="Arial"/>
                      <w:b/>
                      <w:bCs/>
                      <w:color w:val="000000"/>
                      <w:sz w:val="16"/>
                      <w:szCs w:val="16"/>
                      <w:lang w:val="de-DE"/>
                    </w:rPr>
                    <w:t>Hüllblatt: Intensität der Grünfärbung der Außenseite</w:t>
                  </w:r>
                </w:p>
              </w:tc>
            </w:tr>
          </w:tbl>
          <w:p w:rsidR="002271BE" w:rsidRPr="004C2EA8" w:rsidRDefault="002271BE" w:rsidP="004F3AD2">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keepNext/>
                    <w:spacing w:before="106" w:after="106"/>
                    <w:rPr>
                      <w:lang w:val="es-ES_tradnl"/>
                    </w:rPr>
                  </w:pPr>
                  <w:r w:rsidRPr="004C2EA8">
                    <w:rPr>
                      <w:rFonts w:eastAsia="Arial" w:cs="Arial"/>
                      <w:b/>
                      <w:bCs/>
                      <w:color w:val="000000"/>
                      <w:sz w:val="16"/>
                      <w:szCs w:val="16"/>
                      <w:lang w:val="es-ES_tradnl"/>
                    </w:rPr>
                    <w:t>Bráctea: intensidad del color verde de la cara externa</w:t>
                  </w:r>
                </w:p>
              </w:tc>
            </w:tr>
          </w:tbl>
          <w:p w:rsidR="002271BE" w:rsidRPr="004C2EA8" w:rsidRDefault="002271BE" w:rsidP="004F3AD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keepNext/>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T0243HG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bookmarkStart w:id="65" w:name="_Toc26"/>
      <w:bookmarkEnd w:id="65"/>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"26"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69-73</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Bract: attitude in relation to head</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lang w:val="fr-CH"/>
                    </w:rPr>
                    <w:t>Bractée : port par rapport au capitule</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de-DE"/>
                    </w:rPr>
                  </w:pPr>
                  <w:r w:rsidRPr="004C2EA8">
                    <w:rPr>
                      <w:rFonts w:eastAsia="Arial" w:cs="Arial"/>
                      <w:b/>
                      <w:bCs/>
                      <w:color w:val="000000"/>
                      <w:sz w:val="16"/>
                      <w:szCs w:val="16"/>
                      <w:lang w:val="de-DE"/>
                    </w:rPr>
                    <w:t>Hüllblatt: Haltung im Verhältnis zum Korb</w:t>
                  </w:r>
                </w:p>
              </w:tc>
            </w:tr>
          </w:tbl>
          <w:p w:rsidR="002271BE" w:rsidRPr="004C2EA8" w:rsidRDefault="002271BE" w:rsidP="004F3A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Bráctea: porte en relación con n el capítulo</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not adpressed or very slightly adpressed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fr-CH"/>
              </w:rPr>
            </w:pPr>
            <w:r w:rsidRPr="004C2EA8">
              <w:rPr>
                <w:rFonts w:eastAsia="Arial" w:cs="Arial"/>
                <w:color w:val="000000"/>
                <w:sz w:val="16"/>
                <w:szCs w:val="16"/>
                <w:lang w:val="fr-CH"/>
              </w:rPr>
              <w:t>non apprimé ou très faiblement apprimé</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de-DE"/>
              </w:rPr>
            </w:pPr>
            <w:r w:rsidRPr="004C2EA8">
              <w:rPr>
                <w:rFonts w:eastAsia="Arial" w:cs="Arial"/>
                <w:color w:val="000000"/>
                <w:sz w:val="16"/>
                <w:szCs w:val="16"/>
                <w:lang w:val="de-DE"/>
              </w:rPr>
              <w:t>nicht anliegend oder sehr leicht anliegend</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es-ES_tradnl"/>
              </w:rPr>
            </w:pPr>
            <w:r w:rsidRPr="004C2EA8">
              <w:rPr>
                <w:rFonts w:eastAsia="Arial" w:cs="Arial"/>
                <w:color w:val="000000"/>
                <w:sz w:val="16"/>
                <w:szCs w:val="16"/>
                <w:lang w:val="es-ES_tradnl"/>
              </w:rPr>
              <w:t>no adpreso o muy ligeramente adpreso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HA89, 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slightly adpressed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 xml:space="preserve">légèrement </w:t>
            </w:r>
            <w:r w:rsidRPr="004C2EA8">
              <w:rPr>
                <w:rFonts w:eastAsia="Arial" w:cs="Arial"/>
                <w:color w:val="000000"/>
                <w:sz w:val="16"/>
                <w:szCs w:val="16"/>
                <w:lang w:val="fr-CH"/>
              </w:rPr>
              <w:t>apprimé</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 xml:space="preserve">leicht </w:t>
            </w:r>
            <w:r w:rsidRPr="004C2EA8">
              <w:rPr>
                <w:rFonts w:eastAsia="Arial" w:cs="Arial"/>
                <w:color w:val="000000"/>
                <w:sz w:val="16"/>
                <w:szCs w:val="16"/>
                <w:lang w:val="de-DE"/>
              </w:rPr>
              <w:t>anliegend</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 xml:space="preserve">ligeramente </w:t>
            </w:r>
            <w:r w:rsidRPr="004C2EA8">
              <w:rPr>
                <w:rFonts w:eastAsia="Arial" w:cs="Arial"/>
                <w:color w:val="000000"/>
                <w:sz w:val="16"/>
                <w:szCs w:val="16"/>
                <w:lang w:val="es-ES_tradnl"/>
              </w:rPr>
              <w:t>adpreso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F7AW1MOA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strongly adpressed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 xml:space="preserve">fortement </w:t>
            </w:r>
            <w:r w:rsidRPr="004C2EA8">
              <w:rPr>
                <w:rFonts w:eastAsia="Arial" w:cs="Arial"/>
                <w:color w:val="000000"/>
                <w:sz w:val="16"/>
                <w:szCs w:val="16"/>
                <w:lang w:val="fr-CH"/>
              </w:rPr>
              <w:t>apprimé</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 xml:space="preserve">stark </w:t>
            </w:r>
            <w:r w:rsidRPr="004C2EA8">
              <w:rPr>
                <w:rFonts w:eastAsia="Arial" w:cs="Arial"/>
                <w:color w:val="000000"/>
                <w:sz w:val="16"/>
                <w:szCs w:val="16"/>
                <w:lang w:val="de-DE"/>
              </w:rPr>
              <w:t>anliegend</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 xml:space="preserve">fuertemente </w:t>
            </w:r>
            <w:r w:rsidRPr="004C2EA8">
              <w:rPr>
                <w:rFonts w:eastAsia="Arial" w:cs="Arial"/>
                <w:color w:val="000000"/>
                <w:sz w:val="16"/>
                <w:szCs w:val="16"/>
                <w:lang w:val="es-ES_tradnl"/>
              </w:rPr>
              <w:t>adpreso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bookmarkStart w:id="66" w:name="_Toc27"/>
      <w:bookmarkEnd w:id="66"/>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"27"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69-73</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u w:val="single"/>
                    </w:rPr>
                    <w:t>Only inbred lines:</w:t>
                  </w:r>
                  <w:r w:rsidRPr="004C2EA8">
                    <w:rPr>
                      <w:rFonts w:eastAsia="Arial" w:cs="Arial"/>
                      <w:b/>
                      <w:bCs/>
                      <w:color w:val="000000"/>
                      <w:sz w:val="16"/>
                      <w:szCs w:val="16"/>
                    </w:rPr>
                    <w:t xml:space="preserve"> Plant: natural height</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u w:val="single"/>
                      <w:lang w:val="fr-CH"/>
                    </w:rPr>
                    <w:t>Seulement pour les lignées :</w:t>
                  </w:r>
                  <w:r w:rsidRPr="004C2EA8">
                    <w:rPr>
                      <w:rFonts w:eastAsia="Arial" w:cs="Arial"/>
                      <w:b/>
                      <w:bCs/>
                      <w:color w:val="000000"/>
                      <w:sz w:val="16"/>
                      <w:szCs w:val="16"/>
                      <w:lang w:val="fr-CH"/>
                    </w:rPr>
                    <w:t xml:space="preserve"> Plante : hauteur naturelle</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de-DE"/>
                    </w:rPr>
                  </w:pPr>
                  <w:r w:rsidRPr="004C2EA8">
                    <w:rPr>
                      <w:rFonts w:eastAsia="Arial" w:cs="Arial"/>
                      <w:b/>
                      <w:bCs/>
                      <w:color w:val="000000"/>
                      <w:sz w:val="16"/>
                      <w:szCs w:val="16"/>
                      <w:u w:val="single"/>
                      <w:lang w:val="de-DE"/>
                    </w:rPr>
                    <w:t>Nur Inzuchtlinien:</w:t>
                  </w:r>
                  <w:r w:rsidRPr="004C2EA8">
                    <w:rPr>
                      <w:rFonts w:eastAsia="Arial" w:cs="Arial"/>
                      <w:b/>
                      <w:bCs/>
                      <w:color w:val="000000"/>
                      <w:sz w:val="16"/>
                      <w:szCs w:val="16"/>
                      <w:lang w:val="de-DE"/>
                    </w:rPr>
                    <w:t xml:space="preserve"> Pflanze: natürliche Höhe</w:t>
                  </w:r>
                </w:p>
              </w:tc>
            </w:tr>
          </w:tbl>
          <w:p w:rsidR="002271BE" w:rsidRPr="004C2EA8" w:rsidRDefault="002271BE" w:rsidP="004F3A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u w:val="single"/>
                      <w:lang w:val="es-ES_tradnl"/>
                    </w:rPr>
                    <w:t>Sólo variedades endógamas:</w:t>
                  </w:r>
                  <w:r w:rsidRPr="004C2EA8">
                    <w:rPr>
                      <w:rFonts w:eastAsia="Arial" w:cs="Arial"/>
                      <w:b/>
                      <w:bCs/>
                      <w:color w:val="000000"/>
                      <w:sz w:val="16"/>
                      <w:szCs w:val="16"/>
                      <w:lang w:val="es-ES_tradnl"/>
                    </w:rPr>
                    <w:t xml:space="preserve"> Planta: altura natural</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FR810RM1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6</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7</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8</w:t>
            </w:r>
          </w:p>
        </w:tc>
      </w:tr>
      <w:tr w:rsidR="002271BE" w:rsidRPr="004C2EA8" w:rsidTr="004F3AD2">
        <w:tc>
          <w:tcPr>
            <w:tcW w:w="311" w:type="dxa"/>
            <w:tcBorders>
              <w:left w:val="single" w:sz="6" w:space="0" w:color="000000"/>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283" w:type="dxa"/>
            <w:tcBorders>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tall</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31G03</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9</w:t>
            </w:r>
          </w:p>
        </w:tc>
      </w:tr>
      <w:bookmarkStart w:id="67" w:name="_Toc28"/>
      <w:bookmarkEnd w:id="67"/>
      <w:tr w:rsidR="002271BE" w:rsidRPr="004C2EA8" w:rsidTr="004F3AD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rPr>
                <w:vanish/>
              </w:rPr>
            </w:pPr>
            <w:r w:rsidRPr="004C2EA8">
              <w:lastRenderedPageBreak/>
              <w:fldChar w:fldCharType="begin"/>
            </w:r>
            <w:r w:rsidRPr="004C2EA8">
              <w:instrText xml:space="preserve"> TC "28" \f C \l "1"</w:instrText>
            </w:r>
            <w:r w:rsidRPr="004C2EA8">
              <w:fldChar w:fldCharType="end"/>
            </w:r>
          </w:p>
          <w:p w:rsidR="002271BE" w:rsidRPr="004C2EA8" w:rsidRDefault="002271BE" w:rsidP="004F3AD2">
            <w:pPr>
              <w:keepNext/>
              <w:jc w:val="center"/>
              <w:rPr>
                <w:rFonts w:eastAsia="Arial" w:cs="Arial"/>
                <w:b/>
                <w:bCs/>
                <w:color w:val="000000"/>
                <w:sz w:val="16"/>
                <w:szCs w:val="16"/>
              </w:rPr>
            </w:pPr>
            <w:r w:rsidRPr="004C2EA8">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69-73</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keepNext/>
              <w:spacing w:line="1" w:lineRule="auto"/>
            </w:pPr>
          </w:p>
        </w:tc>
        <w:tc>
          <w:tcPr>
            <w:tcW w:w="283" w:type="dxa"/>
            <w:tcMar>
              <w:top w:w="80" w:type="dxa"/>
              <w:left w:w="40" w:type="dxa"/>
              <w:bottom w:w="80" w:type="dxa"/>
              <w:right w:w="40" w:type="dxa"/>
            </w:tcMar>
          </w:tcPr>
          <w:p w:rsidR="002271BE" w:rsidRPr="004C2EA8" w:rsidRDefault="002271BE" w:rsidP="004F3AD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u w:val="single"/>
                    </w:rPr>
                    <w:t>Only hybrids and open-pollinated varieties:</w:t>
                  </w:r>
                  <w:r w:rsidRPr="004C2EA8">
                    <w:rPr>
                      <w:rFonts w:eastAsia="Arial" w:cs="Arial"/>
                      <w:b/>
                      <w:bCs/>
                      <w:color w:val="000000"/>
                      <w:sz w:val="16"/>
                      <w:szCs w:val="16"/>
                    </w:rPr>
                    <w:t xml:space="preserve"> Plant: natural height</w:t>
                  </w:r>
                </w:p>
              </w:tc>
            </w:tr>
          </w:tbl>
          <w:p w:rsidR="002271BE" w:rsidRPr="004C2EA8" w:rsidRDefault="002271BE" w:rsidP="004F3AD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keepNext/>
                    <w:spacing w:before="106" w:after="106"/>
                    <w:rPr>
                      <w:lang w:val="fr-CH"/>
                    </w:rPr>
                  </w:pPr>
                  <w:r w:rsidRPr="004C2EA8">
                    <w:rPr>
                      <w:rFonts w:eastAsia="Arial" w:cs="Arial"/>
                      <w:b/>
                      <w:bCs/>
                      <w:color w:val="000000"/>
                      <w:sz w:val="16"/>
                      <w:szCs w:val="16"/>
                      <w:u w:val="single"/>
                      <w:lang w:val="fr-CH"/>
                    </w:rPr>
                    <w:t>Seulement pour les hybrides et les variétés à fécondation libre :</w:t>
                  </w:r>
                  <w:r w:rsidRPr="004C2EA8">
                    <w:rPr>
                      <w:rFonts w:eastAsia="Arial" w:cs="Arial"/>
                      <w:b/>
                      <w:bCs/>
                      <w:color w:val="000000"/>
                      <w:sz w:val="16"/>
                      <w:szCs w:val="16"/>
                      <w:lang w:val="fr-CH"/>
                    </w:rPr>
                    <w:t xml:space="preserve"> Plante : hauteur naturelle</w:t>
                  </w:r>
                </w:p>
              </w:tc>
            </w:tr>
          </w:tbl>
          <w:p w:rsidR="002271BE" w:rsidRPr="004C2EA8" w:rsidRDefault="002271BE" w:rsidP="004F3AD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keepNext/>
                    <w:spacing w:before="106" w:after="106"/>
                    <w:rPr>
                      <w:lang w:val="de-DE"/>
                    </w:rPr>
                  </w:pPr>
                  <w:r w:rsidRPr="004C2EA8">
                    <w:rPr>
                      <w:rFonts w:eastAsia="Arial" w:cs="Arial"/>
                      <w:b/>
                      <w:bCs/>
                      <w:color w:val="000000"/>
                      <w:sz w:val="16"/>
                      <w:szCs w:val="16"/>
                      <w:u w:val="single"/>
                      <w:lang w:val="de-DE"/>
                    </w:rPr>
                    <w:t>Nur Hybriden und freiabblühende Sorten:</w:t>
                  </w:r>
                  <w:r w:rsidRPr="004C2EA8">
                    <w:rPr>
                      <w:rFonts w:eastAsia="Arial" w:cs="Arial"/>
                      <w:b/>
                      <w:bCs/>
                      <w:color w:val="000000"/>
                      <w:sz w:val="16"/>
                      <w:szCs w:val="16"/>
                      <w:lang w:val="de-DE"/>
                    </w:rPr>
                    <w:t xml:space="preserve"> Pflanze: natürliche Höhe</w:t>
                  </w:r>
                </w:p>
              </w:tc>
            </w:tr>
          </w:tbl>
          <w:p w:rsidR="002271BE" w:rsidRPr="004C2EA8" w:rsidRDefault="002271BE" w:rsidP="004F3AD2">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keepNext/>
                    <w:spacing w:before="106" w:after="106"/>
                    <w:rPr>
                      <w:lang w:val="es-ES_tradnl"/>
                    </w:rPr>
                  </w:pPr>
                  <w:r w:rsidRPr="004C2EA8">
                    <w:rPr>
                      <w:rFonts w:eastAsia="Arial" w:cs="Arial"/>
                      <w:b/>
                      <w:bCs/>
                      <w:color w:val="000000"/>
                      <w:sz w:val="16"/>
                      <w:szCs w:val="16"/>
                      <w:u w:val="single"/>
                      <w:lang w:val="es-ES_tradnl"/>
                    </w:rPr>
                    <w:t>Sólo híbridos y variedades de polinización libre:</w:t>
                  </w:r>
                  <w:r w:rsidRPr="004C2EA8">
                    <w:rPr>
                      <w:rFonts w:eastAsia="Arial" w:cs="Arial"/>
                      <w:b/>
                      <w:bCs/>
                      <w:color w:val="000000"/>
                      <w:sz w:val="16"/>
                      <w:szCs w:val="16"/>
                      <w:lang w:val="es-ES_tradnl"/>
                    </w:rPr>
                    <w:t xml:space="preserve"> Planta: altura natural</w:t>
                  </w:r>
                </w:p>
              </w:tc>
            </w:tr>
          </w:tbl>
          <w:p w:rsidR="002271BE" w:rsidRPr="004C2EA8" w:rsidRDefault="002271BE" w:rsidP="004F3AD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keepNext/>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Antonil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GK Milia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Sumiko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5</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6</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Marley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7</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8</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9</w:t>
            </w:r>
          </w:p>
        </w:tc>
      </w:tr>
      <w:bookmarkStart w:id="68" w:name="_Toc29"/>
      <w:bookmarkEnd w:id="68"/>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"29"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69-89</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Plant: branching </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Plante : ramification</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Pflanze: Verzweigung</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Planta: ramificación</w:t>
                  </w:r>
                </w:p>
              </w:tc>
            </w:tr>
          </w:tbl>
          <w:p w:rsidR="002271BE" w:rsidRPr="004C2EA8" w:rsidRDefault="002271BE" w:rsidP="004F3AD2">
            <w:pPr>
              <w:spacing w:line="1" w:lineRule="auto"/>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9</w:t>
            </w:r>
          </w:p>
        </w:tc>
      </w:tr>
      <w:bookmarkStart w:id="69" w:name="_Toc30"/>
      <w:bookmarkEnd w:id="69"/>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"30"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69-89</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u w:val="single"/>
                    </w:rPr>
                    <w:t>Only varieties with Plant: branching: present:</w:t>
                  </w:r>
                  <w:r w:rsidRPr="004C2EA8">
                    <w:rPr>
                      <w:rFonts w:eastAsia="Arial" w:cs="Arial"/>
                      <w:b/>
                      <w:bCs/>
                      <w:color w:val="000000"/>
                      <w:sz w:val="16"/>
                      <w:szCs w:val="16"/>
                    </w:rPr>
                    <w:t xml:space="preserve"> Plant: position of branching</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u w:val="single"/>
                      <w:lang w:val="fr-CH"/>
                    </w:rPr>
                    <w:t>Seulement les variétés avec Plante : ramification : présente :</w:t>
                  </w:r>
                  <w:r w:rsidRPr="004C2EA8">
                    <w:rPr>
                      <w:rFonts w:eastAsia="Arial" w:cs="Arial"/>
                      <w:b/>
                      <w:bCs/>
                      <w:color w:val="000000"/>
                      <w:sz w:val="16"/>
                      <w:szCs w:val="16"/>
                      <w:lang w:val="fr-CH"/>
                    </w:rPr>
                    <w:t xml:space="preserve"> Plante : position de la ramification</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de-DE"/>
                    </w:rPr>
                  </w:pPr>
                  <w:r w:rsidRPr="004C2EA8">
                    <w:rPr>
                      <w:rFonts w:eastAsia="Arial" w:cs="Arial"/>
                      <w:b/>
                      <w:bCs/>
                      <w:color w:val="000000"/>
                      <w:sz w:val="16"/>
                      <w:szCs w:val="16"/>
                      <w:u w:val="single"/>
                      <w:lang w:val="de-DE"/>
                    </w:rPr>
                    <w:t>Nur Sorten mit Pflanze: Verzweigung: vorhanden:</w:t>
                  </w:r>
                  <w:r w:rsidRPr="004C2EA8">
                    <w:rPr>
                      <w:rFonts w:eastAsia="Arial" w:cs="Arial"/>
                      <w:b/>
                      <w:bCs/>
                      <w:color w:val="000000"/>
                      <w:sz w:val="16"/>
                      <w:szCs w:val="16"/>
                      <w:lang w:val="de-DE"/>
                    </w:rPr>
                    <w:t xml:space="preserve"> Pflanze: Position der Verzweigung</w:t>
                  </w:r>
                </w:p>
              </w:tc>
            </w:tr>
          </w:tbl>
          <w:p w:rsidR="002271BE" w:rsidRPr="004C2EA8" w:rsidRDefault="002271BE" w:rsidP="004F3A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u w:val="single"/>
                      <w:lang w:val="es-ES_tradnl"/>
                    </w:rPr>
                    <w:t>Solo variedades con Planta: ramificación: presente:</w:t>
                  </w:r>
                  <w:r w:rsidRPr="004C2EA8">
                    <w:rPr>
                      <w:rFonts w:eastAsia="Arial" w:cs="Arial"/>
                      <w:b/>
                      <w:bCs/>
                      <w:color w:val="000000"/>
                      <w:sz w:val="16"/>
                      <w:szCs w:val="16"/>
                      <w:lang w:val="es-ES_tradnl"/>
                    </w:rPr>
                    <w:t xml:space="preserve"> Planta: posición de la ramificación</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only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uniquement basale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nur basal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sólo basal</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predominantly basal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prédominance basale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überwiegend basal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predominantement basal</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partout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überall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total</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predominantly apical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prédominance apicale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überwiegend apikal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predominantement apical</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RHA274, 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only apical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uniquement apicale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nur apikal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sólo apical</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bookmarkStart w:id="70" w:name="_Toc31"/>
      <w:bookmarkEnd w:id="70"/>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"31"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69-89</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u w:val="single"/>
                    </w:rPr>
                    <w:t>Only varieties with Plant: branching: present:</w:t>
                  </w:r>
                  <w:r w:rsidRPr="004C2EA8">
                    <w:rPr>
                      <w:rFonts w:eastAsia="Arial" w:cs="Arial"/>
                      <w:b/>
                      <w:bCs/>
                      <w:color w:val="000000"/>
                      <w:sz w:val="16"/>
                      <w:szCs w:val="16"/>
                    </w:rPr>
                    <w:t xml:space="preserve"> Plant: position of highest lateral head to central head</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u w:val="single"/>
                      <w:lang w:val="fr-CH"/>
                    </w:rPr>
                    <w:t>Seulement les variétés avec Plante : ramification : présente :</w:t>
                  </w:r>
                  <w:r w:rsidRPr="004C2EA8">
                    <w:rPr>
                      <w:rFonts w:eastAsia="Arial" w:cs="Arial"/>
                      <w:b/>
                      <w:bCs/>
                      <w:color w:val="000000"/>
                      <w:sz w:val="16"/>
                      <w:szCs w:val="16"/>
                      <w:lang w:val="fr-CH"/>
                    </w:rPr>
                    <w:t xml:space="preserve"> Plante : position du capitule latéral le plus haut par rapport au capitule central</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de-DE"/>
                    </w:rPr>
                  </w:pPr>
                  <w:r w:rsidRPr="004C2EA8">
                    <w:rPr>
                      <w:rFonts w:eastAsia="Arial" w:cs="Arial"/>
                      <w:b/>
                      <w:bCs/>
                      <w:color w:val="000000"/>
                      <w:sz w:val="16"/>
                      <w:szCs w:val="16"/>
                      <w:u w:val="single"/>
                      <w:lang w:val="de-DE"/>
                    </w:rPr>
                    <w:t>Nur Sorten mit Pflanze: Verzweigung: vorhanden:</w:t>
                  </w:r>
                  <w:r w:rsidRPr="004C2EA8">
                    <w:rPr>
                      <w:rFonts w:eastAsia="Arial" w:cs="Arial"/>
                      <w:b/>
                      <w:bCs/>
                      <w:color w:val="000000"/>
                      <w:sz w:val="16"/>
                      <w:szCs w:val="16"/>
                      <w:lang w:val="de-DE"/>
                    </w:rPr>
                    <w:t xml:space="preserve"> Pflanze: Position des höchsten Seitenkorbes zum Hauptkorb</w:t>
                  </w:r>
                </w:p>
              </w:tc>
            </w:tr>
          </w:tbl>
          <w:p w:rsidR="002271BE" w:rsidRPr="004C2EA8" w:rsidRDefault="002271BE" w:rsidP="004F3A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u w:val="single"/>
                      <w:lang w:val="es-ES_tradnl"/>
                    </w:rPr>
                    <w:t>Solo variedades con Planta: ramificación: presente:</w:t>
                  </w:r>
                  <w:r w:rsidRPr="004C2EA8">
                    <w:rPr>
                      <w:rFonts w:eastAsia="Arial" w:cs="Arial"/>
                      <w:b/>
                      <w:bCs/>
                      <w:color w:val="000000"/>
                      <w:sz w:val="16"/>
                      <w:szCs w:val="16"/>
                      <w:lang w:val="es-ES_tradnl"/>
                    </w:rPr>
                    <w:t xml:space="preserve"> Planta: posición natural del capítulo lateral más alto, en relación con el capítulo central</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au-dessous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debajo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PH5004R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au même niveau</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gleiche Höhe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al mismo nivel</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283" w:type="dxa"/>
            <w:tcBorders>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above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au-dessus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oberhalb</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encima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99D40R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bookmarkStart w:id="71" w:name="_Toc32"/>
      <w:bookmarkEnd w:id="71"/>
      <w:tr w:rsidR="002271BE" w:rsidRPr="004C2EA8" w:rsidTr="004F3AD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rPr>
                <w:vanish/>
              </w:rPr>
            </w:pPr>
            <w:r w:rsidRPr="004C2EA8">
              <w:lastRenderedPageBreak/>
              <w:fldChar w:fldCharType="begin"/>
            </w:r>
            <w:r w:rsidRPr="004C2EA8">
              <w:instrText xml:space="preserve"> TC "32" \f C \l "1"</w:instrText>
            </w:r>
            <w:r w:rsidRPr="004C2EA8">
              <w:fldChar w:fldCharType="end"/>
            </w:r>
          </w:p>
          <w:p w:rsidR="002271BE" w:rsidRPr="004C2EA8" w:rsidRDefault="002271BE" w:rsidP="004F3AD2">
            <w:pPr>
              <w:keepNext/>
              <w:jc w:val="center"/>
              <w:rPr>
                <w:rFonts w:eastAsia="Arial" w:cs="Arial"/>
                <w:b/>
                <w:bCs/>
                <w:color w:val="000000"/>
                <w:sz w:val="16"/>
                <w:szCs w:val="16"/>
              </w:rPr>
            </w:pPr>
            <w:r w:rsidRPr="004C2EA8">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80-89</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Stem: attitude</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Tige : port</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Stängel: Haltung</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Tallo: porte</w:t>
                  </w:r>
                </w:p>
              </w:tc>
            </w:tr>
          </w:tbl>
          <w:p w:rsidR="002271BE" w:rsidRPr="004C2EA8" w:rsidRDefault="002271BE" w:rsidP="004F3AD2">
            <w:pPr>
              <w:spacing w:line="1" w:lineRule="auto"/>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droit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recto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slightly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légèrement arqué</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leicht gebogen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ligeramente arqueado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strongly curved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fortement arqué</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stark gebogen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fuertemente arqueado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F7EW2MIA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bookmarkStart w:id="72" w:name="_Toc33"/>
      <w:bookmarkEnd w:id="72"/>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"33"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80-89</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Head: attitude</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Capitule : port</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Kopf: Haltung</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Capítulo: porte</w:t>
                  </w:r>
                </w:p>
              </w:tc>
            </w:tr>
          </w:tbl>
          <w:p w:rsidR="002271BE" w:rsidRPr="004C2EA8" w:rsidRDefault="002271BE" w:rsidP="004F3AD2">
            <w:pPr>
              <w:spacing w:line="1" w:lineRule="auto"/>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inclined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incliné</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geneigt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inclinado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vertical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vertical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vertikal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vertical</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half-turned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demi-renversé</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halbüberhängend</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semiinvertido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turned down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renversé</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invertido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over turned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retourné</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zurückgebogen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retorcido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6</w:t>
            </w:r>
          </w:p>
        </w:tc>
      </w:tr>
      <w:bookmarkStart w:id="73" w:name="_Toc34"/>
      <w:bookmarkEnd w:id="73"/>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"34"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80-89</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Head: diameter</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Capitule : diamètre</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Korb: Durchmesser</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Capítulo: diámetro</w:t>
                  </w:r>
                </w:p>
              </w:tc>
            </w:tr>
          </w:tbl>
          <w:p w:rsidR="002271BE" w:rsidRPr="004C2EA8" w:rsidRDefault="002271BE" w:rsidP="004F3AD2">
            <w:pPr>
              <w:spacing w:line="1" w:lineRule="auto"/>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RT0976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BT0835,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6</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F5DN3MA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7</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8</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9</w:t>
            </w:r>
          </w:p>
        </w:tc>
      </w:tr>
      <w:bookmarkStart w:id="74" w:name="_Toc35"/>
      <w:bookmarkEnd w:id="74"/>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"35"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85-87</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Head: shape of seed side</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lang w:val="fr-CH"/>
                    </w:rPr>
                    <w:t>Capitule : forme de la face portant les semences</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Korb: Form der Kornseite</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Capítulo: forma de la parte de la semilla</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D37855">
            <w:pPr>
              <w:rPr>
                <w:rFonts w:eastAsia="Arial" w:cs="Arial"/>
                <w:color w:val="000000"/>
                <w:sz w:val="16"/>
                <w:szCs w:val="16"/>
              </w:rPr>
            </w:pPr>
            <w:r w:rsidRPr="004C2EA8">
              <w:rPr>
                <w:rFonts w:eastAsia="Arial" w:cs="Arial"/>
                <w:color w:val="000000"/>
                <w:sz w:val="16"/>
                <w:szCs w:val="16"/>
              </w:rPr>
              <w:t>fuertemente cóncav</w:t>
            </w:r>
            <w:r w:rsidR="00D37855" w:rsidRPr="004C2EA8">
              <w:rPr>
                <w:rFonts w:eastAsia="Arial" w:cs="Arial"/>
                <w:color w:val="000000"/>
                <w:sz w:val="16"/>
                <w:szCs w:val="16"/>
              </w:rPr>
              <w:t>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faiblement concave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D37855">
            <w:pPr>
              <w:rPr>
                <w:rFonts w:eastAsia="Arial" w:cs="Arial"/>
                <w:color w:val="000000"/>
                <w:sz w:val="16"/>
                <w:szCs w:val="16"/>
              </w:rPr>
            </w:pPr>
            <w:r w:rsidRPr="004C2EA8">
              <w:rPr>
                <w:rFonts w:eastAsia="Arial" w:cs="Arial"/>
                <w:color w:val="000000"/>
                <w:sz w:val="16"/>
                <w:szCs w:val="16"/>
              </w:rPr>
              <w:t>débilmente cóncav</w:t>
            </w:r>
            <w:r w:rsidR="00D37855" w:rsidRPr="004C2EA8">
              <w:rPr>
                <w:rFonts w:eastAsia="Arial" w:cs="Arial"/>
                <w:color w:val="000000"/>
                <w:sz w:val="16"/>
                <w:szCs w:val="16"/>
              </w:rPr>
              <w:t>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R5PG6MJ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D37855">
            <w:pPr>
              <w:rPr>
                <w:rFonts w:eastAsia="Arial" w:cs="Arial"/>
                <w:color w:val="000000"/>
                <w:sz w:val="16"/>
                <w:szCs w:val="16"/>
              </w:rPr>
            </w:pPr>
            <w:r w:rsidRPr="004C2EA8">
              <w:rPr>
                <w:rFonts w:eastAsia="Arial" w:cs="Arial"/>
                <w:color w:val="000000"/>
                <w:sz w:val="16"/>
                <w:szCs w:val="16"/>
              </w:rPr>
              <w:t>plan</w:t>
            </w:r>
            <w:r w:rsidR="00D37855" w:rsidRPr="004C2EA8">
              <w:rPr>
                <w:rFonts w:eastAsia="Arial" w:cs="Arial"/>
                <w:color w:val="000000"/>
                <w:sz w:val="16"/>
                <w:szCs w:val="16"/>
              </w:rPr>
              <w:t>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RT8711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faiblement convexe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D37855" w:rsidP="004F3AD2">
            <w:pPr>
              <w:rPr>
                <w:rFonts w:eastAsia="Arial" w:cs="Arial"/>
                <w:color w:val="000000"/>
                <w:sz w:val="16"/>
                <w:szCs w:val="16"/>
              </w:rPr>
            </w:pPr>
            <w:r w:rsidRPr="004C2EA8">
              <w:rPr>
                <w:rFonts w:eastAsia="Arial" w:cs="Arial"/>
                <w:color w:val="000000"/>
                <w:sz w:val="16"/>
                <w:szCs w:val="16"/>
              </w:rPr>
              <w:t>débilmente convexa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HA89, R6ST2MI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D37855">
            <w:pPr>
              <w:rPr>
                <w:rFonts w:eastAsia="Arial" w:cs="Arial"/>
                <w:color w:val="000000"/>
                <w:sz w:val="16"/>
                <w:szCs w:val="16"/>
              </w:rPr>
            </w:pPr>
            <w:r w:rsidRPr="004C2EA8">
              <w:rPr>
                <w:rFonts w:eastAsia="Arial" w:cs="Arial"/>
                <w:color w:val="000000"/>
                <w:sz w:val="16"/>
                <w:szCs w:val="16"/>
              </w:rPr>
              <w:t>fuertemente convex</w:t>
            </w:r>
            <w:r w:rsidR="00D37855" w:rsidRPr="004C2EA8">
              <w:rPr>
                <w:rFonts w:eastAsia="Arial" w:cs="Arial"/>
                <w:color w:val="000000"/>
                <w:sz w:val="16"/>
                <w:szCs w:val="16"/>
              </w:rPr>
              <w:t>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T0916LG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tr w:rsidR="002271BE" w:rsidRPr="004C2EA8" w:rsidTr="004F3AD2">
        <w:tc>
          <w:tcPr>
            <w:tcW w:w="311" w:type="dxa"/>
            <w:tcBorders>
              <w:left w:val="single" w:sz="6" w:space="0" w:color="000000"/>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283" w:type="dxa"/>
            <w:tcBorders>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deformed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difforme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verformt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D37855" w:rsidP="004F3AD2">
            <w:pPr>
              <w:rPr>
                <w:rFonts w:eastAsia="Arial" w:cs="Arial"/>
                <w:color w:val="000000"/>
                <w:sz w:val="16"/>
                <w:szCs w:val="16"/>
              </w:rPr>
            </w:pPr>
            <w:r w:rsidRPr="004C2EA8">
              <w:rPr>
                <w:rFonts w:eastAsia="Arial" w:cs="Arial"/>
                <w:color w:val="000000"/>
                <w:sz w:val="16"/>
                <w:szCs w:val="16"/>
              </w:rPr>
              <w:t>deformada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TRC3398R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6</w:t>
            </w:r>
          </w:p>
        </w:tc>
      </w:tr>
      <w:bookmarkStart w:id="75" w:name="_Toc36"/>
      <w:bookmarkEnd w:id="75"/>
      <w:tr w:rsidR="002271BE" w:rsidRPr="004C2EA8" w:rsidTr="004F3AD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rPr>
                <w:vanish/>
              </w:rPr>
            </w:pPr>
            <w:r w:rsidRPr="004C2EA8">
              <w:lastRenderedPageBreak/>
              <w:fldChar w:fldCharType="begin"/>
            </w:r>
            <w:r w:rsidRPr="004C2EA8">
              <w:instrText xml:space="preserve"> TC "36" \f C \l "1"</w:instrText>
            </w:r>
            <w:r w:rsidRPr="004C2EA8">
              <w:fldChar w:fldCharType="end"/>
            </w:r>
          </w:p>
          <w:p w:rsidR="002271BE" w:rsidRPr="004C2EA8" w:rsidRDefault="002271BE" w:rsidP="004F3AD2">
            <w:pPr>
              <w:keepNext/>
              <w:jc w:val="center"/>
              <w:rPr>
                <w:rFonts w:eastAsia="Arial" w:cs="Arial"/>
                <w:b/>
                <w:bCs/>
                <w:color w:val="000000"/>
                <w:sz w:val="16"/>
                <w:szCs w:val="16"/>
              </w:rPr>
            </w:pPr>
            <w:r w:rsidRPr="004C2EA8">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keepNext/>
              <w:rPr>
                <w:rFonts w:eastAsia="Arial" w:cs="Arial"/>
                <w:b/>
                <w:bCs/>
                <w:color w:val="000000"/>
                <w:sz w:val="16"/>
                <w:szCs w:val="16"/>
              </w:rPr>
            </w:pPr>
            <w:r w:rsidRPr="004C2EA8">
              <w:rPr>
                <w:rFonts w:eastAsia="Arial" w:cs="Arial"/>
                <w:b/>
                <w:bCs/>
                <w:color w:val="000000"/>
                <w:sz w:val="16"/>
                <w:szCs w:val="16"/>
              </w:rPr>
              <w:t>99</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keepNext/>
              <w:spacing w:line="1" w:lineRule="auto"/>
            </w:pPr>
          </w:p>
        </w:tc>
        <w:tc>
          <w:tcPr>
            <w:tcW w:w="283" w:type="dxa"/>
            <w:tcMar>
              <w:top w:w="80" w:type="dxa"/>
              <w:left w:w="40" w:type="dxa"/>
              <w:bottom w:w="80" w:type="dxa"/>
              <w:right w:w="40" w:type="dxa"/>
            </w:tcMar>
          </w:tcPr>
          <w:p w:rsidR="002271BE" w:rsidRPr="004C2EA8" w:rsidRDefault="002271BE" w:rsidP="004F3AD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rPr>
                    <w:t>Seed: size</w:t>
                  </w:r>
                </w:p>
              </w:tc>
            </w:tr>
          </w:tbl>
          <w:p w:rsidR="002271BE" w:rsidRPr="004C2EA8" w:rsidRDefault="002271BE" w:rsidP="004F3AD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rPr>
                    <w:t>Graine : taille</w:t>
                  </w:r>
                </w:p>
              </w:tc>
            </w:tr>
          </w:tbl>
          <w:p w:rsidR="002271BE" w:rsidRPr="004C2EA8" w:rsidRDefault="002271BE" w:rsidP="004F3AD2">
            <w:pPr>
              <w:keepNext/>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rPr>
                    <w:t>Korn: Größe</w:t>
                  </w:r>
                </w:p>
              </w:tc>
            </w:tr>
          </w:tbl>
          <w:p w:rsidR="002271BE" w:rsidRPr="004C2EA8" w:rsidRDefault="002271BE" w:rsidP="004F3AD2">
            <w:pPr>
              <w:keepNext/>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keepNext/>
                    <w:spacing w:before="106" w:after="106"/>
                  </w:pPr>
                  <w:r w:rsidRPr="004C2EA8">
                    <w:rPr>
                      <w:rFonts w:eastAsia="Arial" w:cs="Arial"/>
                      <w:b/>
                      <w:bCs/>
                      <w:color w:val="000000"/>
                      <w:sz w:val="16"/>
                      <w:szCs w:val="16"/>
                    </w:rPr>
                    <w:t>Semilla: tamaño</w:t>
                  </w:r>
                </w:p>
              </w:tc>
            </w:tr>
          </w:tbl>
          <w:p w:rsidR="002271BE" w:rsidRPr="004C2EA8" w:rsidRDefault="002271BE" w:rsidP="004F3AD2">
            <w:pPr>
              <w:keepNext/>
              <w:spacing w:line="1" w:lineRule="auto"/>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keepNext/>
              <w:spacing w:line="1" w:lineRule="auto"/>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keepNext/>
              <w:spacing w:line="1" w:lineRule="auto"/>
            </w:pPr>
          </w:p>
        </w:tc>
        <w:tc>
          <w:tcPr>
            <w:tcW w:w="283" w:type="dxa"/>
            <w:tcMar>
              <w:top w:w="0" w:type="dxa"/>
              <w:left w:w="0" w:type="dxa"/>
              <w:bottom w:w="0" w:type="dxa"/>
              <w:right w:w="0" w:type="dxa"/>
            </w:tcMar>
          </w:tcPr>
          <w:p w:rsidR="002271BE" w:rsidRPr="004C2EA8" w:rsidRDefault="002271BE" w:rsidP="004F3AD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keepNext/>
              <w:rPr>
                <w:rFonts w:eastAsia="Arial" w:cs="Arial"/>
                <w:color w:val="000000"/>
                <w:sz w:val="16"/>
                <w:szCs w:val="16"/>
              </w:rPr>
            </w:pPr>
            <w:r w:rsidRPr="004C2EA8">
              <w:rPr>
                <w:rFonts w:eastAsia="Arial" w:cs="Arial"/>
                <w:color w:val="000000"/>
                <w:sz w:val="16"/>
                <w:szCs w:val="16"/>
              </w:rPr>
              <w:t>PHA283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keepNext/>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TRC2342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HA89, 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6</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FT2603, Kisvárdai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7</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8</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9</w:t>
            </w:r>
          </w:p>
        </w:tc>
      </w:tr>
      <w:bookmarkStart w:id="76" w:name="_Toc37"/>
      <w:bookmarkEnd w:id="76"/>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"37"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99</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Seed: shape</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Graine : forme</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Korn: Form</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Semilla: forma</w:t>
                  </w:r>
                </w:p>
              </w:tc>
            </w:tr>
          </w:tbl>
          <w:p w:rsidR="002271BE" w:rsidRPr="004C2EA8" w:rsidRDefault="002271BE" w:rsidP="004F3AD2">
            <w:pPr>
              <w:spacing w:line="1" w:lineRule="auto"/>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elongated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allongée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langezogen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alargada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BT0835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narrow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ovoïde étroite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schmal eiförmig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ovoide estrecha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broad ovoid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ovoïde large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breit eiförmig</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ovoide ancha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F7AW1MOA, HA89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bookmarkStart w:id="77" w:name="_Toc38"/>
      <w:bookmarkEnd w:id="77"/>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"38"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99</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Seed: thickness relative to width</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lang w:val="fr-CH"/>
                    </w:rPr>
                    <w:t>Graine : épaisseur par rapport à la largeur</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de-DE"/>
                    </w:rPr>
                  </w:pPr>
                  <w:r w:rsidRPr="004C2EA8">
                    <w:rPr>
                      <w:rFonts w:eastAsia="Arial" w:cs="Arial"/>
                      <w:b/>
                      <w:bCs/>
                      <w:color w:val="000000"/>
                      <w:sz w:val="16"/>
                      <w:szCs w:val="16"/>
                      <w:lang w:val="de-DE"/>
                    </w:rPr>
                    <w:t>Korn: Dicke im Verhältnis zur Breite</w:t>
                  </w:r>
                </w:p>
              </w:tc>
            </w:tr>
          </w:tbl>
          <w:p w:rsidR="002271BE" w:rsidRPr="004C2EA8" w:rsidRDefault="002271BE" w:rsidP="004F3A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Semilla: grosor con relación a la anchura</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mince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dünn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delgado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RHA801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F7AW1MOA, FR83322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85C11R, F7AX2MA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very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très épaisse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sehr dick</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muy grueso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bookmarkStart w:id="78" w:name="_Toc39"/>
      <w:bookmarkEnd w:id="78"/>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"39"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99</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Seed: color</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Graine : couleur</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Korn: Farbe</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Semilla: color</w:t>
                  </w:r>
                </w:p>
              </w:tc>
            </w:tr>
          </w:tbl>
          <w:p w:rsidR="002271BE" w:rsidRPr="004C2EA8" w:rsidRDefault="002271BE" w:rsidP="004F3AD2">
            <w:pPr>
              <w:spacing w:line="1" w:lineRule="auto"/>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Labud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IR79DMR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brun moyen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mittelbraun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marrón medio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H11050R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B0644LM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5</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gris clair</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hellgrau</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RW666IMI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6</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medium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gris moyen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mittelgrau</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gris medio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RT9513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7</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dark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gris foncé</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dunkelgrau</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gris oscuro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8</w:t>
            </w:r>
          </w:p>
        </w:tc>
      </w:tr>
      <w:tr w:rsidR="002271BE" w:rsidRPr="004C2EA8" w:rsidTr="004F3AD2">
        <w:tc>
          <w:tcPr>
            <w:tcW w:w="311" w:type="dxa"/>
            <w:tcBorders>
              <w:left w:val="single" w:sz="6" w:space="0" w:color="000000"/>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283" w:type="dxa"/>
            <w:tcBorders>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HA89, T0954LM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9</w:t>
            </w:r>
          </w:p>
        </w:tc>
      </w:tr>
      <w:bookmarkStart w:id="79" w:name="_Toc40"/>
      <w:bookmarkEnd w:id="79"/>
      <w:tr w:rsidR="002271BE" w:rsidRPr="004C2EA8" w:rsidTr="004F3AD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lastRenderedPageBreak/>
              <w:fldChar w:fldCharType="begin"/>
            </w:r>
            <w:r w:rsidRPr="004C2EA8">
              <w:instrText xml:space="preserve"> TC "40"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99</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Seed: stripes on margin</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lang w:val="fr-CH"/>
                    </w:rPr>
                    <w:t>Graine : stries sur le bord</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Korn: Streifen am Rand</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Semilla: rayas en el borde</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none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fr-CH"/>
              </w:rPr>
            </w:pPr>
            <w:r w:rsidRPr="004C2EA8">
              <w:rPr>
                <w:rFonts w:eastAsia="Arial" w:cs="Arial"/>
                <w:color w:val="000000"/>
                <w:sz w:val="16"/>
                <w:szCs w:val="16"/>
                <w:lang w:val="fr-CH"/>
              </w:rPr>
              <w:t>aucunes ou très faibles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de-DE"/>
              </w:rPr>
            </w:pPr>
            <w:r w:rsidRPr="004C2EA8">
              <w:rPr>
                <w:rFonts w:eastAsia="Arial" w:cs="Arial"/>
                <w:color w:val="000000"/>
                <w:sz w:val="16"/>
                <w:szCs w:val="16"/>
                <w:lang w:val="de-DE"/>
              </w:rPr>
              <w:t xml:space="preserve">keine oder sehr schwach </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es-ES_tradnl"/>
              </w:rPr>
            </w:pPr>
            <w:r w:rsidRPr="004C2EA8">
              <w:rPr>
                <w:rFonts w:eastAsia="Arial" w:cs="Arial"/>
                <w:color w:val="000000"/>
                <w:sz w:val="16"/>
                <w:szCs w:val="16"/>
                <w:lang w:val="es-ES_tradnl"/>
              </w:rPr>
              <w:t>ausentes o muy débiles</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faibles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 xml:space="preserve">schwach </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débiles</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OB724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fortes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 xml:space="preserve">stark </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fuertes</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bookmarkStart w:id="80" w:name="_Toc41"/>
      <w:bookmarkEnd w:id="80"/>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"41"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99</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Seed: stripes between margins</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rPr>
                      <w:lang w:val="fr-CH"/>
                    </w:rPr>
                  </w:pPr>
                  <w:r w:rsidRPr="004C2EA8">
                    <w:rPr>
                      <w:rFonts w:eastAsia="Arial" w:cs="Arial"/>
                      <w:b/>
                      <w:bCs/>
                      <w:color w:val="000000"/>
                      <w:sz w:val="16"/>
                      <w:szCs w:val="16"/>
                      <w:lang w:val="fr-CH"/>
                    </w:rPr>
                    <w:t>Graine : stries entre les bords</w:t>
                  </w:r>
                </w:p>
              </w:tc>
            </w:tr>
          </w:tbl>
          <w:p w:rsidR="002271BE" w:rsidRPr="004C2EA8" w:rsidRDefault="002271BE" w:rsidP="004F3AD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de-DE"/>
                    </w:rPr>
                  </w:pPr>
                  <w:r w:rsidRPr="004C2EA8">
                    <w:rPr>
                      <w:rFonts w:eastAsia="Arial" w:cs="Arial"/>
                      <w:b/>
                      <w:bCs/>
                      <w:color w:val="000000"/>
                      <w:sz w:val="16"/>
                      <w:szCs w:val="16"/>
                      <w:lang w:val="de-DE"/>
                    </w:rPr>
                    <w:t>Korn: Streifen zwischen den Rändern</w:t>
                  </w:r>
                </w:p>
              </w:tc>
            </w:tr>
          </w:tbl>
          <w:p w:rsidR="002271BE" w:rsidRPr="004C2EA8" w:rsidRDefault="002271BE" w:rsidP="004F3AD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Semilla: rayas entre los bordes</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none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fr-CH"/>
              </w:rPr>
            </w:pPr>
            <w:r w:rsidRPr="004C2EA8">
              <w:rPr>
                <w:rFonts w:eastAsia="Arial" w:cs="Arial"/>
                <w:color w:val="000000"/>
                <w:sz w:val="16"/>
                <w:szCs w:val="16"/>
                <w:lang w:val="fr-CH"/>
              </w:rPr>
              <w:t>aucunes ou très faibles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de-DE"/>
              </w:rPr>
            </w:pPr>
            <w:r w:rsidRPr="004C2EA8">
              <w:rPr>
                <w:rFonts w:eastAsia="Arial" w:cs="Arial"/>
                <w:color w:val="000000"/>
                <w:sz w:val="16"/>
                <w:szCs w:val="16"/>
                <w:lang w:val="de-DE"/>
              </w:rPr>
              <w:t xml:space="preserve">keine oder sehr schwach </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lang w:val="es-ES_tradnl"/>
              </w:rPr>
            </w:pPr>
            <w:r w:rsidRPr="004C2EA8">
              <w:rPr>
                <w:rFonts w:eastAsia="Arial" w:cs="Arial"/>
                <w:color w:val="000000"/>
                <w:sz w:val="16"/>
                <w:szCs w:val="16"/>
                <w:lang w:val="es-ES_tradnl"/>
              </w:rPr>
              <w:t>ausentes o muy débiles</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T0954LM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faibles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 xml:space="preserve">schwach </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débiles</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LGR27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fortes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 xml:space="preserve">stark </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fuertes</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HA89, 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bookmarkStart w:id="81" w:name="_Toc42"/>
      <w:bookmarkEnd w:id="81"/>
      <w:tr w:rsidR="002271BE" w:rsidRPr="004C2EA8" w:rsidTr="004F3AD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rPr>
                <w:vanish/>
              </w:rPr>
            </w:pPr>
            <w:r w:rsidRPr="004C2EA8">
              <w:fldChar w:fldCharType="begin"/>
            </w:r>
            <w:r w:rsidRPr="004C2EA8">
              <w:instrText xml:space="preserve"> TC "42" \f C \l "1"</w:instrText>
            </w:r>
            <w:r w:rsidRPr="004C2EA8">
              <w:fldChar w:fldCharType="end"/>
            </w:r>
          </w:p>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271BE" w:rsidRPr="004C2EA8" w:rsidRDefault="002271BE" w:rsidP="004F3AD2">
            <w:pPr>
              <w:jc w:val="center"/>
              <w:rPr>
                <w:rFonts w:eastAsia="Arial" w:cs="Arial"/>
                <w:b/>
                <w:bCs/>
                <w:color w:val="000000"/>
                <w:sz w:val="16"/>
                <w:szCs w:val="16"/>
              </w:rPr>
            </w:pPr>
            <w:r w:rsidRPr="004C2EA8">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271BE" w:rsidRPr="004C2EA8" w:rsidRDefault="002271BE" w:rsidP="004F3AD2">
            <w:pPr>
              <w:rPr>
                <w:rFonts w:eastAsia="Arial" w:cs="Arial"/>
                <w:b/>
                <w:bCs/>
                <w:color w:val="000000"/>
                <w:sz w:val="16"/>
                <w:szCs w:val="16"/>
              </w:rPr>
            </w:pPr>
            <w:r w:rsidRPr="004C2EA8">
              <w:rPr>
                <w:rFonts w:eastAsia="Arial" w:cs="Arial"/>
                <w:b/>
                <w:bCs/>
                <w:color w:val="000000"/>
                <w:sz w:val="16"/>
                <w:szCs w:val="16"/>
              </w:rPr>
              <w:t>99</w:t>
            </w:r>
          </w:p>
        </w:tc>
      </w:tr>
      <w:tr w:rsidR="002271BE" w:rsidRPr="004C2EA8" w:rsidTr="004F3AD2">
        <w:tc>
          <w:tcPr>
            <w:tcW w:w="311"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pPr>
          </w:p>
        </w:tc>
        <w:tc>
          <w:tcPr>
            <w:tcW w:w="283" w:type="dxa"/>
            <w:tcMar>
              <w:top w:w="80" w:type="dxa"/>
              <w:left w:w="40" w:type="dxa"/>
              <w:bottom w:w="80" w:type="dxa"/>
              <w:right w:w="40" w:type="dxa"/>
            </w:tcMar>
          </w:tcPr>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Seed: color of stripes</w:t>
                  </w:r>
                </w:p>
              </w:tc>
            </w:tr>
          </w:tbl>
          <w:p w:rsidR="002271BE" w:rsidRPr="004C2EA8" w:rsidRDefault="002271BE" w:rsidP="004F3AD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271BE" w:rsidRPr="004C2EA8" w:rsidTr="004F3AD2">
              <w:tc>
                <w:tcPr>
                  <w:tcW w:w="1749"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Graine : couleur des stries</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pPr>
                  <w:r w:rsidRPr="004C2EA8">
                    <w:rPr>
                      <w:rFonts w:eastAsia="Arial" w:cs="Arial"/>
                      <w:b/>
                      <w:bCs/>
                      <w:color w:val="000000"/>
                      <w:sz w:val="16"/>
                      <w:szCs w:val="16"/>
                    </w:rPr>
                    <w:t>Korn: Farbe der Streifen</w:t>
                  </w:r>
                </w:p>
              </w:tc>
            </w:tr>
          </w:tbl>
          <w:p w:rsidR="002271BE" w:rsidRPr="004C2EA8" w:rsidRDefault="002271BE" w:rsidP="004F3AD2">
            <w:pPr>
              <w:spacing w:line="1" w:lineRule="auto"/>
            </w:pPr>
          </w:p>
        </w:tc>
        <w:tc>
          <w:tcPr>
            <w:tcW w:w="1870" w:type="dxa"/>
            <w:tcBorders>
              <w:left w:val="single" w:sz="6" w:space="0" w:color="000000"/>
            </w:tcBorders>
            <w:tcMar>
              <w:top w:w="80" w:type="dxa"/>
              <w:left w:w="60" w:type="dxa"/>
              <w:bottom w:w="80" w:type="dxa"/>
              <w:right w:w="60" w:type="dxa"/>
            </w:tcMar>
          </w:tcPr>
          <w:p w:rsidR="002271BE" w:rsidRPr="004C2EA8" w:rsidRDefault="002271BE" w:rsidP="004F3AD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271BE" w:rsidRPr="004C2EA8" w:rsidTr="004F3AD2">
              <w:tc>
                <w:tcPr>
                  <w:tcW w:w="1750" w:type="dxa"/>
                  <w:tcMar>
                    <w:top w:w="0" w:type="dxa"/>
                    <w:left w:w="0" w:type="dxa"/>
                    <w:bottom w:w="0" w:type="dxa"/>
                    <w:right w:w="0" w:type="dxa"/>
                  </w:tcMar>
                </w:tcPr>
                <w:p w:rsidR="002271BE" w:rsidRPr="004C2EA8" w:rsidRDefault="002271BE" w:rsidP="004F3AD2">
                  <w:pPr>
                    <w:spacing w:before="106" w:after="106"/>
                    <w:rPr>
                      <w:lang w:val="es-ES_tradnl"/>
                    </w:rPr>
                  </w:pPr>
                  <w:r w:rsidRPr="004C2EA8">
                    <w:rPr>
                      <w:rFonts w:eastAsia="Arial" w:cs="Arial"/>
                      <w:b/>
                      <w:bCs/>
                      <w:color w:val="000000"/>
                      <w:sz w:val="16"/>
                      <w:szCs w:val="16"/>
                      <w:lang w:val="es-ES_tradnl"/>
                    </w:rPr>
                    <w:t>Semilla: color de las rayas</w:t>
                  </w:r>
                </w:p>
              </w:tc>
            </w:tr>
          </w:tbl>
          <w:p w:rsidR="002271BE" w:rsidRPr="004C2EA8" w:rsidRDefault="002271BE" w:rsidP="004F3AD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271BE" w:rsidRPr="004C2EA8" w:rsidRDefault="002271BE" w:rsidP="004F3AD2">
            <w:pPr>
              <w:spacing w:line="1" w:lineRule="auto"/>
              <w:rPr>
                <w:lang w:val="es-ES_tradnl"/>
              </w:rPr>
            </w:pP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rPr>
                <w:lang w:val="es-ES_tradnl"/>
              </w:rPr>
            </w:pPr>
          </w:p>
        </w:tc>
        <w:tc>
          <w:tcPr>
            <w:tcW w:w="283" w:type="dxa"/>
            <w:tcMar>
              <w:top w:w="0" w:type="dxa"/>
              <w:left w:w="0" w:type="dxa"/>
              <w:bottom w:w="0" w:type="dxa"/>
              <w:right w:w="0" w:type="dxa"/>
            </w:tcMar>
          </w:tcPr>
          <w:p w:rsidR="002271BE" w:rsidRPr="004C2EA8" w:rsidRDefault="002271BE" w:rsidP="004F3AD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U0881BG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1</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brun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F1164LM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2</w:t>
            </w:r>
          </w:p>
        </w:tc>
      </w:tr>
      <w:tr w:rsidR="002271BE" w:rsidRPr="004C2EA8" w:rsidTr="004F3AD2">
        <w:tc>
          <w:tcPr>
            <w:tcW w:w="311" w:type="dxa"/>
            <w:tcBorders>
              <w:left w:val="single" w:sz="6" w:space="0" w:color="000000"/>
            </w:tcBorders>
            <w:tcMar>
              <w:top w:w="0" w:type="dxa"/>
              <w:left w:w="0" w:type="dxa"/>
              <w:bottom w:w="0" w:type="dxa"/>
              <w:right w:w="0" w:type="dxa"/>
            </w:tcMar>
          </w:tcPr>
          <w:p w:rsidR="002271BE" w:rsidRPr="004C2EA8" w:rsidRDefault="002271BE" w:rsidP="004F3AD2">
            <w:pPr>
              <w:spacing w:line="1" w:lineRule="auto"/>
            </w:pPr>
          </w:p>
        </w:tc>
        <w:tc>
          <w:tcPr>
            <w:tcW w:w="283" w:type="dxa"/>
            <w:tcMar>
              <w:top w:w="0" w:type="dxa"/>
              <w:left w:w="0" w:type="dxa"/>
              <w:bottom w:w="0" w:type="dxa"/>
              <w:right w:w="0" w:type="dxa"/>
            </w:tcMar>
          </w:tcPr>
          <w:p w:rsidR="002271BE" w:rsidRPr="004C2EA8" w:rsidRDefault="002271BE" w:rsidP="004F3AD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gris</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grau</w:t>
            </w:r>
          </w:p>
        </w:tc>
        <w:tc>
          <w:tcPr>
            <w:tcW w:w="1870"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gris</w:t>
            </w:r>
          </w:p>
        </w:tc>
        <w:tc>
          <w:tcPr>
            <w:tcW w:w="1984" w:type="dxa"/>
            <w:tcBorders>
              <w:top w:val="dotted" w:sz="6" w:space="0" w:color="000000"/>
              <w:left w:val="single" w:sz="6" w:space="0" w:color="000000"/>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99D40R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3</w:t>
            </w:r>
          </w:p>
        </w:tc>
      </w:tr>
      <w:tr w:rsidR="002271BE" w:rsidRPr="004C2EA8" w:rsidTr="004F3AD2">
        <w:tc>
          <w:tcPr>
            <w:tcW w:w="311" w:type="dxa"/>
            <w:tcBorders>
              <w:left w:val="single" w:sz="6" w:space="0" w:color="000000"/>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283" w:type="dxa"/>
            <w:tcBorders>
              <w:bottom w:val="single" w:sz="4" w:space="0" w:color="auto"/>
            </w:tcBorders>
            <w:tcMar>
              <w:top w:w="0" w:type="dxa"/>
              <w:left w:w="0" w:type="dxa"/>
              <w:bottom w:w="0" w:type="dxa"/>
              <w:right w:w="0" w:type="dxa"/>
            </w:tcMar>
          </w:tcPr>
          <w:p w:rsidR="002271BE" w:rsidRPr="004C2EA8" w:rsidRDefault="002271BE" w:rsidP="004F3AD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black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r w:rsidRPr="004C2EA8">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271BE" w:rsidRPr="004C2EA8" w:rsidRDefault="002271BE" w:rsidP="004F3AD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271BE" w:rsidRPr="004C2EA8" w:rsidRDefault="002271BE" w:rsidP="004F3AD2">
            <w:pPr>
              <w:jc w:val="center"/>
              <w:rPr>
                <w:rFonts w:eastAsia="Arial" w:cs="Arial"/>
                <w:color w:val="000000"/>
                <w:sz w:val="16"/>
                <w:szCs w:val="16"/>
              </w:rPr>
            </w:pPr>
            <w:r w:rsidRPr="004C2EA8">
              <w:rPr>
                <w:rFonts w:eastAsia="Arial" w:cs="Arial"/>
                <w:color w:val="000000"/>
                <w:sz w:val="16"/>
                <w:szCs w:val="16"/>
              </w:rPr>
              <w:t>4</w:t>
            </w:r>
          </w:p>
        </w:tc>
      </w:tr>
    </w:tbl>
    <w:p w:rsidR="00C07B1F" w:rsidRPr="004C2EA8" w:rsidRDefault="00C07B1F"/>
    <w:p w:rsidR="00C07B1F" w:rsidRPr="004C2EA8" w:rsidRDefault="00C07B1F"/>
    <w:p w:rsidR="00C07B1F" w:rsidRPr="004C2EA8" w:rsidRDefault="00C07B1F"/>
    <w:p w:rsidR="006038AD" w:rsidRPr="004C2EA8" w:rsidRDefault="006038AD">
      <w:pPr>
        <w:rPr>
          <w:vanish/>
          <w:lang w:val="es-ES_tradnl"/>
        </w:rPr>
      </w:pPr>
      <w:bookmarkStart w:id="82" w:name="__bookmark_22"/>
      <w:bookmarkEnd w:id="82"/>
    </w:p>
    <w:p w:rsidR="006038AD" w:rsidRPr="004C2EA8" w:rsidRDefault="006038AD">
      <w:pPr>
        <w:sectPr w:rsidR="006038AD" w:rsidRPr="004C2EA8">
          <w:headerReference w:type="default" r:id="rId16"/>
          <w:footerReference w:type="default" r:id="rId17"/>
          <w:pgSz w:w="11905" w:h="16837"/>
          <w:pgMar w:top="510" w:right="396" w:bottom="566" w:left="623" w:header="510" w:footer="566" w:gutter="0"/>
          <w:cols w:space="720"/>
        </w:sectPr>
      </w:pPr>
    </w:p>
    <w:p w:rsidR="006038AD" w:rsidRPr="004C2EA8"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4C2EA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6038AD" w:rsidRPr="004C2EA8">
              <w:tc>
                <w:tcPr>
                  <w:tcW w:w="568" w:type="dxa"/>
                  <w:tcMar>
                    <w:top w:w="0" w:type="dxa"/>
                    <w:left w:w="0" w:type="dxa"/>
                    <w:bottom w:w="0" w:type="dxa"/>
                    <w:right w:w="0" w:type="dxa"/>
                  </w:tcMar>
                </w:tcPr>
                <w:p w:rsidR="006038AD" w:rsidRPr="004C2EA8" w:rsidRDefault="008F1EA7">
                  <w:pPr>
                    <w:jc w:val="both"/>
                    <w:rPr>
                      <w:rFonts w:eastAsia="Arial" w:cs="Arial"/>
                      <w:color w:val="000000"/>
                    </w:rPr>
                  </w:pPr>
                  <w:bookmarkStart w:id="83" w:name="__bookmark_23"/>
                  <w:bookmarkEnd w:id="83"/>
                  <w:r w:rsidRPr="004C2EA8">
                    <w:rPr>
                      <w:rFonts w:eastAsia="Arial" w:cs="Arial"/>
                      <w:color w:val="000000"/>
                    </w:rPr>
                    <w:t>8.</w:t>
                  </w:r>
                </w:p>
              </w:tc>
              <w:tc>
                <w:tcPr>
                  <w:tcW w:w="9032" w:type="dxa"/>
                  <w:tcMar>
                    <w:top w:w="0" w:type="dxa"/>
                    <w:left w:w="0" w:type="dxa"/>
                    <w:bottom w:w="0" w:type="dxa"/>
                    <w:right w:w="0" w:type="dxa"/>
                  </w:tcMar>
                </w:tcPr>
                <w:p w:rsidR="006038AD" w:rsidRPr="004C2EA8" w:rsidRDefault="008F1EA7">
                  <w:pPr>
                    <w:rPr>
                      <w:rFonts w:eastAsia="Arial" w:cs="Arial"/>
                      <w:color w:val="000000"/>
                      <w:u w:val="single"/>
                      <w:lang w:val="es-ES_tradnl"/>
                    </w:rPr>
                  </w:pPr>
                  <w:bookmarkStart w:id="84" w:name="Section8"/>
                  <w:bookmarkEnd w:id="84"/>
                  <w:r w:rsidRPr="004C2EA8">
                    <w:rPr>
                      <w:rFonts w:eastAsia="Arial" w:cs="Arial"/>
                      <w:color w:val="000000"/>
                      <w:u w:val="single"/>
                      <w:lang w:val="es-ES_tradnl"/>
                    </w:rPr>
                    <w:t>Explicaciones de la tabla de caracteres</w:t>
                  </w:r>
                </w:p>
              </w:tc>
            </w:tr>
            <w:tr w:rsidR="006038AD" w:rsidRPr="004C2EA8">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6038AD" w:rsidRPr="004C2EA8">
                    <w:trPr>
                      <w:trHeight w:val="207"/>
                    </w:trPr>
                    <w:tc>
                      <w:tcPr>
                        <w:tcW w:w="9299" w:type="dxa"/>
                        <w:gridSpan w:val="4"/>
                        <w:vMerge w:val="restart"/>
                        <w:tcMar>
                          <w:top w:w="0" w:type="dxa"/>
                          <w:left w:w="0" w:type="dxa"/>
                          <w:bottom w:w="0" w:type="dxa"/>
                          <w:right w:w="0" w:type="dxa"/>
                        </w:tcMar>
                      </w:tcPr>
                      <w:p w:rsidR="006038AD" w:rsidRPr="004C2EA8" w:rsidRDefault="008F1EA7">
                        <w:pPr>
                          <w:jc w:val="center"/>
                          <w:rPr>
                            <w:rFonts w:eastAsia="Arial" w:cs="Arial"/>
                            <w:color w:val="000000"/>
                            <w:sz w:val="18"/>
                            <w:szCs w:val="18"/>
                            <w:lang w:val="es-ES_tradnl"/>
                          </w:rPr>
                        </w:pPr>
                        <w:bookmarkStart w:id="85" w:name="__bookmark_24"/>
                        <w:bookmarkEnd w:id="85"/>
                        <w:r w:rsidRPr="004C2EA8">
                          <w:rPr>
                            <w:rFonts w:eastAsia="Arial" w:cs="Arial"/>
                            <w:color w:val="000000"/>
                            <w:sz w:val="18"/>
                            <w:szCs w:val="18"/>
                            <w:lang w:val="es-ES_tradnl"/>
                          </w:rPr>
                          <w:t xml:space="preserve"> </w:t>
                        </w:r>
                      </w:p>
                    </w:tc>
                  </w:tr>
                  <w:tr w:rsidR="006038AD" w:rsidRPr="004C2EA8">
                    <w:tc>
                      <w:tcPr>
                        <w:tcW w:w="615" w:type="dxa"/>
                        <w:tcMar>
                          <w:top w:w="0" w:type="dxa"/>
                          <w:left w:w="0" w:type="dxa"/>
                          <w:bottom w:w="0" w:type="dxa"/>
                          <w:right w:w="0" w:type="dxa"/>
                        </w:tcMar>
                      </w:tcPr>
                      <w:p w:rsidR="006038AD" w:rsidRPr="004C2EA8" w:rsidRDefault="008F1EA7">
                        <w:pPr>
                          <w:rPr>
                            <w:rFonts w:eastAsia="Arial" w:cs="Arial"/>
                            <w:i/>
                            <w:iCs/>
                            <w:color w:val="000000"/>
                          </w:rPr>
                        </w:pPr>
                        <w:r w:rsidRPr="004C2EA8">
                          <w:rPr>
                            <w:rFonts w:eastAsia="Arial" w:cs="Arial"/>
                            <w:i/>
                            <w:iCs/>
                            <w:color w:val="000000"/>
                          </w:rPr>
                          <w:t>8.1</w:t>
                        </w:r>
                      </w:p>
                    </w:tc>
                    <w:tc>
                      <w:tcPr>
                        <w:tcW w:w="8684" w:type="dxa"/>
                        <w:gridSpan w:val="3"/>
                        <w:vMerge w:val="restart"/>
                        <w:tcMar>
                          <w:top w:w="0" w:type="dxa"/>
                          <w:left w:w="0" w:type="dxa"/>
                          <w:bottom w:w="0" w:type="dxa"/>
                          <w:right w:w="0" w:type="dxa"/>
                        </w:tcMar>
                      </w:tcPr>
                      <w:p w:rsidR="006038AD" w:rsidRPr="004C2EA8" w:rsidRDefault="008F1EA7">
                        <w:pPr>
                          <w:rPr>
                            <w:rFonts w:eastAsia="Arial" w:cs="Arial"/>
                            <w:i/>
                            <w:iCs/>
                            <w:color w:val="000000"/>
                            <w:lang w:val="es-ES_tradnl"/>
                          </w:rPr>
                        </w:pPr>
                        <w:bookmarkStart w:id="86" w:name="Section8-1"/>
                        <w:bookmarkEnd w:id="86"/>
                        <w:r w:rsidRPr="004C2EA8">
                          <w:rPr>
                            <w:rFonts w:eastAsia="Arial" w:cs="Arial"/>
                            <w:i/>
                            <w:iCs/>
                            <w:color w:val="000000"/>
                            <w:lang w:val="es-ES_tradnl"/>
                          </w:rPr>
                          <w:t>Explicaciones relativas a varios caracteres</w:t>
                        </w:r>
                      </w:p>
                    </w:tc>
                  </w:tr>
                  <w:tr w:rsidR="006038AD" w:rsidRPr="004C2EA8">
                    <w:trPr>
                      <w:trHeight w:val="207"/>
                    </w:trPr>
                    <w:tc>
                      <w:tcPr>
                        <w:tcW w:w="9299" w:type="dxa"/>
                        <w:gridSpan w:val="4"/>
                        <w:vMerge w:val="restart"/>
                        <w:tcMar>
                          <w:top w:w="0" w:type="dxa"/>
                          <w:left w:w="0" w:type="dxa"/>
                          <w:bottom w:w="0" w:type="dxa"/>
                          <w:right w:w="0" w:type="dxa"/>
                        </w:tcMar>
                      </w:tcPr>
                      <w:p w:rsidR="006038AD" w:rsidRPr="004C2EA8" w:rsidRDefault="008F1EA7">
                        <w:pPr>
                          <w:jc w:val="cente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615" w:type="dxa"/>
                        <w:tcMar>
                          <w:top w:w="0" w:type="dxa"/>
                          <w:left w:w="0" w:type="dxa"/>
                          <w:bottom w:w="0" w:type="dxa"/>
                          <w:right w:w="0" w:type="dxa"/>
                        </w:tcMar>
                      </w:tcPr>
                      <w:p w:rsidR="006038AD" w:rsidRPr="004C2EA8" w:rsidRDefault="006038AD">
                        <w:pPr>
                          <w:spacing w:line="1" w:lineRule="auto"/>
                          <w:jc w:val="center"/>
                          <w:rPr>
                            <w:lang w:val="es-ES_tradnl"/>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038AD" w:rsidRPr="004C2EA8">
                          <w:tc>
                            <w:tcPr>
                              <w:tcW w:w="8684" w:type="dxa"/>
                              <w:tcMar>
                                <w:top w:w="0" w:type="dxa"/>
                                <w:left w:w="0" w:type="dxa"/>
                                <w:bottom w:w="0" w:type="dxa"/>
                                <w:right w:w="0" w:type="dxa"/>
                              </w:tcMar>
                            </w:tcPr>
                            <w:p w:rsidR="00C07B1F" w:rsidRPr="004C2EA8" w:rsidRDefault="00F1315D">
                              <w:pPr>
                                <w:jc w:val="both"/>
                                <w:rPr>
                                  <w:rFonts w:eastAsia="Arial" w:cs="Arial"/>
                                  <w:color w:val="000000"/>
                                  <w:lang w:val="es-ES_tradnl"/>
                                </w:rPr>
                              </w:pPr>
                              <w:bookmarkStart w:id="87" w:name="__bookmark_25"/>
                              <w:bookmarkEnd w:id="87"/>
                              <w:r w:rsidRPr="004C2EA8">
                                <w:rPr>
                                  <w:rFonts w:eastAsia="Arial" w:cs="Arial"/>
                                  <w:color w:val="000000"/>
                                  <w:lang w:val="es-ES_tradnl"/>
                                </w:rPr>
                                <w:t>Salvo indicación en contrario, las observaciones deberán efectuarse en el tallo principal.</w:t>
                              </w:r>
                            </w:p>
                            <w:p w:rsidR="00F1315D" w:rsidRPr="004C2EA8" w:rsidRDefault="00F1315D">
                              <w:pPr>
                                <w:jc w:val="both"/>
                                <w:rPr>
                                  <w:lang w:val="es-ES_tradnl"/>
                                </w:rPr>
                              </w:pPr>
                            </w:p>
                          </w:tc>
                        </w:tr>
                      </w:tbl>
                      <w:p w:rsidR="006038AD" w:rsidRPr="004C2EA8" w:rsidRDefault="006038AD">
                        <w:pPr>
                          <w:spacing w:line="1" w:lineRule="auto"/>
                          <w:rPr>
                            <w:lang w:val="es-ES_tradnl"/>
                          </w:rPr>
                        </w:pPr>
                      </w:p>
                    </w:tc>
                  </w:tr>
                  <w:tr w:rsidR="006038AD" w:rsidRPr="004C2EA8">
                    <w:tc>
                      <w:tcPr>
                        <w:tcW w:w="615" w:type="dxa"/>
                        <w:tcMar>
                          <w:top w:w="0" w:type="dxa"/>
                          <w:left w:w="0" w:type="dxa"/>
                          <w:bottom w:w="0" w:type="dxa"/>
                          <w:right w:w="0" w:type="dxa"/>
                        </w:tcMar>
                      </w:tcPr>
                      <w:p w:rsidR="006038AD" w:rsidRPr="004C2EA8" w:rsidRDefault="006038AD">
                        <w:pPr>
                          <w:spacing w:line="1" w:lineRule="auto"/>
                          <w:jc w:val="center"/>
                          <w:rPr>
                            <w:lang w:val="es-ES_tradnl"/>
                          </w:rPr>
                        </w:pPr>
                      </w:p>
                    </w:tc>
                    <w:tc>
                      <w:tcPr>
                        <w:tcW w:w="3585" w:type="dxa"/>
                        <w:tcMar>
                          <w:top w:w="0" w:type="dxa"/>
                          <w:left w:w="0" w:type="dxa"/>
                          <w:bottom w:w="0" w:type="dxa"/>
                          <w:right w:w="0" w:type="dxa"/>
                        </w:tcMar>
                      </w:tcPr>
                      <w:p w:rsidR="006038AD" w:rsidRPr="004C2EA8" w:rsidRDefault="006038AD">
                        <w:pPr>
                          <w:spacing w:line="1" w:lineRule="auto"/>
                          <w:jc w:val="center"/>
                          <w:rPr>
                            <w:lang w:val="es-ES_tradnl"/>
                          </w:rPr>
                        </w:pPr>
                      </w:p>
                    </w:tc>
                    <w:tc>
                      <w:tcPr>
                        <w:tcW w:w="283" w:type="dxa"/>
                        <w:tcMar>
                          <w:top w:w="0" w:type="dxa"/>
                          <w:left w:w="0" w:type="dxa"/>
                          <w:bottom w:w="0" w:type="dxa"/>
                          <w:right w:w="0" w:type="dxa"/>
                        </w:tcMar>
                      </w:tcPr>
                      <w:p w:rsidR="006038AD" w:rsidRPr="004C2EA8" w:rsidRDefault="006038AD">
                        <w:pPr>
                          <w:spacing w:line="1" w:lineRule="auto"/>
                          <w:jc w:val="center"/>
                          <w:rPr>
                            <w:lang w:val="es-ES_tradnl"/>
                          </w:rPr>
                        </w:pPr>
                      </w:p>
                    </w:tc>
                    <w:tc>
                      <w:tcPr>
                        <w:tcW w:w="4816" w:type="dxa"/>
                        <w:tcMar>
                          <w:top w:w="0" w:type="dxa"/>
                          <w:left w:w="0" w:type="dxa"/>
                          <w:bottom w:w="0" w:type="dxa"/>
                          <w:right w:w="0" w:type="dxa"/>
                        </w:tcMar>
                      </w:tcPr>
                      <w:p w:rsidR="006038AD" w:rsidRPr="004C2EA8" w:rsidRDefault="006038AD">
                        <w:pPr>
                          <w:spacing w:line="1" w:lineRule="auto"/>
                          <w:jc w:val="center"/>
                          <w:rPr>
                            <w:lang w:val="es-ES_tradnl"/>
                          </w:rPr>
                        </w:pPr>
                      </w:p>
                    </w:tc>
                  </w:tr>
                  <w:tr w:rsidR="006038AD" w:rsidRPr="004C2EA8">
                    <w:tc>
                      <w:tcPr>
                        <w:tcW w:w="615" w:type="dxa"/>
                        <w:tcMar>
                          <w:top w:w="0" w:type="dxa"/>
                          <w:left w:w="0" w:type="dxa"/>
                          <w:bottom w:w="0" w:type="dxa"/>
                          <w:right w:w="0" w:type="dxa"/>
                        </w:tcMar>
                      </w:tcPr>
                      <w:p w:rsidR="006038AD" w:rsidRPr="004C2EA8" w:rsidRDefault="006038AD">
                        <w:pPr>
                          <w:spacing w:line="1" w:lineRule="auto"/>
                          <w:jc w:val="center"/>
                          <w:rPr>
                            <w:lang w:val="es-ES_tradnl"/>
                          </w:rPr>
                        </w:pPr>
                      </w:p>
                    </w:tc>
                    <w:tc>
                      <w:tcPr>
                        <w:tcW w:w="8684" w:type="dxa"/>
                        <w:gridSpan w:val="3"/>
                        <w:vMerge w:val="restart"/>
                        <w:tcMar>
                          <w:top w:w="0" w:type="dxa"/>
                          <w:left w:w="0" w:type="dxa"/>
                          <w:bottom w:w="0" w:type="dxa"/>
                          <w:right w:w="0" w:type="dxa"/>
                        </w:tcMar>
                      </w:tcPr>
                      <w:p w:rsidR="006038AD" w:rsidRPr="004C2EA8" w:rsidRDefault="008F1EA7">
                        <w:pPr>
                          <w:jc w:val="both"/>
                          <w:rPr>
                            <w:rFonts w:eastAsia="Arial" w:cs="Arial"/>
                            <w:color w:val="000000"/>
                            <w:lang w:val="es-ES_tradnl"/>
                          </w:rPr>
                        </w:pPr>
                        <w:r w:rsidRPr="004C2EA8">
                          <w:rPr>
                            <w:rFonts w:eastAsia="Arial" w:cs="Arial"/>
                            <w:color w:val="000000"/>
                            <w:lang w:val="es-ES_tradnl"/>
                          </w:rPr>
                          <w:t>Los caracteres que contengan la siguiente clave en la tabla de caracteres deberán examinarse como se indica a continuación:</w:t>
                        </w:r>
                      </w:p>
                    </w:tc>
                  </w:tr>
                  <w:tr w:rsidR="006038AD" w:rsidRPr="004C2EA8">
                    <w:trPr>
                      <w:trHeight w:val="207"/>
                    </w:trPr>
                    <w:tc>
                      <w:tcPr>
                        <w:tcW w:w="9299" w:type="dxa"/>
                        <w:gridSpan w:val="4"/>
                        <w:vMerge w:val="restart"/>
                        <w:tcMar>
                          <w:top w:w="0" w:type="dxa"/>
                          <w:left w:w="0" w:type="dxa"/>
                          <w:bottom w:w="0" w:type="dxa"/>
                          <w:right w:w="0" w:type="dxa"/>
                        </w:tcMar>
                      </w:tcPr>
                      <w:p w:rsidR="006038AD" w:rsidRPr="004C2EA8" w:rsidRDefault="008F1EA7">
                        <w:pPr>
                          <w:jc w:val="cente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6038AD" w:rsidRPr="004C2EA8">
                          <w:tc>
                            <w:tcPr>
                              <w:tcW w:w="615" w:type="dxa"/>
                              <w:tcMar>
                                <w:top w:w="0" w:type="dxa"/>
                                <w:left w:w="0" w:type="dxa"/>
                                <w:bottom w:w="0" w:type="dxa"/>
                                <w:right w:w="0" w:type="dxa"/>
                              </w:tcMar>
                            </w:tcPr>
                            <w:p w:rsidR="006038AD" w:rsidRPr="004C2EA8" w:rsidRDefault="008F1EA7">
                              <w:r w:rsidRPr="004C2EA8">
                                <w:rPr>
                                  <w:rFonts w:eastAsia="Arial" w:cs="Arial"/>
                                  <w:color w:val="000000"/>
                                </w:rPr>
                                <w:t>(a)</w:t>
                              </w:r>
                            </w:p>
                          </w:tc>
                        </w:tr>
                      </w:tbl>
                      <w:p w:rsidR="006038AD" w:rsidRPr="004C2EA8" w:rsidRDefault="006038AD">
                        <w:pPr>
                          <w:spacing w:line="1" w:lineRule="auto"/>
                        </w:pPr>
                      </w:p>
                    </w:tc>
                    <w:tc>
                      <w:tcPr>
                        <w:tcW w:w="8684" w:type="dxa"/>
                        <w:gridSpan w:val="3"/>
                        <w:vMerge w:val="restart"/>
                        <w:tcMar>
                          <w:top w:w="0" w:type="dxa"/>
                          <w:left w:w="0" w:type="dxa"/>
                          <w:bottom w:w="0" w:type="dxa"/>
                          <w:right w:w="0" w:type="dxa"/>
                        </w:tcMar>
                      </w:tcPr>
                      <w:p w:rsidR="006038AD" w:rsidRPr="004C2EA8" w:rsidRDefault="006038AD">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038AD" w:rsidRPr="004C2EA8">
                          <w:tc>
                            <w:tcPr>
                              <w:tcW w:w="8684" w:type="dxa"/>
                              <w:tcMar>
                                <w:top w:w="0" w:type="dxa"/>
                                <w:left w:w="0" w:type="dxa"/>
                                <w:bottom w:w="0" w:type="dxa"/>
                                <w:right w:w="0" w:type="dxa"/>
                              </w:tcMar>
                            </w:tcPr>
                            <w:p w:rsidR="006038AD" w:rsidRPr="004C2EA8" w:rsidRDefault="00F1315D" w:rsidP="00F1315D">
                              <w:pPr>
                                <w:jc w:val="both"/>
                                <w:rPr>
                                  <w:lang w:val="es-ES_tradnl"/>
                                </w:rPr>
                              </w:pPr>
                              <w:r w:rsidRPr="004C2EA8">
                                <w:rPr>
                                  <w:rFonts w:eastAsia="Arial" w:cs="Arial"/>
                                  <w:color w:val="000000"/>
                                  <w:lang w:val="es-ES_tradnl"/>
                                </w:rPr>
                                <w:t>Las observaciones deberán efectuarse en hojas completamente desarrolladas del tercio superior de la planta.</w:t>
                              </w:r>
                            </w:p>
                          </w:tc>
                        </w:tr>
                      </w:tbl>
                      <w:p w:rsidR="006038AD" w:rsidRPr="004C2EA8" w:rsidRDefault="006038AD">
                        <w:pPr>
                          <w:spacing w:line="1" w:lineRule="auto"/>
                          <w:rPr>
                            <w:lang w:val="es-ES_tradnl"/>
                          </w:rPr>
                        </w:pPr>
                      </w:p>
                    </w:tc>
                  </w:tr>
                  <w:tr w:rsidR="006038AD" w:rsidRPr="004C2EA8">
                    <w:tc>
                      <w:tcPr>
                        <w:tcW w:w="615" w:type="dxa"/>
                        <w:tcMar>
                          <w:top w:w="0" w:type="dxa"/>
                          <w:left w:w="0" w:type="dxa"/>
                          <w:bottom w:w="0" w:type="dxa"/>
                          <w:right w:w="0" w:type="dxa"/>
                        </w:tcMar>
                      </w:tcPr>
                      <w:p w:rsidR="006038AD" w:rsidRPr="004C2EA8" w:rsidRDefault="008F1EA7">
                        <w:pPr>
                          <w:rPr>
                            <w:rFonts w:eastAsia="Arial" w:cs="Arial"/>
                            <w:color w:val="000000"/>
                            <w:lang w:val="es-ES_tradnl"/>
                          </w:rPr>
                        </w:pPr>
                        <w:r w:rsidRPr="004C2EA8">
                          <w:rPr>
                            <w:rFonts w:eastAsia="Arial" w:cs="Arial"/>
                            <w:color w:val="000000"/>
                            <w:lang w:val="es-ES_tradnl"/>
                          </w:rPr>
                          <w:t xml:space="preserve"> </w:t>
                        </w:r>
                      </w:p>
                    </w:tc>
                    <w:tc>
                      <w:tcPr>
                        <w:tcW w:w="3585" w:type="dxa"/>
                        <w:tcMar>
                          <w:top w:w="0" w:type="dxa"/>
                          <w:left w:w="0" w:type="dxa"/>
                          <w:bottom w:w="0" w:type="dxa"/>
                          <w:right w:w="0" w:type="dxa"/>
                        </w:tcMar>
                      </w:tcPr>
                      <w:p w:rsidR="006038AD" w:rsidRPr="004C2EA8" w:rsidRDefault="006038AD">
                        <w:pPr>
                          <w:spacing w:line="1" w:lineRule="auto"/>
                          <w:rPr>
                            <w:lang w:val="es-ES_tradnl"/>
                          </w:rPr>
                        </w:pPr>
                      </w:p>
                    </w:tc>
                    <w:tc>
                      <w:tcPr>
                        <w:tcW w:w="283" w:type="dxa"/>
                        <w:tcMar>
                          <w:top w:w="0" w:type="dxa"/>
                          <w:left w:w="0" w:type="dxa"/>
                          <w:bottom w:w="0" w:type="dxa"/>
                          <w:right w:w="0" w:type="dxa"/>
                        </w:tcMar>
                      </w:tcPr>
                      <w:p w:rsidR="006038AD" w:rsidRPr="004C2EA8" w:rsidRDefault="006038AD">
                        <w:pPr>
                          <w:spacing w:line="1" w:lineRule="auto"/>
                          <w:rPr>
                            <w:lang w:val="es-ES_tradnl"/>
                          </w:rPr>
                        </w:pPr>
                      </w:p>
                    </w:tc>
                    <w:tc>
                      <w:tcPr>
                        <w:tcW w:w="4816" w:type="dxa"/>
                        <w:tcMar>
                          <w:top w:w="0" w:type="dxa"/>
                          <w:left w:w="0" w:type="dxa"/>
                          <w:bottom w:w="0" w:type="dxa"/>
                          <w:right w:w="0" w:type="dxa"/>
                        </w:tcMar>
                      </w:tcPr>
                      <w:p w:rsidR="006038AD" w:rsidRPr="004C2EA8" w:rsidRDefault="006038AD">
                        <w:pPr>
                          <w:spacing w:line="1" w:lineRule="auto"/>
                          <w:rPr>
                            <w:lang w:val="es-ES_tradnl"/>
                          </w:rPr>
                        </w:pPr>
                      </w:p>
                    </w:tc>
                  </w:tr>
                </w:tbl>
                <w:p w:rsidR="006038AD" w:rsidRPr="004C2EA8" w:rsidRDefault="006038AD">
                  <w:pPr>
                    <w:spacing w:line="1" w:lineRule="auto"/>
                    <w:rPr>
                      <w:lang w:val="es-ES_tradnl"/>
                    </w:rPr>
                  </w:pPr>
                </w:p>
              </w:tc>
            </w:tr>
          </w:tbl>
          <w:p w:rsidR="006038AD" w:rsidRPr="004C2EA8" w:rsidRDefault="006038AD">
            <w:pPr>
              <w:spacing w:line="1" w:lineRule="auto"/>
              <w:rPr>
                <w:lang w:val="es-ES_tradnl"/>
              </w:rPr>
            </w:pPr>
          </w:p>
        </w:tc>
      </w:tr>
      <w:tr w:rsidR="006038AD" w:rsidRPr="004C2EA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4C2EA8">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6038AD" w:rsidRPr="004C2EA8">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6038AD" w:rsidRPr="004C2EA8">
                          <w:tc>
                            <w:tcPr>
                              <w:tcW w:w="566" w:type="dxa"/>
                              <w:tcMar>
                                <w:top w:w="0" w:type="dxa"/>
                                <w:left w:w="0" w:type="dxa"/>
                                <w:bottom w:w="0" w:type="dxa"/>
                                <w:right w:w="0" w:type="dxa"/>
                              </w:tcMar>
                            </w:tcPr>
                            <w:p w:rsidR="006038AD" w:rsidRPr="004C2EA8" w:rsidRDefault="008F1EA7">
                              <w:bookmarkStart w:id="88" w:name="__bookmark_26"/>
                              <w:bookmarkEnd w:id="88"/>
                              <w:r w:rsidRPr="004C2EA8">
                                <w:rPr>
                                  <w:rFonts w:eastAsia="Arial" w:cs="Arial"/>
                                  <w:i/>
                                  <w:iCs/>
                                  <w:color w:val="000000"/>
                                </w:rPr>
                                <w:t>8.2</w:t>
                              </w:r>
                            </w:p>
                          </w:tc>
                        </w:tr>
                      </w:tbl>
                      <w:p w:rsidR="006038AD" w:rsidRPr="004C2EA8" w:rsidRDefault="006038AD">
                        <w:pPr>
                          <w:spacing w:line="1" w:lineRule="auto"/>
                        </w:pPr>
                      </w:p>
                    </w:tc>
                    <w:tc>
                      <w:tcPr>
                        <w:tcW w:w="8733" w:type="dxa"/>
                        <w:vMerge w:val="restart"/>
                        <w:tcMar>
                          <w:top w:w="0" w:type="dxa"/>
                          <w:left w:w="0" w:type="dxa"/>
                          <w:bottom w:w="0" w:type="dxa"/>
                          <w:right w:w="0" w:type="dxa"/>
                        </w:tcMar>
                      </w:tcPr>
                      <w:p w:rsidR="006038AD" w:rsidRPr="004C2EA8" w:rsidRDefault="008F1EA7">
                        <w:pPr>
                          <w:rPr>
                            <w:rFonts w:eastAsia="Arial" w:cs="Arial"/>
                            <w:i/>
                            <w:iCs/>
                            <w:color w:val="000000"/>
                            <w:lang w:val="es-ES_tradnl"/>
                          </w:rPr>
                        </w:pPr>
                        <w:bookmarkStart w:id="89" w:name="Section8-2"/>
                        <w:bookmarkEnd w:id="89"/>
                        <w:r w:rsidRPr="004C2EA8">
                          <w:rPr>
                            <w:rFonts w:eastAsia="Arial" w:cs="Arial"/>
                            <w:i/>
                            <w:iCs/>
                            <w:color w:val="000000"/>
                            <w:lang w:val="es-ES_tradnl"/>
                          </w:rPr>
                          <w:t>Explicaciones relativas a caracteres individuales</w:t>
                        </w:r>
                      </w:p>
                    </w:tc>
                  </w:tr>
                  <w:tr w:rsidR="006038AD" w:rsidRPr="004C2EA8">
                    <w:trPr>
                      <w:trHeight w:val="230"/>
                    </w:trPr>
                    <w:tc>
                      <w:tcPr>
                        <w:tcW w:w="9299" w:type="dxa"/>
                        <w:gridSpan w:val="2"/>
                        <w:vMerge w:val="restart"/>
                        <w:tcMar>
                          <w:top w:w="0" w:type="dxa"/>
                          <w:left w:w="80" w:type="dxa"/>
                          <w:bottom w:w="0" w:type="dxa"/>
                          <w:right w:w="0" w:type="dxa"/>
                        </w:tcMar>
                      </w:tcPr>
                      <w:p w:rsidR="006038AD" w:rsidRPr="004C2EA8" w:rsidRDefault="006038AD">
                        <w:pPr>
                          <w:rPr>
                            <w:rFonts w:eastAsia="Arial" w:cs="Arial"/>
                            <w:color w:val="000000"/>
                            <w:lang w:val="es-ES_tradnl"/>
                          </w:rPr>
                        </w:pPr>
                      </w:p>
                    </w:tc>
                  </w:tr>
                  <w:tr w:rsidR="006038AD" w:rsidRPr="004C2EA8">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pPr>
                              <w:r w:rsidRPr="004C2EA8">
                                <w:rPr>
                                  <w:rFonts w:eastAsia="Arial" w:cs="Arial"/>
                                  <w:u w:val="single"/>
                                </w:rPr>
                                <w:t>Ad. 4: Hoja: serrado</w:t>
                              </w:r>
                            </w:p>
                            <w:p w:rsidR="006038AD" w:rsidRPr="004C2EA8" w:rsidRDefault="008F1EA7">
                              <w:pPr>
                                <w:jc w:val="both"/>
                              </w:pPr>
                              <w:r w:rsidRPr="004C2EA8">
                                <w:rPr>
                                  <w:rFonts w:eastAsia="Arial" w:cs="Arial"/>
                                </w:rPr>
                                <w:t xml:space="preserve">  </w:t>
                              </w: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6038AD" w:rsidRPr="004C2EA8">
                                <w:tc>
                                  <w:tcPr>
                                    <w:tcW w:w="1843"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270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5" name="AutoShape 1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DE53E" id="AutoShape 125"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yyuQIAANM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Qe9GY4wE7aBJd1srfW7kNxteVcx111WrVyaFSyv1qB1fox5k+dUgIVeshWq7U2AsGio27M6oV1ta&#10;y75htAIOPl54EdAZBkKjdf9BVgCFAhRf2H2tO5cQSob2vn9Pp/6xvUUlbE6ux1EEXS7BdVgD4pCm&#10;x8tKG/uOyQ65RYY1oPPB6e7B2OHo8YjLJWTB29ZLpBUXGxBz2IHUcNX5HAjf8R9JlCxnyxkJyGiy&#10;DEiU58FdsSDBpIin4/w6Xyzy+KfLG5N0qK1Lc1RfTP6su4d3MOjmpD8jW165cA6S0Zv1otVoR0H9&#10;hf9cCwH82bHwEoZ3A5cXlOIRie5HSVBMZtOAFGQcJNNoFkRxcp9MIpKQvLik9MAF+3dKqM9wMgZl&#10;ejq/5QZdd41/xY2mHbcwX1reZXh2OkRTp8ClqHxrLeXtsD4rhYP/XAqo2LHRXq9OosNTWMvqCeSq&#10;JcgJlAeTEBaN1N8x6mGqZNh821LNMGrfC5B8EhPixpA3yHg6AkOfe9bnHipKCJVhi9GwXNhhdG2V&#10;5psGMsW+MEK6F1tzL2H3hAZUgN8ZMDk8k8OUc6Pp3Pannmfx/B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q8srkCAADT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C2EA8">
                                      <w:rPr>
                                        <w:noProof/>
                                      </w:rPr>
                                      <w:drawing>
                                        <wp:inline distT="0" distB="0" distL="0" distR="0">
                                          <wp:extent cx="1029970" cy="72326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29970" cy="723265"/>
                                                  </a:xfrm>
                                                  <a:prstGeom prst="rect">
                                                    <a:avLst/>
                                                  </a:prstGeom>
                                                  <a:noFill/>
                                                  <a:ln>
                                                    <a:noFill/>
                                                  </a:ln>
                                                </pic:spPr>
                                              </pic:pic>
                                            </a:graphicData>
                                          </a:graphic>
                                        </wp:inline>
                                      </w:drawing>
                                    </w:r>
                                  </w:p>
                                </w:tc>
                                <w:tc>
                                  <w:tcPr>
                                    <w:tcW w:w="1843"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280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4" name="AutoShape 1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D34A9" id="AutoShape 123"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Q41uwIAANM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gD&#10;3CUpRoL0QNLd1kqfG8XJNUYdaxrq2HXdGpTJ4dKjetCuXqPuZf3NICEfKYduu1NgLDsiNvTOqFdb&#10;Wsuho6SBGny88CKgMwyERuvho2wACgEovrH7VvcuIbQM7T1/Tyf+6N6iGjan15MoApZrcB3WgDgk&#10;+fGy0sa+p7JHblFgDeh8cLK7N3Y8ejzicglZMc69RLi42ICY4w6khqvO50B4xn9mUbaar+ZpkCbT&#10;VZBGZRncVcs0mFbxbFJel8tlGf9yeeM0H3vr0hzVF6d/xu7hHYy6OenPSM4aF85BMnqzXnKNdgTU&#10;X/nPUQjgz46FlzC8G2p5URKoI3qXZEE1nc+CtEonQTaL5kEUZ++yaZRmaVldlnTPBP33ktBQ4GyS&#10;TDxLZ6Bf1AasO+Jf1UbynlmYL5z1BZ6fDpHcKXAlGk+tJYyP67NWOPjPrYCOHYn2enUSHZ/CWjZP&#10;IFctQU6gPJiEsOik/oHRAFOlwOb7lmiKEf8gQPJZnKZuDHkjncwSMPS5Z33uIaKGUAW2GI3LpR1H&#10;11ZptukgU+wbI6R7sS3zEnZPaEQF+J0Bk8NX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5HQ41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extent cx="1035685" cy="72326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5685" cy="723265"/>
                                                  </a:xfrm>
                                                  <a:prstGeom prst="rect">
                                                    <a:avLst/>
                                                  </a:prstGeom>
                                                  <a:noFill/>
                                                  <a:ln>
                                                    <a:noFill/>
                                                  </a:ln>
                                                </pic:spPr>
                                              </pic:pic>
                                            </a:graphicData>
                                          </a:graphic>
                                        </wp:inline>
                                      </w:drawing>
                                    </w:r>
                                  </w:p>
                                </w:tc>
                                <w:tc>
                                  <w:tcPr>
                                    <w:tcW w:w="1843"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290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3"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8E3BA" id="AutoShape 121"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xZz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KNkSA9iHS3tdLnRnES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jj8Wc7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4C2EA8">
                                      <w:rPr>
                                        <w:noProof/>
                                      </w:rPr>
                                      <w:drawing>
                                        <wp:inline distT="0" distB="0" distL="0" distR="0">
                                          <wp:extent cx="1134110" cy="72326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4110" cy="723265"/>
                                                  </a:xfrm>
                                                  <a:prstGeom prst="rect">
                                                    <a:avLst/>
                                                  </a:prstGeom>
                                                  <a:noFill/>
                                                  <a:ln>
                                                    <a:noFill/>
                                                  </a:ln>
                                                </pic:spPr>
                                              </pic:pic>
                                            </a:graphicData>
                                          </a:graphic>
                                        </wp:inline>
                                      </w:drawing>
                                    </w:r>
                                  </w:p>
                                </w:tc>
                                <w:tc>
                                  <w:tcPr>
                                    <w:tcW w:w="1843"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300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2"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1C640" id="AutoShape 119"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o5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JgJEgPIt1trfS5URxn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4CAo5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extent cx="1111250" cy="72326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1250" cy="723265"/>
                                                  </a:xfrm>
                                                  <a:prstGeom prst="rect">
                                                    <a:avLst/>
                                                  </a:prstGeom>
                                                  <a:noFill/>
                                                  <a:ln>
                                                    <a:noFill/>
                                                  </a:ln>
                                                </pic:spPr>
                                              </pic:pic>
                                            </a:graphicData>
                                          </a:graphic>
                                        </wp:inline>
                                      </w:drawing>
                                    </w:r>
                                  </w:p>
                                </w:tc>
                                <w:tc>
                                  <w:tcPr>
                                    <w:tcW w:w="1847"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311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1"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59CBF" id="AutoShape 117"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gF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RJjJEgPIt1trfS5URzPMOpY01CnrqvWoEwOlx7Vg3Z8jbqX9TeDhHykHKrtToGx7IjY0DujXm1p&#10;LYeOkgY4+HjhRUBnGAiN1sNH2QAUAlB8Yfet7l1CKBnae/2eTvrRvUU1bE6vJ1EEKtfgOqwBcUjy&#10;42WljX1PZY/cosAa0PngZHdv7Hj0eMTlErJinPsW4eJiA2KOO5AarjqfA+EV/5lF2Wq+mqdBmkxX&#10;QRqVZXBXLdNgWsWzSXldLpdl/MvljdN8rK1Lc+y+OP0zdQ/vYOybU/8ZyVnjwjlIRm/WS67RjkD3&#10;V/5zEgL4s2PhJQzvBi4vKMVJGr1LsqCazmdBWqWTIJtF8yCKs3fZNEqztKwuKd0zQf+dEhoKnE2S&#10;iVfpDPQLbqC6E/4VN5L3zMJ84awv8Px0iOSuA1ei8dJawvi4PiuFg/9cCqjYUWjfr65Fx6ewls0T&#10;tKuW0E7QeTAJYdFJ/QOjAaZKgc33LdEUI/5BQMtncZq6MeSNdDJLwNDnnvW5h4gaQhXYYjQul3Yc&#10;XVul2aaDTLEvjJDuxbbM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0ocgF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extent cx="1087755" cy="72326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87755" cy="723265"/>
                                                  </a:xfrm>
                                                  <a:prstGeom prst="rect">
                                                    <a:avLst/>
                                                  </a:prstGeom>
                                                  <a:noFill/>
                                                  <a:ln>
                                                    <a:noFill/>
                                                  </a:ln>
                                                </pic:spPr>
                                              </pic:pic>
                                            </a:graphicData>
                                          </a:graphic>
                                        </wp:inline>
                                      </w:drawing>
                                    </w:r>
                                  </w:p>
                                </w:tc>
                              </w:tr>
                              <w:tr w:rsidR="006038AD" w:rsidRPr="004C2EA8">
                                <w:tc>
                                  <w:tcPr>
                                    <w:tcW w:w="1843" w:type="dxa"/>
                                    <w:tcMar>
                                      <w:top w:w="0" w:type="dxa"/>
                                      <w:left w:w="0" w:type="dxa"/>
                                      <w:bottom w:w="0" w:type="dxa"/>
                                      <w:right w:w="0" w:type="dxa"/>
                                    </w:tcMar>
                                  </w:tcPr>
                                  <w:p w:rsidR="006038AD" w:rsidRPr="004C2EA8" w:rsidRDefault="008F1EA7">
                                    <w:pPr>
                                      <w:jc w:val="center"/>
                                    </w:pPr>
                                    <w:r w:rsidRPr="004C2EA8">
                                      <w:rPr>
                                        <w:rFonts w:eastAsia="Arial" w:cs="Arial"/>
                                      </w:rPr>
                                      <w:t>1</w:t>
                                    </w:r>
                                  </w:p>
                                </w:tc>
                                <w:tc>
                                  <w:tcPr>
                                    <w:tcW w:w="1843" w:type="dxa"/>
                                    <w:tcMar>
                                      <w:top w:w="0" w:type="dxa"/>
                                      <w:left w:w="0" w:type="dxa"/>
                                      <w:bottom w:w="0" w:type="dxa"/>
                                      <w:right w:w="0" w:type="dxa"/>
                                    </w:tcMar>
                                  </w:tcPr>
                                  <w:p w:rsidR="006038AD" w:rsidRPr="004C2EA8" w:rsidRDefault="008F1EA7">
                                    <w:pPr>
                                      <w:jc w:val="center"/>
                                    </w:pPr>
                                    <w:r w:rsidRPr="004C2EA8">
                                      <w:rPr>
                                        <w:rFonts w:eastAsia="Arial" w:cs="Arial"/>
                                      </w:rPr>
                                      <w:t>3</w:t>
                                    </w:r>
                                  </w:p>
                                </w:tc>
                                <w:tc>
                                  <w:tcPr>
                                    <w:tcW w:w="1843" w:type="dxa"/>
                                    <w:tcMar>
                                      <w:top w:w="0" w:type="dxa"/>
                                      <w:left w:w="0" w:type="dxa"/>
                                      <w:bottom w:w="0" w:type="dxa"/>
                                      <w:right w:w="0" w:type="dxa"/>
                                    </w:tcMar>
                                  </w:tcPr>
                                  <w:p w:rsidR="006038AD" w:rsidRPr="004C2EA8" w:rsidRDefault="008F1EA7">
                                    <w:pPr>
                                      <w:jc w:val="center"/>
                                    </w:pPr>
                                    <w:r w:rsidRPr="004C2EA8">
                                      <w:rPr>
                                        <w:rFonts w:eastAsia="Arial" w:cs="Arial"/>
                                      </w:rPr>
                                      <w:t>5</w:t>
                                    </w:r>
                                  </w:p>
                                </w:tc>
                                <w:tc>
                                  <w:tcPr>
                                    <w:tcW w:w="1843" w:type="dxa"/>
                                    <w:tcMar>
                                      <w:top w:w="0" w:type="dxa"/>
                                      <w:left w:w="0" w:type="dxa"/>
                                      <w:bottom w:w="0" w:type="dxa"/>
                                      <w:right w:w="0" w:type="dxa"/>
                                    </w:tcMar>
                                  </w:tcPr>
                                  <w:p w:rsidR="006038AD" w:rsidRPr="004C2EA8" w:rsidRDefault="008F1EA7">
                                    <w:pPr>
                                      <w:jc w:val="center"/>
                                    </w:pPr>
                                    <w:r w:rsidRPr="004C2EA8">
                                      <w:rPr>
                                        <w:rFonts w:eastAsia="Arial" w:cs="Arial"/>
                                      </w:rPr>
                                      <w:t>7</w:t>
                                    </w:r>
                                  </w:p>
                                </w:tc>
                                <w:tc>
                                  <w:tcPr>
                                    <w:tcW w:w="1847" w:type="dxa"/>
                                    <w:tcMar>
                                      <w:top w:w="0" w:type="dxa"/>
                                      <w:left w:w="0" w:type="dxa"/>
                                      <w:bottom w:w="0" w:type="dxa"/>
                                      <w:right w:w="0" w:type="dxa"/>
                                    </w:tcMar>
                                  </w:tcPr>
                                  <w:p w:rsidR="006038AD" w:rsidRPr="004C2EA8" w:rsidRDefault="008F1EA7">
                                    <w:pPr>
                                      <w:jc w:val="center"/>
                                    </w:pPr>
                                    <w:r w:rsidRPr="004C2EA8">
                                      <w:rPr>
                                        <w:rFonts w:eastAsia="Arial" w:cs="Arial"/>
                                      </w:rPr>
                                      <w:t>9</w:t>
                                    </w:r>
                                  </w:p>
                                </w:tc>
                              </w:tr>
                              <w:tr w:rsidR="006038AD" w:rsidRPr="004C2EA8">
                                <w:tc>
                                  <w:tcPr>
                                    <w:tcW w:w="1843" w:type="dxa"/>
                                    <w:tcMar>
                                      <w:top w:w="0" w:type="dxa"/>
                                      <w:left w:w="0" w:type="dxa"/>
                                      <w:bottom w:w="0" w:type="dxa"/>
                                      <w:right w:w="0" w:type="dxa"/>
                                    </w:tcMar>
                                  </w:tcPr>
                                  <w:p w:rsidR="006038AD" w:rsidRPr="004C2EA8" w:rsidRDefault="0054586E">
                                    <w:pPr>
                                      <w:jc w:val="center"/>
                                    </w:pPr>
                                    <w:r w:rsidRPr="004C2EA8">
                                      <w:rPr>
                                        <w:rFonts w:eastAsia="Arial" w:cs="Arial"/>
                                        <w:color w:val="000000"/>
                                      </w:rPr>
                                      <w:t>aislado o muy fino</w:t>
                                    </w:r>
                                  </w:p>
                                </w:tc>
                                <w:tc>
                                  <w:tcPr>
                                    <w:tcW w:w="1843" w:type="dxa"/>
                                    <w:tcMar>
                                      <w:top w:w="0" w:type="dxa"/>
                                      <w:left w:w="0" w:type="dxa"/>
                                      <w:bottom w:w="0" w:type="dxa"/>
                                      <w:right w:w="0" w:type="dxa"/>
                                    </w:tcMar>
                                  </w:tcPr>
                                  <w:p w:rsidR="006038AD" w:rsidRPr="004C2EA8" w:rsidRDefault="0054586E">
                                    <w:pPr>
                                      <w:jc w:val="center"/>
                                    </w:pPr>
                                    <w:r w:rsidRPr="004C2EA8">
                                      <w:rPr>
                                        <w:rFonts w:eastAsia="Arial" w:cs="Arial"/>
                                      </w:rPr>
                                      <w:t>fino</w:t>
                                    </w:r>
                                  </w:p>
                                </w:tc>
                                <w:tc>
                                  <w:tcPr>
                                    <w:tcW w:w="1843" w:type="dxa"/>
                                    <w:tcMar>
                                      <w:top w:w="0" w:type="dxa"/>
                                      <w:left w:w="0" w:type="dxa"/>
                                      <w:bottom w:w="0" w:type="dxa"/>
                                      <w:right w:w="0" w:type="dxa"/>
                                    </w:tcMar>
                                  </w:tcPr>
                                  <w:p w:rsidR="006038AD" w:rsidRPr="004C2EA8" w:rsidRDefault="0054586E">
                                    <w:pPr>
                                      <w:jc w:val="center"/>
                                    </w:pPr>
                                    <w:r w:rsidRPr="004C2EA8">
                                      <w:rPr>
                                        <w:rFonts w:eastAsia="Arial" w:cs="Arial"/>
                                      </w:rPr>
                                      <w:t>medio</w:t>
                                    </w:r>
                                  </w:p>
                                </w:tc>
                                <w:tc>
                                  <w:tcPr>
                                    <w:tcW w:w="1843" w:type="dxa"/>
                                    <w:tcMar>
                                      <w:top w:w="0" w:type="dxa"/>
                                      <w:left w:w="0" w:type="dxa"/>
                                      <w:bottom w:w="0" w:type="dxa"/>
                                      <w:right w:w="0" w:type="dxa"/>
                                    </w:tcMar>
                                  </w:tcPr>
                                  <w:p w:rsidR="006038AD" w:rsidRPr="004C2EA8" w:rsidRDefault="0054586E">
                                    <w:pPr>
                                      <w:jc w:val="center"/>
                                    </w:pPr>
                                    <w:r w:rsidRPr="004C2EA8">
                                      <w:rPr>
                                        <w:rFonts w:eastAsia="Arial" w:cs="Arial"/>
                                      </w:rPr>
                                      <w:t>grosero</w:t>
                                    </w:r>
                                  </w:p>
                                </w:tc>
                                <w:tc>
                                  <w:tcPr>
                                    <w:tcW w:w="1847" w:type="dxa"/>
                                    <w:tcMar>
                                      <w:top w:w="0" w:type="dxa"/>
                                      <w:left w:w="0" w:type="dxa"/>
                                      <w:bottom w:w="0" w:type="dxa"/>
                                      <w:right w:w="0" w:type="dxa"/>
                                    </w:tcMar>
                                  </w:tcPr>
                                  <w:p w:rsidR="006038AD" w:rsidRPr="004C2EA8" w:rsidRDefault="0054586E">
                                    <w:pPr>
                                      <w:jc w:val="center"/>
                                    </w:pPr>
                                    <w:r w:rsidRPr="004C2EA8">
                                      <w:rPr>
                                        <w:rFonts w:eastAsia="Arial" w:cs="Arial"/>
                                      </w:rPr>
                                      <w:t>muy grosero</w:t>
                                    </w:r>
                                  </w:p>
                                </w:tc>
                              </w:tr>
                            </w:tbl>
                            <w:p w:rsidR="006038AD" w:rsidRPr="004C2EA8" w:rsidRDefault="006038AD">
                              <w:pPr>
                                <w:jc w:val="both"/>
                              </w:pPr>
                            </w:p>
                          </w:tc>
                        </w:tr>
                      </w:tbl>
                      <w:p w:rsidR="006038AD" w:rsidRPr="004C2EA8" w:rsidRDefault="006038AD">
                        <w:pPr>
                          <w:spacing w:line="1" w:lineRule="auto"/>
                        </w:pPr>
                      </w:p>
                    </w:tc>
                  </w:tr>
                  <w:tr w:rsidR="006038AD" w:rsidRPr="004C2EA8">
                    <w:trPr>
                      <w:trHeight w:val="230"/>
                    </w:trPr>
                    <w:tc>
                      <w:tcPr>
                        <w:tcW w:w="9299" w:type="dxa"/>
                        <w:gridSpan w:val="2"/>
                        <w:vMerge w:val="restart"/>
                        <w:tcMar>
                          <w:top w:w="0" w:type="dxa"/>
                          <w:left w:w="80" w:type="dxa"/>
                          <w:bottom w:w="0" w:type="dxa"/>
                          <w:right w:w="0" w:type="dxa"/>
                        </w:tcMar>
                      </w:tcPr>
                      <w:p w:rsidR="006038AD" w:rsidRPr="004C2EA8" w:rsidRDefault="006038AD">
                        <w:pPr>
                          <w:rPr>
                            <w:rFonts w:eastAsia="Arial" w:cs="Arial"/>
                          </w:rPr>
                        </w:pPr>
                      </w:p>
                      <w:p w:rsidR="00114BC0" w:rsidRPr="004C2EA8" w:rsidRDefault="00114BC0">
                        <w:pPr>
                          <w:rPr>
                            <w:rFonts w:eastAsia="Arial" w:cs="Arial"/>
                          </w:rPr>
                        </w:pPr>
                      </w:p>
                    </w:tc>
                  </w:tr>
                  <w:tr w:rsidR="006038AD" w:rsidRPr="004C2EA8">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rPr>
                                  <w:lang w:val="es-ES_tradnl"/>
                                </w:rPr>
                              </w:pPr>
                              <w:r w:rsidRPr="004C2EA8">
                                <w:rPr>
                                  <w:rFonts w:eastAsia="Arial" w:cs="Arial"/>
                                  <w:u w:val="single"/>
                                  <w:lang w:val="es-ES_tradnl"/>
                                </w:rPr>
                                <w:t xml:space="preserve">Ad. 5: Hoja: </w:t>
                              </w:r>
                              <w:r w:rsidR="002571AD" w:rsidRPr="004C2EA8">
                                <w:rPr>
                                  <w:rFonts w:eastAsia="Arial" w:cs="Arial"/>
                                  <w:u w:val="single"/>
                                  <w:lang w:val="es-ES_tradnl"/>
                                </w:rPr>
                                <w:t>perfil</w:t>
                              </w:r>
                              <w:r w:rsidRPr="004C2EA8">
                                <w:rPr>
                                  <w:rFonts w:eastAsia="Arial" w:cs="Arial"/>
                                  <w:u w:val="single"/>
                                  <w:lang w:val="es-ES_tradnl"/>
                                </w:rPr>
                                <w:t xml:space="preserve"> en sección transversal</w:t>
                              </w:r>
                            </w:p>
                            <w:p w:rsidR="006038AD" w:rsidRPr="004C2EA8" w:rsidRDefault="006038AD">
                              <w:pPr>
                                <w:jc w:val="both"/>
                                <w:rPr>
                                  <w:lang w:val="es-ES_tradnl"/>
                                </w:rPr>
                              </w:pPr>
                            </w:p>
                            <w:tbl>
                              <w:tblPr>
                                <w:tblOverlap w:val="never"/>
                                <w:tblW w:w="6077" w:type="dxa"/>
                                <w:tblLayout w:type="fixed"/>
                                <w:tblLook w:val="01E0" w:firstRow="1" w:lastRow="1" w:firstColumn="1" w:lastColumn="1" w:noHBand="0" w:noVBand="0"/>
                              </w:tblPr>
                              <w:tblGrid>
                                <w:gridCol w:w="2327"/>
                                <w:gridCol w:w="3750"/>
                              </w:tblGrid>
                              <w:tr w:rsidR="00114BC0" w:rsidRPr="004C2EA8" w:rsidTr="007656F3">
                                <w:tc>
                                  <w:tcPr>
                                    <w:tcW w:w="2327" w:type="dxa"/>
                                    <w:tcMar>
                                      <w:top w:w="15" w:type="dxa"/>
                                      <w:left w:w="15" w:type="dxa"/>
                                      <w:bottom w:w="15" w:type="dxa"/>
                                      <w:right w:w="15" w:type="dxa"/>
                                    </w:tcMar>
                                  </w:tcPr>
                                  <w:p w:rsidR="00114BC0" w:rsidRPr="004C2EA8" w:rsidRDefault="00114BC0" w:rsidP="00114BC0">
                                    <w:r w:rsidRPr="004C2EA8">
                                      <w:rPr>
                                        <w:rFonts w:eastAsia="Arial" w:cs="Arial"/>
                                      </w:rPr>
                                      <w:t>Sección transversal:</w:t>
                                    </w:r>
                                  </w:p>
                                </w:tc>
                                <w:tc>
                                  <w:tcPr>
                                    <w:tcW w:w="3750" w:type="dxa"/>
                                    <w:tcMar>
                                      <w:top w:w="15" w:type="dxa"/>
                                      <w:left w:w="15" w:type="dxa"/>
                                      <w:bottom w:w="15" w:type="dxa"/>
                                      <w:right w:w="15" w:type="dxa"/>
                                    </w:tcMar>
                                  </w:tcPr>
                                  <w:p w:rsidR="00114BC0" w:rsidRPr="004C2EA8" w:rsidRDefault="00114BC0" w:rsidP="00114BC0">
                                    <w:r w:rsidRPr="004C2EA8">
                                      <w:rPr>
                                        <w:noProof/>
                                      </w:rPr>
                                      <mc:AlternateContent>
                                        <mc:Choice Requires="wps">
                                          <w:drawing>
                                            <wp:anchor distT="0" distB="0" distL="114300" distR="114300" simplePos="0" relativeHeight="251691520" behindDoc="0" locked="0" layoutInCell="1" allowOverlap="1" wp14:anchorId="1552F99E" wp14:editId="2B3EE3BD">
                                              <wp:simplePos x="0" y="0"/>
                                              <wp:positionH relativeFrom="column">
                                                <wp:posOffset>0</wp:posOffset>
                                              </wp:positionH>
                                              <wp:positionV relativeFrom="paragraph">
                                                <wp:posOffset>0</wp:posOffset>
                                              </wp:positionV>
                                              <wp:extent cx="635000" cy="635000"/>
                                              <wp:effectExtent l="0" t="0" r="3175" b="3175"/>
                                              <wp:wrapNone/>
                                              <wp:docPr id="120"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468AB" id="AutoShape 115" o:spid="_x0000_s102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R/tuwIAANM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0LsE6iNpB02621rlc6M4nmDU8rpmrruuWkNvMrj02D9ox9f096r6ZpBUj0xAtd0pMJYtlRt2Z/pX&#10;W1qroWW0Bg4+XngR0BkGQqP18FHVAIUCFF/YfaM7lxBKhva+f0+n/rG9RRVsTq8nUQQsKnAd1oA4&#10;pNnxcq+Nfc9Uh9wixxrQ+eB0d2/sePR4xOWSquRCeIkIebEBMccdSA1Xnc+B8B3/mUbpar6ak4Ak&#10;01VAoqII7solCaZlPJsU18VyWcS/XN6YZGNtXZqj+mLyZ909vINRNyf9GSV47cI5SEZv1kuh0Y6C&#10;+kv/uRYC+LNj4SUM7wYuLyjFCYneJWlQTuezgJRkEqSzaB5EcfounUYkJUV5SemeS/bvlNCQ43SS&#10;THyXzkC/4AZdd41/xY1mHbcwXwTvcjw/HaKZU+BK1r61lnIxrs9K4eA/lwIqdmy016uT6PgU1qp+&#10;ArlqBXIC5cEkhEWr9A+MBpgqOTbft1QzjMQHCZJPY0LcGPIGmczcm9PnnvW5h8oKQuXYYjQul3Yc&#10;Xdte800LmWJfGKnci224l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5wR/t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14:anchorId="26B38C20" wp14:editId="51135F85">
                                          <wp:extent cx="2089150" cy="126365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89150" cy="1263650"/>
                                                  </a:xfrm>
                                                  <a:prstGeom prst="rect">
                                                    <a:avLst/>
                                                  </a:prstGeom>
                                                  <a:noFill/>
                                                  <a:ln>
                                                    <a:noFill/>
                                                  </a:ln>
                                                </pic:spPr>
                                              </pic:pic>
                                            </a:graphicData>
                                          </a:graphic>
                                        </wp:inline>
                                      </w:drawing>
                                    </w:r>
                                  </w:p>
                                </w:tc>
                              </w:tr>
                            </w:tbl>
                            <w:p w:rsidR="00114BC0" w:rsidRPr="004C2EA8" w:rsidRDefault="00114BC0" w:rsidP="00114BC0">
                              <w:pPr>
                                <w:rPr>
                                  <w:vanish/>
                                </w:rPr>
                              </w:pPr>
                            </w:p>
                            <w:tbl>
                              <w:tblPr>
                                <w:tblOverlap w:val="never"/>
                                <w:tblW w:w="7500" w:type="dxa"/>
                                <w:tblLayout w:type="fixed"/>
                                <w:tblLook w:val="01E0" w:firstRow="1" w:lastRow="1" w:firstColumn="1" w:lastColumn="1" w:noHBand="0" w:noVBand="0"/>
                              </w:tblPr>
                              <w:tblGrid>
                                <w:gridCol w:w="2500"/>
                                <w:gridCol w:w="2500"/>
                                <w:gridCol w:w="2500"/>
                              </w:tblGrid>
                              <w:tr w:rsidR="00114BC0" w:rsidRPr="004C2EA8" w:rsidTr="007656F3">
                                <w:tc>
                                  <w:tcPr>
                                    <w:tcW w:w="2500" w:type="dxa"/>
                                    <w:tcMar>
                                      <w:top w:w="15" w:type="dxa"/>
                                      <w:left w:w="15" w:type="dxa"/>
                                      <w:bottom w:w="15" w:type="dxa"/>
                                      <w:right w:w="15"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692544" behindDoc="0" locked="0" layoutInCell="1" allowOverlap="1" wp14:anchorId="6F445E7C" wp14:editId="2CE9ADD7">
                                              <wp:simplePos x="0" y="0"/>
                                              <wp:positionH relativeFrom="column">
                                                <wp:posOffset>0</wp:posOffset>
                                              </wp:positionH>
                                              <wp:positionV relativeFrom="paragraph">
                                                <wp:posOffset>0</wp:posOffset>
                                              </wp:positionV>
                                              <wp:extent cx="635000" cy="635000"/>
                                              <wp:effectExtent l="0" t="0" r="3175" b="3175"/>
                                              <wp:wrapNone/>
                                              <wp:docPr id="119"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BE269" id="AutoShape 113" o:spid="_x0000_s1026"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o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hJEgPIt1trfS5URxf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SOy6M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4C2EA8">
                                      <w:rPr>
                                        <w:noProof/>
                                      </w:rPr>
                                      <w:drawing>
                                        <wp:inline distT="0" distB="0" distL="0" distR="0" wp14:anchorId="1BBECF13" wp14:editId="021AC7B3">
                                          <wp:extent cx="1066800" cy="62230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6800" cy="622300"/>
                                                  </a:xfrm>
                                                  <a:prstGeom prst="rect">
                                                    <a:avLst/>
                                                  </a:prstGeom>
                                                  <a:noFill/>
                                                  <a:ln>
                                                    <a:noFill/>
                                                  </a:ln>
                                                </pic:spPr>
                                              </pic:pic>
                                            </a:graphicData>
                                          </a:graphic>
                                        </wp:inline>
                                      </w:drawing>
                                    </w:r>
                                  </w:p>
                                </w:tc>
                                <w:tc>
                                  <w:tcPr>
                                    <w:tcW w:w="2500" w:type="dxa"/>
                                    <w:tcMar>
                                      <w:top w:w="15" w:type="dxa"/>
                                      <w:left w:w="15" w:type="dxa"/>
                                      <w:bottom w:w="15" w:type="dxa"/>
                                      <w:right w:w="15"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693568" behindDoc="0" locked="0" layoutInCell="1" allowOverlap="1" wp14:anchorId="586BCF8E" wp14:editId="3B0656E7">
                                              <wp:simplePos x="0" y="0"/>
                                              <wp:positionH relativeFrom="column">
                                                <wp:posOffset>0</wp:posOffset>
                                              </wp:positionH>
                                              <wp:positionV relativeFrom="paragraph">
                                                <wp:posOffset>0</wp:posOffset>
                                              </wp:positionV>
                                              <wp:extent cx="635000" cy="635000"/>
                                              <wp:effectExtent l="0" t="0" r="3175" b="3175"/>
                                              <wp:wrapNone/>
                                              <wp:docPr id="118"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73768" id="AutoShape 111" o:spid="_x0000_s1026"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3auwIAANMFAAAOAAAAZHJzL2Uyb0RvYy54bWysVG1v0zAQ/o7Ef7D8PUucpS+Jlk6jaRDS&#10;gEmDH+AmTmPh2MF2mw7Ef+fstF27fUFAPkQ+n333PPec7+Z23wm0Y9pwJXNMriKMmKxUzeUmx1+/&#10;lMEcI2OprKlQkuX4iRl8u3j75mboMxarVomaaQRBpMmGPsettX0WhqZqWUfNleqZBGejdEctmHoT&#10;1poOEL0TYRxF03BQuu61qpgxsFuMTrzw8ZuGVfZz0xhmkcgxYLP+r/1/7f7h4oZmG037llcHGPQv&#10;UHSUS0h6ClVQS9FW81ehOl5pZVRjryrVhappeMU8B2BDohdsHlvaM88FimP6U5nM/wtbfdo9aMRr&#10;0I6AVJJ2INLd1iqfGxFCMGp5XTOnrqvW0JsMLj32D9rxNf29qr4ZJNUjE1BtdwqMZUvlht2Z/tWW&#10;1mpoGa2Bg48XXgR0hoHQaD18VDVAoQDFF3bf6M4lhJKhvdfv6aQf21tUweb0ehJFoHIFrsMaEIc0&#10;O17utbHvmeqQW+RYAzofnO7ujR2PHo+4XFKVXAjfIkJebEDMcQdSw1XncyC84j/TKF3NV/MkSOLp&#10;KkiiogjuymUSTEsymxTXxXJZkF8uL0mysbYuzbH7SPJn6h7ewdg3p/4zSvDahXOQjN6sl0KjHYXu&#10;L/3nJATwZ8fCSxjeDVxeUCJxEr2L06CczmdBUiaTIJ1F8yAi6bt0GiVpUpSXlO65ZP9OCQ05Tifx&#10;xKt0BvoFN1DdCf+KG806bmG+CN7leH46RDPXgStZe2kt5WJcn5XCwX8uBVTsKLTvV9ei41NYq/oJ&#10;2lUraCfoPJiEsGiV/oHRAFMlx+b7lmqGkfggoeVTkiRuDHkjmcxiMPS5Z33uobKCUDm2GI3LpR1H&#10;17bXfNNCJuILI5V7sQ33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FjG3a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14:anchorId="7D409E00" wp14:editId="32FA6E25">
                                          <wp:extent cx="1098550" cy="62230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98550" cy="622300"/>
                                                  </a:xfrm>
                                                  <a:prstGeom prst="rect">
                                                    <a:avLst/>
                                                  </a:prstGeom>
                                                  <a:noFill/>
                                                  <a:ln>
                                                    <a:noFill/>
                                                  </a:ln>
                                                </pic:spPr>
                                              </pic:pic>
                                            </a:graphicData>
                                          </a:graphic>
                                        </wp:inline>
                                      </w:drawing>
                                    </w:r>
                                  </w:p>
                                </w:tc>
                                <w:tc>
                                  <w:tcPr>
                                    <w:tcW w:w="2500" w:type="dxa"/>
                                    <w:tcMar>
                                      <w:top w:w="15" w:type="dxa"/>
                                      <w:left w:w="15" w:type="dxa"/>
                                      <w:bottom w:w="15" w:type="dxa"/>
                                      <w:right w:w="15"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694592" behindDoc="0" locked="0" layoutInCell="1" allowOverlap="1" wp14:anchorId="4C605CEE" wp14:editId="27D9E7FC">
                                              <wp:simplePos x="0" y="0"/>
                                              <wp:positionH relativeFrom="column">
                                                <wp:posOffset>0</wp:posOffset>
                                              </wp:positionH>
                                              <wp:positionV relativeFrom="paragraph">
                                                <wp:posOffset>0</wp:posOffset>
                                              </wp:positionV>
                                              <wp:extent cx="635000" cy="635000"/>
                                              <wp:effectExtent l="0" t="0" r="3175" b="3175"/>
                                              <wp:wrapNone/>
                                              <wp:docPr id="117"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2B490D" id="AutoShape 109" o:spid="_x0000_s1026"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kB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8w0jSDkS621rlc6M4S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VlPkB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14:anchorId="6DA579FF" wp14:editId="00462879">
                                          <wp:extent cx="1162050" cy="62230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2050" cy="622300"/>
                                                  </a:xfrm>
                                                  <a:prstGeom prst="rect">
                                                    <a:avLst/>
                                                  </a:prstGeom>
                                                  <a:noFill/>
                                                  <a:ln>
                                                    <a:noFill/>
                                                  </a:ln>
                                                </pic:spPr>
                                              </pic:pic>
                                            </a:graphicData>
                                          </a:graphic>
                                        </wp:inline>
                                      </w:drawing>
                                    </w:r>
                                  </w:p>
                                </w:tc>
                              </w:tr>
                              <w:tr w:rsidR="00114BC0" w:rsidRPr="004C2EA8" w:rsidTr="007656F3">
                                <w:tc>
                                  <w:tcPr>
                                    <w:tcW w:w="2500" w:type="dxa"/>
                                    <w:tcMar>
                                      <w:top w:w="15" w:type="dxa"/>
                                      <w:left w:w="15" w:type="dxa"/>
                                      <w:bottom w:w="15" w:type="dxa"/>
                                      <w:right w:w="15" w:type="dxa"/>
                                    </w:tcMar>
                                  </w:tcPr>
                                  <w:p w:rsidR="00114BC0" w:rsidRPr="004C2EA8" w:rsidRDefault="00114BC0" w:rsidP="00114BC0">
                                    <w:pPr>
                                      <w:jc w:val="center"/>
                                    </w:pPr>
                                    <w:r w:rsidRPr="004C2EA8">
                                      <w:rPr>
                                        <w:rFonts w:eastAsia="Arial" w:cs="Arial"/>
                                      </w:rPr>
                                      <w:t>1</w:t>
                                    </w:r>
                                  </w:p>
                                </w:tc>
                                <w:tc>
                                  <w:tcPr>
                                    <w:tcW w:w="2500" w:type="dxa"/>
                                    <w:tcMar>
                                      <w:top w:w="15" w:type="dxa"/>
                                      <w:left w:w="15" w:type="dxa"/>
                                      <w:bottom w:w="15" w:type="dxa"/>
                                      <w:right w:w="15" w:type="dxa"/>
                                    </w:tcMar>
                                  </w:tcPr>
                                  <w:p w:rsidR="00114BC0" w:rsidRPr="004C2EA8" w:rsidRDefault="00114BC0" w:rsidP="00114BC0">
                                    <w:pPr>
                                      <w:jc w:val="center"/>
                                    </w:pPr>
                                    <w:r w:rsidRPr="004C2EA8">
                                      <w:rPr>
                                        <w:rFonts w:eastAsia="Arial" w:cs="Arial"/>
                                      </w:rPr>
                                      <w:t>3</w:t>
                                    </w:r>
                                  </w:p>
                                </w:tc>
                                <w:tc>
                                  <w:tcPr>
                                    <w:tcW w:w="2500" w:type="dxa"/>
                                    <w:tcMar>
                                      <w:top w:w="15" w:type="dxa"/>
                                      <w:left w:w="15" w:type="dxa"/>
                                      <w:bottom w:w="15" w:type="dxa"/>
                                      <w:right w:w="15" w:type="dxa"/>
                                    </w:tcMar>
                                  </w:tcPr>
                                  <w:p w:rsidR="00114BC0" w:rsidRPr="004C2EA8" w:rsidRDefault="00114BC0" w:rsidP="00114BC0">
                                    <w:pPr>
                                      <w:jc w:val="center"/>
                                    </w:pPr>
                                    <w:r w:rsidRPr="004C2EA8">
                                      <w:rPr>
                                        <w:rFonts w:eastAsia="Arial" w:cs="Arial"/>
                                      </w:rPr>
                                      <w:t>5</w:t>
                                    </w:r>
                                  </w:p>
                                </w:tc>
                              </w:tr>
                              <w:tr w:rsidR="00114BC0" w:rsidRPr="004C2EA8" w:rsidTr="007656F3">
                                <w:tc>
                                  <w:tcPr>
                                    <w:tcW w:w="2500" w:type="dxa"/>
                                    <w:tcMar>
                                      <w:top w:w="15" w:type="dxa"/>
                                      <w:left w:w="15" w:type="dxa"/>
                                      <w:bottom w:w="15" w:type="dxa"/>
                                      <w:right w:w="15" w:type="dxa"/>
                                    </w:tcMar>
                                  </w:tcPr>
                                  <w:p w:rsidR="00114BC0" w:rsidRPr="004C2EA8" w:rsidRDefault="00114BC0" w:rsidP="00114BC0">
                                    <w:pPr>
                                      <w:jc w:val="center"/>
                                    </w:pPr>
                                    <w:r w:rsidRPr="004C2EA8">
                                      <w:rPr>
                                        <w:rFonts w:eastAsia="Arial" w:cs="Arial"/>
                                      </w:rPr>
                                      <w:t>fuertemente cóncavo</w:t>
                                    </w:r>
                                  </w:p>
                                </w:tc>
                                <w:tc>
                                  <w:tcPr>
                                    <w:tcW w:w="2500" w:type="dxa"/>
                                    <w:tcMar>
                                      <w:top w:w="15" w:type="dxa"/>
                                      <w:left w:w="15" w:type="dxa"/>
                                      <w:bottom w:w="15" w:type="dxa"/>
                                      <w:right w:w="15" w:type="dxa"/>
                                    </w:tcMar>
                                  </w:tcPr>
                                  <w:p w:rsidR="00114BC0" w:rsidRPr="004C2EA8" w:rsidRDefault="00114BC0" w:rsidP="00114BC0">
                                    <w:pPr>
                                      <w:jc w:val="center"/>
                                    </w:pPr>
                                    <w:r w:rsidRPr="004C2EA8">
                                      <w:rPr>
                                        <w:rFonts w:eastAsia="Arial" w:cs="Arial"/>
                                      </w:rPr>
                                      <w:t>plano</w:t>
                                    </w:r>
                                  </w:p>
                                </w:tc>
                                <w:tc>
                                  <w:tcPr>
                                    <w:tcW w:w="2500" w:type="dxa"/>
                                    <w:tcMar>
                                      <w:top w:w="15" w:type="dxa"/>
                                      <w:left w:w="15" w:type="dxa"/>
                                      <w:bottom w:w="15" w:type="dxa"/>
                                      <w:right w:w="15" w:type="dxa"/>
                                    </w:tcMar>
                                  </w:tcPr>
                                  <w:p w:rsidR="00114BC0" w:rsidRPr="004C2EA8" w:rsidRDefault="00114BC0" w:rsidP="00114BC0">
                                    <w:pPr>
                                      <w:jc w:val="center"/>
                                    </w:pPr>
                                    <w:r w:rsidRPr="004C2EA8">
                                      <w:rPr>
                                        <w:rFonts w:eastAsia="Arial" w:cs="Arial"/>
                                      </w:rPr>
                                      <w:t>fuertemente convexo</w:t>
                                    </w:r>
                                  </w:p>
                                </w:tc>
                              </w:tr>
                            </w:tbl>
                            <w:p w:rsidR="006038AD" w:rsidRPr="004C2EA8" w:rsidRDefault="006038AD">
                              <w:pPr>
                                <w:jc w:val="both"/>
                              </w:pPr>
                            </w:p>
                          </w:tc>
                        </w:tr>
                      </w:tbl>
                      <w:p w:rsidR="006038AD" w:rsidRPr="004C2EA8" w:rsidRDefault="006038AD">
                        <w:pPr>
                          <w:spacing w:line="1" w:lineRule="auto"/>
                        </w:pPr>
                      </w:p>
                    </w:tc>
                  </w:tr>
                  <w:tr w:rsidR="006038AD" w:rsidRPr="004C2EA8">
                    <w:trPr>
                      <w:trHeight w:val="230"/>
                    </w:trPr>
                    <w:tc>
                      <w:tcPr>
                        <w:tcW w:w="9299" w:type="dxa"/>
                        <w:gridSpan w:val="2"/>
                        <w:vMerge w:val="restart"/>
                        <w:tcMar>
                          <w:top w:w="0" w:type="dxa"/>
                          <w:left w:w="80" w:type="dxa"/>
                          <w:bottom w:w="0" w:type="dxa"/>
                          <w:right w:w="0" w:type="dxa"/>
                        </w:tcMar>
                      </w:tcPr>
                      <w:p w:rsidR="006038AD" w:rsidRPr="004C2EA8" w:rsidRDefault="006038AD">
                        <w:pPr>
                          <w:rPr>
                            <w:rFonts w:eastAsia="Arial" w:cs="Arial"/>
                          </w:rPr>
                        </w:pPr>
                      </w:p>
                      <w:p w:rsidR="00114BC0" w:rsidRPr="004C2EA8" w:rsidRDefault="00114BC0">
                        <w:pPr>
                          <w:rPr>
                            <w:rFonts w:eastAsia="Arial" w:cs="Arial"/>
                          </w:rPr>
                        </w:pPr>
                      </w:p>
                      <w:p w:rsidR="004F3AD2" w:rsidRPr="004C2EA8" w:rsidRDefault="004F3AD2">
                        <w:pPr>
                          <w:rPr>
                            <w:rFonts w:eastAsia="Arial" w:cs="Arial"/>
                          </w:rPr>
                        </w:pPr>
                      </w:p>
                      <w:p w:rsidR="004F3AD2" w:rsidRPr="004C2EA8" w:rsidRDefault="004F3AD2">
                        <w:pPr>
                          <w:rPr>
                            <w:rFonts w:eastAsia="Arial" w:cs="Arial"/>
                          </w:rPr>
                        </w:pPr>
                      </w:p>
                      <w:p w:rsidR="004F3AD2" w:rsidRPr="004C2EA8" w:rsidRDefault="004F3AD2">
                        <w:pPr>
                          <w:rPr>
                            <w:rFonts w:eastAsia="Arial" w:cs="Arial"/>
                          </w:rPr>
                        </w:pPr>
                      </w:p>
                      <w:p w:rsidR="004F3AD2" w:rsidRPr="004C2EA8" w:rsidRDefault="004F3AD2">
                        <w:pPr>
                          <w:rPr>
                            <w:rFonts w:eastAsia="Arial" w:cs="Arial"/>
                          </w:rPr>
                        </w:pPr>
                      </w:p>
                      <w:p w:rsidR="004F3AD2" w:rsidRPr="004C2EA8" w:rsidRDefault="004F3AD2">
                        <w:pPr>
                          <w:rPr>
                            <w:rFonts w:eastAsia="Arial" w:cs="Arial"/>
                          </w:rPr>
                        </w:pPr>
                      </w:p>
                      <w:p w:rsidR="004F3AD2" w:rsidRPr="004C2EA8" w:rsidRDefault="004F3AD2">
                        <w:pPr>
                          <w:rPr>
                            <w:rFonts w:eastAsia="Arial" w:cs="Arial"/>
                          </w:rPr>
                        </w:pPr>
                      </w:p>
                      <w:p w:rsidR="004F3AD2" w:rsidRPr="004C2EA8" w:rsidRDefault="004F3AD2">
                        <w:pPr>
                          <w:rPr>
                            <w:rFonts w:eastAsia="Arial" w:cs="Arial"/>
                          </w:rPr>
                        </w:pPr>
                      </w:p>
                      <w:p w:rsidR="004F3AD2" w:rsidRPr="004C2EA8" w:rsidRDefault="004F3AD2">
                        <w:pPr>
                          <w:rPr>
                            <w:rFonts w:eastAsia="Arial" w:cs="Arial"/>
                          </w:rPr>
                        </w:pPr>
                      </w:p>
                      <w:p w:rsidR="004F3AD2" w:rsidRPr="004C2EA8" w:rsidRDefault="004F3AD2">
                        <w:pPr>
                          <w:rPr>
                            <w:rFonts w:eastAsia="Arial" w:cs="Arial"/>
                          </w:rPr>
                        </w:pPr>
                      </w:p>
                      <w:p w:rsidR="004F3AD2" w:rsidRPr="004C2EA8" w:rsidRDefault="004F3AD2">
                        <w:pPr>
                          <w:rPr>
                            <w:rFonts w:eastAsia="Arial" w:cs="Arial"/>
                          </w:rPr>
                        </w:pPr>
                      </w:p>
                      <w:p w:rsidR="004F3AD2" w:rsidRPr="004C2EA8" w:rsidRDefault="004F3AD2">
                        <w:pPr>
                          <w:rPr>
                            <w:rFonts w:eastAsia="Arial" w:cs="Arial"/>
                          </w:rPr>
                        </w:pPr>
                      </w:p>
                      <w:p w:rsidR="004F3AD2" w:rsidRPr="004C2EA8" w:rsidRDefault="004F3AD2">
                        <w:pPr>
                          <w:rPr>
                            <w:rFonts w:eastAsia="Arial" w:cs="Arial"/>
                          </w:rPr>
                        </w:pPr>
                      </w:p>
                      <w:p w:rsidR="004F3AD2" w:rsidRPr="004C2EA8" w:rsidRDefault="004F3AD2">
                        <w:pPr>
                          <w:rPr>
                            <w:rFonts w:eastAsia="Arial" w:cs="Arial"/>
                          </w:rPr>
                        </w:pPr>
                      </w:p>
                      <w:p w:rsidR="004F3AD2" w:rsidRPr="004C2EA8" w:rsidRDefault="004F3AD2">
                        <w:pPr>
                          <w:rPr>
                            <w:rFonts w:eastAsia="Arial" w:cs="Arial"/>
                          </w:rPr>
                        </w:pPr>
                      </w:p>
                      <w:p w:rsidR="004F3AD2" w:rsidRPr="004C2EA8" w:rsidRDefault="004F3AD2">
                        <w:pPr>
                          <w:rPr>
                            <w:rFonts w:eastAsia="Arial" w:cs="Arial"/>
                          </w:rPr>
                        </w:pPr>
                      </w:p>
                      <w:p w:rsidR="004F3AD2" w:rsidRPr="004C2EA8" w:rsidRDefault="004F3AD2">
                        <w:pPr>
                          <w:rPr>
                            <w:rFonts w:eastAsia="Arial" w:cs="Arial"/>
                          </w:rPr>
                        </w:pPr>
                      </w:p>
                      <w:p w:rsidR="004F3AD2" w:rsidRPr="004C2EA8" w:rsidRDefault="004F3AD2">
                        <w:pPr>
                          <w:rPr>
                            <w:rFonts w:eastAsia="Arial" w:cs="Arial"/>
                          </w:rPr>
                        </w:pPr>
                      </w:p>
                    </w:tc>
                  </w:tr>
                  <w:tr w:rsidR="006038AD" w:rsidRPr="004C2EA8">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rsidP="00114BC0">
                              <w:pPr>
                                <w:jc w:val="both"/>
                                <w:rPr>
                                  <w:rFonts w:cs="Arial"/>
                                  <w:lang w:val="es-ES_tradnl"/>
                                </w:rPr>
                              </w:pPr>
                              <w:r w:rsidRPr="004C2EA8">
                                <w:rPr>
                                  <w:rFonts w:eastAsia="Arial" w:cs="Arial"/>
                                  <w:u w:val="single"/>
                                  <w:lang w:val="es-ES_tradnl"/>
                                </w:rPr>
                                <w:lastRenderedPageBreak/>
                                <w:t xml:space="preserve">Ad. 6: Hoja: forma </w:t>
                              </w:r>
                            </w:p>
                            <w:p w:rsidR="006038AD" w:rsidRPr="004C2EA8" w:rsidRDefault="006038AD" w:rsidP="00114BC0">
                              <w:pPr>
                                <w:rPr>
                                  <w:rFonts w:cs="Arial"/>
                                  <w:lang w:val="es-ES_tradnl"/>
                                </w:rPr>
                              </w:pPr>
                            </w:p>
                            <w:p w:rsidR="006038AD" w:rsidRPr="004C2EA8" w:rsidRDefault="004F3AD2" w:rsidP="00114BC0">
                              <w:pPr>
                                <w:rPr>
                                  <w:rFonts w:cs="Arial"/>
                                  <w:lang w:val="es-ES"/>
                                </w:rPr>
                              </w:pPr>
                              <w:r w:rsidRPr="004C2EA8">
                                <w:rPr>
                                  <w:rFonts w:eastAsia="Calibri" w:cs="Arial"/>
                                  <w:lang w:val="es-ES"/>
                                </w:rPr>
                                <w:t>Las observaciones deben efectuarse en la parte distal de la hoja.</w:t>
                              </w:r>
                              <w:r w:rsidR="008F1EA7" w:rsidRPr="004C2EA8">
                                <w:rPr>
                                  <w:rFonts w:eastAsia="Arial" w:cs="Arial"/>
                                  <w:lang w:val="es-ES"/>
                                </w:rPr>
                                <w:t> </w:t>
                              </w:r>
                            </w:p>
                            <w:p w:rsidR="006038AD" w:rsidRPr="004C2EA8" w:rsidRDefault="006038AD">
                              <w:pPr>
                                <w:jc w:val="both"/>
                                <w:rPr>
                                  <w:lang w:val="es-ES"/>
                                </w:rPr>
                              </w:pPr>
                            </w:p>
                            <w:tbl>
                              <w:tblPr>
                                <w:tblOverlap w:val="never"/>
                                <w:tblW w:w="8447" w:type="dxa"/>
                                <w:tblLayout w:type="fixed"/>
                                <w:tblLook w:val="01E0" w:firstRow="1" w:lastRow="1" w:firstColumn="1" w:lastColumn="1" w:noHBand="0" w:noVBand="0"/>
                              </w:tblPr>
                              <w:tblGrid>
                                <w:gridCol w:w="2261"/>
                                <w:gridCol w:w="2250"/>
                                <w:gridCol w:w="2070"/>
                                <w:gridCol w:w="1866"/>
                              </w:tblGrid>
                              <w:tr w:rsidR="004F3AD2" w:rsidRPr="004C2EA8" w:rsidTr="004F3AD2">
                                <w:tc>
                                  <w:tcPr>
                                    <w:tcW w:w="2261" w:type="dxa"/>
                                    <w:tcMar>
                                      <w:top w:w="0" w:type="dxa"/>
                                      <w:left w:w="0" w:type="dxa"/>
                                      <w:bottom w:w="0" w:type="dxa"/>
                                      <w:right w:w="0" w:type="dxa"/>
                                    </w:tcMar>
                                  </w:tcPr>
                                  <w:p w:rsidR="004F3AD2" w:rsidRPr="004C2EA8" w:rsidRDefault="004F3AD2" w:rsidP="004F3AD2">
                                    <w:pPr>
                                      <w:jc w:val="center"/>
                                    </w:pPr>
                                    <w:r w:rsidRPr="004C2EA8">
                                      <w:rPr>
                                        <w:noProof/>
                                      </w:rPr>
                                      <w:drawing>
                                        <wp:inline distT="0" distB="0" distL="0" distR="0" wp14:anchorId="18B1615B" wp14:editId="67F0AA4F">
                                          <wp:extent cx="1180465" cy="1696085"/>
                                          <wp:effectExtent l="0" t="0" r="63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G81_Char6_State1.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180465" cy="1696085"/>
                                                  </a:xfrm>
                                                  <a:prstGeom prst="rect">
                                                    <a:avLst/>
                                                  </a:prstGeom>
                                                </pic:spPr>
                                              </pic:pic>
                                            </a:graphicData>
                                          </a:graphic>
                                        </wp:inline>
                                      </w:drawing>
                                    </w:r>
                                  </w:p>
                                </w:tc>
                                <w:tc>
                                  <w:tcPr>
                                    <w:tcW w:w="2250" w:type="dxa"/>
                                    <w:tcMar>
                                      <w:top w:w="0" w:type="dxa"/>
                                      <w:left w:w="0" w:type="dxa"/>
                                      <w:bottom w:w="0" w:type="dxa"/>
                                      <w:right w:w="0" w:type="dxa"/>
                                    </w:tcMar>
                                  </w:tcPr>
                                  <w:p w:rsidR="004F3AD2" w:rsidRPr="004C2EA8" w:rsidRDefault="004F3AD2" w:rsidP="004F3AD2">
                                    <w:pPr>
                                      <w:jc w:val="center"/>
                                    </w:pPr>
                                    <w:r w:rsidRPr="004C2EA8">
                                      <w:rPr>
                                        <w:noProof/>
                                      </w:rPr>
                                      <w:drawing>
                                        <wp:inline distT="0" distB="0" distL="0" distR="0" wp14:anchorId="16C29921" wp14:editId="42794734">
                                          <wp:extent cx="1180465" cy="1781175"/>
                                          <wp:effectExtent l="0" t="0" r="63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G81_Char6_State2.png"/>
                                                  <pic:cNvPicPr/>
                                                </pic:nvPicPr>
                                                <pic:blipFill rotWithShape="1">
                                                  <a:blip r:embed="rId28" cstate="print">
                                                    <a:extLst>
                                                      <a:ext uri="{28A0092B-C50C-407E-A947-70E740481C1C}">
                                                        <a14:useLocalDpi xmlns:a14="http://schemas.microsoft.com/office/drawing/2010/main" val="0"/>
                                                      </a:ext>
                                                    </a:extLst>
                                                  </a:blip>
                                                  <a:srcRect t="15026" b="14725"/>
                                                  <a:stretch/>
                                                </pic:blipFill>
                                                <pic:spPr bwMode="auto">
                                                  <a:xfrm>
                                                    <a:off x="0" y="0"/>
                                                    <a:ext cx="1180465" cy="1781175"/>
                                                  </a:xfrm>
                                                  <a:prstGeom prst="rect">
                                                    <a:avLst/>
                                                  </a:prstGeom>
                                                  <a:ln>
                                                    <a:noFill/>
                                                  </a:ln>
                                                  <a:extLst>
                                                    <a:ext uri="{53640926-AAD7-44D8-BBD7-CCE9431645EC}">
                                                      <a14:shadowObscured xmlns:a14="http://schemas.microsoft.com/office/drawing/2010/main"/>
                                                    </a:ext>
                                                  </a:extLst>
                                                </pic:spPr>
                                              </pic:pic>
                                            </a:graphicData>
                                          </a:graphic>
                                        </wp:inline>
                                      </w:drawing>
                                    </w:r>
                                  </w:p>
                                </w:tc>
                                <w:tc>
                                  <w:tcPr>
                                    <w:tcW w:w="2070" w:type="dxa"/>
                                    <w:tcMar>
                                      <w:top w:w="0" w:type="dxa"/>
                                      <w:left w:w="0" w:type="dxa"/>
                                      <w:bottom w:w="0" w:type="dxa"/>
                                      <w:right w:w="0" w:type="dxa"/>
                                    </w:tcMar>
                                  </w:tcPr>
                                  <w:p w:rsidR="004F3AD2" w:rsidRPr="004C2EA8" w:rsidRDefault="004F3AD2" w:rsidP="004F3AD2">
                                    <w:pPr>
                                      <w:jc w:val="center"/>
                                    </w:pPr>
                                    <w:r w:rsidRPr="004C2EA8">
                                      <w:rPr>
                                        <w:noProof/>
                                      </w:rPr>
                                      <w:drawing>
                                        <wp:inline distT="0" distB="0" distL="0" distR="0" wp14:anchorId="41AD62EB" wp14:editId="33B8A0B9">
                                          <wp:extent cx="1180465" cy="1696085"/>
                                          <wp:effectExtent l="0" t="0" r="635"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G81_Char6_State3.png"/>
                                                  <pic:cNvPicPr/>
                                                </pic:nvPicPr>
                                                <pic:blipFill rotWithShape="1">
                                                  <a:blip r:embed="rId29" cstate="print">
                                                    <a:extLst>
                                                      <a:ext uri="{28A0092B-C50C-407E-A947-70E740481C1C}">
                                                        <a14:useLocalDpi xmlns:a14="http://schemas.microsoft.com/office/drawing/2010/main" val="0"/>
                                                      </a:ext>
                                                    </a:extLst>
                                                  </a:blip>
                                                  <a:srcRect t="12772" b="20336"/>
                                                  <a:stretch/>
                                                </pic:blipFill>
                                                <pic:spPr bwMode="auto">
                                                  <a:xfrm>
                                                    <a:off x="0" y="0"/>
                                                    <a:ext cx="1180465" cy="1696085"/>
                                                  </a:xfrm>
                                                  <a:prstGeom prst="rect">
                                                    <a:avLst/>
                                                  </a:prstGeom>
                                                  <a:ln>
                                                    <a:noFill/>
                                                  </a:ln>
                                                  <a:extLst>
                                                    <a:ext uri="{53640926-AAD7-44D8-BBD7-CCE9431645EC}">
                                                      <a14:shadowObscured xmlns:a14="http://schemas.microsoft.com/office/drawing/2010/main"/>
                                                    </a:ext>
                                                  </a:extLst>
                                                </pic:spPr>
                                              </pic:pic>
                                            </a:graphicData>
                                          </a:graphic>
                                        </wp:inline>
                                      </w:drawing>
                                    </w:r>
                                  </w:p>
                                </w:tc>
                                <w:tc>
                                  <w:tcPr>
                                    <w:tcW w:w="1866" w:type="dxa"/>
                                  </w:tcPr>
                                  <w:p w:rsidR="004F3AD2" w:rsidRPr="004C2EA8" w:rsidRDefault="004F3AD2" w:rsidP="004F3AD2">
                                    <w:pPr>
                                      <w:jc w:val="center"/>
                                    </w:pPr>
                                    <w:r w:rsidRPr="004C2EA8">
                                      <w:rPr>
                                        <w:noProof/>
                                      </w:rPr>
                                      <w:drawing>
                                        <wp:inline distT="0" distB="0" distL="0" distR="0" wp14:anchorId="4CFA9A65" wp14:editId="4501EF94">
                                          <wp:extent cx="1043305" cy="1781175"/>
                                          <wp:effectExtent l="0" t="0" r="444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TG81_Char6_State4.png"/>
                                                  <pic:cNvPicPr/>
                                                </pic:nvPicPr>
                                                <pic:blipFill rotWithShape="1">
                                                  <a:blip r:embed="rId30" cstate="print">
                                                    <a:extLst>
                                                      <a:ext uri="{28A0092B-C50C-407E-A947-70E740481C1C}">
                                                        <a14:useLocalDpi xmlns:a14="http://schemas.microsoft.com/office/drawing/2010/main" val="0"/>
                                                      </a:ext>
                                                    </a:extLst>
                                                  </a:blip>
                                                  <a:srcRect b="20515"/>
                                                  <a:stretch/>
                                                </pic:blipFill>
                                                <pic:spPr bwMode="auto">
                                                  <a:xfrm>
                                                    <a:off x="0" y="0"/>
                                                    <a:ext cx="1043305" cy="1781175"/>
                                                  </a:xfrm>
                                                  <a:prstGeom prst="rect">
                                                    <a:avLst/>
                                                  </a:prstGeom>
                                                  <a:ln>
                                                    <a:noFill/>
                                                  </a:ln>
                                                  <a:extLst>
                                                    <a:ext uri="{53640926-AAD7-44D8-BBD7-CCE9431645EC}">
                                                      <a14:shadowObscured xmlns:a14="http://schemas.microsoft.com/office/drawing/2010/main"/>
                                                    </a:ext>
                                                  </a:extLst>
                                                </pic:spPr>
                                              </pic:pic>
                                            </a:graphicData>
                                          </a:graphic>
                                        </wp:inline>
                                      </w:drawing>
                                    </w:r>
                                  </w:p>
                                </w:tc>
                              </w:tr>
                              <w:tr w:rsidR="004F3AD2" w:rsidRPr="004C2EA8" w:rsidTr="004F3AD2">
                                <w:tc>
                                  <w:tcPr>
                                    <w:tcW w:w="2261" w:type="dxa"/>
                                    <w:tcMar>
                                      <w:top w:w="0" w:type="dxa"/>
                                      <w:left w:w="0" w:type="dxa"/>
                                      <w:bottom w:w="0" w:type="dxa"/>
                                      <w:right w:w="0" w:type="dxa"/>
                                    </w:tcMar>
                                  </w:tcPr>
                                  <w:p w:rsidR="004F3AD2" w:rsidRPr="004C2EA8" w:rsidRDefault="004F3AD2" w:rsidP="004F3AD2">
                                    <w:pPr>
                                      <w:jc w:val="center"/>
                                    </w:pPr>
                                    <w:r w:rsidRPr="004C2EA8">
                                      <w:rPr>
                                        <w:rFonts w:eastAsia="Arial" w:cs="Arial"/>
                                        <w:color w:val="000000"/>
                                      </w:rPr>
                                      <w:t>1</w:t>
                                    </w:r>
                                  </w:p>
                                </w:tc>
                                <w:tc>
                                  <w:tcPr>
                                    <w:tcW w:w="2250" w:type="dxa"/>
                                    <w:tcMar>
                                      <w:top w:w="0" w:type="dxa"/>
                                      <w:left w:w="0" w:type="dxa"/>
                                      <w:bottom w:w="0" w:type="dxa"/>
                                      <w:right w:w="0" w:type="dxa"/>
                                    </w:tcMar>
                                  </w:tcPr>
                                  <w:p w:rsidR="004F3AD2" w:rsidRPr="004C2EA8" w:rsidRDefault="004F3AD2" w:rsidP="004F3AD2">
                                    <w:pPr>
                                      <w:jc w:val="center"/>
                                    </w:pPr>
                                    <w:r w:rsidRPr="004C2EA8">
                                      <w:rPr>
                                        <w:rFonts w:eastAsia="Arial" w:cs="Arial"/>
                                        <w:color w:val="000000"/>
                                      </w:rPr>
                                      <w:t>2</w:t>
                                    </w:r>
                                  </w:p>
                                </w:tc>
                                <w:tc>
                                  <w:tcPr>
                                    <w:tcW w:w="2070" w:type="dxa"/>
                                    <w:tcMar>
                                      <w:top w:w="0" w:type="dxa"/>
                                      <w:left w:w="0" w:type="dxa"/>
                                      <w:bottom w:w="0" w:type="dxa"/>
                                      <w:right w:w="0" w:type="dxa"/>
                                    </w:tcMar>
                                  </w:tcPr>
                                  <w:p w:rsidR="004F3AD2" w:rsidRPr="004C2EA8" w:rsidRDefault="004F3AD2" w:rsidP="004F3AD2">
                                    <w:pPr>
                                      <w:jc w:val="center"/>
                                    </w:pPr>
                                    <w:r w:rsidRPr="004C2EA8">
                                      <w:rPr>
                                        <w:rFonts w:eastAsia="Arial" w:cs="Arial"/>
                                        <w:color w:val="000000"/>
                                      </w:rPr>
                                      <w:t>3</w:t>
                                    </w:r>
                                  </w:p>
                                </w:tc>
                                <w:tc>
                                  <w:tcPr>
                                    <w:tcW w:w="1866" w:type="dxa"/>
                                  </w:tcPr>
                                  <w:p w:rsidR="004F3AD2" w:rsidRPr="004C2EA8" w:rsidRDefault="004F3AD2" w:rsidP="004F3AD2">
                                    <w:pPr>
                                      <w:jc w:val="center"/>
                                      <w:rPr>
                                        <w:rFonts w:eastAsia="Arial" w:cs="Arial"/>
                                        <w:color w:val="000000"/>
                                      </w:rPr>
                                    </w:pPr>
                                    <w:r w:rsidRPr="004C2EA8">
                                      <w:rPr>
                                        <w:rFonts w:eastAsia="Arial" w:cs="Arial"/>
                                        <w:color w:val="000000"/>
                                      </w:rPr>
                                      <w:t>4</w:t>
                                    </w:r>
                                  </w:p>
                                </w:tc>
                              </w:tr>
                              <w:tr w:rsidR="004F3AD2" w:rsidRPr="004C2EA8" w:rsidTr="004F3AD2">
                                <w:tc>
                                  <w:tcPr>
                                    <w:tcW w:w="2261" w:type="dxa"/>
                                    <w:tcMar>
                                      <w:top w:w="0" w:type="dxa"/>
                                      <w:left w:w="0" w:type="dxa"/>
                                      <w:bottom w:w="0" w:type="dxa"/>
                                      <w:right w:w="0" w:type="dxa"/>
                                    </w:tcMar>
                                  </w:tcPr>
                                  <w:p w:rsidR="004F3AD2" w:rsidRPr="004C2EA8" w:rsidRDefault="00DB49D7" w:rsidP="00606D7B">
                                    <w:pPr>
                                      <w:jc w:val="center"/>
                                    </w:pPr>
                                    <w:r w:rsidRPr="004C2EA8">
                                      <w:rPr>
                                        <w:rFonts w:eastAsia="Arial" w:cs="Arial"/>
                                        <w:color w:val="000000"/>
                                      </w:rPr>
                                      <w:t>elíptica</w:t>
                                    </w:r>
                                  </w:p>
                                </w:tc>
                                <w:tc>
                                  <w:tcPr>
                                    <w:tcW w:w="2250" w:type="dxa"/>
                                    <w:tcMar>
                                      <w:top w:w="0" w:type="dxa"/>
                                      <w:left w:w="0" w:type="dxa"/>
                                      <w:bottom w:w="0" w:type="dxa"/>
                                      <w:right w:w="0" w:type="dxa"/>
                                    </w:tcMar>
                                  </w:tcPr>
                                  <w:p w:rsidR="004F3AD2" w:rsidRPr="004C2EA8" w:rsidRDefault="004F3AD2" w:rsidP="00606D7B">
                                    <w:pPr>
                                      <w:jc w:val="center"/>
                                    </w:pPr>
                                    <w:r w:rsidRPr="004C2EA8">
                                      <w:rPr>
                                        <w:rFonts w:eastAsia="Arial" w:cs="Arial"/>
                                        <w:color w:val="000000"/>
                                      </w:rPr>
                                      <w:t>triangular muy estrecha</w:t>
                                    </w:r>
                                  </w:p>
                                </w:tc>
                                <w:tc>
                                  <w:tcPr>
                                    <w:tcW w:w="2070" w:type="dxa"/>
                                    <w:tcMar>
                                      <w:top w:w="0" w:type="dxa"/>
                                      <w:left w:w="0" w:type="dxa"/>
                                      <w:bottom w:w="0" w:type="dxa"/>
                                      <w:right w:w="0" w:type="dxa"/>
                                    </w:tcMar>
                                  </w:tcPr>
                                  <w:p w:rsidR="004F3AD2" w:rsidRPr="004C2EA8" w:rsidRDefault="004F3AD2" w:rsidP="00606D7B">
                                    <w:pPr>
                                      <w:jc w:val="center"/>
                                    </w:pPr>
                                    <w:r w:rsidRPr="004C2EA8">
                                      <w:rPr>
                                        <w:rFonts w:eastAsia="Arial" w:cs="Arial"/>
                                        <w:color w:val="000000"/>
                                      </w:rPr>
                                      <w:t>triangular estrecha</w:t>
                                    </w:r>
                                  </w:p>
                                </w:tc>
                                <w:tc>
                                  <w:tcPr>
                                    <w:tcW w:w="1866" w:type="dxa"/>
                                  </w:tcPr>
                                  <w:p w:rsidR="004F3AD2" w:rsidRPr="004C2EA8" w:rsidRDefault="00606D7B" w:rsidP="00606D7B">
                                    <w:pPr>
                                      <w:jc w:val="center"/>
                                      <w:rPr>
                                        <w:rFonts w:eastAsia="Arial" w:cs="Arial"/>
                                        <w:color w:val="000000"/>
                                      </w:rPr>
                                    </w:pPr>
                                    <w:r w:rsidRPr="004C2EA8">
                                      <w:rPr>
                                        <w:rFonts w:eastAsia="Arial" w:cs="Arial"/>
                                        <w:color w:val="000000"/>
                                      </w:rPr>
                                      <w:t>triangular media</w:t>
                                    </w:r>
                                  </w:p>
                                </w:tc>
                              </w:tr>
                            </w:tbl>
                            <w:p w:rsidR="004F3AD2" w:rsidRPr="004C2EA8" w:rsidRDefault="004F3AD2" w:rsidP="00606D7B">
                              <w:pPr>
                                <w:jc w:val="center"/>
                              </w:pPr>
                            </w:p>
                            <w:tbl>
                              <w:tblPr>
                                <w:tblOverlap w:val="never"/>
                                <w:tblW w:w="8435" w:type="dxa"/>
                                <w:tblLayout w:type="fixed"/>
                                <w:tblLook w:val="01E0" w:firstRow="1" w:lastRow="1" w:firstColumn="1" w:lastColumn="1" w:noHBand="0" w:noVBand="0"/>
                              </w:tblPr>
                              <w:tblGrid>
                                <w:gridCol w:w="2611"/>
                                <w:gridCol w:w="2340"/>
                                <w:gridCol w:w="3484"/>
                              </w:tblGrid>
                              <w:tr w:rsidR="004F3AD2" w:rsidRPr="004C2EA8" w:rsidTr="004F3AD2">
                                <w:tc>
                                  <w:tcPr>
                                    <w:tcW w:w="2611" w:type="dxa"/>
                                    <w:tcMar>
                                      <w:top w:w="0" w:type="dxa"/>
                                      <w:left w:w="0" w:type="dxa"/>
                                      <w:bottom w:w="0" w:type="dxa"/>
                                      <w:right w:w="0" w:type="dxa"/>
                                    </w:tcMar>
                                  </w:tcPr>
                                  <w:p w:rsidR="004F3AD2" w:rsidRPr="004C2EA8" w:rsidRDefault="004F3AD2" w:rsidP="00606D7B">
                                    <w:pPr>
                                      <w:jc w:val="center"/>
                                    </w:pPr>
                                    <w:r w:rsidRPr="004C2EA8">
                                      <w:rPr>
                                        <w:noProof/>
                                      </w:rPr>
                                      <w:drawing>
                                        <wp:inline distT="0" distB="0" distL="0" distR="0" wp14:anchorId="7650E744" wp14:editId="18C50821">
                                          <wp:extent cx="1180465" cy="1494790"/>
                                          <wp:effectExtent l="0" t="0" r="63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G81_Char6_State5.png"/>
                                                  <pic:cNvPicPr/>
                                                </pic:nvPicPr>
                                                <pic:blipFill rotWithShape="1">
                                                  <a:blip r:embed="rId31" cstate="print">
                                                    <a:extLst>
                                                      <a:ext uri="{28A0092B-C50C-407E-A947-70E740481C1C}">
                                                        <a14:useLocalDpi xmlns:a14="http://schemas.microsoft.com/office/drawing/2010/main" val="0"/>
                                                      </a:ext>
                                                    </a:extLst>
                                                  </a:blip>
                                                  <a:srcRect t="18407" b="22640"/>
                                                  <a:stretch/>
                                                </pic:blipFill>
                                                <pic:spPr bwMode="auto">
                                                  <a:xfrm>
                                                    <a:off x="0" y="0"/>
                                                    <a:ext cx="1180465" cy="1494790"/>
                                                  </a:xfrm>
                                                  <a:prstGeom prst="rect">
                                                    <a:avLst/>
                                                  </a:prstGeom>
                                                  <a:ln>
                                                    <a:noFill/>
                                                  </a:ln>
                                                  <a:extLst>
                                                    <a:ext uri="{53640926-AAD7-44D8-BBD7-CCE9431645EC}">
                                                      <a14:shadowObscured xmlns:a14="http://schemas.microsoft.com/office/drawing/2010/main"/>
                                                    </a:ext>
                                                  </a:extLst>
                                                </pic:spPr>
                                              </pic:pic>
                                            </a:graphicData>
                                          </a:graphic>
                                        </wp:inline>
                                      </w:drawing>
                                    </w:r>
                                  </w:p>
                                </w:tc>
                                <w:tc>
                                  <w:tcPr>
                                    <w:tcW w:w="2340" w:type="dxa"/>
                                    <w:tcMar>
                                      <w:top w:w="0" w:type="dxa"/>
                                      <w:left w:w="0" w:type="dxa"/>
                                      <w:bottom w:w="0" w:type="dxa"/>
                                      <w:right w:w="0" w:type="dxa"/>
                                    </w:tcMar>
                                  </w:tcPr>
                                  <w:p w:rsidR="004F3AD2" w:rsidRPr="004C2EA8" w:rsidRDefault="004F3AD2" w:rsidP="00606D7B">
                                    <w:pPr>
                                      <w:jc w:val="center"/>
                                    </w:pPr>
                                    <w:r w:rsidRPr="004C2EA8">
                                      <w:rPr>
                                        <w:noProof/>
                                      </w:rPr>
                                      <w:drawing>
                                        <wp:inline distT="0" distB="0" distL="0" distR="0" wp14:anchorId="59D5872B" wp14:editId="6FAF6AC3">
                                          <wp:extent cx="1180465" cy="1590675"/>
                                          <wp:effectExtent l="0" t="0" r="635"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G81_Char6_State6.png"/>
                                                  <pic:cNvPicPr/>
                                                </pic:nvPicPr>
                                                <pic:blipFill rotWithShape="1">
                                                  <a:blip r:embed="rId32" cstate="print">
                                                    <a:extLst>
                                                      <a:ext uri="{28A0092B-C50C-407E-A947-70E740481C1C}">
                                                        <a14:useLocalDpi xmlns:a14="http://schemas.microsoft.com/office/drawing/2010/main" val="0"/>
                                                      </a:ext>
                                                    </a:extLst>
                                                  </a:blip>
                                                  <a:srcRect t="18784" b="18481"/>
                                                  <a:stretch/>
                                                </pic:blipFill>
                                                <pic:spPr bwMode="auto">
                                                  <a:xfrm>
                                                    <a:off x="0" y="0"/>
                                                    <a:ext cx="1180465" cy="1590675"/>
                                                  </a:xfrm>
                                                  <a:prstGeom prst="rect">
                                                    <a:avLst/>
                                                  </a:prstGeom>
                                                  <a:ln>
                                                    <a:noFill/>
                                                  </a:ln>
                                                  <a:extLst>
                                                    <a:ext uri="{53640926-AAD7-44D8-BBD7-CCE9431645EC}">
                                                      <a14:shadowObscured xmlns:a14="http://schemas.microsoft.com/office/drawing/2010/main"/>
                                                    </a:ext>
                                                  </a:extLst>
                                                </pic:spPr>
                                              </pic:pic>
                                            </a:graphicData>
                                          </a:graphic>
                                        </wp:inline>
                                      </w:drawing>
                                    </w:r>
                                  </w:p>
                                </w:tc>
                                <w:tc>
                                  <w:tcPr>
                                    <w:tcW w:w="3484" w:type="dxa"/>
                                    <w:tcMar>
                                      <w:top w:w="0" w:type="dxa"/>
                                      <w:left w:w="0" w:type="dxa"/>
                                      <w:bottom w:w="0" w:type="dxa"/>
                                      <w:right w:w="0" w:type="dxa"/>
                                    </w:tcMar>
                                  </w:tcPr>
                                  <w:p w:rsidR="004F3AD2" w:rsidRPr="004C2EA8" w:rsidRDefault="004F3AD2" w:rsidP="00606D7B">
                                    <w:pPr>
                                      <w:jc w:val="center"/>
                                    </w:pPr>
                                    <w:r w:rsidRPr="004C2EA8">
                                      <w:rPr>
                                        <w:noProof/>
                                      </w:rPr>
                                      <w:drawing>
                                        <wp:inline distT="0" distB="0" distL="0" distR="0" wp14:anchorId="379FBB7E" wp14:editId="05E8A5F9">
                                          <wp:extent cx="1485900" cy="149479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G81_Char6_State7.png"/>
                                                  <pic:cNvPicPr/>
                                                </pic:nvPicPr>
                                                <pic:blipFill rotWithShape="1">
                                                  <a:blip r:embed="rId33" cstate="print">
                                                    <a:extLst>
                                                      <a:ext uri="{28A0092B-C50C-407E-A947-70E740481C1C}">
                                                        <a14:useLocalDpi xmlns:a14="http://schemas.microsoft.com/office/drawing/2010/main" val="0"/>
                                                      </a:ext>
                                                    </a:extLst>
                                                  </a:blip>
                                                  <a:srcRect l="13070" t="29782" r="16596" b="37277"/>
                                                  <a:stretch/>
                                                </pic:blipFill>
                                                <pic:spPr bwMode="auto">
                                                  <a:xfrm>
                                                    <a:off x="0" y="0"/>
                                                    <a:ext cx="1490773" cy="1499692"/>
                                                  </a:xfrm>
                                                  <a:prstGeom prst="rect">
                                                    <a:avLst/>
                                                  </a:prstGeom>
                                                  <a:ln>
                                                    <a:noFill/>
                                                  </a:ln>
                                                  <a:extLst>
                                                    <a:ext uri="{53640926-AAD7-44D8-BBD7-CCE9431645EC}">
                                                      <a14:shadowObscured xmlns:a14="http://schemas.microsoft.com/office/drawing/2010/main"/>
                                                    </a:ext>
                                                  </a:extLst>
                                                </pic:spPr>
                                              </pic:pic>
                                            </a:graphicData>
                                          </a:graphic>
                                        </wp:inline>
                                      </w:drawing>
                                    </w:r>
                                  </w:p>
                                </w:tc>
                              </w:tr>
                              <w:tr w:rsidR="004F3AD2" w:rsidRPr="004C2EA8" w:rsidTr="004F3AD2">
                                <w:tc>
                                  <w:tcPr>
                                    <w:tcW w:w="2611" w:type="dxa"/>
                                    <w:tcMar>
                                      <w:top w:w="0" w:type="dxa"/>
                                      <w:left w:w="0" w:type="dxa"/>
                                      <w:bottom w:w="0" w:type="dxa"/>
                                      <w:right w:w="0" w:type="dxa"/>
                                    </w:tcMar>
                                  </w:tcPr>
                                  <w:p w:rsidR="004F3AD2" w:rsidRPr="004C2EA8" w:rsidRDefault="004F3AD2" w:rsidP="00606D7B">
                                    <w:pPr>
                                      <w:jc w:val="center"/>
                                    </w:pPr>
                                    <w:r w:rsidRPr="004C2EA8">
                                      <w:rPr>
                                        <w:rFonts w:eastAsia="Arial" w:cs="Arial"/>
                                        <w:color w:val="000000"/>
                                      </w:rPr>
                                      <w:t>5</w:t>
                                    </w:r>
                                  </w:p>
                                </w:tc>
                                <w:tc>
                                  <w:tcPr>
                                    <w:tcW w:w="2340" w:type="dxa"/>
                                    <w:tcMar>
                                      <w:top w:w="0" w:type="dxa"/>
                                      <w:left w:w="0" w:type="dxa"/>
                                      <w:bottom w:w="0" w:type="dxa"/>
                                      <w:right w:w="0" w:type="dxa"/>
                                    </w:tcMar>
                                  </w:tcPr>
                                  <w:p w:rsidR="004F3AD2" w:rsidRPr="004C2EA8" w:rsidRDefault="004F3AD2" w:rsidP="00606D7B">
                                    <w:pPr>
                                      <w:jc w:val="center"/>
                                    </w:pPr>
                                    <w:r w:rsidRPr="004C2EA8">
                                      <w:rPr>
                                        <w:rFonts w:eastAsia="Arial" w:cs="Arial"/>
                                        <w:color w:val="000000"/>
                                      </w:rPr>
                                      <w:t>6</w:t>
                                    </w:r>
                                  </w:p>
                                </w:tc>
                                <w:tc>
                                  <w:tcPr>
                                    <w:tcW w:w="3484" w:type="dxa"/>
                                    <w:tcMar>
                                      <w:top w:w="0" w:type="dxa"/>
                                      <w:left w:w="0" w:type="dxa"/>
                                      <w:bottom w:w="0" w:type="dxa"/>
                                      <w:right w:w="0" w:type="dxa"/>
                                    </w:tcMar>
                                  </w:tcPr>
                                  <w:p w:rsidR="004F3AD2" w:rsidRPr="004C2EA8" w:rsidRDefault="004F3AD2" w:rsidP="00606D7B">
                                    <w:pPr>
                                      <w:jc w:val="center"/>
                                    </w:pPr>
                                    <w:r w:rsidRPr="004C2EA8">
                                      <w:rPr>
                                        <w:rFonts w:eastAsia="Arial" w:cs="Arial"/>
                                        <w:color w:val="000000"/>
                                      </w:rPr>
                                      <w:t>7</w:t>
                                    </w:r>
                                  </w:p>
                                </w:tc>
                              </w:tr>
                              <w:tr w:rsidR="00606D7B" w:rsidRPr="004C2EA8" w:rsidTr="004F3AD2">
                                <w:tc>
                                  <w:tcPr>
                                    <w:tcW w:w="2611" w:type="dxa"/>
                                    <w:tcMar>
                                      <w:top w:w="0" w:type="dxa"/>
                                      <w:left w:w="0" w:type="dxa"/>
                                      <w:bottom w:w="0" w:type="dxa"/>
                                      <w:right w:w="0" w:type="dxa"/>
                                    </w:tcMar>
                                  </w:tcPr>
                                  <w:p w:rsidR="00606D7B" w:rsidRPr="004C2EA8" w:rsidRDefault="00606D7B" w:rsidP="00606D7B">
                                    <w:pPr>
                                      <w:jc w:val="center"/>
                                    </w:pPr>
                                    <w:r w:rsidRPr="004C2EA8">
                                      <w:rPr>
                                        <w:rFonts w:eastAsia="Arial" w:cs="Arial"/>
                                        <w:color w:val="000000"/>
                                      </w:rPr>
                                      <w:t>triangular ancha</w:t>
                                    </w:r>
                                  </w:p>
                                </w:tc>
                                <w:tc>
                                  <w:tcPr>
                                    <w:tcW w:w="2340" w:type="dxa"/>
                                    <w:tcMar>
                                      <w:top w:w="0" w:type="dxa"/>
                                      <w:left w:w="0" w:type="dxa"/>
                                      <w:bottom w:w="0" w:type="dxa"/>
                                      <w:right w:w="0" w:type="dxa"/>
                                    </w:tcMar>
                                  </w:tcPr>
                                  <w:p w:rsidR="00606D7B" w:rsidRPr="004C2EA8" w:rsidRDefault="00606D7B" w:rsidP="00606D7B">
                                    <w:pPr>
                                      <w:jc w:val="center"/>
                                    </w:pPr>
                                    <w:r w:rsidRPr="004C2EA8">
                                      <w:rPr>
                                        <w:rFonts w:eastAsia="Arial" w:cs="Arial"/>
                                        <w:color w:val="000000"/>
                                      </w:rPr>
                                      <w:t>triangular a redondeada</w:t>
                                    </w:r>
                                  </w:p>
                                </w:tc>
                                <w:tc>
                                  <w:tcPr>
                                    <w:tcW w:w="3484" w:type="dxa"/>
                                    <w:tcMar>
                                      <w:top w:w="0" w:type="dxa"/>
                                      <w:left w:w="0" w:type="dxa"/>
                                      <w:bottom w:w="0" w:type="dxa"/>
                                      <w:right w:w="0" w:type="dxa"/>
                                    </w:tcMar>
                                  </w:tcPr>
                                  <w:p w:rsidR="00606D7B" w:rsidRPr="004C2EA8" w:rsidRDefault="00606D7B" w:rsidP="00606D7B">
                                    <w:pPr>
                                      <w:jc w:val="center"/>
                                    </w:pPr>
                                    <w:r w:rsidRPr="004C2EA8">
                                      <w:rPr>
                                        <w:rFonts w:eastAsia="Arial" w:cs="Arial"/>
                                        <w:color w:val="000000"/>
                                      </w:rPr>
                                      <w:t>redondeada</w:t>
                                    </w:r>
                                  </w:p>
                                </w:tc>
                              </w:tr>
                            </w:tbl>
                            <w:p w:rsidR="006038AD" w:rsidRPr="004C2EA8" w:rsidRDefault="006038AD">
                              <w:pPr>
                                <w:jc w:val="both"/>
                                <w:rPr>
                                  <w:lang w:val="es-ES"/>
                                </w:rPr>
                              </w:pPr>
                            </w:p>
                          </w:tc>
                        </w:tr>
                      </w:tbl>
                      <w:p w:rsidR="006038AD" w:rsidRPr="004C2EA8" w:rsidRDefault="006038AD">
                        <w:pPr>
                          <w:spacing w:line="1" w:lineRule="auto"/>
                          <w:rPr>
                            <w:lang w:val="es-ES"/>
                          </w:rPr>
                        </w:pPr>
                      </w:p>
                    </w:tc>
                  </w:tr>
                  <w:tr w:rsidR="006038AD" w:rsidRPr="004C2EA8">
                    <w:trPr>
                      <w:trHeight w:val="230"/>
                    </w:trPr>
                    <w:tc>
                      <w:tcPr>
                        <w:tcW w:w="9299" w:type="dxa"/>
                        <w:gridSpan w:val="2"/>
                        <w:vMerge w:val="restart"/>
                        <w:tcMar>
                          <w:top w:w="0" w:type="dxa"/>
                          <w:left w:w="80" w:type="dxa"/>
                          <w:bottom w:w="0" w:type="dxa"/>
                          <w:right w:w="0" w:type="dxa"/>
                        </w:tcMar>
                      </w:tcPr>
                      <w:p w:rsidR="006038AD" w:rsidRPr="004C2EA8" w:rsidRDefault="006038AD">
                        <w:pPr>
                          <w:rPr>
                            <w:rFonts w:eastAsia="Arial" w:cs="Arial"/>
                            <w:color w:val="000000"/>
                            <w:lang w:val="es-ES"/>
                          </w:rPr>
                        </w:pPr>
                      </w:p>
                      <w:p w:rsidR="00606D7B" w:rsidRPr="004C2EA8" w:rsidRDefault="00606D7B">
                        <w:pPr>
                          <w:rPr>
                            <w:rFonts w:eastAsia="Arial" w:cs="Arial"/>
                            <w:color w:val="000000"/>
                            <w:lang w:val="es-ES"/>
                          </w:rPr>
                        </w:pPr>
                      </w:p>
                    </w:tc>
                  </w:tr>
                </w:tbl>
                <w:p w:rsidR="006038AD" w:rsidRPr="004C2EA8" w:rsidRDefault="006038AD">
                  <w:pPr>
                    <w:spacing w:line="1" w:lineRule="auto"/>
                    <w:rPr>
                      <w:lang w:val="es-ES"/>
                    </w:rPr>
                  </w:pPr>
                </w:p>
              </w:tc>
            </w:tr>
          </w:tbl>
          <w:p w:rsidR="006038AD" w:rsidRPr="004C2EA8" w:rsidRDefault="006038AD">
            <w:pPr>
              <w:spacing w:line="1" w:lineRule="auto"/>
              <w:rPr>
                <w:lang w:val="es-ES"/>
              </w:rPr>
            </w:pPr>
          </w:p>
        </w:tc>
      </w:tr>
    </w:tbl>
    <w:p w:rsidR="006038AD" w:rsidRPr="004C2EA8"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4C2EA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4C2EA8">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038AD"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pPr>
                              <w:r w:rsidRPr="004C2EA8">
                                <w:rPr>
                                  <w:rFonts w:eastAsia="Arial" w:cs="Arial"/>
                                  <w:u w:val="single"/>
                                </w:rPr>
                                <w:t>Ad. 7: Hoja: aurículas</w:t>
                              </w:r>
                            </w:p>
                            <w:p w:rsidR="006038AD" w:rsidRPr="004C2EA8" w:rsidRDefault="006038AD">
                              <w:pPr>
                                <w:jc w:val="both"/>
                              </w:pPr>
                            </w:p>
                            <w:tbl>
                              <w:tblPr>
                                <w:tblOverlap w:val="never"/>
                                <w:tblW w:w="9219" w:type="dxa"/>
                                <w:tblLayout w:type="fixed"/>
                                <w:tblLook w:val="01E0" w:firstRow="1" w:lastRow="1" w:firstColumn="1" w:lastColumn="1" w:noHBand="0" w:noVBand="0"/>
                              </w:tblPr>
                              <w:tblGrid>
                                <w:gridCol w:w="1843"/>
                                <w:gridCol w:w="1843"/>
                                <w:gridCol w:w="1843"/>
                                <w:gridCol w:w="1843"/>
                                <w:gridCol w:w="1847"/>
                              </w:tblGrid>
                              <w:tr w:rsidR="00114BC0" w:rsidRPr="004C2EA8">
                                <w:tc>
                                  <w:tcPr>
                                    <w:tcW w:w="1843"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696640" behindDoc="0" locked="0" layoutInCell="1" allowOverlap="1" wp14:anchorId="002717FC" wp14:editId="76CFC342">
                                              <wp:simplePos x="0" y="0"/>
                                              <wp:positionH relativeFrom="column">
                                                <wp:posOffset>0</wp:posOffset>
                                              </wp:positionH>
                                              <wp:positionV relativeFrom="paragraph">
                                                <wp:posOffset>0</wp:posOffset>
                                              </wp:positionV>
                                              <wp:extent cx="635000" cy="635000"/>
                                              <wp:effectExtent l="0" t="0" r="3175" b="3175"/>
                                              <wp:wrapNone/>
                                              <wp:docPr id="116"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ECD66" id="AutoShape 107" o:spid="_x0000_s1026" style="position:absolute;margin-left:0;margin-top:0;width:50pt;height:50pt;z-index:251696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Y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zFSJAeRLrbWulzozia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D/yBW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4C2EA8">
                                      <w:rPr>
                                        <w:noProof/>
                                      </w:rPr>
                                      <w:drawing>
                                        <wp:inline distT="0" distB="0" distL="0" distR="0" wp14:anchorId="1B82BB55" wp14:editId="01597397">
                                          <wp:extent cx="1073150" cy="1441450"/>
                                          <wp:effectExtent l="0" t="0" r="0" b="635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flipH="1" flipV="1">
                                                    <a:off x="0" y="0"/>
                                                    <a:ext cx="1073150" cy="1441450"/>
                                                  </a:xfrm>
                                                  <a:prstGeom prst="rect">
                                                    <a:avLst/>
                                                  </a:prstGeom>
                                                  <a:noFill/>
                                                  <a:ln>
                                                    <a:noFill/>
                                                  </a:ln>
                                                </pic:spPr>
                                              </pic:pic>
                                            </a:graphicData>
                                          </a:graphic>
                                        </wp:inline>
                                      </w:drawing>
                                    </w:r>
                                  </w:p>
                                </w:tc>
                                <w:tc>
                                  <w:tcPr>
                                    <w:tcW w:w="1843"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697664" behindDoc="0" locked="0" layoutInCell="1" allowOverlap="1" wp14:anchorId="5FB414D0" wp14:editId="1A8F48CE">
                                              <wp:simplePos x="0" y="0"/>
                                              <wp:positionH relativeFrom="column">
                                                <wp:posOffset>0</wp:posOffset>
                                              </wp:positionH>
                                              <wp:positionV relativeFrom="paragraph">
                                                <wp:posOffset>0</wp:posOffset>
                                              </wp:positionV>
                                              <wp:extent cx="635000" cy="635000"/>
                                              <wp:effectExtent l="0" t="0" r="3175" b="3175"/>
                                              <wp:wrapNone/>
                                              <wp:docPr id="115"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22D01" id="AutoShape 105" o:spid="_x0000_s1026" style="position:absolute;margin-left:0;margin-top:0;width:50pt;height:50pt;z-index:251697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zVuwIAANM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BdPMJK0A5Hutlb52CiOYLPldc2cuq5aQ28yuPTYP2iXr+nvVfXNIKkemYBqu1NgLFsqN+zO9K+2&#10;tFZDy2gNOXi88ALQGQag0Xr4qGqgQoGKL+y+0Z0LCCVDe6/f00k/treogs3p9SSKQOUKXIc1MA5p&#10;drzca2PfM9Uht8ixBnYenO7ujR2PHo+4WFKVXAjfIkJebADmuAOh4arzORJe8Z9plK7mqzkJSDJd&#10;BSQqiuCuXJJgWsazSXFdLJdF/MvFjUk21taFOXZfTP5M3cM7GPvm1H9GCV47OEfJ6M16KTTaUej+&#10;0n9OQiB/diy8pOHdkMuLlOKERO+SNCin81lASjIJ0lk0D6I4fZdOI5KSorxM6Z5L9u8poSHH6SSZ&#10;eJXOSL/IDVR3wr/KjWYdtzBfBO9yPD8dopnrwJWsvbSWcjGuz0rh6D+XAip2FNr3q2vR8SmsVf0E&#10;7aoVtBN0HkxCWLRK/8BogKmSY/N9SzXDSHyQ0PJpTIgbQ94gk1kChj73rM89VFYAlWOL0bhc2nF0&#10;bXvNNy1Ein1hpHIvtuG+hd0TGlkBf2fA5PCZHKacG03ntj/1PIs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UXezV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14:anchorId="05E8D298" wp14:editId="4FE3B6D5">
                                          <wp:extent cx="1047750" cy="142875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flipV="1">
                                                    <a:off x="0" y="0"/>
                                                    <a:ext cx="1047750" cy="1428750"/>
                                                  </a:xfrm>
                                                  <a:prstGeom prst="rect">
                                                    <a:avLst/>
                                                  </a:prstGeom>
                                                  <a:noFill/>
                                                  <a:ln>
                                                    <a:noFill/>
                                                  </a:ln>
                                                </pic:spPr>
                                              </pic:pic>
                                            </a:graphicData>
                                          </a:graphic>
                                        </wp:inline>
                                      </w:drawing>
                                    </w:r>
                                  </w:p>
                                </w:tc>
                                <w:tc>
                                  <w:tcPr>
                                    <w:tcW w:w="1843"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698688" behindDoc="0" locked="0" layoutInCell="1" allowOverlap="1" wp14:anchorId="6DE9EA42" wp14:editId="41CCE0DC">
                                              <wp:simplePos x="0" y="0"/>
                                              <wp:positionH relativeFrom="column">
                                                <wp:posOffset>0</wp:posOffset>
                                              </wp:positionH>
                                              <wp:positionV relativeFrom="paragraph">
                                                <wp:posOffset>0</wp:posOffset>
                                              </wp:positionV>
                                              <wp:extent cx="635000" cy="635000"/>
                                              <wp:effectExtent l="0" t="0" r="3175" b="3175"/>
                                              <wp:wrapNone/>
                                              <wp:docPr id="114"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12D64" id="AutoShape 103" o:spid="_x0000_s1026" style="position:absolute;margin-left:0;margin-top:0;width:50pt;height:50pt;z-index:251698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5S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MMJK0A5Hutlb53CiOrj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UOl5S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14:anchorId="6BDB2D90" wp14:editId="526FDEC1">
                                          <wp:extent cx="990600" cy="1441450"/>
                                          <wp:effectExtent l="0" t="0" r="0" b="635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flipV="1">
                                                    <a:off x="0" y="0"/>
                                                    <a:ext cx="990600" cy="1441450"/>
                                                  </a:xfrm>
                                                  <a:prstGeom prst="rect">
                                                    <a:avLst/>
                                                  </a:prstGeom>
                                                  <a:noFill/>
                                                  <a:ln>
                                                    <a:noFill/>
                                                  </a:ln>
                                                </pic:spPr>
                                              </pic:pic>
                                            </a:graphicData>
                                          </a:graphic>
                                        </wp:inline>
                                      </w:drawing>
                                    </w:r>
                                  </w:p>
                                </w:tc>
                                <w:tc>
                                  <w:tcPr>
                                    <w:tcW w:w="1843"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699712" behindDoc="0" locked="0" layoutInCell="1" allowOverlap="1" wp14:anchorId="28C16C41" wp14:editId="1F62C0CC">
                                              <wp:simplePos x="0" y="0"/>
                                              <wp:positionH relativeFrom="column">
                                                <wp:posOffset>0</wp:posOffset>
                                              </wp:positionH>
                                              <wp:positionV relativeFrom="paragraph">
                                                <wp:posOffset>0</wp:posOffset>
                                              </wp:positionV>
                                              <wp:extent cx="635000" cy="635000"/>
                                              <wp:effectExtent l="0" t="0" r="3175" b="3175"/>
                                              <wp:wrapNone/>
                                              <wp:docPr id="113"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D2FE2" id="AutoShape 101" o:spid="_x0000_s1026" style="position:absolute;margin-left:0;margin-top:0;width:50pt;height:50pt;z-index:251699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YU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XyNkSA9iHS3tdLnRnEUY9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4xhGF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4C2EA8">
                                      <w:rPr>
                                        <w:noProof/>
                                      </w:rPr>
                                      <w:drawing>
                                        <wp:inline distT="0" distB="0" distL="0" distR="0" wp14:anchorId="2A8B1B04" wp14:editId="3598382E">
                                          <wp:extent cx="1130300" cy="142875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flipV="1">
                                                    <a:off x="0" y="0"/>
                                                    <a:ext cx="1130300" cy="1428750"/>
                                                  </a:xfrm>
                                                  <a:prstGeom prst="rect">
                                                    <a:avLst/>
                                                  </a:prstGeom>
                                                  <a:noFill/>
                                                  <a:ln>
                                                    <a:noFill/>
                                                  </a:ln>
                                                </pic:spPr>
                                              </pic:pic>
                                            </a:graphicData>
                                          </a:graphic>
                                        </wp:inline>
                                      </w:drawing>
                                    </w:r>
                                  </w:p>
                                </w:tc>
                                <w:tc>
                                  <w:tcPr>
                                    <w:tcW w:w="1847"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700736" behindDoc="0" locked="0" layoutInCell="1" allowOverlap="1" wp14:anchorId="2BAFFA61" wp14:editId="19252186">
                                              <wp:simplePos x="0" y="0"/>
                                              <wp:positionH relativeFrom="column">
                                                <wp:posOffset>0</wp:posOffset>
                                              </wp:positionH>
                                              <wp:positionV relativeFrom="paragraph">
                                                <wp:posOffset>0</wp:posOffset>
                                              </wp:positionV>
                                              <wp:extent cx="635000" cy="635000"/>
                                              <wp:effectExtent l="0" t="0" r="3175" b="3175"/>
                                              <wp:wrapNone/>
                                              <wp:docPr id="112" name="AutoShap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E2AD1" id="AutoShape 99" o:spid="_x0000_s1026" style="position:absolute;margin-left:0;margin-top:0;width:50pt;height:50pt;z-index:251700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3B/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gJEgPIt1trfS5UZZh1LGmoU5cV6xBmRzuPKoH7egadS/rbwYJ+Ug5FNudAmPZEbGhd0a92tJa&#10;Dh0lDVDw8cKLgM4wEBqth4+yASQEkPi67lvdu4RQMbT38j2d5KN7i2rYnF5PoghErsF1WAPikOTH&#10;y0ob+57KHrlFgTWg88HJ7t7Y8ejxiMslZMU49x3CxcUGxBx3IDVcdT4Hwgv+M4uy1Xw1T4M0ma6C&#10;NCrL4K5apsG0imeT8rpcLsv4l8sbp/lYW5fm2Hxx+mfiHp7B2Dan9jOSs8aFc5CM3qyXXKMdgeav&#10;/OckBPBnx8JLGN4NXF5QipM0epdkQTWdz4K0SidBNovmQRRn77JplGZpWV1SumeC/jslNBQ4myQT&#10;r9IZ6BfcQHUn/CtuJO+ZhfHCWV/g+ekQyV0HrkTjpbWE8XF9VgoH/7kUULGj0L5fXYuOT2Etmydo&#10;Vy2hnaDzYBDCopP6B0YDDJUCm+9boilG/IOAls/iNHVTyBvpZJa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n3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14:anchorId="4083D3B1" wp14:editId="1C5D081E">
                                          <wp:extent cx="1035050" cy="1441450"/>
                                          <wp:effectExtent l="0" t="0" r="0" b="635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flipV="1">
                                                    <a:off x="0" y="0"/>
                                                    <a:ext cx="1035050" cy="1441450"/>
                                                  </a:xfrm>
                                                  <a:prstGeom prst="rect">
                                                    <a:avLst/>
                                                  </a:prstGeom>
                                                  <a:noFill/>
                                                  <a:ln>
                                                    <a:noFill/>
                                                  </a:ln>
                                                </pic:spPr>
                                              </pic:pic>
                                            </a:graphicData>
                                          </a:graphic>
                                        </wp:inline>
                                      </w:drawing>
                                    </w:r>
                                  </w:p>
                                </w:tc>
                              </w:tr>
                              <w:tr w:rsidR="00114BC0" w:rsidRPr="004C2EA8">
                                <w:tc>
                                  <w:tcPr>
                                    <w:tcW w:w="1843" w:type="dxa"/>
                                    <w:tcMar>
                                      <w:top w:w="0" w:type="dxa"/>
                                      <w:left w:w="0" w:type="dxa"/>
                                      <w:bottom w:w="0" w:type="dxa"/>
                                      <w:right w:w="0" w:type="dxa"/>
                                    </w:tcMar>
                                  </w:tcPr>
                                  <w:p w:rsidR="00114BC0" w:rsidRPr="004C2EA8" w:rsidRDefault="00114BC0" w:rsidP="00114BC0">
                                    <w:pPr>
                                      <w:jc w:val="center"/>
                                    </w:pPr>
                                    <w:r w:rsidRPr="004C2EA8">
                                      <w:rPr>
                                        <w:rFonts w:eastAsia="Arial" w:cs="Arial"/>
                                      </w:rPr>
                                      <w:t>1</w:t>
                                    </w:r>
                                  </w:p>
                                </w:tc>
                                <w:tc>
                                  <w:tcPr>
                                    <w:tcW w:w="1843" w:type="dxa"/>
                                    <w:tcMar>
                                      <w:top w:w="0" w:type="dxa"/>
                                      <w:left w:w="0" w:type="dxa"/>
                                      <w:bottom w:w="0" w:type="dxa"/>
                                      <w:right w:w="0" w:type="dxa"/>
                                    </w:tcMar>
                                  </w:tcPr>
                                  <w:p w:rsidR="00114BC0" w:rsidRPr="004C2EA8" w:rsidRDefault="00114BC0" w:rsidP="00114BC0">
                                    <w:pPr>
                                      <w:jc w:val="center"/>
                                    </w:pPr>
                                    <w:r w:rsidRPr="004C2EA8">
                                      <w:rPr>
                                        <w:rFonts w:eastAsia="Arial" w:cs="Arial"/>
                                      </w:rPr>
                                      <w:t>3</w:t>
                                    </w:r>
                                  </w:p>
                                </w:tc>
                                <w:tc>
                                  <w:tcPr>
                                    <w:tcW w:w="1843" w:type="dxa"/>
                                    <w:tcMar>
                                      <w:top w:w="0" w:type="dxa"/>
                                      <w:left w:w="0" w:type="dxa"/>
                                      <w:bottom w:w="0" w:type="dxa"/>
                                      <w:right w:w="0" w:type="dxa"/>
                                    </w:tcMar>
                                  </w:tcPr>
                                  <w:p w:rsidR="00114BC0" w:rsidRPr="004C2EA8" w:rsidRDefault="00114BC0" w:rsidP="00114BC0">
                                    <w:pPr>
                                      <w:jc w:val="center"/>
                                    </w:pPr>
                                    <w:r w:rsidRPr="004C2EA8">
                                      <w:rPr>
                                        <w:rFonts w:eastAsia="Arial" w:cs="Arial"/>
                                      </w:rPr>
                                      <w:t>5</w:t>
                                    </w:r>
                                  </w:p>
                                </w:tc>
                                <w:tc>
                                  <w:tcPr>
                                    <w:tcW w:w="1843" w:type="dxa"/>
                                    <w:tcMar>
                                      <w:top w:w="0" w:type="dxa"/>
                                      <w:left w:w="0" w:type="dxa"/>
                                      <w:bottom w:w="0" w:type="dxa"/>
                                      <w:right w:w="0" w:type="dxa"/>
                                    </w:tcMar>
                                  </w:tcPr>
                                  <w:p w:rsidR="00114BC0" w:rsidRPr="004C2EA8" w:rsidRDefault="00114BC0" w:rsidP="00114BC0">
                                    <w:pPr>
                                      <w:jc w:val="center"/>
                                    </w:pPr>
                                    <w:r w:rsidRPr="004C2EA8">
                                      <w:rPr>
                                        <w:rFonts w:eastAsia="Arial" w:cs="Arial"/>
                                      </w:rPr>
                                      <w:t>7</w:t>
                                    </w:r>
                                  </w:p>
                                </w:tc>
                                <w:tc>
                                  <w:tcPr>
                                    <w:tcW w:w="1847" w:type="dxa"/>
                                    <w:tcMar>
                                      <w:top w:w="0" w:type="dxa"/>
                                      <w:left w:w="0" w:type="dxa"/>
                                      <w:bottom w:w="0" w:type="dxa"/>
                                      <w:right w:w="0" w:type="dxa"/>
                                    </w:tcMar>
                                  </w:tcPr>
                                  <w:p w:rsidR="00114BC0" w:rsidRPr="004C2EA8" w:rsidRDefault="00114BC0" w:rsidP="00114BC0">
                                    <w:pPr>
                                      <w:jc w:val="center"/>
                                    </w:pPr>
                                    <w:r w:rsidRPr="004C2EA8">
                                      <w:rPr>
                                        <w:rFonts w:eastAsia="Arial" w:cs="Arial"/>
                                      </w:rPr>
                                      <w:t>9</w:t>
                                    </w:r>
                                  </w:p>
                                </w:tc>
                              </w:tr>
                              <w:tr w:rsidR="00114BC0" w:rsidRPr="004C2EA8">
                                <w:tc>
                                  <w:tcPr>
                                    <w:tcW w:w="1843" w:type="dxa"/>
                                    <w:tcMar>
                                      <w:top w:w="0" w:type="dxa"/>
                                      <w:left w:w="0" w:type="dxa"/>
                                      <w:bottom w:w="0" w:type="dxa"/>
                                      <w:right w:w="0" w:type="dxa"/>
                                    </w:tcMar>
                                  </w:tcPr>
                                  <w:p w:rsidR="00114BC0" w:rsidRPr="004C2EA8" w:rsidRDefault="00114BC0" w:rsidP="00114BC0">
                                    <w:pPr>
                                      <w:jc w:val="center"/>
                                    </w:pPr>
                                    <w:r w:rsidRPr="004C2EA8">
                                      <w:rPr>
                                        <w:rFonts w:eastAsia="Arial" w:cs="Arial"/>
                                      </w:rPr>
                                      <w:t>ausente o muy pequenõs</w:t>
                                    </w:r>
                                  </w:p>
                                </w:tc>
                                <w:tc>
                                  <w:tcPr>
                                    <w:tcW w:w="1843" w:type="dxa"/>
                                    <w:tcMar>
                                      <w:top w:w="0" w:type="dxa"/>
                                      <w:left w:w="0" w:type="dxa"/>
                                      <w:bottom w:w="0" w:type="dxa"/>
                                      <w:right w:w="0" w:type="dxa"/>
                                    </w:tcMar>
                                  </w:tcPr>
                                  <w:p w:rsidR="00114BC0" w:rsidRPr="004C2EA8" w:rsidRDefault="00114BC0" w:rsidP="00114BC0">
                                    <w:pPr>
                                      <w:jc w:val="center"/>
                                    </w:pPr>
                                    <w:r w:rsidRPr="004C2EA8">
                                      <w:rPr>
                                        <w:rFonts w:eastAsia="Arial" w:cs="Arial"/>
                                      </w:rPr>
                                      <w:t>pequeño</w:t>
                                    </w:r>
                                    <w:r w:rsidR="00DB49D7" w:rsidRPr="004C2EA8">
                                      <w:rPr>
                                        <w:rFonts w:eastAsia="Arial" w:cs="Arial"/>
                                      </w:rPr>
                                      <w:t>s</w:t>
                                    </w:r>
                                  </w:p>
                                </w:tc>
                                <w:tc>
                                  <w:tcPr>
                                    <w:tcW w:w="1843" w:type="dxa"/>
                                    <w:tcMar>
                                      <w:top w:w="0" w:type="dxa"/>
                                      <w:left w:w="0" w:type="dxa"/>
                                      <w:bottom w:w="0" w:type="dxa"/>
                                      <w:right w:w="0" w:type="dxa"/>
                                    </w:tcMar>
                                  </w:tcPr>
                                  <w:p w:rsidR="00114BC0" w:rsidRPr="004C2EA8" w:rsidRDefault="00DB49D7" w:rsidP="00114BC0">
                                    <w:pPr>
                                      <w:jc w:val="center"/>
                                    </w:pPr>
                                    <w:r w:rsidRPr="004C2EA8">
                                      <w:rPr>
                                        <w:rFonts w:eastAsia="Arial" w:cs="Arial"/>
                                      </w:rPr>
                                      <w:t>medios</w:t>
                                    </w:r>
                                  </w:p>
                                </w:tc>
                                <w:tc>
                                  <w:tcPr>
                                    <w:tcW w:w="1843" w:type="dxa"/>
                                    <w:tcMar>
                                      <w:top w:w="0" w:type="dxa"/>
                                      <w:left w:w="0" w:type="dxa"/>
                                      <w:bottom w:w="0" w:type="dxa"/>
                                      <w:right w:w="0" w:type="dxa"/>
                                    </w:tcMar>
                                  </w:tcPr>
                                  <w:p w:rsidR="00114BC0" w:rsidRPr="004C2EA8" w:rsidRDefault="00114BC0" w:rsidP="00114BC0">
                                    <w:pPr>
                                      <w:jc w:val="center"/>
                                    </w:pPr>
                                    <w:r w:rsidRPr="004C2EA8">
                                      <w:rPr>
                                        <w:rFonts w:eastAsia="Arial" w:cs="Arial"/>
                                      </w:rPr>
                                      <w:t>grande</w:t>
                                    </w:r>
                                    <w:r w:rsidR="00DB49D7" w:rsidRPr="004C2EA8">
                                      <w:rPr>
                                        <w:rFonts w:eastAsia="Arial" w:cs="Arial"/>
                                      </w:rPr>
                                      <w:t>s</w:t>
                                    </w:r>
                                  </w:p>
                                </w:tc>
                                <w:tc>
                                  <w:tcPr>
                                    <w:tcW w:w="1847" w:type="dxa"/>
                                    <w:tcMar>
                                      <w:top w:w="0" w:type="dxa"/>
                                      <w:left w:w="0" w:type="dxa"/>
                                      <w:bottom w:w="0" w:type="dxa"/>
                                      <w:right w:w="0" w:type="dxa"/>
                                    </w:tcMar>
                                  </w:tcPr>
                                  <w:p w:rsidR="00114BC0" w:rsidRPr="004C2EA8" w:rsidRDefault="00114BC0" w:rsidP="00114BC0">
                                    <w:pPr>
                                      <w:jc w:val="center"/>
                                    </w:pPr>
                                    <w:r w:rsidRPr="004C2EA8">
                                      <w:rPr>
                                        <w:rFonts w:eastAsia="Arial" w:cs="Arial"/>
                                      </w:rPr>
                                      <w:t>muy grande</w:t>
                                    </w:r>
                                    <w:r w:rsidR="00DB49D7" w:rsidRPr="004C2EA8">
                                      <w:rPr>
                                        <w:rFonts w:eastAsia="Arial" w:cs="Arial"/>
                                      </w:rPr>
                                      <w:t>s</w:t>
                                    </w:r>
                                  </w:p>
                                </w:tc>
                              </w:tr>
                            </w:tbl>
                            <w:p w:rsidR="006038AD" w:rsidRPr="004C2EA8" w:rsidRDefault="006038AD">
                              <w:pPr>
                                <w:jc w:val="both"/>
                              </w:pPr>
                            </w:p>
                          </w:tc>
                        </w:tr>
                      </w:tbl>
                      <w:p w:rsidR="006038AD" w:rsidRPr="004C2EA8" w:rsidRDefault="006038AD">
                        <w:pPr>
                          <w:spacing w:line="1" w:lineRule="auto"/>
                        </w:pPr>
                      </w:p>
                    </w:tc>
                  </w:tr>
                  <w:tr w:rsidR="006038AD"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rPr>
                        </w:pPr>
                      </w:p>
                      <w:p w:rsidR="00114BC0" w:rsidRPr="004C2EA8" w:rsidRDefault="00114BC0">
                        <w:pPr>
                          <w:rPr>
                            <w:rFonts w:eastAsia="Arial" w:cs="Arial"/>
                          </w:rPr>
                        </w:pPr>
                      </w:p>
                      <w:p w:rsidR="00606D7B" w:rsidRPr="004C2EA8" w:rsidRDefault="00606D7B">
                        <w:pPr>
                          <w:rPr>
                            <w:rFonts w:eastAsia="Arial" w:cs="Arial"/>
                          </w:rPr>
                        </w:pPr>
                      </w:p>
                      <w:p w:rsidR="00606D7B" w:rsidRPr="004C2EA8" w:rsidRDefault="00606D7B">
                        <w:pPr>
                          <w:rPr>
                            <w:rFonts w:eastAsia="Arial" w:cs="Arial"/>
                          </w:rPr>
                        </w:pPr>
                      </w:p>
                      <w:p w:rsidR="00606D7B" w:rsidRPr="004C2EA8" w:rsidRDefault="00606D7B">
                        <w:pPr>
                          <w:rPr>
                            <w:rFonts w:eastAsia="Arial" w:cs="Arial"/>
                          </w:rPr>
                        </w:pPr>
                      </w:p>
                      <w:p w:rsidR="00606D7B" w:rsidRPr="004C2EA8" w:rsidRDefault="00606D7B">
                        <w:pPr>
                          <w:rPr>
                            <w:rFonts w:eastAsia="Arial" w:cs="Arial"/>
                          </w:rPr>
                        </w:pPr>
                      </w:p>
                      <w:p w:rsidR="00606D7B" w:rsidRPr="004C2EA8" w:rsidRDefault="00606D7B">
                        <w:pPr>
                          <w:rPr>
                            <w:rFonts w:eastAsia="Arial" w:cs="Arial"/>
                          </w:rPr>
                        </w:pPr>
                      </w:p>
                      <w:p w:rsidR="00606D7B" w:rsidRPr="004C2EA8" w:rsidRDefault="00606D7B">
                        <w:pPr>
                          <w:rPr>
                            <w:rFonts w:eastAsia="Arial" w:cs="Arial"/>
                          </w:rPr>
                        </w:pPr>
                      </w:p>
                      <w:p w:rsidR="00606D7B" w:rsidRPr="004C2EA8" w:rsidRDefault="00606D7B">
                        <w:pPr>
                          <w:rPr>
                            <w:rFonts w:eastAsia="Arial" w:cs="Arial"/>
                          </w:rPr>
                        </w:pPr>
                      </w:p>
                      <w:p w:rsidR="00606D7B" w:rsidRPr="004C2EA8" w:rsidRDefault="00606D7B">
                        <w:pPr>
                          <w:rPr>
                            <w:rFonts w:eastAsia="Arial" w:cs="Arial"/>
                          </w:rPr>
                        </w:pPr>
                      </w:p>
                      <w:p w:rsidR="00606D7B" w:rsidRPr="004C2EA8" w:rsidRDefault="00606D7B">
                        <w:pPr>
                          <w:rPr>
                            <w:rFonts w:eastAsia="Arial" w:cs="Arial"/>
                          </w:rPr>
                        </w:pPr>
                      </w:p>
                      <w:p w:rsidR="00606D7B" w:rsidRPr="004C2EA8" w:rsidRDefault="00606D7B">
                        <w:pPr>
                          <w:rPr>
                            <w:rFonts w:eastAsia="Arial" w:cs="Arial"/>
                          </w:rPr>
                        </w:pPr>
                      </w:p>
                    </w:tc>
                  </w:tr>
                  <w:tr w:rsidR="006038AD"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114BC0" w:rsidRPr="004C2EA8" w:rsidRDefault="008F1EA7" w:rsidP="002271BE">
                              <w:pPr>
                                <w:jc w:val="both"/>
                                <w:rPr>
                                  <w:rFonts w:eastAsia="Arial" w:cs="Arial"/>
                                  <w:u w:val="single"/>
                                  <w:lang w:val="es-ES_tradnl"/>
                                </w:rPr>
                              </w:pPr>
                              <w:r w:rsidRPr="004C2EA8">
                                <w:rPr>
                                  <w:rFonts w:eastAsia="Arial" w:cs="Arial"/>
                                  <w:u w:val="single"/>
                                  <w:lang w:val="es-ES_tradnl"/>
                                </w:rPr>
                                <w:lastRenderedPageBreak/>
                                <w:t xml:space="preserve">Ad. 8: Hoja: </w:t>
                              </w:r>
                              <w:r w:rsidR="002D2701" w:rsidRPr="004C2EA8">
                                <w:rPr>
                                  <w:rFonts w:eastAsia="Arial" w:cs="Arial"/>
                                  <w:u w:val="single"/>
                                  <w:lang w:val="es-ES_tradnl"/>
                                </w:rPr>
                                <w:t>parénquima en la base de los nervios laterales</w:t>
                              </w:r>
                            </w:p>
                            <w:p w:rsidR="002271BE" w:rsidRPr="004C2EA8" w:rsidRDefault="002271BE" w:rsidP="002271BE">
                              <w:pPr>
                                <w:jc w:val="both"/>
                                <w:rPr>
                                  <w:lang w:val="es-ES_tradnl"/>
                                </w:rPr>
                              </w:pPr>
                            </w:p>
                            <w:p w:rsidR="00114BC0" w:rsidRPr="004C2EA8" w:rsidRDefault="00114BC0" w:rsidP="00114BC0">
                              <w:pPr>
                                <w:rPr>
                                  <w:vanish/>
                                </w:rPr>
                              </w:pPr>
                            </w:p>
                            <w:tbl>
                              <w:tblPr>
                                <w:tblOverlap w:val="never"/>
                                <w:tblW w:w="9299" w:type="dxa"/>
                                <w:tblLayout w:type="fixed"/>
                                <w:tblLook w:val="01E0" w:firstRow="1" w:lastRow="1" w:firstColumn="1" w:lastColumn="1" w:noHBand="0" w:noVBand="0"/>
                              </w:tblPr>
                              <w:tblGrid>
                                <w:gridCol w:w="9299"/>
                              </w:tblGrid>
                              <w:tr w:rsidR="00114BC0" w:rsidRPr="004C2EA8" w:rsidTr="007656F3">
                                <w:tc>
                                  <w:tcPr>
                                    <w:tcW w:w="9299" w:type="dxa"/>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3099"/>
                                      <w:gridCol w:w="3099"/>
                                      <w:gridCol w:w="3101"/>
                                    </w:tblGrid>
                                    <w:tr w:rsidR="00114BC0" w:rsidRPr="004C2EA8" w:rsidTr="007656F3">
                                      <w:trPr>
                                        <w:jc w:val="center"/>
                                      </w:trPr>
                                      <w:tc>
                                        <w:tcPr>
                                          <w:tcW w:w="3099"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702784" behindDoc="0" locked="0" layoutInCell="1" allowOverlap="1" wp14:anchorId="4CAA0185" wp14:editId="310937F7">
                                                    <wp:simplePos x="0" y="0"/>
                                                    <wp:positionH relativeFrom="column">
                                                      <wp:posOffset>0</wp:posOffset>
                                                    </wp:positionH>
                                                    <wp:positionV relativeFrom="paragraph">
                                                      <wp:posOffset>0</wp:posOffset>
                                                    </wp:positionV>
                                                    <wp:extent cx="635000" cy="635000"/>
                                                    <wp:effectExtent l="0" t="0" r="3175" b="3175"/>
                                                    <wp:wrapNone/>
                                                    <wp:docPr id="111" name="AutoShap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2E0DB" id="AutoShape 97" o:spid="_x0000_s1026" style="position:absolute;margin-left:0;margin-top:0;width:50pt;height:50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8Eb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cYyRpByLdba3yuVE6w6jldc2cuK5YQ28yuPPYP2hH1/T3qvpmkFSPTECx3Skwli2VG3Zn+ldb&#10;WquhZbQGCj5eeBHQGQZCo/XwUdWAhAIS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H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n78Eb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14:anchorId="49B4C0BE" wp14:editId="365313D6">
                                                <wp:extent cx="1555750" cy="113030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55750" cy="1130300"/>
                                                        </a:xfrm>
                                                        <a:prstGeom prst="rect">
                                                          <a:avLst/>
                                                        </a:prstGeom>
                                                        <a:noFill/>
                                                        <a:ln>
                                                          <a:noFill/>
                                                        </a:ln>
                                                      </pic:spPr>
                                                    </pic:pic>
                                                  </a:graphicData>
                                                </a:graphic>
                                              </wp:inline>
                                            </w:drawing>
                                          </w:r>
                                        </w:p>
                                      </w:tc>
                                      <w:tc>
                                        <w:tcPr>
                                          <w:tcW w:w="3099"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703808" behindDoc="0" locked="0" layoutInCell="1" allowOverlap="1" wp14:anchorId="2C2CD847" wp14:editId="4F71E5F9">
                                                    <wp:simplePos x="0" y="0"/>
                                                    <wp:positionH relativeFrom="column">
                                                      <wp:posOffset>0</wp:posOffset>
                                                    </wp:positionH>
                                                    <wp:positionV relativeFrom="paragraph">
                                                      <wp:posOffset>0</wp:posOffset>
                                                    </wp:positionV>
                                                    <wp:extent cx="635000" cy="635000"/>
                                                    <wp:effectExtent l="0" t="0" r="3175" b="3175"/>
                                                    <wp:wrapNone/>
                                                    <wp:docPr id="110" name="AutoShap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7534C" id="AutoShape 95" o:spid="_x0000_s1026" style="position:absolute;margin-left:0;margin-top:0;width:50pt;height:50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8fE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LIj6QdFOlua5WPjdIJRi2va+aK65I19CaDO4/9g3ZyTX+vqm8GSfXIBCTbnQJj2VK5YXemf7Wl&#10;tRpaRmuQ4PHCC0BnGIBG6+GjqoEJBSY+r/tGdy4gZAztffmeTuVje4sq2JxeT6IIRFTgOqyBcUiz&#10;4+VeG/ueqQ65RY41sPPgdHdv7Hj0eMTFkqrkQvgOEfJiAzDHHQgNV53PkfAF/5lG6Wq+mpOAJNNV&#10;QKKiCO7KJQmmZTybFNfFclnEv1zcmGRjbl2YY/PF5M+Ke3gGY9uc2s8owWsH5ygZvVkvhUY7Cs1f&#10;+s+VEMifHQsvaXg3aHkhKU5I9C5Jg3I6nwWkJJMgnUXzIIrTd+k0IikpyktJ91yyf5eEhhynk2Ti&#10;q3RG+oU2qLor/CttNOu4hfEieJfj+ekQzVwHrmTtS2spF+P6LBWO/nMqIGPHQvt+dS06PoW1qp+g&#10;XbWCdoLOg0EIi1bpHxgNMFRybL5vqWYYiQ8SWj6NCXFTyBtkMkvA0Oee9bmHygqgcmwxGpdLO06u&#10;ba/5poVIsU+MVO7BNty3sHtCIyvg7wwYHF7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3Hx8S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14:anchorId="5F90548D" wp14:editId="3F088FEC">
                                                <wp:extent cx="1524000" cy="113030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0" cy="1130300"/>
                                                        </a:xfrm>
                                                        <a:prstGeom prst="rect">
                                                          <a:avLst/>
                                                        </a:prstGeom>
                                                        <a:noFill/>
                                                        <a:ln>
                                                          <a:noFill/>
                                                        </a:ln>
                                                      </pic:spPr>
                                                    </pic:pic>
                                                  </a:graphicData>
                                                </a:graphic>
                                              </wp:inline>
                                            </w:drawing>
                                          </w:r>
                                        </w:p>
                                      </w:tc>
                                      <w:tc>
                                        <w:tcPr>
                                          <w:tcW w:w="3101"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704832" behindDoc="0" locked="0" layoutInCell="1" allowOverlap="1" wp14:anchorId="46861D63" wp14:editId="222231D6">
                                                    <wp:simplePos x="0" y="0"/>
                                                    <wp:positionH relativeFrom="column">
                                                      <wp:posOffset>0</wp:posOffset>
                                                    </wp:positionH>
                                                    <wp:positionV relativeFrom="paragraph">
                                                      <wp:posOffset>0</wp:posOffset>
                                                    </wp:positionV>
                                                    <wp:extent cx="635000" cy="635000"/>
                                                    <wp:effectExtent l="0" t="0" r="3175" b="3175"/>
                                                    <wp:wrapNone/>
                                                    <wp:docPr id="109" name="AutoShape 9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17DBF" id="AutoShape 93" o:spid="_x0000_s1026" style="position:absolute;margin-left:0;margin-top:0;width:50pt;height:50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Rhu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hJEgPIt1trfS5UXaNUceahjpxXbEGZXK486getKNr1L2svxkk5CPlUGx3CoxlR8SG3hn1aktr&#10;OXSUNEDBxwsvAjrDQGi0Hj7KBpAQQOLrum917xJCxdDey/d0ko/uLaphc3o9iSIQuQbXYQ2IQ5If&#10;Lytt7Hsqe+QWBdaAzgcnu3tjx6PHIy6XkBXj3HcIFxcbEHPcgdRw1fkcCC/4zyzKVvPVPA3SZLoK&#10;0qgsg7tqmQbTKp5NyutyuSzjXy5vnOZjbV2aY/PF6Z+Je3gGY9uc2s9IzhoXzkEyerNeco12BJq/&#10;8p+TEMCfHQsvYXg3cHlBKU7S6F2SBdV0PgvSKp0E2SyaB1GcvcumUZqlZXVJ6Z4J+u+U0FDgbJJM&#10;vEpnoF9wA9Wd8K+4kbxnFsYLZ32B56dDJHcduBKNl9YSxsf1WSkc/OdSQMWOQvt+dS06PoW1bJ6g&#10;XbWEdoLOg0EIi07qHxgNMFQKbL5viaYY8Q8CWj6L09RNIW+kk1kChj73rM89RNQQqsAWo3G5tOPk&#10;2irNNh1kin1hhHQPtmW+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ByRh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14:anchorId="14DEB48A" wp14:editId="3EC0C4C9">
                                                <wp:extent cx="1612900" cy="113030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12900" cy="1130300"/>
                                                        </a:xfrm>
                                                        <a:prstGeom prst="rect">
                                                          <a:avLst/>
                                                        </a:prstGeom>
                                                        <a:noFill/>
                                                        <a:ln>
                                                          <a:noFill/>
                                                        </a:ln>
                                                      </pic:spPr>
                                                    </pic:pic>
                                                  </a:graphicData>
                                                </a:graphic>
                                              </wp:inline>
                                            </w:drawing>
                                          </w:r>
                                        </w:p>
                                      </w:tc>
                                    </w:tr>
                                    <w:tr w:rsidR="00114BC0" w:rsidRPr="004C2EA8" w:rsidTr="007656F3">
                                      <w:trPr>
                                        <w:jc w:val="center"/>
                                      </w:trPr>
                                      <w:tc>
                                        <w:tcPr>
                                          <w:tcW w:w="3099" w:type="dxa"/>
                                          <w:tcMar>
                                            <w:top w:w="0" w:type="dxa"/>
                                            <w:left w:w="0" w:type="dxa"/>
                                            <w:bottom w:w="0" w:type="dxa"/>
                                            <w:right w:w="0" w:type="dxa"/>
                                          </w:tcMar>
                                        </w:tcPr>
                                        <w:p w:rsidR="00114BC0" w:rsidRPr="004C2EA8" w:rsidRDefault="00114BC0" w:rsidP="00114BC0">
                                          <w:pPr>
                                            <w:jc w:val="center"/>
                                          </w:pPr>
                                          <w:r w:rsidRPr="004C2EA8">
                                            <w:rPr>
                                              <w:rFonts w:eastAsia="Arial" w:cs="Arial"/>
                                            </w:rPr>
                                            <w:t>1</w:t>
                                          </w:r>
                                        </w:p>
                                      </w:tc>
                                      <w:tc>
                                        <w:tcPr>
                                          <w:tcW w:w="3099" w:type="dxa"/>
                                          <w:tcMar>
                                            <w:top w:w="0" w:type="dxa"/>
                                            <w:left w:w="0" w:type="dxa"/>
                                            <w:bottom w:w="0" w:type="dxa"/>
                                            <w:right w:w="0" w:type="dxa"/>
                                          </w:tcMar>
                                        </w:tcPr>
                                        <w:p w:rsidR="00114BC0" w:rsidRPr="004C2EA8" w:rsidRDefault="00114BC0" w:rsidP="00114BC0">
                                          <w:pPr>
                                            <w:jc w:val="center"/>
                                          </w:pPr>
                                          <w:r w:rsidRPr="004C2EA8">
                                            <w:rPr>
                                              <w:rFonts w:eastAsia="Arial" w:cs="Arial"/>
                                            </w:rPr>
                                            <w:t>2</w:t>
                                          </w:r>
                                        </w:p>
                                      </w:tc>
                                      <w:tc>
                                        <w:tcPr>
                                          <w:tcW w:w="3101" w:type="dxa"/>
                                          <w:tcMar>
                                            <w:top w:w="0" w:type="dxa"/>
                                            <w:left w:w="0" w:type="dxa"/>
                                            <w:bottom w:w="0" w:type="dxa"/>
                                            <w:right w:w="0" w:type="dxa"/>
                                          </w:tcMar>
                                        </w:tcPr>
                                        <w:p w:rsidR="00114BC0" w:rsidRPr="004C2EA8" w:rsidRDefault="00114BC0" w:rsidP="00114BC0">
                                          <w:pPr>
                                            <w:jc w:val="center"/>
                                          </w:pPr>
                                          <w:r w:rsidRPr="004C2EA8">
                                            <w:rPr>
                                              <w:rFonts w:eastAsia="Arial" w:cs="Arial"/>
                                            </w:rPr>
                                            <w:t>3</w:t>
                                          </w:r>
                                        </w:p>
                                      </w:tc>
                                    </w:tr>
                                    <w:tr w:rsidR="00114BC0" w:rsidRPr="004C2EA8" w:rsidTr="007656F3">
                                      <w:trPr>
                                        <w:jc w:val="center"/>
                                      </w:trPr>
                                      <w:tc>
                                        <w:tcPr>
                                          <w:tcW w:w="3099" w:type="dxa"/>
                                          <w:tcMar>
                                            <w:top w:w="0" w:type="dxa"/>
                                            <w:left w:w="0" w:type="dxa"/>
                                            <w:bottom w:w="0" w:type="dxa"/>
                                            <w:right w:w="0" w:type="dxa"/>
                                          </w:tcMar>
                                        </w:tcPr>
                                        <w:p w:rsidR="00114BC0" w:rsidRPr="004C2EA8" w:rsidRDefault="002D2701" w:rsidP="002D2701">
                                          <w:pPr>
                                            <w:jc w:val="center"/>
                                            <w:rPr>
                                              <w:lang w:val="es-ES_tradnl"/>
                                            </w:rPr>
                                          </w:pPr>
                                          <w:r w:rsidRPr="004C2EA8">
                                            <w:rPr>
                                              <w:rFonts w:eastAsia="Arial" w:cs="Arial"/>
                                              <w:lang w:val="es-ES_tradnl"/>
                                            </w:rPr>
                                            <w:t>ausente o muy débil</w:t>
                                          </w:r>
                                        </w:p>
                                      </w:tc>
                                      <w:tc>
                                        <w:tcPr>
                                          <w:tcW w:w="3099" w:type="dxa"/>
                                          <w:tcMar>
                                            <w:top w:w="0" w:type="dxa"/>
                                            <w:left w:w="0" w:type="dxa"/>
                                            <w:bottom w:w="0" w:type="dxa"/>
                                            <w:right w:w="0" w:type="dxa"/>
                                          </w:tcMar>
                                        </w:tcPr>
                                        <w:p w:rsidR="00114BC0" w:rsidRPr="004C2EA8" w:rsidRDefault="00114BC0" w:rsidP="002D2701">
                                          <w:pPr>
                                            <w:jc w:val="center"/>
                                          </w:pPr>
                                          <w:r w:rsidRPr="004C2EA8">
                                            <w:rPr>
                                              <w:rFonts w:eastAsia="Arial" w:cs="Arial"/>
                                            </w:rPr>
                                            <w:t>débil</w:t>
                                          </w:r>
                                        </w:p>
                                      </w:tc>
                                      <w:tc>
                                        <w:tcPr>
                                          <w:tcW w:w="3101" w:type="dxa"/>
                                          <w:tcMar>
                                            <w:top w:w="0" w:type="dxa"/>
                                            <w:left w:w="0" w:type="dxa"/>
                                            <w:bottom w:w="0" w:type="dxa"/>
                                            <w:right w:w="0" w:type="dxa"/>
                                          </w:tcMar>
                                        </w:tcPr>
                                        <w:p w:rsidR="00114BC0" w:rsidRPr="004C2EA8" w:rsidRDefault="00114BC0" w:rsidP="002D2701">
                                          <w:pPr>
                                            <w:jc w:val="center"/>
                                          </w:pPr>
                                          <w:r w:rsidRPr="004C2EA8">
                                            <w:rPr>
                                              <w:rFonts w:eastAsia="Arial" w:cs="Arial"/>
                                            </w:rPr>
                                            <w:t>fuerte</w:t>
                                          </w:r>
                                        </w:p>
                                      </w:tc>
                                    </w:tr>
                                  </w:tbl>
                                  <w:p w:rsidR="00114BC0" w:rsidRPr="004C2EA8" w:rsidRDefault="00114BC0" w:rsidP="00114BC0">
                                    <w:pPr>
                                      <w:jc w:val="center"/>
                                    </w:pPr>
                                  </w:p>
                                </w:tc>
                              </w:tr>
                            </w:tbl>
                            <w:p w:rsidR="006038AD" w:rsidRPr="004C2EA8" w:rsidRDefault="006038AD">
                              <w:pPr>
                                <w:spacing w:line="1" w:lineRule="auto"/>
                              </w:pPr>
                            </w:p>
                          </w:tc>
                        </w:tr>
                      </w:tbl>
                      <w:p w:rsidR="006038AD" w:rsidRPr="004C2EA8" w:rsidRDefault="006038AD">
                        <w:pPr>
                          <w:spacing w:line="1" w:lineRule="auto"/>
                        </w:pPr>
                      </w:p>
                    </w:tc>
                  </w:tr>
                  <w:tr w:rsidR="006038AD"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rPr>
                        </w:pPr>
                      </w:p>
                      <w:p w:rsidR="00114BC0" w:rsidRPr="004C2EA8" w:rsidRDefault="00114BC0">
                        <w:pPr>
                          <w:rPr>
                            <w:rFonts w:eastAsia="Arial" w:cs="Arial"/>
                          </w:rPr>
                        </w:pPr>
                      </w:p>
                    </w:tc>
                  </w:tr>
                </w:tbl>
                <w:p w:rsidR="006038AD" w:rsidRPr="004C2EA8" w:rsidRDefault="006038AD">
                  <w:pPr>
                    <w:spacing w:line="1" w:lineRule="auto"/>
                  </w:pPr>
                </w:p>
              </w:tc>
            </w:tr>
          </w:tbl>
          <w:p w:rsidR="006038AD" w:rsidRPr="004C2EA8" w:rsidRDefault="006038AD">
            <w:pPr>
              <w:spacing w:line="1" w:lineRule="auto"/>
            </w:pPr>
          </w:p>
        </w:tc>
      </w:tr>
      <w:tr w:rsidR="006038AD" w:rsidRPr="004C2EA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4C2EA8">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038AD"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114BC0">
                              <w:pPr>
                                <w:jc w:val="both"/>
                                <w:rPr>
                                  <w:lang w:val="es-ES_tradnl"/>
                                </w:rPr>
                              </w:pPr>
                              <w:r w:rsidRPr="004C2EA8">
                                <w:rPr>
                                  <w:rFonts w:eastAsia="Arial" w:cs="Arial"/>
                                  <w:u w:val="single"/>
                                  <w:lang w:val="es-ES_tradnl"/>
                                </w:rPr>
                                <w:lastRenderedPageBreak/>
                                <w:t>Ad. 9</w:t>
                              </w:r>
                              <w:r w:rsidR="008F1EA7" w:rsidRPr="004C2EA8">
                                <w:rPr>
                                  <w:rFonts w:eastAsia="Arial" w:cs="Arial"/>
                                  <w:u w:val="single"/>
                                  <w:lang w:val="es-ES_tradnl"/>
                                </w:rPr>
                                <w:t>: Hoja: ángulo de los nervios laterales inferiores</w:t>
                              </w:r>
                            </w:p>
                            <w:p w:rsidR="006038AD" w:rsidRPr="004C2EA8" w:rsidRDefault="008F1EA7">
                              <w:pPr>
                                <w:jc w:val="both"/>
                                <w:rPr>
                                  <w:lang w:val="es-ES_tradnl"/>
                                </w:rPr>
                              </w:pPr>
                              <w:r w:rsidRPr="004C2EA8">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6038AD" w:rsidRPr="004C2EA8">
                                <w:tc>
                                  <w:tcPr>
                                    <w:tcW w:w="3073"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8" name="AutoShape 9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114EF" id="AutoShape 91"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R6xug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EUknagUh3W6t8bpTGGLW8rpkT1xVr6E0Gdx77B+3omv5eVd8MkuqRCSi2OwXGsqVyw+5M/2pL&#10;azW0jNZAwccLLwI6w0BotB4+qhqQUEDi67pvdOcSQsXQ3sv3dJKP7S2qYHN6PYkiELkC12ENiEOa&#10;HS/32tj3THXILXKsAZ0PTnf3xo5Hj0dcLqlKLoTvECEvNiDmuAOp4arzORBe8J9plK7mqzkJSDJd&#10;BSQqiuCuXJJgWsazSXFdLJdF/MvljUk21talOTZfTP5M3MMzGNvm1H5GCV67cA6S0Zv1Umi0o9D8&#10;pf+chAD+7Fh4CcO7gcsLSnFCondJGpTT+SwgJZkE6SyaB1GcvkunEUlJUV5SuueS/TslNOQ4nSQT&#10;r9IZ6BfcQHUn/CtuNOu4hfEieJfj+ekQzVwHrmTtpbWUi3F9VgoH/7kUULGj0L5fXYuOT2Gt6ido&#10;V62gnaDzYBDColX6B0YDDJUcm+9bqhlG4oOElk9jQtwU8gaZzBIw9Llnfe6hsoJQObYYjculHSfX&#10;ttd800Km2BdGKvdgG+5b2D2hERXgdwYMDs/kMOTcZDq3/annU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vhHr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extent cx="1360170" cy="2106295"/>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60170" cy="2106295"/>
                                                  </a:xfrm>
                                                  <a:prstGeom prst="rect">
                                                    <a:avLst/>
                                                  </a:prstGeom>
                                                  <a:noFill/>
                                                  <a:ln>
                                                    <a:noFill/>
                                                  </a:ln>
                                                </pic:spPr>
                                              </pic:pic>
                                            </a:graphicData>
                                          </a:graphic>
                                        </wp:inline>
                                      </w:drawing>
                                    </w:r>
                                  </w:p>
                                </w:tc>
                                <w:tc>
                                  <w:tcPr>
                                    <w:tcW w:w="3073"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7"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84ECB" id="AutoShape 89"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eI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ppjJEgPIt1trfS5UZph1LGmoU5cV6xBmRzuPKoH7egadS/rbwYJ+Ug5FNudAmPZEbGhd0a92tJa&#10;Dh0lDVDw8cKLgM4wEBqth4+yASQEkPi67lvdu4RQMbT38j2d5KN7i2rYnF1PowhErsF1WAPikOTH&#10;y0ob+57KHrlFgTWg88HJ7t7Y8ejxiMslZMU49x3CxcUGxBx3IDVcdT4Hwgv+M4uyVbpKkyCZzFZB&#10;EpVlcFctk2BWxfNpeV0ul2X8y+WNk3ysrUtzbL44+TNxD89gbJtT+xnJWePCOUhGb9ZLrtGOQPNX&#10;/nMSAvizY+ElDO8GLi8oxZMkejfJgmqWzoOkSqZBNo/SIIqzd9ksSrKkrC4p3TNB/50SGgqcTSdT&#10;r9IZ6BfcQHUn/CtuJO+ZhfHCWV/g9HSI5K4DV6Lx0lrC+Lg+K4WD/1wKqNhRaN+vrkXHp7CWzRO0&#10;q5bQTtB5MAhh0Un9A6MBhkqBzfct0RQj/kFAy2dxkrgp5I1kOp+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3QkeI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extent cx="1684020" cy="2112645"/>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84020" cy="2112645"/>
                                                  </a:xfrm>
                                                  <a:prstGeom prst="rect">
                                                    <a:avLst/>
                                                  </a:prstGeom>
                                                  <a:noFill/>
                                                  <a:ln>
                                                    <a:noFill/>
                                                  </a:ln>
                                                </pic:spPr>
                                              </pic:pic>
                                            </a:graphicData>
                                          </a:graphic>
                                        </wp:inline>
                                      </w:drawing>
                                    </w:r>
                                  </w:p>
                                </w:tc>
                                <w:tc>
                                  <w:tcPr>
                                    <w:tcW w:w="3073"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6"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D4963" id="AutoShape 87"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7muwIAANIFAAAOAAAAZHJzL2Uyb0RvYy54bWysVG1v0zAQ/o7Ef7D8PcvL0jSJlk6jaRDS&#10;gEmDH+AmTmOR2MZ2mw7Ef+fstF27fUFAPkQ+n333PPec7+Z2P/RoR5Vmghc4vAoworwWDeObAn/9&#10;UnkpRtoQ3pBecFrgJ6rx7eLtm5tR5jQSnegbqhAE4TofZYE7Y2Tu+7ru6ED0lZCUg7MVaiAGTLXx&#10;G0VGiD70fhQEiT8K1Uglaqo17JaTEy9c/Laltfnctpoa1BcYsBn3V+6/tn9/cUPyjSKyY/UBBvkL&#10;FANhHJKeQpXEELRV7FWogdVKaNGaq1oMvmhbVlPHAdiEwQs2jx2R1HGB4mh5KpP+f2HrT7sHhVgD&#10;2gUJRpwMINLd1giXG6VzjDrWNNSKa4s1Sp3DnUf5oCxdLe9F/U0jLh5pD8W2p8BYdoRv6J2Wr7aU&#10;EmNHSQMUXDz/IqA1NIRG6/GjaAAJASSurvtWDTYhVAztnXxPJ/no3qAaNpPrWRCAyDW4DmtA7JP8&#10;eFkqbd5TMSC7KLACdC442d1rMx09HrG5uKhY37sO6fnFBsScdiA1XLU+C8IJ/jMLslW6SmMvjpKV&#10;Fwdl6d1Vy9hLqnA+K6/L5bIMf9m8YZxPtbVpjs0Xxn8m7uEZTG1zaj8tetbYcBaSVpv1sldoR6D5&#10;K/dZCQH82TH/EoZzA5cXlMIoDt5FmVcl6dyLq3jmZfMg9YIwe5clQZzFZXVJ6Z5x+u+U0FjgbBbN&#10;nEpnoF9wA9Wt8K+4kXxgBsZLz4YCp6dDJLcduOKNk9YQ1k/rs1JY+M+lgIodhXb9alt0egpr0TxB&#10;uyoB7QSdB4MQFp1QPzAaYagUWH/fEkUx6j9waPksjGM7hZwRz+YRGOrcsz73EF5DqAIbjKbl0kyT&#10;aysV23SQKXSF4cI+2Ja5FrZPaEIF+K0Bg8MxOQw5O5nObXf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KYu7m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extent cx="1551305" cy="2106295"/>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51305" cy="2106295"/>
                                                  </a:xfrm>
                                                  <a:prstGeom prst="rect">
                                                    <a:avLst/>
                                                  </a:prstGeom>
                                                  <a:noFill/>
                                                  <a:ln>
                                                    <a:noFill/>
                                                  </a:ln>
                                                </pic:spPr>
                                              </pic:pic>
                                            </a:graphicData>
                                          </a:graphic>
                                        </wp:inline>
                                      </w:drawing>
                                    </w:r>
                                  </w:p>
                                </w:tc>
                              </w:tr>
                              <w:tr w:rsidR="006038AD" w:rsidRPr="004C2EA8">
                                <w:tc>
                                  <w:tcPr>
                                    <w:tcW w:w="3073" w:type="dxa"/>
                                    <w:tcMar>
                                      <w:top w:w="0" w:type="dxa"/>
                                      <w:left w:w="0" w:type="dxa"/>
                                      <w:bottom w:w="0" w:type="dxa"/>
                                      <w:right w:w="0" w:type="dxa"/>
                                    </w:tcMar>
                                  </w:tcPr>
                                  <w:p w:rsidR="006038AD" w:rsidRPr="004C2EA8" w:rsidRDefault="008F1EA7">
                                    <w:pPr>
                                      <w:jc w:val="center"/>
                                    </w:pPr>
                                    <w:r w:rsidRPr="004C2EA8">
                                      <w:rPr>
                                        <w:rFonts w:eastAsia="Arial" w:cs="Arial"/>
                                      </w:rPr>
                                      <w:t>1</w:t>
                                    </w:r>
                                  </w:p>
                                </w:tc>
                                <w:tc>
                                  <w:tcPr>
                                    <w:tcW w:w="3073" w:type="dxa"/>
                                    <w:tcMar>
                                      <w:top w:w="0" w:type="dxa"/>
                                      <w:left w:w="0" w:type="dxa"/>
                                      <w:bottom w:w="0" w:type="dxa"/>
                                      <w:right w:w="0" w:type="dxa"/>
                                    </w:tcMar>
                                  </w:tcPr>
                                  <w:p w:rsidR="006038AD" w:rsidRPr="004C2EA8" w:rsidRDefault="008F1EA7">
                                    <w:pPr>
                                      <w:jc w:val="center"/>
                                    </w:pPr>
                                    <w:r w:rsidRPr="004C2EA8">
                                      <w:rPr>
                                        <w:rFonts w:eastAsia="Arial" w:cs="Arial"/>
                                      </w:rPr>
                                      <w:t>2</w:t>
                                    </w:r>
                                  </w:p>
                                </w:tc>
                                <w:tc>
                                  <w:tcPr>
                                    <w:tcW w:w="3073" w:type="dxa"/>
                                    <w:tcMar>
                                      <w:top w:w="0" w:type="dxa"/>
                                      <w:left w:w="0" w:type="dxa"/>
                                      <w:bottom w:w="0" w:type="dxa"/>
                                      <w:right w:w="0" w:type="dxa"/>
                                    </w:tcMar>
                                  </w:tcPr>
                                  <w:p w:rsidR="006038AD" w:rsidRPr="004C2EA8" w:rsidRDefault="008F1EA7">
                                    <w:pPr>
                                      <w:jc w:val="center"/>
                                    </w:pPr>
                                    <w:r w:rsidRPr="004C2EA8">
                                      <w:rPr>
                                        <w:rFonts w:eastAsia="Arial" w:cs="Arial"/>
                                      </w:rPr>
                                      <w:t>3</w:t>
                                    </w:r>
                                  </w:p>
                                </w:tc>
                              </w:tr>
                              <w:tr w:rsidR="00114BC0" w:rsidRPr="004C2EA8">
                                <w:tc>
                                  <w:tcPr>
                                    <w:tcW w:w="3073" w:type="dxa"/>
                                    <w:tcMar>
                                      <w:top w:w="0" w:type="dxa"/>
                                      <w:left w:w="0" w:type="dxa"/>
                                      <w:bottom w:w="0" w:type="dxa"/>
                                      <w:right w:w="0" w:type="dxa"/>
                                    </w:tcMar>
                                  </w:tcPr>
                                  <w:p w:rsidR="00114BC0" w:rsidRPr="004C2EA8" w:rsidRDefault="00114BC0" w:rsidP="00114BC0">
                                    <w:pPr>
                                      <w:jc w:val="center"/>
                                    </w:pPr>
                                    <w:r w:rsidRPr="004C2EA8">
                                      <w:rPr>
                                        <w:rFonts w:eastAsia="Arial" w:cs="Arial"/>
                                      </w:rPr>
                                      <w:t>agudo</w:t>
                                    </w:r>
                                  </w:p>
                                </w:tc>
                                <w:tc>
                                  <w:tcPr>
                                    <w:tcW w:w="3073" w:type="dxa"/>
                                    <w:tcMar>
                                      <w:top w:w="0" w:type="dxa"/>
                                      <w:left w:w="0" w:type="dxa"/>
                                      <w:bottom w:w="0" w:type="dxa"/>
                                      <w:right w:w="0" w:type="dxa"/>
                                    </w:tcMar>
                                  </w:tcPr>
                                  <w:p w:rsidR="00114BC0" w:rsidRPr="004C2EA8" w:rsidRDefault="00114BC0" w:rsidP="00114BC0">
                                    <w:pPr>
                                      <w:jc w:val="center"/>
                                      <w:rPr>
                                        <w:lang w:val="es-ES_tradnl"/>
                                      </w:rPr>
                                    </w:pPr>
                                    <w:r w:rsidRPr="004C2EA8">
                                      <w:rPr>
                                        <w:rFonts w:eastAsia="Arial" w:cs="Arial"/>
                                        <w:lang w:val="es-ES_tradnl"/>
                                      </w:rPr>
                                      <w:t>ángulo recto o casi</w:t>
                                    </w:r>
                                    <w:r w:rsidR="002D2701" w:rsidRPr="004C2EA8">
                                      <w:rPr>
                                        <w:rFonts w:eastAsia="Arial" w:cs="Arial"/>
                                        <w:lang w:val="es-ES_tradnl"/>
                                      </w:rPr>
                                      <w:t xml:space="preserve"> angulo</w:t>
                                    </w:r>
                                    <w:r w:rsidRPr="004C2EA8">
                                      <w:rPr>
                                        <w:rFonts w:eastAsia="Arial" w:cs="Arial"/>
                                        <w:lang w:val="es-ES_tradnl"/>
                                      </w:rPr>
                                      <w:t xml:space="preserve"> recto</w:t>
                                    </w:r>
                                  </w:p>
                                </w:tc>
                                <w:tc>
                                  <w:tcPr>
                                    <w:tcW w:w="3073" w:type="dxa"/>
                                    <w:tcMar>
                                      <w:top w:w="0" w:type="dxa"/>
                                      <w:left w:w="0" w:type="dxa"/>
                                      <w:bottom w:w="0" w:type="dxa"/>
                                      <w:right w:w="0" w:type="dxa"/>
                                    </w:tcMar>
                                  </w:tcPr>
                                  <w:p w:rsidR="00114BC0" w:rsidRPr="004C2EA8" w:rsidRDefault="00114BC0" w:rsidP="00114BC0">
                                    <w:pPr>
                                      <w:jc w:val="center"/>
                                    </w:pPr>
                                    <w:r w:rsidRPr="004C2EA8">
                                      <w:rPr>
                                        <w:rFonts w:eastAsia="Arial" w:cs="Arial"/>
                                      </w:rPr>
                                      <w:t>obtuso</w:t>
                                    </w:r>
                                  </w:p>
                                </w:tc>
                              </w:tr>
                            </w:tbl>
                            <w:p w:rsidR="006038AD" w:rsidRPr="004C2EA8" w:rsidRDefault="006038AD">
                              <w:pPr>
                                <w:jc w:val="both"/>
                              </w:pPr>
                            </w:p>
                          </w:tc>
                        </w:tr>
                      </w:tbl>
                      <w:p w:rsidR="006038AD" w:rsidRPr="004C2EA8" w:rsidRDefault="006038AD">
                        <w:pPr>
                          <w:spacing w:line="1" w:lineRule="auto"/>
                        </w:pPr>
                      </w:p>
                    </w:tc>
                  </w:tr>
                  <w:tr w:rsidR="006038AD"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rPr>
                        </w:pPr>
                      </w:p>
                      <w:p w:rsidR="00114BC0" w:rsidRPr="004C2EA8" w:rsidRDefault="00114BC0">
                        <w:pPr>
                          <w:rPr>
                            <w:rFonts w:eastAsia="Arial" w:cs="Arial"/>
                          </w:rPr>
                        </w:pPr>
                      </w:p>
                    </w:tc>
                  </w:tr>
                  <w:tr w:rsidR="006038AD"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rPr>
                                  <w:lang w:val="es-ES_tradnl"/>
                                </w:rPr>
                              </w:pPr>
                              <w:r w:rsidRPr="004C2EA8">
                                <w:rPr>
                                  <w:rFonts w:eastAsia="Arial" w:cs="Arial"/>
                                  <w:u w:val="single"/>
                                  <w:lang w:val="es-ES_tradnl"/>
                                </w:rPr>
                                <w:t>Ad. 11: Época de inicio de la floración</w:t>
                              </w:r>
                            </w:p>
                            <w:p w:rsidR="006038AD" w:rsidRPr="004C2EA8" w:rsidRDefault="006038AD">
                              <w:pPr>
                                <w:jc w:val="both"/>
                                <w:rPr>
                                  <w:lang w:val="es-ES_tradnl"/>
                                </w:rPr>
                              </w:pPr>
                            </w:p>
                            <w:p w:rsidR="00114BC0" w:rsidRPr="004C2EA8" w:rsidRDefault="00114BC0" w:rsidP="002D2701">
                              <w:pPr>
                                <w:jc w:val="both"/>
                                <w:rPr>
                                  <w:lang w:val="es-ES_tradnl"/>
                                </w:rPr>
                              </w:pPr>
                              <w:r w:rsidRPr="004C2EA8">
                                <w:rPr>
                                  <w:rFonts w:eastAsia="Arial" w:cs="Arial"/>
                                  <w:lang w:val="es-ES_tradnl"/>
                                </w:rPr>
                                <w:t>La época de floración se alcanza cuando el 50% de las plantas tienen al menos una flor de rayo extendida.</w:t>
                              </w:r>
                            </w:p>
                            <w:p w:rsidR="006038AD" w:rsidRPr="004C2EA8" w:rsidRDefault="006038AD">
                              <w:pPr>
                                <w:jc w:val="both"/>
                                <w:rPr>
                                  <w:lang w:val="es-ES_tradnl"/>
                                </w:rPr>
                              </w:pPr>
                            </w:p>
                          </w:tc>
                        </w:tr>
                      </w:tbl>
                      <w:p w:rsidR="006038AD" w:rsidRPr="004C2EA8" w:rsidRDefault="006038AD">
                        <w:pPr>
                          <w:spacing w:line="1" w:lineRule="auto"/>
                          <w:rPr>
                            <w:lang w:val="es-ES_tradnl"/>
                          </w:rPr>
                        </w:pPr>
                      </w:p>
                    </w:tc>
                  </w:tr>
                  <w:tr w:rsidR="006038AD"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lang w:val="es-ES_tradnl"/>
                          </w:rPr>
                        </w:pPr>
                      </w:p>
                    </w:tc>
                  </w:tr>
                  <w:tr w:rsidR="006038AD"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rPr>
                                  <w:lang w:val="es-ES_tradnl"/>
                                </w:rPr>
                              </w:pPr>
                              <w:r w:rsidRPr="004C2EA8">
                                <w:rPr>
                                  <w:rFonts w:eastAsia="Arial" w:cs="Arial"/>
                                  <w:u w:val="single"/>
                                  <w:lang w:val="es-ES_tradnl"/>
                                </w:rPr>
                                <w:t>Ad. 12 : Flor ligulada: porte de la base en relación con el capítulo</w:t>
                              </w:r>
                            </w:p>
                            <w:p w:rsidR="006038AD" w:rsidRPr="004C2EA8" w:rsidRDefault="008F1EA7">
                              <w:pPr>
                                <w:jc w:val="both"/>
                                <w:rPr>
                                  <w:lang w:val="es-ES_tradnl"/>
                                </w:rPr>
                              </w:pPr>
                              <w:r w:rsidRPr="004C2EA8">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4609"/>
                                <w:gridCol w:w="4610"/>
                              </w:tblGrid>
                              <w:tr w:rsidR="006038AD" w:rsidRPr="004C2EA8">
                                <w:tc>
                                  <w:tcPr>
                                    <w:tcW w:w="4609"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5"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A5987A" id="AutoShape 85"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vAzugIAANIFAAAOAAAAZHJzL2Uyb0RvYy54bWysVG1v0zAQ/o7Ef7D8PcvLkjaJlk6jaRDS&#10;gEmDH+AmTmPh2MF2mw7Ef+fstF27fUFAPkQ+n/3cc/ec7+Z233O0o0ozKQocXgUYUVHLholNgb9+&#10;qbwUI22IaAiXghb4iWp8u3j75mYcchrJTvKGKgQgQufjUODOmCH3fV13tCf6Sg5UgLOVqicGTLXx&#10;G0VGQO+5HwXBzB+lagYla6o17JaTEy8cftvS2nxuW00N4gUGbsb9lfuv7d9f3JB8o8jQsfpAg/wF&#10;i54wAUFPUCUxBG0VewXVs1pJLVtzVcvel23LaupygGzC4EU2jx0ZqMsFiqOHU5n0/4OtP+0eFGIN&#10;aBckGAnSg0h3WyNdbJTCXseahlpxbbHGQedw53F4UDZdPdzL+ptGQj5SDsW2p8BYdkRs6J0eXm0p&#10;JceOkgZScHj+BaA1NECj9fhRNsCEABNX132rehsQKob2Tr6nk3x0b1ANm7PrJAhA5BpchzUw9kl+&#10;vDwobd5T2SO7KLACdg6c7O61mY4ej9hYQlaMc9chXFxsAOa0A6HhqvVZEk7wn1mQrdJVGntxNFt5&#10;cVCW3l21jL1ZFc6T8rpcLsvwl40bxvlUWxvm2Hxh/GfiHp7B1Dan9tOSs8bCWUpabdZLrtCOQPNX&#10;7rMSAvmzY/4lDeeGXF6kFEZx8C7KvGqWzr24ihMvmwepF4TZu2wWxFlcVpcp3TNB/z0lNBY4S6LE&#10;qXRG+kVuoLoV/lVuJO+ZgfHCWV/g9HSI5LYDV6Jx0hrC+LQ+K4Wl/1wKqNhRaNevtkWnp7CWzRO0&#10;q5LQTtB5MAhh0Un1A6MRhkqB9fctURQj/kFAy2dhHNsp5Iw4mUdgqHPP+txDRA1QBTYYTculmSbX&#10;dlBs00Gk0BVGSPtgW+Za2D6hiRXwtwYMDpfJYcjZyXRu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ga8DO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extent cx="1817370" cy="168402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17370" cy="1684020"/>
                                                  </a:xfrm>
                                                  <a:prstGeom prst="rect">
                                                    <a:avLst/>
                                                  </a:prstGeom>
                                                  <a:noFill/>
                                                  <a:ln>
                                                    <a:noFill/>
                                                  </a:ln>
                                                </pic:spPr>
                                              </pic:pic>
                                            </a:graphicData>
                                          </a:graphic>
                                        </wp:inline>
                                      </w:drawing>
                                    </w:r>
                                  </w:p>
                                </w:tc>
                                <w:tc>
                                  <w:tcPr>
                                    <w:tcW w:w="4610"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4"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308BC" id="AutoShape 83"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ZODuwIAANIFAAAOAAAAZHJzL2Uyb0RvYy54bWysVFFv0zAQfkfiP1h+z5J0bptES6fRNAhp&#10;wKTBD3ATp7FIbGO7TQfiv3N22q7dXhCQh8jns+++777z3dzu+w7tmDZcihzHVxFGTFSy5mKT469f&#10;yiDByFgqatpJwXL8xAy+Xbx9czOojE1kK7uaaQRBhMkGlePWWpWFoala1lNzJRUT4Gyk7qkFU2/C&#10;WtMBovddOImiWThIXSstK2YM7BajEy98/KZhlf3cNIZZ1OUYsFn/1/6/dv9wcUOzjaaq5dUBBv0L&#10;FD3lApKeQhXUUrTV/FWonldaGtnYq0r2oWwaXjHPAdjE0Qs2jy1VzHOB4hh1KpP5f2GrT7sHjXgN&#10;2kUEI0F7EOlua6XPjZJrjFpe18yJ64o1KJPBnUf1oB1do+5l9c0gIR9ZB8V2p8BYtlRs2J1Rr7a0&#10;lkPLaA0UfLzwIqAzDIRG6+GjrAEJBSS+rvtG9y4hVAztvXxPJ/nY3qIKNmfX0ygCkStwHdaAOKTZ&#10;8bLSxr5nskdukWMN6Hxwurs3djx6POJyCVnyrvMd0omLDYg57kBquOp8DoQX/GcapatklZCATGar&#10;gERFEdyVSxLMyng+La6L5bKIf7m8McnG2ro0x+aLyZ+Je3gGY9uc2s/IjtcunINk9Ga97DTaUWj+&#10;0n9OQgB/diy8hOHdwOUFpXhConeTNChnyTwgJZkG6TxKgihO36WziKSkKC8p3XPB/p0SGnKcTidT&#10;r9IZ6BfcQHUn/CtuNOu5hfHS8T7HyekQzVwHrkTtpbWUd+P6rBQO/nMpoGJHoX2/uhYdn8Ja1k/Q&#10;rlpCO0HnwSCERSv1D4wGGCo5Nt+3VDOMug8CWj6NCXFTyBtkOp+Aoc8963MPFRWEyrHFaFwu7Ti5&#10;tkrzTQuZYl8YId2Dbbh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NZOD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extent cx="1354455" cy="1383030"/>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354455" cy="1383030"/>
                                                  </a:xfrm>
                                                  <a:prstGeom prst="rect">
                                                    <a:avLst/>
                                                  </a:prstGeom>
                                                  <a:noFill/>
                                                  <a:ln>
                                                    <a:noFill/>
                                                  </a:ln>
                                                </pic:spPr>
                                              </pic:pic>
                                            </a:graphicData>
                                          </a:graphic>
                                        </wp:inline>
                                      </w:drawing>
                                    </w:r>
                                  </w:p>
                                </w:tc>
                              </w:tr>
                              <w:tr w:rsidR="006038AD" w:rsidRPr="004C2EA8">
                                <w:tc>
                                  <w:tcPr>
                                    <w:tcW w:w="4609" w:type="dxa"/>
                                    <w:tcMar>
                                      <w:top w:w="0" w:type="dxa"/>
                                      <w:left w:w="0" w:type="dxa"/>
                                      <w:bottom w:w="0" w:type="dxa"/>
                                      <w:right w:w="0" w:type="dxa"/>
                                    </w:tcMar>
                                  </w:tcPr>
                                  <w:p w:rsidR="006038AD" w:rsidRPr="004C2EA8" w:rsidRDefault="008F1EA7">
                                    <w:pPr>
                                      <w:jc w:val="center"/>
                                    </w:pPr>
                                    <w:r w:rsidRPr="004C2EA8">
                                      <w:rPr>
                                        <w:rFonts w:eastAsia="Arial" w:cs="Arial"/>
                                      </w:rPr>
                                      <w:t>1</w:t>
                                    </w:r>
                                  </w:p>
                                </w:tc>
                                <w:tc>
                                  <w:tcPr>
                                    <w:tcW w:w="4610" w:type="dxa"/>
                                    <w:tcMar>
                                      <w:top w:w="0" w:type="dxa"/>
                                      <w:left w:w="0" w:type="dxa"/>
                                      <w:bottom w:w="0" w:type="dxa"/>
                                      <w:right w:w="0" w:type="dxa"/>
                                    </w:tcMar>
                                  </w:tcPr>
                                  <w:p w:rsidR="006038AD" w:rsidRPr="004C2EA8" w:rsidRDefault="008F1EA7">
                                    <w:pPr>
                                      <w:jc w:val="center"/>
                                    </w:pPr>
                                    <w:r w:rsidRPr="004C2EA8">
                                      <w:rPr>
                                        <w:rFonts w:eastAsia="Arial" w:cs="Arial"/>
                                      </w:rPr>
                                      <w:t>3</w:t>
                                    </w:r>
                                  </w:p>
                                </w:tc>
                              </w:tr>
                              <w:tr w:rsidR="00114BC0" w:rsidRPr="004C2EA8">
                                <w:tc>
                                  <w:tcPr>
                                    <w:tcW w:w="4609" w:type="dxa"/>
                                    <w:tcMar>
                                      <w:top w:w="0" w:type="dxa"/>
                                      <w:left w:w="0" w:type="dxa"/>
                                      <w:bottom w:w="0" w:type="dxa"/>
                                      <w:right w:w="0" w:type="dxa"/>
                                    </w:tcMar>
                                  </w:tcPr>
                                  <w:p w:rsidR="00114BC0" w:rsidRPr="004C2EA8" w:rsidRDefault="002D2701" w:rsidP="00114BC0">
                                    <w:pPr>
                                      <w:jc w:val="center"/>
                                    </w:pPr>
                                    <w:r w:rsidRPr="004C2EA8">
                                      <w:rPr>
                                        <w:rFonts w:eastAsia="Arial" w:cs="Arial"/>
                                      </w:rPr>
                                      <w:t>e</w:t>
                                    </w:r>
                                    <w:r w:rsidR="00114BC0" w:rsidRPr="004C2EA8">
                                      <w:rPr>
                                        <w:rFonts w:eastAsia="Arial" w:cs="Arial"/>
                                      </w:rPr>
                                      <w:t>recto</w:t>
                                    </w:r>
                                  </w:p>
                                </w:tc>
                                <w:tc>
                                  <w:tcPr>
                                    <w:tcW w:w="4610" w:type="dxa"/>
                                    <w:tcMar>
                                      <w:top w:w="0" w:type="dxa"/>
                                      <w:left w:w="0" w:type="dxa"/>
                                      <w:bottom w:w="0" w:type="dxa"/>
                                      <w:right w:w="0" w:type="dxa"/>
                                    </w:tcMar>
                                  </w:tcPr>
                                  <w:p w:rsidR="00114BC0" w:rsidRPr="004C2EA8" w:rsidRDefault="00114BC0" w:rsidP="00114BC0">
                                    <w:pPr>
                                      <w:jc w:val="center"/>
                                    </w:pPr>
                                    <w:r w:rsidRPr="004C2EA8">
                                      <w:rPr>
                                        <w:rFonts w:eastAsia="Arial" w:cs="Arial"/>
                                      </w:rPr>
                                      <w:t>horizontal</w:t>
                                    </w:r>
                                  </w:p>
                                </w:tc>
                              </w:tr>
                            </w:tbl>
                            <w:p w:rsidR="006038AD" w:rsidRPr="004C2EA8" w:rsidRDefault="006038AD">
                              <w:pPr>
                                <w:jc w:val="both"/>
                              </w:pPr>
                            </w:p>
                          </w:tc>
                        </w:tr>
                      </w:tbl>
                      <w:p w:rsidR="006038AD" w:rsidRPr="004C2EA8" w:rsidRDefault="006038AD">
                        <w:pPr>
                          <w:spacing w:line="1" w:lineRule="auto"/>
                        </w:pPr>
                      </w:p>
                    </w:tc>
                  </w:tr>
                  <w:tr w:rsidR="006038AD"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rPr>
                        </w:pPr>
                      </w:p>
                      <w:p w:rsidR="00114BC0" w:rsidRPr="004C2EA8" w:rsidRDefault="00114BC0">
                        <w:pPr>
                          <w:rPr>
                            <w:rFonts w:eastAsia="Arial" w:cs="Arial"/>
                          </w:rPr>
                        </w:pPr>
                      </w:p>
                      <w:p w:rsidR="00606D7B" w:rsidRPr="004C2EA8" w:rsidRDefault="00606D7B">
                        <w:pPr>
                          <w:rPr>
                            <w:rFonts w:eastAsia="Arial" w:cs="Arial"/>
                          </w:rPr>
                        </w:pPr>
                      </w:p>
                      <w:p w:rsidR="002D2701" w:rsidRPr="004C2EA8" w:rsidRDefault="002D2701">
                        <w:pPr>
                          <w:rPr>
                            <w:rFonts w:eastAsia="Arial" w:cs="Arial"/>
                          </w:rPr>
                        </w:pPr>
                      </w:p>
                      <w:p w:rsidR="00606D7B" w:rsidRPr="004C2EA8" w:rsidRDefault="00606D7B">
                        <w:pPr>
                          <w:rPr>
                            <w:rFonts w:eastAsia="Arial" w:cs="Arial"/>
                          </w:rPr>
                        </w:pPr>
                      </w:p>
                    </w:tc>
                  </w:tr>
                </w:tbl>
                <w:p w:rsidR="006038AD" w:rsidRPr="004C2EA8" w:rsidRDefault="006038AD">
                  <w:pPr>
                    <w:spacing w:line="1" w:lineRule="auto"/>
                  </w:pPr>
                </w:p>
              </w:tc>
            </w:tr>
          </w:tbl>
          <w:p w:rsidR="006038AD" w:rsidRPr="004C2EA8" w:rsidRDefault="006038AD">
            <w:pPr>
              <w:spacing w:line="1" w:lineRule="auto"/>
            </w:pPr>
          </w:p>
        </w:tc>
      </w:tr>
    </w:tbl>
    <w:p w:rsidR="006038AD" w:rsidRPr="004C2EA8"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4C2EA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4C2EA8">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E7056"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pPr>
                              <w:r w:rsidRPr="004C2EA8">
                                <w:rPr>
                                  <w:rFonts w:eastAsia="Arial" w:cs="Arial"/>
                                  <w:u w:val="single"/>
                                </w:rPr>
                                <w:lastRenderedPageBreak/>
                                <w:t xml:space="preserve">Ad. 13: Flor ligulada: </w:t>
                              </w:r>
                              <w:r w:rsidR="002D2701" w:rsidRPr="004C2EA8">
                                <w:rPr>
                                  <w:rFonts w:eastAsia="Arial" w:cs="Arial"/>
                                  <w:u w:val="single"/>
                                </w:rPr>
                                <w:t>perfil</w:t>
                              </w:r>
                            </w:p>
                            <w:p w:rsidR="006038AD" w:rsidRPr="004C2EA8" w:rsidRDefault="008F1EA7">
                              <w:pPr>
                                <w:jc w:val="both"/>
                              </w:pPr>
                              <w:r w:rsidRPr="004C2EA8">
                                <w:rPr>
                                  <w:rFonts w:eastAsia="Arial" w:cs="Arial"/>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6038AD" w:rsidRPr="004C2EA8">
                                <w:tc>
                                  <w:tcPr>
                                    <w:tcW w:w="2304"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3"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1B7B7" id="AutoShape 81"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b1C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rrGSJAeRLrbWulzozTGqGNNQ524rliDMjnceVQP2tE16l7W3wwS8pFyKLY7BcayI2JD74x6taW1&#10;HDpKGqDg44UXAZ1hIDRaDx9lA0gIIPF13be6dwmhYmjv5Xs6yUf3FtWwObueRhGIXIPrsAbEIcmP&#10;l5U29j2VPXKLAmtA54OT3b2x49HjEZdLyIpx7juEi4sNiDnuQGq46nwOhBf8ZxZlq3SVJkEyma2C&#10;JCrL4K5aJsGsiufT8rpcLsv4l8sbJ/lYW5fm2Hxx8mfiHp7B2Dan9jOSs8aFc5CM3qyXXKMdgeav&#10;/OckBPBnx8JLGN4NXF5QiidJ9G6SBdUsnQdJlUyDbB6lQRRn77JZlGRJWV1SumeC/jslNBQ4m06m&#10;XqUz0C+4gepO+FfcSN4zC+OFs77A6ekQyV0HrkTjpbWE8XF9VgoH/7kUULGj0L5fXYuOT2Etmydo&#10;Vy2hnaDzYBDCopP6B0YDDJUCm+9boilG/IOAls/iJHFTyBvJdD4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d7b1C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extent cx="1487170" cy="1551305"/>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87170" cy="1551305"/>
                                                  </a:xfrm>
                                                  <a:prstGeom prst="rect">
                                                    <a:avLst/>
                                                  </a:prstGeom>
                                                  <a:noFill/>
                                                  <a:ln>
                                                    <a:noFill/>
                                                  </a:ln>
                                                </pic:spPr>
                                              </pic:pic>
                                            </a:graphicData>
                                          </a:graphic>
                                        </wp:inline>
                                      </w:drawing>
                                    </w:r>
                                  </w:p>
                                </w:tc>
                                <w:tc>
                                  <w:tcPr>
                                    <w:tcW w:w="2304"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2"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B629C" id="AutoShape 79"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KuwIAANI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RgJEgPIt1trfS50SzDqGNNQ524rliDMjnceVQP2tE16l7W3wwS8pFyKLY7BcayI2JD74x6taW1&#10;HDpKGqDg44UXAZ1hIDRaDx9lA0gIIPF13be6dwmhYmjv5Xs6yUf3FtWwOb2eRBGIXIPrsAbEIcmP&#10;l5U29j2VPXKLAmtA54OT3b2x49HjEZdLyIpx7juEi4sNiDnuQGq46nwOhBf8ZxZlq/lqngZpMl0F&#10;aVSWwV21TINpFc8m5XW5XJbxL5c3TvOxti7Nsfni9M/EPTyDsW1O7WckZ40L5yAZvVkvuUY7As1f&#10;+c9JCODPjoWXMLwbuLygFCdp9C7Jgmo6nwVplU6CbBbNgyjO3mXTKM3SsrqkdM8E/XdKaChwNkkm&#10;XqUz0C+4gepO+FfcSN4zC+OFs77A89MhkrsOXInGS2sJ4+P6rBQO/nMpoGJHoX2/uhYdn8JaNk/Q&#10;rlpCO0HnwSCERSf1D4wGGCoFNt+3RFOM+AcBLZ/FaeqmkDfSySwBQ5971uceImoIVWCL0bhc2nFy&#10;bZVmmw4yxb4wQroH2zL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T+c7K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extent cx="1753870" cy="137160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753870" cy="1371600"/>
                                                  </a:xfrm>
                                                  <a:prstGeom prst="rect">
                                                    <a:avLst/>
                                                  </a:prstGeom>
                                                  <a:noFill/>
                                                  <a:ln>
                                                    <a:noFill/>
                                                  </a:ln>
                                                </pic:spPr>
                                              </pic:pic>
                                            </a:graphicData>
                                          </a:graphic>
                                        </wp:inline>
                                      </w:drawing>
                                    </w:r>
                                  </w:p>
                                </w:tc>
                                <w:tc>
                                  <w:tcPr>
                                    <w:tcW w:w="2304"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1"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F79D66" id="AutoShape 77"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X+u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UYyRpByLdba3yudFshlHL65o5cV2xht5kcOexf9COrunvVfXNIKkemYBiu1NgLFsqN+zO9K+2&#10;tFZDy2gNFHy88CKgMwyERuvho6oBCQUkvq77RncuIVQM7b18Tyf52N6iCjan15MoApErcB3WgDik&#10;2fFyr419z1SH3CLHGtD54HR3b+x49HjE5ZKq5EL4DhHyYgNijjuQGq46nwPhBf+ZRulqvpqTgCTT&#10;VUCiogjuyiUJpmU8mxTXxXJZxL9c3phkY21dmmPzxeTPxD08g7FtTu1nlOC1C+cgGb1ZL4VGOwrN&#10;X/rPSQjgz46FlzC8G7i8oBQnJHqXpEE5nc8CUpJJkM6ieRDF6bt0GpGUFOUlpXsu2b9TQkOO00ky&#10;8SqdgX7BDVR3wr/iRrOOWxgvgnc5np8O0cx14ErWXlpLuRjXZ6Vw8J9LARU7Cu371bXo+BTWqn6C&#10;dtUK2gk6DwYhLFqlf2A0wFDJsfm+pZphJD5IaPk0JsRNIW+QySwBQ5971uceKisIlWOL0bhc2nFy&#10;bXvNNy1kin1hpHIPtuG+hd0TGlEBfmfA4PBMDkPOTaZz2596HsW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iX+u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extent cx="1429385" cy="141224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9385" cy="1412240"/>
                                                  </a:xfrm>
                                                  <a:prstGeom prst="rect">
                                                    <a:avLst/>
                                                  </a:prstGeom>
                                                  <a:noFill/>
                                                  <a:ln>
                                                    <a:noFill/>
                                                  </a:ln>
                                                </pic:spPr>
                                              </pic:pic>
                                            </a:graphicData>
                                          </a:graphic>
                                        </wp:inline>
                                      </w:drawing>
                                    </w:r>
                                  </w:p>
                                </w:tc>
                                <w:tc>
                                  <w:tcPr>
                                    <w:tcW w:w="2307"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0"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9F084" id="AutoShape 75"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XlxugIAANI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LIj6QdFOlua5WPjWYTjFpe18wV1yVr6E0Gdx77B+3kmv5eVd8MkuqRCUi2OwXGsqVyw+5M/2pL&#10;azW0jNYgweOFF4DOMACN1sNHVQMTCkx8XveN7lxAyBja+/I9ncrH9hZVsDm9nkRORAWuwxoYhzQ7&#10;Xu61se+Z6pBb5FgDOw9Od/fGjkePR1wsqUouhO8QIS82AHPcgdBw1fkcCV/wn2mUruarOQlIMl0F&#10;JCqK4K5ckmBaxrNJcV0sl0X8y8WNSTbm1oU5Nl9M/qy4h2cwts2p/YwSvHZwjpLRm/VSaLSj0Pyl&#10;/1wJgfzZsfCShneDlheS4oRE75I0KKfzWUBKMgnSWTQPojh9l04jkpKivJR0zyX7d0loyHE6SSa+&#10;SmekX2iDqrvCv9JGs45bGC+Cdzmenw7RzHXgSta+tJZyMa7PUuHoP6cCMnYstO9X16LjU1ir+gna&#10;VStoJ+g8GISwaJX+gdEAQyXH5vuWaoaR+CCh5dOYEDeFvEEmswQMfe5Zn3uorAAqxxajcbm04+Ta&#10;9ppvWogU+8RI5R5sw30Luyc0sgL+zoDB4ZUchpybTOe2P/U8ih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yheXG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extent cx="1284605" cy="1330960"/>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84605" cy="1330960"/>
                                                  </a:xfrm>
                                                  <a:prstGeom prst="rect">
                                                    <a:avLst/>
                                                  </a:prstGeom>
                                                  <a:noFill/>
                                                  <a:ln>
                                                    <a:noFill/>
                                                  </a:ln>
                                                </pic:spPr>
                                              </pic:pic>
                                            </a:graphicData>
                                          </a:graphic>
                                        </wp:inline>
                                      </w:drawing>
                                    </w:r>
                                  </w:p>
                                </w:tc>
                              </w:tr>
                              <w:tr w:rsidR="006038AD" w:rsidRPr="004C2EA8">
                                <w:tc>
                                  <w:tcPr>
                                    <w:tcW w:w="2304" w:type="dxa"/>
                                    <w:tcMar>
                                      <w:top w:w="0" w:type="dxa"/>
                                      <w:left w:w="0" w:type="dxa"/>
                                      <w:bottom w:w="0" w:type="dxa"/>
                                      <w:right w:w="0" w:type="dxa"/>
                                    </w:tcMar>
                                  </w:tcPr>
                                  <w:p w:rsidR="006038AD" w:rsidRPr="004C2EA8" w:rsidRDefault="008F1EA7">
                                    <w:pPr>
                                      <w:jc w:val="center"/>
                                    </w:pPr>
                                    <w:r w:rsidRPr="004C2EA8">
                                      <w:rPr>
                                        <w:rFonts w:eastAsia="Arial" w:cs="Arial"/>
                                      </w:rPr>
                                      <w:t>1</w:t>
                                    </w:r>
                                  </w:p>
                                </w:tc>
                                <w:tc>
                                  <w:tcPr>
                                    <w:tcW w:w="2304" w:type="dxa"/>
                                    <w:tcMar>
                                      <w:top w:w="0" w:type="dxa"/>
                                      <w:left w:w="0" w:type="dxa"/>
                                      <w:bottom w:w="0" w:type="dxa"/>
                                      <w:right w:w="0" w:type="dxa"/>
                                    </w:tcMar>
                                  </w:tcPr>
                                  <w:p w:rsidR="006038AD" w:rsidRPr="004C2EA8" w:rsidRDefault="008F1EA7">
                                    <w:pPr>
                                      <w:jc w:val="center"/>
                                    </w:pPr>
                                    <w:r w:rsidRPr="004C2EA8">
                                      <w:rPr>
                                        <w:rFonts w:eastAsia="Arial" w:cs="Arial"/>
                                      </w:rPr>
                                      <w:t>2</w:t>
                                    </w:r>
                                  </w:p>
                                </w:tc>
                                <w:tc>
                                  <w:tcPr>
                                    <w:tcW w:w="2304" w:type="dxa"/>
                                    <w:tcMar>
                                      <w:top w:w="0" w:type="dxa"/>
                                      <w:left w:w="0" w:type="dxa"/>
                                      <w:bottom w:w="0" w:type="dxa"/>
                                      <w:right w:w="0" w:type="dxa"/>
                                    </w:tcMar>
                                  </w:tcPr>
                                  <w:p w:rsidR="006038AD" w:rsidRPr="004C2EA8" w:rsidRDefault="008F1EA7">
                                    <w:pPr>
                                      <w:jc w:val="center"/>
                                    </w:pPr>
                                    <w:r w:rsidRPr="004C2EA8">
                                      <w:rPr>
                                        <w:rFonts w:eastAsia="Arial" w:cs="Arial"/>
                                      </w:rPr>
                                      <w:t>3</w:t>
                                    </w:r>
                                  </w:p>
                                </w:tc>
                                <w:tc>
                                  <w:tcPr>
                                    <w:tcW w:w="2307" w:type="dxa"/>
                                    <w:tcMar>
                                      <w:top w:w="0" w:type="dxa"/>
                                      <w:left w:w="0" w:type="dxa"/>
                                      <w:bottom w:w="0" w:type="dxa"/>
                                      <w:right w:w="0" w:type="dxa"/>
                                    </w:tcMar>
                                  </w:tcPr>
                                  <w:p w:rsidR="006038AD" w:rsidRPr="004C2EA8" w:rsidRDefault="008F1EA7">
                                    <w:pPr>
                                      <w:jc w:val="center"/>
                                    </w:pPr>
                                    <w:r w:rsidRPr="004C2EA8">
                                      <w:rPr>
                                        <w:rFonts w:eastAsia="Arial" w:cs="Arial"/>
                                      </w:rPr>
                                      <w:t>4</w:t>
                                    </w:r>
                                  </w:p>
                                </w:tc>
                              </w:tr>
                              <w:tr w:rsidR="00114BC0" w:rsidRPr="004C2EA8">
                                <w:tc>
                                  <w:tcPr>
                                    <w:tcW w:w="2304" w:type="dxa"/>
                                    <w:tcMar>
                                      <w:top w:w="0" w:type="dxa"/>
                                      <w:left w:w="0" w:type="dxa"/>
                                      <w:bottom w:w="0" w:type="dxa"/>
                                      <w:right w:w="0" w:type="dxa"/>
                                    </w:tcMar>
                                  </w:tcPr>
                                  <w:p w:rsidR="00114BC0" w:rsidRPr="004C2EA8" w:rsidRDefault="00114BC0" w:rsidP="00114BC0">
                                    <w:pPr>
                                      <w:jc w:val="center"/>
                                    </w:pPr>
                                    <w:r w:rsidRPr="004C2EA8">
                                      <w:rPr>
                                        <w:rFonts w:eastAsia="Arial" w:cs="Arial"/>
                                      </w:rPr>
                                      <w:t>plano</w:t>
                                    </w:r>
                                  </w:p>
                                </w:tc>
                                <w:tc>
                                  <w:tcPr>
                                    <w:tcW w:w="2304" w:type="dxa"/>
                                    <w:tcMar>
                                      <w:top w:w="0" w:type="dxa"/>
                                      <w:left w:w="0" w:type="dxa"/>
                                      <w:bottom w:w="0" w:type="dxa"/>
                                      <w:right w:w="0" w:type="dxa"/>
                                    </w:tcMar>
                                  </w:tcPr>
                                  <w:p w:rsidR="00114BC0" w:rsidRPr="004C2EA8" w:rsidRDefault="002D2701" w:rsidP="00114BC0">
                                    <w:pPr>
                                      <w:jc w:val="center"/>
                                    </w:pPr>
                                    <w:r w:rsidRPr="004C2EA8">
                                      <w:rPr>
                                        <w:rFonts w:eastAsia="Arial" w:cs="Arial"/>
                                      </w:rPr>
                                      <w:t>enrollado</w:t>
                                    </w:r>
                                  </w:p>
                                </w:tc>
                                <w:tc>
                                  <w:tcPr>
                                    <w:tcW w:w="2304" w:type="dxa"/>
                                    <w:tcMar>
                                      <w:top w:w="0" w:type="dxa"/>
                                      <w:left w:w="0" w:type="dxa"/>
                                      <w:bottom w:w="0" w:type="dxa"/>
                                      <w:right w:w="0" w:type="dxa"/>
                                    </w:tcMar>
                                  </w:tcPr>
                                  <w:p w:rsidR="00114BC0" w:rsidRPr="004C2EA8" w:rsidRDefault="002D2701" w:rsidP="00114BC0">
                                    <w:pPr>
                                      <w:jc w:val="center"/>
                                    </w:pPr>
                                    <w:r w:rsidRPr="004C2EA8">
                                      <w:rPr>
                                        <w:rFonts w:eastAsia="Arial" w:cs="Arial"/>
                                      </w:rPr>
                                      <w:t>torcido</w:t>
                                    </w:r>
                                  </w:p>
                                </w:tc>
                                <w:tc>
                                  <w:tcPr>
                                    <w:tcW w:w="2307" w:type="dxa"/>
                                    <w:tcMar>
                                      <w:top w:w="0" w:type="dxa"/>
                                      <w:left w:w="0" w:type="dxa"/>
                                      <w:bottom w:w="0" w:type="dxa"/>
                                      <w:right w:w="0" w:type="dxa"/>
                                    </w:tcMar>
                                  </w:tcPr>
                                  <w:p w:rsidR="00114BC0" w:rsidRPr="004C2EA8" w:rsidRDefault="00114BC0" w:rsidP="002D2701">
                                    <w:pPr>
                                      <w:jc w:val="center"/>
                                      <w:rPr>
                                        <w:lang w:val="es-ES_tradnl"/>
                                      </w:rPr>
                                    </w:pPr>
                                    <w:r w:rsidRPr="004C2EA8">
                                      <w:rPr>
                                        <w:rFonts w:eastAsia="Arial" w:cs="Arial"/>
                                        <w:lang w:val="es-ES_tradnl"/>
                                      </w:rPr>
                                      <w:t xml:space="preserve">fuertemente recurvado </w:t>
                                    </w:r>
                                  </w:p>
                                </w:tc>
                              </w:tr>
                            </w:tbl>
                            <w:p w:rsidR="006038AD" w:rsidRPr="004C2EA8" w:rsidRDefault="006038AD">
                              <w:pPr>
                                <w:jc w:val="both"/>
                                <w:rPr>
                                  <w:lang w:val="es-ES_tradnl"/>
                                </w:rPr>
                              </w:pPr>
                            </w:p>
                          </w:tc>
                        </w:tr>
                      </w:tbl>
                      <w:p w:rsidR="006038AD" w:rsidRPr="004C2EA8" w:rsidRDefault="006038AD">
                        <w:pPr>
                          <w:spacing w:line="1" w:lineRule="auto"/>
                          <w:rPr>
                            <w:lang w:val="es-ES_tradnl"/>
                          </w:rPr>
                        </w:pPr>
                      </w:p>
                    </w:tc>
                  </w:tr>
                  <w:tr w:rsidR="00EE7056"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lang w:val="es-ES_tradnl"/>
                          </w:rPr>
                        </w:pPr>
                      </w:p>
                      <w:p w:rsidR="00606D7B" w:rsidRPr="004C2EA8" w:rsidRDefault="00606D7B">
                        <w:pPr>
                          <w:rPr>
                            <w:rFonts w:eastAsia="Arial" w:cs="Arial"/>
                            <w:lang w:val="es-ES_tradnl"/>
                          </w:rPr>
                        </w:pPr>
                      </w:p>
                    </w:tc>
                  </w:tr>
                  <w:tr w:rsidR="00EE7056"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rPr>
                                  <w:lang w:val="es-ES_tradnl"/>
                                </w:rPr>
                              </w:pPr>
                              <w:r w:rsidRPr="004C2EA8">
                                <w:rPr>
                                  <w:rFonts w:eastAsia="Arial" w:cs="Arial"/>
                                  <w:u w:val="single"/>
                                  <w:lang w:val="es-ES_tradnl"/>
                                </w:rPr>
                                <w:t>Ad. 16: Flor ligulada: anchura en relación con la longitud</w:t>
                              </w:r>
                            </w:p>
                            <w:p w:rsidR="006038AD" w:rsidRPr="004C2EA8" w:rsidRDefault="008F1EA7">
                              <w:pPr>
                                <w:jc w:val="both"/>
                                <w:rPr>
                                  <w:lang w:val="es-ES_tradnl"/>
                                </w:rPr>
                              </w:pPr>
                              <w:r w:rsidRPr="004C2EA8">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6038AD" w:rsidRPr="004C2EA8">
                                <w:tc>
                                  <w:tcPr>
                                    <w:tcW w:w="2304"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6E2D8" id="AutoShape 73"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5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jKMBOmhR3dbK31qNLv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BRnk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extent cx="711835" cy="1278890"/>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711835" cy="1278890"/>
                                                  </a:xfrm>
                                                  <a:prstGeom prst="rect">
                                                    <a:avLst/>
                                                  </a:prstGeom>
                                                  <a:noFill/>
                                                  <a:ln>
                                                    <a:noFill/>
                                                  </a:ln>
                                                </pic:spPr>
                                              </pic:pic>
                                            </a:graphicData>
                                          </a:graphic>
                                        </wp:inline>
                                      </w:drawing>
                                    </w:r>
                                  </w:p>
                                </w:tc>
                                <w:tc>
                                  <w:tcPr>
                                    <w:tcW w:w="2304"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E14D1" id="AutoShape 71"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Zi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UmJK0A47utlb51GgWY9TyumaOW9eroTcZXHnsH7Sr1vT3qvpmkFSPTECv3Skwli2VG3Zn+ldb&#10;WquhZbSGCny88CKgMwyERuvho6oBCQUkvq37RncuITQM7T17Tyf22N6iCjan15MoAo4rcB3WgDik&#10;2fFyr419z1SH3CLHGtD54HR3b+x49HjE5ZKq5EJ4gQh5sQExxx1IDVedz4HwfP9Mo3Q1X81JQJLp&#10;KiBRUQR35ZIE0zKeTYrrYrks4l8ub0yysbcuzVF7Mfkzbg+vYFTNSX1GCV67cA6S0Zv1Umi0o6D9&#10;0n+OQgB/diy8hOHdUMuLkuKERO+SNCin81lASjIJ0lk0D6I4fZdOI5KSorws6Z5L9u8loQFkOUkm&#10;nqUz0C9qA9Yd8a9qo1nHLUwXwbscz0+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p5mJ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extent cx="665480" cy="1284605"/>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5480" cy="1284605"/>
                                                  </a:xfrm>
                                                  <a:prstGeom prst="rect">
                                                    <a:avLst/>
                                                  </a:prstGeom>
                                                  <a:noFill/>
                                                  <a:ln>
                                                    <a:noFill/>
                                                  </a:ln>
                                                </pic:spPr>
                                              </pic:pic>
                                            </a:graphicData>
                                          </a:graphic>
                                        </wp:inline>
                                      </w:drawing>
                                    </w:r>
                                  </w:p>
                                </w:tc>
                                <w:tc>
                                  <w:tcPr>
                                    <w:tcW w:w="2304"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44587" id="AutoShape 69"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sG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mYYCdJDj+62VvrUaJph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bawa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extent cx="821690" cy="1278890"/>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821690" cy="1278890"/>
                                                  </a:xfrm>
                                                  <a:prstGeom prst="rect">
                                                    <a:avLst/>
                                                  </a:prstGeom>
                                                  <a:noFill/>
                                                  <a:ln>
                                                    <a:noFill/>
                                                  </a:ln>
                                                </pic:spPr>
                                              </pic:pic>
                                            </a:graphicData>
                                          </a:graphic>
                                        </wp:inline>
                                      </w:drawing>
                                    </w:r>
                                  </w:p>
                                </w:tc>
                                <w:tc>
                                  <w:tcPr>
                                    <w:tcW w:w="2307"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574E2" id="AutoShape 6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EugIAANEFAAAOAAAAZHJzL2Uyb0RvYy54bWysVFFv0zAQfkfiP1h+z5J0adpES6fRNAhp&#10;wKTBD3ATp7FwbGO7TQfiv3N22q7dXhCQh8jns+++7+7z3dzue452VBsmRYHjqwgjKmrZMLEp8Ncv&#10;VTDHyFgiGsKloAV+ogbfLt6+uRlUTieyk7yhGkEQYfJBFbizVuVhaOqO9sRcSUUFOFupe2LB1Juw&#10;0WSA6D0PJ1GUhoPUjdKypsbAbjk68cLHb1ta289ta6hFvMCAzfq/9v+1+4eLG5JvNFEdqw8wyF+g&#10;6AkTkPQUqiSWoK1mr0L1rNbSyNZe1bIPZduymnoOwCaOXrB57IiingsUx6hTmcz/C1t/2j1oxJoC&#10;ZylGgvTQo7utlT41SmcYdaxpqOutq9WgTA5XHtWDdmyNupf1N4OEfKQcau1OgbHsiNjQO6NebWkt&#10;h46SBhj4eOFFQGcYCI3Ww0fZABICSHxZ963uXUIoGNr77j2dukf3FtWwmV5Powh6XIPrsAbEIcmP&#10;l5U29j2VPXKLAmtA54OT3b2x49HjEZdLyIpx7gXCxcUGxBx3IDVcdT4Hwvf7ZxZlq/lqngTJJF0F&#10;SVSWwV21TIK0imfT8rpcLsv4l8sbJ/lYW5fmqL04+bPeHl7BqJqT+ozkrHHhHCSjN+sl12hHQPuV&#10;/1wLAfzZsfAShncDlxeU4kkSvZtkQZXOZ0FSJdMgm0XzIIqzd1kaJVlSVpeU7pmg/04JDSDL6WTq&#10;u3QG+gU36Lpr/CtuJO+ZhenCWV/g+ekQyZ0CV6LxrbWE8XF9VgoH/7kUULFjo71enUTHp7CWzRPI&#10;VUuQEygP5iAsOql/YDTATCmw+b4lmmLEPwiQfBYniRtC3kimswkY+tyzPvcQUUOoAluMxuXSjoNr&#10;qzTbdJAp9oUR0j3Ylnk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v6aM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extent cx="925830" cy="1284605"/>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25830" cy="1284605"/>
                                                  </a:xfrm>
                                                  <a:prstGeom prst="rect">
                                                    <a:avLst/>
                                                  </a:prstGeom>
                                                  <a:noFill/>
                                                  <a:ln>
                                                    <a:noFill/>
                                                  </a:ln>
                                                </pic:spPr>
                                              </pic:pic>
                                            </a:graphicData>
                                          </a:graphic>
                                        </wp:inline>
                                      </w:drawing>
                                    </w:r>
                                  </w:p>
                                </w:tc>
                              </w:tr>
                              <w:tr w:rsidR="006038AD" w:rsidRPr="004C2EA8">
                                <w:tc>
                                  <w:tcPr>
                                    <w:tcW w:w="2304" w:type="dxa"/>
                                    <w:tcMar>
                                      <w:top w:w="0" w:type="dxa"/>
                                      <w:left w:w="0" w:type="dxa"/>
                                      <w:bottom w:w="0" w:type="dxa"/>
                                      <w:right w:w="0" w:type="dxa"/>
                                    </w:tcMar>
                                  </w:tcPr>
                                  <w:p w:rsidR="006038AD" w:rsidRPr="004C2EA8" w:rsidRDefault="008F1EA7">
                                    <w:pPr>
                                      <w:jc w:val="center"/>
                                    </w:pPr>
                                    <w:r w:rsidRPr="004C2EA8">
                                      <w:rPr>
                                        <w:rFonts w:eastAsia="Arial" w:cs="Arial"/>
                                      </w:rPr>
                                      <w:t>1</w:t>
                                    </w:r>
                                  </w:p>
                                </w:tc>
                                <w:tc>
                                  <w:tcPr>
                                    <w:tcW w:w="2304" w:type="dxa"/>
                                    <w:tcMar>
                                      <w:top w:w="0" w:type="dxa"/>
                                      <w:left w:w="0" w:type="dxa"/>
                                      <w:bottom w:w="0" w:type="dxa"/>
                                      <w:right w:w="0" w:type="dxa"/>
                                    </w:tcMar>
                                  </w:tcPr>
                                  <w:p w:rsidR="006038AD" w:rsidRPr="004C2EA8" w:rsidRDefault="008F1EA7">
                                    <w:pPr>
                                      <w:jc w:val="center"/>
                                    </w:pPr>
                                    <w:r w:rsidRPr="004C2EA8">
                                      <w:rPr>
                                        <w:rFonts w:eastAsia="Arial" w:cs="Arial"/>
                                      </w:rPr>
                                      <w:t>2</w:t>
                                    </w:r>
                                  </w:p>
                                </w:tc>
                                <w:tc>
                                  <w:tcPr>
                                    <w:tcW w:w="2304" w:type="dxa"/>
                                    <w:tcMar>
                                      <w:top w:w="0" w:type="dxa"/>
                                      <w:left w:w="0" w:type="dxa"/>
                                      <w:bottom w:w="0" w:type="dxa"/>
                                      <w:right w:w="0" w:type="dxa"/>
                                    </w:tcMar>
                                  </w:tcPr>
                                  <w:p w:rsidR="006038AD" w:rsidRPr="004C2EA8" w:rsidRDefault="008F1EA7">
                                    <w:pPr>
                                      <w:jc w:val="center"/>
                                    </w:pPr>
                                    <w:r w:rsidRPr="004C2EA8">
                                      <w:rPr>
                                        <w:rFonts w:eastAsia="Arial" w:cs="Arial"/>
                                      </w:rPr>
                                      <w:t>3</w:t>
                                    </w:r>
                                  </w:p>
                                </w:tc>
                                <w:tc>
                                  <w:tcPr>
                                    <w:tcW w:w="2307" w:type="dxa"/>
                                    <w:tcMar>
                                      <w:top w:w="0" w:type="dxa"/>
                                      <w:left w:w="0" w:type="dxa"/>
                                      <w:bottom w:w="0" w:type="dxa"/>
                                      <w:right w:w="0" w:type="dxa"/>
                                    </w:tcMar>
                                  </w:tcPr>
                                  <w:p w:rsidR="006038AD" w:rsidRPr="004C2EA8" w:rsidRDefault="008F1EA7">
                                    <w:pPr>
                                      <w:jc w:val="center"/>
                                    </w:pPr>
                                    <w:r w:rsidRPr="004C2EA8">
                                      <w:rPr>
                                        <w:rFonts w:eastAsia="Arial" w:cs="Arial"/>
                                      </w:rPr>
                                      <w:t>4</w:t>
                                    </w:r>
                                  </w:p>
                                </w:tc>
                              </w:tr>
                              <w:tr w:rsidR="00114BC0" w:rsidRPr="004C2EA8">
                                <w:tc>
                                  <w:tcPr>
                                    <w:tcW w:w="2304" w:type="dxa"/>
                                    <w:tcMar>
                                      <w:top w:w="0" w:type="dxa"/>
                                      <w:left w:w="0" w:type="dxa"/>
                                      <w:bottom w:w="0" w:type="dxa"/>
                                      <w:right w:w="0" w:type="dxa"/>
                                    </w:tcMar>
                                  </w:tcPr>
                                  <w:p w:rsidR="00114BC0" w:rsidRPr="004C2EA8" w:rsidRDefault="00114BC0" w:rsidP="00114BC0">
                                    <w:pPr>
                                      <w:jc w:val="center"/>
                                    </w:pPr>
                                    <w:r w:rsidRPr="004C2EA8">
                                      <w:rPr>
                                        <w:rFonts w:eastAsia="Arial" w:cs="Arial"/>
                                      </w:rPr>
                                      <w:t>muy estrecha</w:t>
                                    </w:r>
                                  </w:p>
                                </w:tc>
                                <w:tc>
                                  <w:tcPr>
                                    <w:tcW w:w="2304" w:type="dxa"/>
                                    <w:tcMar>
                                      <w:top w:w="0" w:type="dxa"/>
                                      <w:left w:w="0" w:type="dxa"/>
                                      <w:bottom w:w="0" w:type="dxa"/>
                                      <w:right w:w="0" w:type="dxa"/>
                                    </w:tcMar>
                                  </w:tcPr>
                                  <w:p w:rsidR="00114BC0" w:rsidRPr="004C2EA8" w:rsidRDefault="00114BC0" w:rsidP="00114BC0">
                                    <w:pPr>
                                      <w:jc w:val="center"/>
                                    </w:pPr>
                                    <w:r w:rsidRPr="004C2EA8">
                                      <w:rPr>
                                        <w:rFonts w:eastAsia="Arial" w:cs="Arial"/>
                                      </w:rPr>
                                      <w:t>estrecha</w:t>
                                    </w:r>
                                  </w:p>
                                </w:tc>
                                <w:tc>
                                  <w:tcPr>
                                    <w:tcW w:w="2304" w:type="dxa"/>
                                    <w:tcMar>
                                      <w:top w:w="0" w:type="dxa"/>
                                      <w:left w:w="0" w:type="dxa"/>
                                      <w:bottom w:w="0" w:type="dxa"/>
                                      <w:right w:w="0" w:type="dxa"/>
                                    </w:tcMar>
                                  </w:tcPr>
                                  <w:p w:rsidR="00114BC0" w:rsidRPr="004C2EA8" w:rsidRDefault="00114BC0" w:rsidP="00114BC0">
                                    <w:pPr>
                                      <w:jc w:val="center"/>
                                    </w:pPr>
                                    <w:r w:rsidRPr="004C2EA8">
                                      <w:rPr>
                                        <w:rFonts w:eastAsia="Arial" w:cs="Arial"/>
                                      </w:rPr>
                                      <w:t>ancha</w:t>
                                    </w:r>
                                  </w:p>
                                </w:tc>
                                <w:tc>
                                  <w:tcPr>
                                    <w:tcW w:w="2307" w:type="dxa"/>
                                    <w:tcMar>
                                      <w:top w:w="0" w:type="dxa"/>
                                      <w:left w:w="0" w:type="dxa"/>
                                      <w:bottom w:w="0" w:type="dxa"/>
                                      <w:right w:w="0" w:type="dxa"/>
                                    </w:tcMar>
                                  </w:tcPr>
                                  <w:p w:rsidR="00114BC0" w:rsidRPr="004C2EA8" w:rsidRDefault="00114BC0" w:rsidP="00114BC0">
                                    <w:pPr>
                                      <w:jc w:val="center"/>
                                    </w:pPr>
                                    <w:r w:rsidRPr="004C2EA8">
                                      <w:rPr>
                                        <w:rFonts w:eastAsia="Arial" w:cs="Arial"/>
                                      </w:rPr>
                                      <w:t>muy ancha</w:t>
                                    </w:r>
                                  </w:p>
                                </w:tc>
                              </w:tr>
                            </w:tbl>
                            <w:p w:rsidR="006038AD" w:rsidRPr="004C2EA8" w:rsidRDefault="006038AD">
                              <w:pPr>
                                <w:jc w:val="both"/>
                              </w:pPr>
                            </w:p>
                          </w:tc>
                        </w:tr>
                      </w:tbl>
                      <w:p w:rsidR="006038AD" w:rsidRPr="004C2EA8" w:rsidRDefault="006038AD">
                        <w:pPr>
                          <w:spacing w:line="1" w:lineRule="auto"/>
                        </w:pPr>
                      </w:p>
                    </w:tc>
                  </w:tr>
                  <w:tr w:rsidR="00EE7056"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rPr>
                        </w:pPr>
                      </w:p>
                      <w:p w:rsidR="00114BC0" w:rsidRPr="004C2EA8" w:rsidRDefault="00114BC0">
                        <w:pPr>
                          <w:rPr>
                            <w:rFonts w:eastAsia="Arial" w:cs="Arial"/>
                          </w:rPr>
                        </w:pPr>
                      </w:p>
                    </w:tc>
                  </w:tr>
                  <w:tr w:rsidR="006038AD"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rPr>
                                  <w:lang w:val="es-ES_tradnl"/>
                                </w:rPr>
                              </w:pPr>
                              <w:r w:rsidRPr="004C2EA8">
                                <w:rPr>
                                  <w:rFonts w:eastAsia="Arial" w:cs="Arial"/>
                                  <w:u w:val="single"/>
                                  <w:lang w:val="es-ES_tradnl"/>
                                </w:rPr>
                                <w:t>Ad. 17: Flor ligulada: color</w:t>
                              </w:r>
                            </w:p>
                            <w:p w:rsidR="006038AD" w:rsidRPr="004C2EA8" w:rsidRDefault="006038AD">
                              <w:pPr>
                                <w:jc w:val="both"/>
                                <w:rPr>
                                  <w:lang w:val="es-ES_tradnl"/>
                                </w:rPr>
                              </w:pPr>
                            </w:p>
                            <w:p w:rsidR="00114BC0" w:rsidRPr="004C2EA8" w:rsidRDefault="00606D7B">
                              <w:pPr>
                                <w:jc w:val="both"/>
                                <w:rPr>
                                  <w:lang w:val="es-ES_tradnl"/>
                                </w:rPr>
                              </w:pPr>
                              <w:r w:rsidRPr="004C2EA8">
                                <w:rPr>
                                  <w:lang w:val="es-ES"/>
                                </w:rPr>
                                <w:t>El color de la flor ligulada es el que ocupa la mayor superficie. En los casos en que la superficie que ocupa los colores sean tan semejantes que no se pueda determinar con seguridad cuál es mayor, el color más oscuro debe observarse.</w:t>
                              </w:r>
                            </w:p>
                            <w:p w:rsidR="00114BC0" w:rsidRPr="004C2EA8" w:rsidRDefault="00114BC0">
                              <w:pPr>
                                <w:jc w:val="both"/>
                                <w:rPr>
                                  <w:lang w:val="es-ES_tradnl"/>
                                </w:rPr>
                              </w:pPr>
                            </w:p>
                          </w:tc>
                        </w:tr>
                      </w:tbl>
                      <w:p w:rsidR="006038AD" w:rsidRPr="004C2EA8" w:rsidRDefault="006038AD">
                        <w:pPr>
                          <w:spacing w:line="1" w:lineRule="auto"/>
                          <w:rPr>
                            <w:lang w:val="es-ES_tradnl"/>
                          </w:rPr>
                        </w:pPr>
                      </w:p>
                    </w:tc>
                  </w:tr>
                  <w:tr w:rsidR="006038AD"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lang w:val="es-ES_tradnl"/>
                          </w:rPr>
                        </w:pPr>
                      </w:p>
                    </w:tc>
                  </w:tr>
                  <w:tr w:rsidR="006038AD"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rPr>
                                  <w:lang w:val="es-ES_tradnl"/>
                                </w:rPr>
                              </w:pPr>
                              <w:r w:rsidRPr="004C2EA8">
                                <w:rPr>
                                  <w:rFonts w:eastAsia="Arial" w:cs="Arial"/>
                                  <w:u w:val="single"/>
                                  <w:lang w:val="es-ES_tradnl"/>
                                </w:rPr>
                                <w:t>Ad. 18: Flósculo: pigmentación antociánica del papus</w:t>
                              </w:r>
                            </w:p>
                            <w:p w:rsidR="006038AD" w:rsidRPr="004C2EA8" w:rsidRDefault="006038AD">
                              <w:pPr>
                                <w:jc w:val="both"/>
                                <w:rPr>
                                  <w:lang w:val="es-ES_tradnl"/>
                                </w:rPr>
                              </w:pPr>
                            </w:p>
                            <w:p w:rsidR="00114BC0" w:rsidRPr="004C2EA8" w:rsidRDefault="00114BC0" w:rsidP="00114BC0">
                              <w:pPr>
                                <w:rPr>
                                  <w:lang w:val="es-ES_tradnl"/>
                                </w:rPr>
                              </w:pPr>
                              <w:r w:rsidRPr="004C2EA8">
                                <w:rPr>
                                  <w:rFonts w:eastAsia="Arial" w:cs="Arial"/>
                                  <w:lang w:val="es-ES_tradnl"/>
                                </w:rPr>
                                <w:t xml:space="preserve">Las observaciones deberán efectuarse en el tercio interior </w:t>
                              </w:r>
                              <w:r w:rsidR="00606D7B" w:rsidRPr="004C2EA8">
                                <w:rPr>
                                  <w:rFonts w:eastAsia="Arial" w:cs="Arial"/>
                                  <w:lang w:val="es-ES_tradnl"/>
                                </w:rPr>
                                <w:t>del disco</w:t>
                              </w:r>
                              <w:r w:rsidRPr="004C2EA8">
                                <w:rPr>
                                  <w:rFonts w:eastAsia="Arial" w:cs="Arial"/>
                                  <w:lang w:val="es-ES_tradnl"/>
                                </w:rPr>
                                <w:t>.</w:t>
                              </w:r>
                            </w:p>
                            <w:p w:rsidR="00114BC0" w:rsidRPr="004C2EA8" w:rsidRDefault="00114BC0" w:rsidP="00114BC0">
                              <w:r w:rsidRPr="004C2EA8">
                                <w:rPr>
                                  <w:rFonts w:cs="Arial"/>
                                  <w:noProof/>
                                </w:rPr>
                                <mc:AlternateContent>
                                  <mc:Choice Requires="wps">
                                    <w:drawing>
                                      <wp:anchor distT="0" distB="0" distL="114300" distR="114300" simplePos="0" relativeHeight="251707904" behindDoc="0" locked="0" layoutInCell="1" allowOverlap="1" wp14:anchorId="56C20C68" wp14:editId="6D62DC8D">
                                        <wp:simplePos x="0" y="0"/>
                                        <wp:positionH relativeFrom="column">
                                          <wp:posOffset>1682419</wp:posOffset>
                                        </wp:positionH>
                                        <wp:positionV relativeFrom="paragraph">
                                          <wp:posOffset>1310806</wp:posOffset>
                                        </wp:positionV>
                                        <wp:extent cx="751398" cy="285420"/>
                                        <wp:effectExtent l="0" t="0" r="0" b="635"/>
                                        <wp:wrapNone/>
                                        <wp:docPr id="127" name="Text Box 127"/>
                                        <wp:cNvGraphicFramePr/>
                                        <a:graphic xmlns:a="http://schemas.openxmlformats.org/drawingml/2006/main">
                                          <a:graphicData uri="http://schemas.microsoft.com/office/word/2010/wordprocessingShape">
                                            <wps:wsp>
                                              <wps:cNvSpPr txBox="1"/>
                                              <wps:spPr>
                                                <a:xfrm>
                                                  <a:off x="0" y="0"/>
                                                  <a:ext cx="751398" cy="285420"/>
                                                </a:xfrm>
                                                <a:prstGeom prst="rect">
                                                  <a:avLst/>
                                                </a:prstGeom>
                                                <a:solidFill>
                                                  <a:schemeClr val="lt1"/>
                                                </a:solidFill>
                                                <a:ln w="6350">
                                                  <a:noFill/>
                                                </a:ln>
                                              </wps:spPr>
                                              <wps:txbx>
                                                <w:txbxContent>
                                                  <w:p w:rsidR="0054586E" w:rsidRDefault="0054586E" w:rsidP="00114BC0">
                                                    <w:pPr>
                                                      <w:rPr>
                                                        <w:lang w:val="fr-CH"/>
                                                      </w:rPr>
                                                    </w:pPr>
                                                    <w:r>
                                                      <w:rPr>
                                                        <w:lang w:val="fr-CH"/>
                                                      </w:rPr>
                                                      <w:t xml:space="preserve">Papus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C20C68" id="_x0000_t202" coordsize="21600,21600" o:spt="202" path="m,l,21600r21600,l21600,xe">
                                        <v:stroke joinstyle="miter"/>
                                        <v:path gradientshapeok="t" o:connecttype="rect"/>
                                      </v:shapetype>
                                      <v:shape id="Text Box 127" o:spid="_x0000_s1026" type="#_x0000_t202" style="position:absolute;margin-left:132.45pt;margin-top:103.2pt;width:59.15pt;height:22.45pt;z-index:251707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hsfRAIAAHwEAAAOAAAAZHJzL2Uyb0RvYy54bWysVE1v2zAMvQ/YfxB0X52kST+MOEWWosOA&#10;oi3QDj0rspwYkEVNUmJ3v35PspN+bKdhF5kiKZLvkfT8qms02yvnazIFH5+MOFNGUlmbTcF/PN18&#10;ueDMB2FKocmogr8oz68Wnz/NW5urCW1Jl8oxBDE+b23BtyHYPMu83KpG+BOyysBYkWtEwNVtstKJ&#10;FtEbnU1Go7OsJVdaR1J5D+11b+SLFL+qlAz3VeVVYLrgqC2k06VzHc9sMRf5xgm7reVQhviHKhpR&#10;GyQ9hroWQbCdq/8I1dTSkacqnEhqMqqqWqqEAWjGow9oHrfCqoQF5Hh7pMn/v7Dybv/gWF2id5Nz&#10;zoxo0KQn1QX2lToWdWCotT6H46OFa+hggPdB76GMwLvKNfELSAx2cP1y5DeGk1Cez8anlxgICdPk&#10;YjadJP6z18fW+fBNUcOiUHCH9iVWxf7WBxQC14NLzOVJ1+VNrXW6xJFRK+3YXqDZOqQS8eKdlzas&#10;LfjZ6WyUAhuKz/vI2iBBhNpDilLo1t2Af03lC+A76kfIW3lTo8hb4cODcJgZIMYehHsclSYkoUHi&#10;bEvu19/00R+thJWzFjNYcP9zJ5ziTH83aPLleDqNQ5su09k5+GLurWX91mJ2zYqAfIyNszKJ0T/o&#10;g1g5ap6xLsuYFSZhJHIXPBzEVeg3A+sm1XKZnDCmVoRb82hlDB2Zji146p6Fs0OfAhp8R4dpFfmH&#10;dvW+8aWh5S5QVadeRoJ7VgfeMeKpxcM6xh16e09erz+NxW8AAAD//wMAUEsDBBQABgAIAAAAIQA8&#10;ZAU54gAAAAsBAAAPAAAAZHJzL2Rvd25yZXYueG1sTI9NT4NAEIbvJv6HzZh4MXYptFiRpTFGbeLN&#10;4ke8bdkRiOwsYbeA/97xpLf5ePLOM/l2tp0YcfCtIwXLRQQCqXKmpVrBS/lwuQHhgyajO0eo4Bs9&#10;bIvTk1xnxk30jOM+1IJDyGdaQRNCn0npqwat9gvXI/Hu0w1WB26HWppBTxxuOxlHUSqtbokvNLrH&#10;uwarr/3RKvi4qN+f/Pz4OiXrpL/fjeXVmymVOj+bb29ABJzDHwy/+qwOBTsd3JGMF52COF1dM8pF&#10;lK5AMJFskhjEgSfrZQKyyOX/H4ofAAAA//8DAFBLAQItABQABgAIAAAAIQC2gziS/gAAAOEBAAAT&#10;AAAAAAAAAAAAAAAAAAAAAABbQ29udGVudF9UeXBlc10ueG1sUEsBAi0AFAAGAAgAAAAhADj9If/W&#10;AAAAlAEAAAsAAAAAAAAAAAAAAAAALwEAAF9yZWxzLy5yZWxzUEsBAi0AFAAGAAgAAAAhAJLOGx9E&#10;AgAAfAQAAA4AAAAAAAAAAAAAAAAALgIAAGRycy9lMm9Eb2MueG1sUEsBAi0AFAAGAAgAAAAhADxk&#10;BTniAAAACwEAAA8AAAAAAAAAAAAAAAAAngQAAGRycy9kb3ducmV2LnhtbFBLBQYAAAAABAAEAPMA&#10;AACtBQAAAAA=&#10;" fillcolor="white [3201]" stroked="f" strokeweight=".5pt">
                                        <v:textbox>
                                          <w:txbxContent>
                                            <w:p w:rsidR="0054586E" w:rsidRDefault="0054586E" w:rsidP="00114BC0">
                                              <w:pPr>
                                                <w:rPr>
                                                  <w:lang w:val="fr-CH"/>
                                                </w:rPr>
                                              </w:pPr>
                                              <w:r>
                                                <w:rPr>
                                                  <w:lang w:val="fr-CH"/>
                                                </w:rPr>
                                                <w:t xml:space="preserve">Papus </w:t>
                                              </w:r>
                                            </w:p>
                                          </w:txbxContent>
                                        </v:textbox>
                                      </v:shape>
                                    </w:pict>
                                  </mc:Fallback>
                                </mc:AlternateContent>
                              </w:r>
                              <w:r w:rsidRPr="004C2EA8">
                                <w:rPr>
                                  <w:rFonts w:cs="Arial"/>
                                  <w:noProof/>
                                </w:rPr>
                                <mc:AlternateContent>
                                  <mc:Choice Requires="wps">
                                    <w:drawing>
                                      <wp:anchor distT="0" distB="0" distL="114300" distR="114300" simplePos="0" relativeHeight="251706880" behindDoc="0" locked="0" layoutInCell="1" allowOverlap="1" wp14:anchorId="04B40736" wp14:editId="09854B02">
                                        <wp:simplePos x="0" y="0"/>
                                        <wp:positionH relativeFrom="column">
                                          <wp:posOffset>1009567</wp:posOffset>
                                        </wp:positionH>
                                        <wp:positionV relativeFrom="paragraph">
                                          <wp:posOffset>1396365</wp:posOffset>
                                        </wp:positionV>
                                        <wp:extent cx="671826" cy="45719"/>
                                        <wp:effectExtent l="0" t="57150" r="14605" b="50165"/>
                                        <wp:wrapNone/>
                                        <wp:docPr id="128" name="Straight Arrow Connector 128"/>
                                        <wp:cNvGraphicFramePr/>
                                        <a:graphic xmlns:a="http://schemas.openxmlformats.org/drawingml/2006/main">
                                          <a:graphicData uri="http://schemas.microsoft.com/office/word/2010/wordprocessingShape">
                                            <wps:wsp>
                                              <wps:cNvCnPr/>
                                              <wps:spPr>
                                                <a:xfrm flipH="1" flipV="1">
                                                  <a:off x="0" y="0"/>
                                                  <a:ext cx="671826"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19020C" id="_x0000_t32" coordsize="21600,21600" o:spt="32" o:oned="t" path="m,l21600,21600e" filled="f">
                                        <v:path arrowok="t" fillok="f" o:connecttype="none"/>
                                        <o:lock v:ext="edit" shapetype="t"/>
                                      </v:shapetype>
                                      <v:shape id="Straight Arrow Connector 128" o:spid="_x0000_s1026" type="#_x0000_t32" style="position:absolute;margin-left:79.5pt;margin-top:109.95pt;width:52.9pt;height:3.6pt;flip:x 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a634gEAAA8EAAAOAAAAZHJzL2Uyb0RvYy54bWysU02P1DAMvSPxH6LcmbYjmF2q6azQLB8H&#10;BCN24Z5NkzYiX3LCtP33OGmnoAUkhLhETuz37Gc7+5vRaHIWEJSzDa02JSXCctcq2zX08/2bZ9eU&#10;hMhsy7SzoqGTCPTm8PTJfvC12Lre6VYAQRIb6sE3tI/R10UReC8MCxvnhUWndGBYxCt0RQtsQHaj&#10;i21Z7orBQevBcRECvt7OTnrI/FIKHj9KGUQkuqFYW8wn5PMhncVhz+oOmO8VX8pg/1CFYcpi0pXq&#10;lkVGvoH6hcooDi44GTfcmcJJqbjIGlBNVT5Sc9czL7IWbE7wa5vC/6PlH84nIKrF2W1xVJYZHNJd&#10;BKa6PpJXAG4gR2ctNtIBSTHYscGHGoFHe4LlFvwJkvxRgiFSK/8OCWm2viQr+VAsGXPnp7XzYoyE&#10;4+Puqrre7ijh6Hr+4qp6mdIUM1/CegjxrXCGJKOhYSlwrWzOwM7vQ5yBF0ACa5vOyJR+bVsSJ48S&#10;IyhmOy2WPCmkSLJmIdmKkxYz/JOQ2CIsc06Tl1McNZAzw7Vqv1YrC0YmiFRar6Ayq/8jaIlNMJEX&#10;9m+Ba3TO6GxcgUZZB7/LGsdLqXKOv6ietSbZD66d8lhzO3Dr8hyWH5LW+ud7hv/4x4fvAAAA//8D&#10;AFBLAwQUAAYACAAAACEASoilDt4AAAALAQAADwAAAGRycy9kb3ducmV2LnhtbEyPzU7DMBCE70i8&#10;g7VI3KiTAC0JcaoW0RuXpn0AN978qPE6ip0mvD3LCW472tHMfPl2sb244eg7RwriVQQCqXKmo0bB&#10;+XR4egPhgyaje0eo4Bs9bIv7u1xnxs10xFsZGsEh5DOtoA1hyKT0VYtW+5UbkPhXu9HqwHJspBn1&#10;zOG2l0kUraXVHXFDqwf8aLG6lpNVIP1pOj4v87Wqcf6qy09z2DepUo8Py+4dRMAl/Jnhdz5Ph4I3&#10;XdxExoue9WvKLEFBEqcpCHYk6xeGufCRbGKQRS7/MxQ/AAAA//8DAFBLAQItABQABgAIAAAAIQC2&#10;gziS/gAAAOEBAAATAAAAAAAAAAAAAAAAAAAAAABbQ29udGVudF9UeXBlc10ueG1sUEsBAi0AFAAG&#10;AAgAAAAhADj9If/WAAAAlAEAAAsAAAAAAAAAAAAAAAAALwEAAF9yZWxzLy5yZWxzUEsBAi0AFAAG&#10;AAgAAAAhACUtrrfiAQAADwQAAA4AAAAAAAAAAAAAAAAALgIAAGRycy9lMm9Eb2MueG1sUEsBAi0A&#10;FAAGAAgAAAAhAEqIpQ7eAAAACwEAAA8AAAAAAAAAAAAAAAAAPAQAAGRycy9kb3ducmV2LnhtbFBL&#10;BQYAAAAABAAEAPMAAABHBQAAAAA=&#10;" strokecolor="black [3200]" strokeweight=".5pt">
                                        <v:stroke endarrow="block" joinstyle="miter"/>
                                      </v:shape>
                                    </w:pict>
                                  </mc:Fallback>
                                </mc:AlternateContent>
                              </w:r>
                              <w:r w:rsidRPr="004C2EA8">
                                <w:rPr>
                                  <w:rFonts w:cs="Arial"/>
                                  <w:noProof/>
                                </w:rPr>
                                <w:drawing>
                                  <wp:inline distT="0" distB="0" distL="0" distR="0" wp14:anchorId="599B3B88" wp14:editId="3347A5E7">
                                    <wp:extent cx="1449824" cy="2108835"/>
                                    <wp:effectExtent l="0" t="0" r="0" b="571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flower_pappi.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458898" cy="2122033"/>
                                            </a:xfrm>
                                            <a:prstGeom prst="rect">
                                              <a:avLst/>
                                            </a:prstGeom>
                                          </pic:spPr>
                                        </pic:pic>
                                      </a:graphicData>
                                    </a:graphic>
                                  </wp:inline>
                                </w:drawing>
                              </w:r>
                            </w:p>
                            <w:p w:rsidR="006038AD" w:rsidRPr="004C2EA8" w:rsidRDefault="006038AD">
                              <w:pPr>
                                <w:jc w:val="both"/>
                              </w:pPr>
                            </w:p>
                            <w:p w:rsidR="002D2701" w:rsidRPr="004C2EA8" w:rsidRDefault="002D2701">
                              <w:pPr>
                                <w:jc w:val="both"/>
                              </w:pPr>
                            </w:p>
                            <w:p w:rsidR="002D2701" w:rsidRPr="004C2EA8" w:rsidRDefault="002D2701">
                              <w:pPr>
                                <w:jc w:val="both"/>
                              </w:pPr>
                            </w:p>
                            <w:p w:rsidR="002271BE" w:rsidRPr="004C2EA8" w:rsidRDefault="002271BE">
                              <w:pPr>
                                <w:jc w:val="both"/>
                              </w:pPr>
                            </w:p>
                            <w:p w:rsidR="00606D7B" w:rsidRPr="004C2EA8" w:rsidRDefault="00606D7B">
                              <w:pPr>
                                <w:jc w:val="both"/>
                              </w:pPr>
                            </w:p>
                            <w:p w:rsidR="002271BE" w:rsidRPr="004C2EA8" w:rsidRDefault="002271BE">
                              <w:pPr>
                                <w:jc w:val="both"/>
                                <w:rPr>
                                  <w:u w:val="single"/>
                                  <w:lang w:val="es-ES"/>
                                </w:rPr>
                              </w:pPr>
                              <w:r w:rsidRPr="004C2EA8">
                                <w:rPr>
                                  <w:u w:val="single"/>
                                  <w:lang w:val="es-ES"/>
                                </w:rPr>
                                <w:lastRenderedPageBreak/>
                                <w:t>Ad. 20: Flósculo: pigmentación antociánica de las anteras</w:t>
                              </w:r>
                            </w:p>
                            <w:p w:rsidR="002271BE" w:rsidRPr="004C2EA8" w:rsidRDefault="002271BE">
                              <w:pPr>
                                <w:jc w:val="both"/>
                                <w:rPr>
                                  <w:lang w:val="es-ES"/>
                                </w:rPr>
                              </w:pPr>
                            </w:p>
                            <w:p w:rsidR="002271BE" w:rsidRPr="004C2EA8" w:rsidRDefault="002271BE">
                              <w:pPr>
                                <w:jc w:val="both"/>
                                <w:rPr>
                                  <w:lang w:val="es-ES"/>
                                </w:rPr>
                              </w:pPr>
                              <w:r w:rsidRPr="004C2EA8">
                                <w:rPr>
                                  <w:rFonts w:eastAsia="Arial" w:cs="Arial"/>
                                  <w:lang w:val="es-ES_tradnl"/>
                                </w:rPr>
                                <w:t xml:space="preserve">Las observaciones deberán efectuarse en el estigma justo después de la aparición del polen en la parte superior de las anteras. </w:t>
                              </w:r>
                            </w:p>
                            <w:p w:rsidR="002271BE" w:rsidRPr="004C2EA8" w:rsidRDefault="002271BE">
                              <w:pPr>
                                <w:jc w:val="both"/>
                                <w:rPr>
                                  <w:lang w:val="es-ES"/>
                                </w:rPr>
                              </w:pPr>
                            </w:p>
                          </w:tc>
                        </w:tr>
                      </w:tbl>
                      <w:p w:rsidR="006038AD" w:rsidRPr="004C2EA8" w:rsidRDefault="006038AD">
                        <w:pPr>
                          <w:spacing w:line="1" w:lineRule="auto"/>
                          <w:rPr>
                            <w:lang w:val="es-ES"/>
                          </w:rPr>
                        </w:pPr>
                      </w:p>
                    </w:tc>
                  </w:tr>
                  <w:tr w:rsidR="006038AD"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lang w:val="es-ES"/>
                          </w:rPr>
                        </w:pPr>
                      </w:p>
                    </w:tc>
                  </w:tr>
                </w:tbl>
                <w:p w:rsidR="006038AD" w:rsidRPr="004C2EA8" w:rsidRDefault="006038AD">
                  <w:pPr>
                    <w:spacing w:line="1" w:lineRule="auto"/>
                    <w:rPr>
                      <w:lang w:val="es-ES"/>
                    </w:rPr>
                  </w:pPr>
                </w:p>
              </w:tc>
            </w:tr>
          </w:tbl>
          <w:p w:rsidR="006038AD" w:rsidRPr="004C2EA8" w:rsidRDefault="006038AD">
            <w:pPr>
              <w:spacing w:line="1" w:lineRule="auto"/>
              <w:rPr>
                <w:lang w:val="es-ES"/>
              </w:rPr>
            </w:pPr>
          </w:p>
        </w:tc>
      </w:tr>
    </w:tbl>
    <w:p w:rsidR="006038AD" w:rsidRPr="004C2EA8"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4C2EA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4C2EA8">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038AD"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rPr>
                                  <w:lang w:val="es-ES_tradnl"/>
                                </w:rPr>
                              </w:pPr>
                              <w:r w:rsidRPr="004C2EA8">
                                <w:rPr>
                                  <w:rFonts w:eastAsia="Arial" w:cs="Arial"/>
                                  <w:u w:val="single"/>
                                  <w:lang w:val="es-ES_tradnl"/>
                                </w:rPr>
                                <w:t>Ad. 21: Flósculo: pigmentación antociánica del estigma</w:t>
                              </w:r>
                            </w:p>
                            <w:p w:rsidR="006038AD" w:rsidRPr="004C2EA8" w:rsidRDefault="006038AD">
                              <w:pPr>
                                <w:jc w:val="both"/>
                                <w:rPr>
                                  <w:lang w:val="es-ES_tradnl"/>
                                </w:rPr>
                              </w:pPr>
                            </w:p>
                            <w:p w:rsidR="002271BE" w:rsidRPr="004C2EA8" w:rsidRDefault="002271BE">
                              <w:pPr>
                                <w:jc w:val="both"/>
                                <w:rPr>
                                  <w:lang w:val="es-ES_tradnl"/>
                                </w:rPr>
                              </w:pPr>
                              <w:r w:rsidRPr="004C2EA8">
                                <w:rPr>
                                  <w:lang w:val="es-ES_tradnl"/>
                                </w:rPr>
                                <w:t>Véase la Ad. 20</w:t>
                              </w:r>
                            </w:p>
                            <w:p w:rsidR="006038AD" w:rsidRPr="004C2EA8" w:rsidRDefault="006038AD" w:rsidP="002271BE">
                              <w:pPr>
                                <w:jc w:val="both"/>
                                <w:rPr>
                                  <w:lang w:val="es-ES_tradnl"/>
                                </w:rPr>
                              </w:pPr>
                            </w:p>
                          </w:tc>
                        </w:tr>
                      </w:tbl>
                      <w:p w:rsidR="006038AD" w:rsidRPr="004C2EA8" w:rsidRDefault="006038AD">
                        <w:pPr>
                          <w:spacing w:line="1" w:lineRule="auto"/>
                          <w:rPr>
                            <w:lang w:val="es-ES_tradnl"/>
                          </w:rPr>
                        </w:pPr>
                      </w:p>
                    </w:tc>
                  </w:tr>
                  <w:tr w:rsidR="006038AD"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lang w:val="es-ES_tradnl"/>
                          </w:rPr>
                        </w:pPr>
                      </w:p>
                    </w:tc>
                  </w:tr>
                  <w:tr w:rsidR="006038AD"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rPr>
                                  <w:lang w:val="es-ES_tradnl"/>
                                </w:rPr>
                              </w:pPr>
                              <w:r w:rsidRPr="004C2EA8">
                                <w:rPr>
                                  <w:rFonts w:eastAsia="Arial" w:cs="Arial"/>
                                  <w:u w:val="single"/>
                                  <w:lang w:val="es-ES_tradnl"/>
                                </w:rPr>
                                <w:t>Ad. 23: Bráctea: forma</w:t>
                              </w:r>
                            </w:p>
                            <w:p w:rsidR="006038AD" w:rsidRPr="004C2EA8" w:rsidRDefault="006038AD">
                              <w:pPr>
                                <w:jc w:val="both"/>
                                <w:rPr>
                                  <w:lang w:val="es-ES_tradnl"/>
                                </w:rPr>
                              </w:pPr>
                            </w:p>
                            <w:p w:rsidR="00114BC0" w:rsidRPr="004C2EA8" w:rsidRDefault="008F1EA7" w:rsidP="00114BC0">
                              <w:pPr>
                                <w:rPr>
                                  <w:lang w:val="es-ES_tradnl"/>
                                </w:rPr>
                              </w:pPr>
                              <w:r w:rsidRPr="004C2EA8">
                                <w:rPr>
                                  <w:rFonts w:eastAsia="Arial" w:cs="Arial"/>
                                  <w:lang w:val="es-ES_tradnl"/>
                                </w:rPr>
                                <w:t> </w:t>
                              </w:r>
                              <w:r w:rsidR="00114BC0" w:rsidRPr="004C2EA8">
                                <w:rPr>
                                  <w:lang w:val="es-ES_tradnl"/>
                                </w:rPr>
                                <w:t>Se debe observar excluyendo la punta diferenciada.</w:t>
                              </w:r>
                            </w:p>
                            <w:p w:rsidR="00114BC0" w:rsidRPr="004C2EA8" w:rsidRDefault="00114BC0" w:rsidP="00114BC0">
                              <w:pPr>
                                <w:rPr>
                                  <w:lang w:val="es-ES_tradnl"/>
                                </w:rPr>
                              </w:pPr>
                              <w:r w:rsidRPr="004C2EA8">
                                <w:rPr>
                                  <w:rFonts w:eastAsia="Arial" w:cs="Arial"/>
                                  <w:lang w:val="es-ES_tradnl"/>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114BC0" w:rsidRPr="004C2EA8" w:rsidTr="007656F3">
                                <w:tc>
                                  <w:tcPr>
                                    <w:tcW w:w="3099"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709952" behindDoc="0" locked="0" layoutInCell="1" allowOverlap="1" wp14:anchorId="17F07032" wp14:editId="7E0CDB58">
                                              <wp:simplePos x="0" y="0"/>
                                              <wp:positionH relativeFrom="column">
                                                <wp:posOffset>0</wp:posOffset>
                                              </wp:positionH>
                                              <wp:positionV relativeFrom="paragraph">
                                                <wp:posOffset>0</wp:posOffset>
                                              </wp:positionV>
                                              <wp:extent cx="635000" cy="635000"/>
                                              <wp:effectExtent l="0" t="0" r="3175" b="3175"/>
                                              <wp:wrapNone/>
                                              <wp:docPr id="95"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41951" id="AutoShape 65" o:spid="_x0000_s1026" style="position:absolute;margin-left:0;margin-top:0;width:50pt;height:50pt;z-index:2517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YRuQIAANEFAAAOAAAAZHJzL2Uyb0RvYy54bWysVNtu2zAMfR+wfxD07vpS52KjTtHF8TCg&#10;2wp0+wDFlmNhsqRJSpxu2L+PkpM0aV+GbX4wRFE6PCSPeHO77znaUW2YFAWOryKMqKhlw8SmwF+/&#10;VMEcI2OJaAiXghb4iRp8u3j75mZQOU1kJ3lDNQIQYfJBFbizVuVhaOqO9sRcSUUFOFupe2LB1Juw&#10;0WQA9J6HSRRNw0HqRmlZU2NgtxydeOHx25bW9nPbGmoRLzBws/6v/X/t/uHihuQbTVTH6gMN8hcs&#10;esIEBD1BlcQStNXsFVTPai2NbO1VLftQti2rqc8BsomjF9k8dkRRnwsUx6hTmcz/g60/7R40Yk2B&#10;swlGgvTQo7utlT40msJex5qGut66Wg3K5HDlUT1ol61R97L+ZpCQj5RDrd0pMJYdERt6Z9SrLa3l&#10;0FHSQAYeL7wAdIYBaLQePsoGmBBg4su6b3XvAkLB0N537+nUPbq3qIbN6fUkiqDHNbgOa2Ackvx4&#10;WWlj31PZI7cosAZ2Hpzs7o0djx6PuFhCVoxzLxAuLjYAc9yB0HDV+RwJ3++fWZSt5qt5GqTJdBWk&#10;UVkGd9UyDaZVPJuU1+VyWca/XNw4zcfaujBH7cXpn/X28ApG1ZzUZyRnjYNzlIzerJdcox0B7Vf+&#10;cy0E8mfHwksa3g25vEgpTtLoXZIF1XQ+C9IqnQTZLJoHUZy9y6ZRmqVldZnSPRP031NCg5NlMvFd&#10;OiP9Ijfoumv8q9xI3jML04WzvsDz0yGSOwWuRONbawnj4/qsFI7+cymgYsdGe706iY5PYS2bJ5Cr&#10;liAnUB7MQVh0Uv/AaICZUmDzfUs0xYh/ECD5LE5TN4S8kU5mCRj63LM+9xBRA1SBLUbjcmnHwbVV&#10;mm06iBT7wgjpHmzLvIT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YJ2E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C2EA8">
                                      <w:rPr>
                                        <w:noProof/>
                                      </w:rPr>
                                      <w:drawing>
                                        <wp:inline distT="0" distB="0" distL="0" distR="0" wp14:anchorId="4E47AD1D" wp14:editId="2EC90BFA">
                                          <wp:extent cx="876300" cy="2108200"/>
                                          <wp:effectExtent l="0" t="0" r="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76300" cy="2108200"/>
                                                  </a:xfrm>
                                                  <a:prstGeom prst="rect">
                                                    <a:avLst/>
                                                  </a:prstGeom>
                                                  <a:noFill/>
                                                  <a:ln>
                                                    <a:noFill/>
                                                  </a:ln>
                                                </pic:spPr>
                                              </pic:pic>
                                            </a:graphicData>
                                          </a:graphic>
                                        </wp:inline>
                                      </w:drawing>
                                    </w:r>
                                  </w:p>
                                </w:tc>
                                <w:tc>
                                  <w:tcPr>
                                    <w:tcW w:w="3099"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710976" behindDoc="0" locked="0" layoutInCell="1" allowOverlap="1" wp14:anchorId="71DD3282" wp14:editId="4DE7AA60">
                                              <wp:simplePos x="0" y="0"/>
                                              <wp:positionH relativeFrom="column">
                                                <wp:posOffset>0</wp:posOffset>
                                              </wp:positionH>
                                              <wp:positionV relativeFrom="paragraph">
                                                <wp:posOffset>0</wp:posOffset>
                                              </wp:positionV>
                                              <wp:extent cx="635000" cy="635000"/>
                                              <wp:effectExtent l="0" t="0" r="3175" b="3175"/>
                                              <wp:wrapNone/>
                                              <wp:docPr id="9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48C89" id="AutoShape 63" o:spid="_x0000_s1026" style="position:absolute;margin-left:0;margin-top:0;width:50pt;height:50pt;z-index:25171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WhugIAANEFAAAOAAAAZHJzL2Uyb0RvYy54bWysVNtu2zAMfR+wfxD07vpS5WKjTtHF8TCg&#10;2wp0+wDFlmNhtqRJSpxu2L+PkpM0aV+GbX4wRFEizyGPeHO77zu0Y9pwKXIcX0UYMVHJmotNjr9+&#10;KYM5RsZSUdNOCpbjJ2bw7eLtm5tBZSyRrexqphEEESYbVI5ba1UWhqZqWU/NlVRMgLORuqcWTL0J&#10;a00HiN53YRJF03CQulZaVswY2C1GJ174+E3DKvu5aQyzqMsxYLP+r/1/7f7h4oZmG01Vy6sDDPoX&#10;KHrKBSQ9hSqopWir+atQPa+0NLKxV5XsQ9k0vGKeA7CJoxdsHluqmOcCxTHqVCbz/8JWn3YPGvE6&#10;xynBSNAeenS3tdKnRtNrjFpe18z11tVqUCaDK4/qQTu2Rt3L6ptBQj6yDmrtToGxbKnYsDujXm1p&#10;LYeW0RoY+HjhRUBnGAiN1sNHWQMSCkh8WfeN7l1CKBja++49nbrH9hZVsDm9nkQR9LgC12ENiEOa&#10;HS8rbex7JnvkFjnWgM4Hp7t7Y8ejxyMul5Al7zovkE5cbEDMcQdSw1XncyB8v3+mUbqar+YkIMl0&#10;FZCoKIK7ckmCaRnPJsV1sVwW8S+XNybZWFuX5qi9mPxZbw+vYFTNSX1Gdrx24RwkozfrZafRjoL2&#10;S/+5FgL4s2PhJQzvBi4vKMUJid4laVBO57OAlGQSpLNoHkRx+i6dRiQlRXlJ6Z4L9u+U0ACynCQT&#10;36Uz0C+4Qddd419xo1nPLUyXjvc5np8O0cwpcCVq31pLeTeuz0rh4D+XAip2bLTXq5Po+BTWsn4C&#10;uWoJcgLlwRyERSv1D4wGmCk5Nt+3VDOMug8CJJ/GhLgh5A0ymSVg6HPP+txDRQWhcmwxGpdLOw6u&#10;rdJ800Km2BdGSP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6tFa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14:anchorId="4B7FF62C" wp14:editId="0713D2E6">
                                          <wp:extent cx="1181100" cy="2108200"/>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81100" cy="2108200"/>
                                                  </a:xfrm>
                                                  <a:prstGeom prst="rect">
                                                    <a:avLst/>
                                                  </a:prstGeom>
                                                  <a:noFill/>
                                                  <a:ln>
                                                    <a:noFill/>
                                                  </a:ln>
                                                </pic:spPr>
                                              </pic:pic>
                                            </a:graphicData>
                                          </a:graphic>
                                        </wp:inline>
                                      </w:drawing>
                                    </w:r>
                                  </w:p>
                                </w:tc>
                                <w:tc>
                                  <w:tcPr>
                                    <w:tcW w:w="3101"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712000" behindDoc="0" locked="0" layoutInCell="1" allowOverlap="1" wp14:anchorId="1E8E7E06" wp14:editId="5B85760F">
                                              <wp:simplePos x="0" y="0"/>
                                              <wp:positionH relativeFrom="column">
                                                <wp:posOffset>0</wp:posOffset>
                                              </wp:positionH>
                                              <wp:positionV relativeFrom="paragraph">
                                                <wp:posOffset>0</wp:posOffset>
                                              </wp:positionV>
                                              <wp:extent cx="635000" cy="635000"/>
                                              <wp:effectExtent l="0" t="0" r="3175" b="3175"/>
                                              <wp:wrapNone/>
                                              <wp:docPr id="93"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6D420" id="AutoShape 61" o:spid="_x0000_s1026" style="position:absolute;margin-left:0;margin-top:0;width:50pt;height:50pt;z-index:251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tg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TT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x1O2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14:anchorId="2A0EFB09" wp14:editId="1BC15D17">
                                          <wp:extent cx="1466850" cy="2108200"/>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66850" cy="2108200"/>
                                                  </a:xfrm>
                                                  <a:prstGeom prst="rect">
                                                    <a:avLst/>
                                                  </a:prstGeom>
                                                  <a:noFill/>
                                                  <a:ln>
                                                    <a:noFill/>
                                                  </a:ln>
                                                </pic:spPr>
                                              </pic:pic>
                                            </a:graphicData>
                                          </a:graphic>
                                        </wp:inline>
                                      </w:drawing>
                                    </w:r>
                                  </w:p>
                                </w:tc>
                              </w:tr>
                              <w:tr w:rsidR="00114BC0" w:rsidRPr="004C2EA8" w:rsidTr="007656F3">
                                <w:tc>
                                  <w:tcPr>
                                    <w:tcW w:w="3099" w:type="dxa"/>
                                    <w:tcMar>
                                      <w:top w:w="0" w:type="dxa"/>
                                      <w:left w:w="0" w:type="dxa"/>
                                      <w:bottom w:w="0" w:type="dxa"/>
                                      <w:right w:w="0" w:type="dxa"/>
                                    </w:tcMar>
                                  </w:tcPr>
                                  <w:p w:rsidR="00114BC0" w:rsidRPr="004C2EA8" w:rsidRDefault="00114BC0" w:rsidP="00114BC0">
                                    <w:pPr>
                                      <w:jc w:val="center"/>
                                    </w:pPr>
                                    <w:r w:rsidRPr="004C2EA8">
                                      <w:rPr>
                                        <w:rFonts w:eastAsia="Arial" w:cs="Arial"/>
                                      </w:rPr>
                                      <w:t>1</w:t>
                                    </w:r>
                                  </w:p>
                                </w:tc>
                                <w:tc>
                                  <w:tcPr>
                                    <w:tcW w:w="3099" w:type="dxa"/>
                                    <w:tcMar>
                                      <w:top w:w="0" w:type="dxa"/>
                                      <w:left w:w="0" w:type="dxa"/>
                                      <w:bottom w:w="0" w:type="dxa"/>
                                      <w:right w:w="0" w:type="dxa"/>
                                    </w:tcMar>
                                  </w:tcPr>
                                  <w:p w:rsidR="00114BC0" w:rsidRPr="004C2EA8" w:rsidRDefault="00114BC0" w:rsidP="00114BC0">
                                    <w:pPr>
                                      <w:jc w:val="center"/>
                                    </w:pPr>
                                    <w:r w:rsidRPr="004C2EA8">
                                      <w:rPr>
                                        <w:rFonts w:eastAsia="Arial" w:cs="Arial"/>
                                      </w:rPr>
                                      <w:t>2</w:t>
                                    </w:r>
                                  </w:p>
                                </w:tc>
                                <w:tc>
                                  <w:tcPr>
                                    <w:tcW w:w="3101" w:type="dxa"/>
                                    <w:tcMar>
                                      <w:top w:w="0" w:type="dxa"/>
                                      <w:left w:w="0" w:type="dxa"/>
                                      <w:bottom w:w="0" w:type="dxa"/>
                                      <w:right w:w="0" w:type="dxa"/>
                                    </w:tcMar>
                                  </w:tcPr>
                                  <w:p w:rsidR="00114BC0" w:rsidRPr="004C2EA8" w:rsidRDefault="00114BC0" w:rsidP="00114BC0">
                                    <w:pPr>
                                      <w:jc w:val="center"/>
                                    </w:pPr>
                                    <w:r w:rsidRPr="004C2EA8">
                                      <w:rPr>
                                        <w:rFonts w:eastAsia="Arial" w:cs="Arial"/>
                                      </w:rPr>
                                      <w:t>3</w:t>
                                    </w:r>
                                  </w:p>
                                </w:tc>
                              </w:tr>
                              <w:tr w:rsidR="00114BC0" w:rsidRPr="004C2EA8" w:rsidTr="007656F3">
                                <w:tc>
                                  <w:tcPr>
                                    <w:tcW w:w="3099" w:type="dxa"/>
                                    <w:tcMar>
                                      <w:top w:w="0" w:type="dxa"/>
                                      <w:left w:w="0" w:type="dxa"/>
                                      <w:bottom w:w="0" w:type="dxa"/>
                                      <w:right w:w="0" w:type="dxa"/>
                                    </w:tcMar>
                                  </w:tcPr>
                                  <w:p w:rsidR="00114BC0" w:rsidRPr="004C2EA8" w:rsidRDefault="002D2701" w:rsidP="002D2701">
                                    <w:pPr>
                                      <w:jc w:val="center"/>
                                    </w:pPr>
                                    <w:r w:rsidRPr="004C2EA8">
                                      <w:rPr>
                                        <w:rFonts w:eastAsia="Arial" w:cs="Arial"/>
                                      </w:rPr>
                                      <w:t>aguda</w:t>
                                    </w:r>
                                    <w:r w:rsidR="00114BC0" w:rsidRPr="004C2EA8">
                                      <w:rPr>
                                        <w:rFonts w:eastAsia="Arial" w:cs="Arial"/>
                                      </w:rPr>
                                      <w:t xml:space="preserve"> estrech</w:t>
                                    </w:r>
                                    <w:r w:rsidRPr="004C2EA8">
                                      <w:rPr>
                                        <w:rFonts w:eastAsia="Arial" w:cs="Arial"/>
                                      </w:rPr>
                                      <w:t>a</w:t>
                                    </w:r>
                                  </w:p>
                                </w:tc>
                                <w:tc>
                                  <w:tcPr>
                                    <w:tcW w:w="3099" w:type="dxa"/>
                                    <w:tcMar>
                                      <w:top w:w="0" w:type="dxa"/>
                                      <w:left w:w="0" w:type="dxa"/>
                                      <w:bottom w:w="0" w:type="dxa"/>
                                      <w:right w:w="0" w:type="dxa"/>
                                    </w:tcMar>
                                  </w:tcPr>
                                  <w:p w:rsidR="00114BC0" w:rsidRPr="004C2EA8" w:rsidRDefault="00114BC0" w:rsidP="00114BC0">
                                    <w:pPr>
                                      <w:jc w:val="center"/>
                                    </w:pPr>
                                    <w:r w:rsidRPr="004C2EA8">
                                      <w:rPr>
                                        <w:rFonts w:eastAsia="Arial" w:cs="Arial"/>
                                      </w:rPr>
                                      <w:t>aguda ancha</w:t>
                                    </w:r>
                                  </w:p>
                                </w:tc>
                                <w:tc>
                                  <w:tcPr>
                                    <w:tcW w:w="3101" w:type="dxa"/>
                                    <w:tcMar>
                                      <w:top w:w="0" w:type="dxa"/>
                                      <w:left w:w="0" w:type="dxa"/>
                                      <w:bottom w:w="0" w:type="dxa"/>
                                      <w:right w:w="0" w:type="dxa"/>
                                    </w:tcMar>
                                  </w:tcPr>
                                  <w:p w:rsidR="00114BC0" w:rsidRPr="004C2EA8" w:rsidRDefault="002D2701" w:rsidP="00114BC0">
                                    <w:pPr>
                                      <w:jc w:val="center"/>
                                    </w:pPr>
                                    <w:r w:rsidRPr="004C2EA8">
                                      <w:rPr>
                                        <w:rFonts w:eastAsia="Arial" w:cs="Arial"/>
                                      </w:rPr>
                                      <w:t>redondeada</w:t>
                                    </w:r>
                                  </w:p>
                                </w:tc>
                              </w:tr>
                            </w:tbl>
                            <w:p w:rsidR="006038AD" w:rsidRPr="004C2EA8" w:rsidRDefault="006038AD">
                              <w:pPr>
                                <w:jc w:val="both"/>
                              </w:pPr>
                            </w:p>
                            <w:p w:rsidR="006038AD" w:rsidRPr="004C2EA8" w:rsidRDefault="006038AD">
                              <w:pPr>
                                <w:jc w:val="both"/>
                              </w:pPr>
                            </w:p>
                          </w:tc>
                        </w:tr>
                      </w:tbl>
                      <w:p w:rsidR="006038AD" w:rsidRPr="004C2EA8" w:rsidRDefault="006038AD">
                        <w:pPr>
                          <w:spacing w:line="1" w:lineRule="auto"/>
                        </w:pPr>
                      </w:p>
                    </w:tc>
                  </w:tr>
                  <w:tr w:rsidR="006038AD"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rPr>
                        </w:pPr>
                      </w:p>
                    </w:tc>
                  </w:tr>
                  <w:tr w:rsidR="006038AD"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rPr>
                                  <w:lang w:val="es-ES_tradnl"/>
                                </w:rPr>
                              </w:pPr>
                              <w:r w:rsidRPr="004C2EA8">
                                <w:rPr>
                                  <w:rFonts w:eastAsia="Arial" w:cs="Arial"/>
                                  <w:u w:val="single"/>
                                  <w:lang w:val="es-ES_tradnl"/>
                                </w:rPr>
                                <w:t>Ad. 24: Bráctea: longitud de la punta</w:t>
                              </w:r>
                            </w:p>
                            <w:p w:rsidR="00114BC0" w:rsidRPr="004C2EA8" w:rsidRDefault="00114BC0" w:rsidP="00114BC0">
                              <w:pPr>
                                <w:rPr>
                                  <w:lang w:val="es-ES_tradnl"/>
                                </w:rPr>
                              </w:pPr>
                            </w:p>
                            <w:p w:rsidR="00606D7B" w:rsidRPr="004C2EA8" w:rsidRDefault="00606D7B" w:rsidP="00606D7B">
                              <w:pPr>
                                <w:rPr>
                                  <w:lang w:val="es-ES_tradnl"/>
                                </w:rPr>
                              </w:pPr>
                              <w:r w:rsidRPr="004C2EA8">
                                <w:rPr>
                                  <w:rFonts w:eastAsia="Arial" w:cs="Arial"/>
                                  <w:lang w:val="es-ES_tradnl"/>
                                </w:rPr>
                                <w:t>La punta comienza donde cambia la dirección de la curva.</w:t>
                              </w:r>
                            </w:p>
                            <w:p w:rsidR="00606D7B" w:rsidRPr="004C2EA8" w:rsidRDefault="00606D7B" w:rsidP="00114BC0">
                              <w:pPr>
                                <w:rPr>
                                  <w:lang w:val="es-ES_tradnl"/>
                                </w:rPr>
                              </w:pPr>
                            </w:p>
                            <w:tbl>
                              <w:tblPr>
                                <w:tblOverlap w:val="never"/>
                                <w:tblW w:w="7500" w:type="dxa"/>
                                <w:tblLayout w:type="fixed"/>
                                <w:tblLook w:val="01E0" w:firstRow="1" w:lastRow="1" w:firstColumn="1" w:lastColumn="1" w:noHBand="0" w:noVBand="0"/>
                              </w:tblPr>
                              <w:tblGrid>
                                <w:gridCol w:w="3750"/>
                                <w:gridCol w:w="3750"/>
                              </w:tblGrid>
                              <w:tr w:rsidR="00114BC0" w:rsidRPr="004C2EA8" w:rsidTr="007656F3">
                                <w:tc>
                                  <w:tcPr>
                                    <w:tcW w:w="3750" w:type="dxa"/>
                                    <w:tcMar>
                                      <w:top w:w="15" w:type="dxa"/>
                                      <w:left w:w="15" w:type="dxa"/>
                                      <w:bottom w:w="15" w:type="dxa"/>
                                      <w:right w:w="15" w:type="dxa"/>
                                    </w:tcMar>
                                  </w:tcPr>
                                  <w:p w:rsidR="00114BC0" w:rsidRPr="004C2EA8" w:rsidRDefault="00114BC0" w:rsidP="00114BC0">
                                    <w:r w:rsidRPr="004C2EA8">
                                      <w:rPr>
                                        <w:noProof/>
                                      </w:rPr>
                                      <mc:AlternateContent>
                                        <mc:Choice Requires="wps">
                                          <w:drawing>
                                            <wp:anchor distT="0" distB="0" distL="114300" distR="114300" simplePos="0" relativeHeight="251714048" behindDoc="0" locked="0" layoutInCell="1" allowOverlap="1" wp14:anchorId="138A12A2" wp14:editId="32F99C01">
                                              <wp:simplePos x="0" y="0"/>
                                              <wp:positionH relativeFrom="column">
                                                <wp:posOffset>0</wp:posOffset>
                                              </wp:positionH>
                                              <wp:positionV relativeFrom="paragraph">
                                                <wp:posOffset>0</wp:posOffset>
                                              </wp:positionV>
                                              <wp:extent cx="635000" cy="635000"/>
                                              <wp:effectExtent l="0" t="0" r="3175" b="3175"/>
                                              <wp:wrapNone/>
                                              <wp:docPr id="9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344E3" id="AutoShape 59" o:spid="_x0000_s1026" style="position:absolute;margin-left:0;margin-top:0;width:50pt;height:50pt;z-index:2517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Y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NMkw6ljTUNdbV6tBmRyuPKoH7dgadS/rbwYJ+Ug51NqdAmPZEbGhd0a92tJa&#10;Dh0lDTDw8cKLgM4wEBqth4+yASQEkPiy7lvdu4RQMLT33Xs6dY/uLaphc3o9iSLocQ2uwxoQhyQ/&#10;Xlba2PdU9sgtCqwBnQ9OdvfGjkePR1wuISvGuRcIFxcbEHPcgdRw1fkcCN/vn1mUreareRqkyXQV&#10;pFFZBnfVMg2mVTyblNflclnGv1zeOM3H2ro0R+3F6Z/19vAKRtWc1GckZ40L5yAZvVkvuUY7Atqv&#10;/OdaCODPjoWXMLwbuLygFCdp9C7Jgmo6nwVplU6CbBbNgyjO3mXTKM3SsrqkdM8E/XdKaABZTpKJ&#10;79IZ6BfcoOuu8a+4kbxnFqYLZ32B56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0K9h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606D7B" w:rsidRPr="004C2EA8">
                                      <w:rPr>
                                        <w:noProof/>
                                      </w:rPr>
                                      <w:drawing>
                                        <wp:inline distT="0" distB="0" distL="0" distR="0" wp14:anchorId="258408A5" wp14:editId="554C6886">
                                          <wp:extent cx="1493033" cy="1327140"/>
                                          <wp:effectExtent l="0" t="0" r="0" b="698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24_sunflower.png"/>
                                                  <pic:cNvPicPr/>
                                                </pic:nvPicPr>
                                                <pic:blipFill>
                                                  <a:blip r:embed="rId59">
                                                    <a:extLst>
                                                      <a:ext uri="{28A0092B-C50C-407E-A947-70E740481C1C}">
                                                        <a14:useLocalDpi xmlns:a14="http://schemas.microsoft.com/office/drawing/2010/main" val="0"/>
                                                      </a:ext>
                                                    </a:extLst>
                                                  </a:blip>
                                                  <a:stretch>
                                                    <a:fillRect/>
                                                  </a:stretch>
                                                </pic:blipFill>
                                                <pic:spPr>
                                                  <a:xfrm>
                                                    <a:off x="0" y="0"/>
                                                    <a:ext cx="1517606" cy="1348982"/>
                                                  </a:xfrm>
                                                  <a:prstGeom prst="rect">
                                                    <a:avLst/>
                                                  </a:prstGeom>
                                                </pic:spPr>
                                              </pic:pic>
                                            </a:graphicData>
                                          </a:graphic>
                                        </wp:inline>
                                      </w:drawing>
                                    </w:r>
                                  </w:p>
                                </w:tc>
                                <w:tc>
                                  <w:tcPr>
                                    <w:tcW w:w="3750" w:type="dxa"/>
                                    <w:tcMar>
                                      <w:top w:w="15" w:type="dxa"/>
                                      <w:left w:w="15" w:type="dxa"/>
                                      <w:bottom w:w="15" w:type="dxa"/>
                                      <w:right w:w="15" w:type="dxa"/>
                                    </w:tcMar>
                                  </w:tcPr>
                                  <w:p w:rsidR="00114BC0" w:rsidRPr="004C2EA8" w:rsidRDefault="00114BC0" w:rsidP="00606D7B">
                                    <w:pPr>
                                      <w:rPr>
                                        <w:lang w:val="es-ES_tradnl"/>
                                      </w:rPr>
                                    </w:pPr>
                                  </w:p>
                                </w:tc>
                              </w:tr>
                            </w:tbl>
                            <w:p w:rsidR="006038AD" w:rsidRPr="004C2EA8" w:rsidRDefault="006038AD">
                              <w:pPr>
                                <w:jc w:val="both"/>
                                <w:rPr>
                                  <w:lang w:val="es-ES_tradnl"/>
                                </w:rPr>
                              </w:pPr>
                            </w:p>
                            <w:p w:rsidR="006038AD" w:rsidRPr="004C2EA8" w:rsidRDefault="006038AD">
                              <w:pPr>
                                <w:jc w:val="both"/>
                                <w:rPr>
                                  <w:lang w:val="es-ES_tradnl"/>
                                </w:rPr>
                              </w:pPr>
                            </w:p>
                          </w:tc>
                        </w:tr>
                      </w:tbl>
                      <w:p w:rsidR="006038AD" w:rsidRPr="004C2EA8" w:rsidRDefault="006038AD">
                        <w:pPr>
                          <w:spacing w:line="1" w:lineRule="auto"/>
                          <w:rPr>
                            <w:lang w:val="es-ES_tradnl"/>
                          </w:rPr>
                        </w:pPr>
                      </w:p>
                    </w:tc>
                  </w:tr>
                  <w:tr w:rsidR="006038AD"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lang w:val="es-ES_tradnl"/>
                          </w:rPr>
                        </w:pPr>
                      </w:p>
                    </w:tc>
                  </w:tr>
                </w:tbl>
                <w:p w:rsidR="006038AD" w:rsidRPr="004C2EA8" w:rsidRDefault="006038AD">
                  <w:pPr>
                    <w:spacing w:line="1" w:lineRule="auto"/>
                    <w:rPr>
                      <w:lang w:val="es-ES_tradnl"/>
                    </w:rPr>
                  </w:pPr>
                </w:p>
              </w:tc>
            </w:tr>
          </w:tbl>
          <w:p w:rsidR="006038AD" w:rsidRPr="004C2EA8" w:rsidRDefault="006038AD">
            <w:pPr>
              <w:spacing w:line="1" w:lineRule="auto"/>
              <w:rPr>
                <w:lang w:val="es-ES_tradnl"/>
              </w:rPr>
            </w:pPr>
          </w:p>
        </w:tc>
      </w:tr>
    </w:tbl>
    <w:p w:rsidR="006038AD" w:rsidRPr="004C2EA8" w:rsidRDefault="006038AD">
      <w:pPr>
        <w:rPr>
          <w:lang w:val="es-ES_tradnl"/>
        </w:rPr>
        <w:sectPr w:rsidR="006038AD" w:rsidRPr="004C2EA8">
          <w:footerReference w:type="default" r:id="rId60"/>
          <w:pgSz w:w="11905" w:h="16837"/>
          <w:pgMar w:top="510" w:right="396" w:bottom="1133" w:left="1133" w:header="510" w:footer="1133" w:gutter="0"/>
          <w:cols w:space="720"/>
        </w:sectPr>
      </w:pPr>
    </w:p>
    <w:p w:rsidR="006038AD" w:rsidRPr="004C2EA8"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4C2EA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4C2EA8">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E7056"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rPr>
                                  <w:lang w:val="es-ES_tradnl"/>
                                </w:rPr>
                              </w:pPr>
                              <w:r w:rsidRPr="004C2EA8">
                                <w:rPr>
                                  <w:rFonts w:eastAsia="Arial" w:cs="Arial"/>
                                  <w:u w:val="single"/>
                                  <w:lang w:val="es-ES_tradnl"/>
                                </w:rPr>
                                <w:t xml:space="preserve">Ad. 30: Solo variedades con Planta: ramificación: presente: Planta: </w:t>
                              </w:r>
                              <w:r w:rsidR="002D2701" w:rsidRPr="004C2EA8">
                                <w:rPr>
                                  <w:rFonts w:eastAsia="Arial" w:cs="Arial"/>
                                  <w:u w:val="single"/>
                                  <w:lang w:val="es-ES_tradnl"/>
                                </w:rPr>
                                <w:t>posición de la</w:t>
                              </w:r>
                            </w:p>
                            <w:p w:rsidR="006038AD" w:rsidRPr="004C2EA8" w:rsidRDefault="008F1EA7">
                              <w:pPr>
                                <w:jc w:val="both"/>
                                <w:rPr>
                                  <w:lang w:val="es-ES_tradnl"/>
                                </w:rPr>
                              </w:pPr>
                              <w:r w:rsidRPr="004C2EA8">
                                <w:rPr>
                                  <w:rFonts w:eastAsia="Arial" w:cs="Arial"/>
                                  <w:lang w:val="es-ES_tradnl"/>
                                </w:rPr>
                                <w:t xml:space="preserve">  </w:t>
                              </w:r>
                            </w:p>
                            <w:tbl>
                              <w:tblPr>
                                <w:tblOverlap w:val="never"/>
                                <w:tblW w:w="9273" w:type="dxa"/>
                                <w:tblLayout w:type="fixed"/>
                                <w:tblLook w:val="01E0" w:firstRow="1" w:lastRow="1" w:firstColumn="1" w:lastColumn="1" w:noHBand="0" w:noVBand="0"/>
                              </w:tblPr>
                              <w:tblGrid>
                                <w:gridCol w:w="1618"/>
                                <w:gridCol w:w="1560"/>
                                <w:gridCol w:w="2126"/>
                                <w:gridCol w:w="1859"/>
                                <w:gridCol w:w="2110"/>
                              </w:tblGrid>
                              <w:tr w:rsidR="00114BC0" w:rsidRPr="004C2EA8" w:rsidTr="007656F3">
                                <w:tc>
                                  <w:tcPr>
                                    <w:tcW w:w="1618"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716096" behindDoc="0" locked="0" layoutInCell="1" allowOverlap="1" wp14:anchorId="4AF1E3E6" wp14:editId="3CC0CDCA">
                                              <wp:simplePos x="0" y="0"/>
                                              <wp:positionH relativeFrom="column">
                                                <wp:posOffset>0</wp:posOffset>
                                              </wp:positionH>
                                              <wp:positionV relativeFrom="paragraph">
                                                <wp:posOffset>0</wp:posOffset>
                                              </wp:positionV>
                                              <wp:extent cx="635000" cy="635000"/>
                                              <wp:effectExtent l="0" t="0" r="3175" b="3175"/>
                                              <wp:wrapNone/>
                                              <wp:docPr id="9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A5088" id="AutoShape 57" o:spid="_x0000_s1026" style="position:absolute;margin-left:0;margin-top:0;width:50pt;height:50pt;z-index:2517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d5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5jjCTtoEd3W6t8ajS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h6R3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14:anchorId="4BA3930D" wp14:editId="5D4D3D4D">
                                          <wp:extent cx="1067318" cy="2238375"/>
                                          <wp:effectExtent l="0" t="0" r="0" b="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rotWithShape="1">
                                                  <a:blip r:embed="rId61">
                                                    <a:extLst>
                                                      <a:ext uri="{28A0092B-C50C-407E-A947-70E740481C1C}">
                                                        <a14:useLocalDpi xmlns:a14="http://schemas.microsoft.com/office/drawing/2010/main" val="0"/>
                                                      </a:ext>
                                                    </a:extLst>
                                                  </a:blip>
                                                  <a:srcRect l="7444"/>
                                                  <a:stretch/>
                                                </pic:blipFill>
                                                <pic:spPr bwMode="auto">
                                                  <a:xfrm>
                                                    <a:off x="0" y="0"/>
                                                    <a:ext cx="1067318"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60"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717120" behindDoc="0" locked="0" layoutInCell="1" allowOverlap="1" wp14:anchorId="77359C2B" wp14:editId="5EB51EB9">
                                              <wp:simplePos x="0" y="0"/>
                                              <wp:positionH relativeFrom="column">
                                                <wp:posOffset>0</wp:posOffset>
                                              </wp:positionH>
                                              <wp:positionV relativeFrom="paragraph">
                                                <wp:posOffset>0</wp:posOffset>
                                              </wp:positionV>
                                              <wp:extent cx="635000" cy="635000"/>
                                              <wp:effectExtent l="0" t="0" r="3175" b="3175"/>
                                              <wp:wrapNone/>
                                              <wp:docPr id="90"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A183F" id="AutoShape 55" o:spid="_x0000_s1026" style="position:absolute;margin-left:0;margin-top:0;width:50pt;height:50pt;z-index:25171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kGmuQIAANEFAAAOAAAAZHJzL2Uyb0RvYy54bWysVFFv0zAQfkfiP1h+z5J0SdtES6fRNAhp&#10;wKTBD3ATp7FwbGO7TQfiv3N22q7dXhCQh8jns+++7+7z3dzue452VBsmRYHjqwgjKmrZMLEp8Ncv&#10;VTDHyFgiGsKloAV+ogbfLt6+uRlUTieyk7yhGkEQYfJBFbizVuVhaOqO9sRcSUUFOFupe2LB1Juw&#10;0WSA6D0PJ1E0DQepG6VlTY2B3XJ04oWP37a0tp/b1lCLeIEBm/V/7f9r9w8XNyTfaKI6Vh9gkL9A&#10;0RMmIOkpVEksQVvNXoXqWa2lka29qmUfyrZlNfUcgE0cvWDz2BFFPRcojlGnMpn/F7b+tHvQiDUF&#10;zqA8gvTQo7utlT41SlOMOtY01PXW1WpQJocrj+pBO7ZG3cv6m0FCPlIOtXanwFh2RGzonVGvtrSW&#10;Q0dJAwx8vPAioDMMhEbr4aNsAAkBJL6s+1b3LiEUDO19955O3aN7i2rYnF6nUQQkanAd1oA4JPnx&#10;stLGvqeyR25RYA3ofHCyuzd2PHo84nIJWTHOvUC4uNiAmOMOpIarzudA+H7/zKJsNV/NkyCZTFdB&#10;EpVlcFctk2BaxbO0vC6XyzL+5fLGST7W1qU5ai9O/qy3h1cwquakPiM5a1w4B8nozXrJNdoR0H7l&#10;P9dCAH92LLyE4d3A5QWleJJE7yZZUE3nsyCpkjTIZtE8iOLsXTaNkiwpq0tK90zQf6eEBpBlOkl9&#10;l85Av+AGXXeNf8WN5D2zMF046ws8Px0iuVPgSjS+tZYwPq7PSuHgP5cCKnZstNerk+j4FNayeQK5&#10;aglyAuXBHIRFJ/UPjAaYKQU237dEU4z4BwGSz+IkcUPIG0k6m4Chzz3rcw8RNYQqsMVoXC7tOLi2&#10;SrNNB5liXxgh3YNtmZewe0IjKsDvDJgbns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lJBp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C2EA8">
                                      <w:rPr>
                                        <w:noProof/>
                                      </w:rPr>
                                      <w:drawing>
                                        <wp:inline distT="0" distB="0" distL="0" distR="0" wp14:anchorId="656877D8" wp14:editId="73CA9519">
                                          <wp:extent cx="1017879" cy="2238375"/>
                                          <wp:effectExtent l="0" t="0" r="0" b="0"/>
                                          <wp:docPr id="37" name="Picture 37" descr="wordm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11.png"/>
                                                  <pic:cNvPicPr>
                                                    <a:picLocks noChangeAspect="1" noChangeArrowheads="1"/>
                                                  </pic:cNvPicPr>
                                                </pic:nvPicPr>
                                                <pic:blipFill rotWithShape="1">
                                                  <a:blip r:embed="rId62">
                                                    <a:extLst>
                                                      <a:ext uri="{28A0092B-C50C-407E-A947-70E740481C1C}">
                                                        <a14:useLocalDpi xmlns:a14="http://schemas.microsoft.com/office/drawing/2010/main" val="0"/>
                                                      </a:ext>
                                                    </a:extLst>
                                                  </a:blip>
                                                  <a:srcRect l="5541" r="1"/>
                                                  <a:stretch/>
                                                </pic:blipFill>
                                                <pic:spPr bwMode="auto">
                                                  <a:xfrm>
                                                    <a:off x="0" y="0"/>
                                                    <a:ext cx="1017879"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126"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718144" behindDoc="0" locked="0" layoutInCell="1" allowOverlap="1" wp14:anchorId="3DC6D50C" wp14:editId="0FE7F5AB">
                                              <wp:simplePos x="0" y="0"/>
                                              <wp:positionH relativeFrom="column">
                                                <wp:posOffset>0</wp:posOffset>
                                              </wp:positionH>
                                              <wp:positionV relativeFrom="paragraph">
                                                <wp:posOffset>0</wp:posOffset>
                                              </wp:positionV>
                                              <wp:extent cx="635000" cy="635000"/>
                                              <wp:effectExtent l="0" t="0" r="3175" b="3175"/>
                                              <wp:wrapNone/>
                                              <wp:docPr id="8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D3B60" id="AutoShape 53" o:spid="_x0000_s1026" style="position:absolute;margin-left:0;margin-top:0;width:50pt;height:50pt;z-index:2517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M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mcYCdJDj+62VvrUaHK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5cng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14:anchorId="50C85F76" wp14:editId="32031081">
                                          <wp:extent cx="1240841" cy="2238375"/>
                                          <wp:effectExtent l="0" t="0" r="0" b="0"/>
                                          <wp:docPr id="38" name="Picture 38" descr="wordm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12.png"/>
                                                  <pic:cNvPicPr>
                                                    <a:picLocks noChangeAspect="1" noChangeArrowheads="1"/>
                                                  </pic:cNvPicPr>
                                                </pic:nvPicPr>
                                                <pic:blipFill rotWithShape="1">
                                                  <a:blip r:embed="rId63">
                                                    <a:extLst>
                                                      <a:ext uri="{28A0092B-C50C-407E-A947-70E740481C1C}">
                                                        <a14:useLocalDpi xmlns:a14="http://schemas.microsoft.com/office/drawing/2010/main" val="0"/>
                                                      </a:ext>
                                                    </a:extLst>
                                                  </a:blip>
                                                  <a:srcRect l="4865"/>
                                                  <a:stretch/>
                                                </pic:blipFill>
                                                <pic:spPr bwMode="auto">
                                                  <a:xfrm>
                                                    <a:off x="0" y="0"/>
                                                    <a:ext cx="1240841" cy="22383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59"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719168" behindDoc="0" locked="0" layoutInCell="1" allowOverlap="1" wp14:anchorId="3A9CE826" wp14:editId="3082D7FE">
                                              <wp:simplePos x="0" y="0"/>
                                              <wp:positionH relativeFrom="column">
                                                <wp:posOffset>0</wp:posOffset>
                                              </wp:positionH>
                                              <wp:positionV relativeFrom="paragraph">
                                                <wp:posOffset>0</wp:posOffset>
                                              </wp:positionV>
                                              <wp:extent cx="635000" cy="635000"/>
                                              <wp:effectExtent l="0" t="0" r="3175" b="3175"/>
                                              <wp:wrapNone/>
                                              <wp:docPr id="88"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FE315" id="AutoShape 51" o:spid="_x0000_s1026" style="position:absolute;margin-left:0;margin-top:0;width:50pt;height:50pt;z-index:25171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jTugIAANEFAAAOAAAAZHJzL2Uyb0RvYy54bWysVNtu2zAMfR+wfxD07vpS5WKjTtHF8TCg&#10;2wp0+wDFlmNhsuRJSpxu2L+PkpM0aV+GbX4wRFEiD3mOeHO77wTaMW24kjmOryKMmKxUzeUmx1+/&#10;lMEcI2OprKlQkuX4iRl8u3j75mboM5aoVomaaQRBpMmGPsettX0WhqZqWUfNleqZBGejdEctmHoT&#10;1poOEL0TYRJF03BQuu61qpgxsFuMTrzw8ZuGVfZz0xhmkcgxYLP+r/1/7f7h4oZmG037llcHGPQv&#10;UHSUS0h6ClVQS9FW81ehOl5pZVRjryrVhappeMV8DVBNHL2o5rGlPfO1QHNMf2qT+X9hq0+7B414&#10;neM5MCVpBxzdba3yqdEkxqjldc0ct65XQ28yuPLYP2hXrenvVfXNIKkemYBeu1NgLFsqN+zO9K+2&#10;tFZDy2gNFfh44UVAZxgIjdbDR1UDEgpIfFv3je5cQmgY2nv2nk7ssb1FFWxOrydRBBxX4DqsAXFI&#10;s+PlXhv7nqkOuUWONaDzwenu3tjx6PGIyyVVyYXwAhHyYgNijjuQGq46nwPh+f6ZRulqvpqTgCTT&#10;VUCiogjuyiUJpmU8mxTXxXJZxL9c3phkY29dmqP2YvJn3B5ewaiak/qMErx24RwkozfrpdBoR0H7&#10;pf8chQD+7Fh4CcO7oZYXJcUJid4laVBO57OAlGQSpLNoHkRx+i6dRiQlRXlZ0j2X7N9LQkOO00ky&#10;8SydgX5RG7DuiH9VG806bmG6CN6BvE+HaOYUuJK1p9ZSLsb1WSsc/OdWQMeORHu9OomOT2Gt6ieQ&#10;q1YgJ1AezEFYtEr/wGiAmZJj831LNcNIfJAg+TQmxA0hb5DJLAFDn3vW5x4qKwiVY4vRuFzacXBt&#10;e803LWSKfWOkcg+24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R0mN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14:anchorId="26A4EB1D" wp14:editId="1FDC8816">
                                          <wp:extent cx="1132840" cy="2238375"/>
                                          <wp:effectExtent l="0" t="0" r="0" b="0"/>
                                          <wp:docPr id="39" name="Picture 39" descr="wordm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13.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32840" cy="2238375"/>
                                                  </a:xfrm>
                                                  <a:prstGeom prst="rect">
                                                    <a:avLst/>
                                                  </a:prstGeom>
                                                  <a:noFill/>
                                                  <a:ln>
                                                    <a:noFill/>
                                                  </a:ln>
                                                </pic:spPr>
                                              </pic:pic>
                                            </a:graphicData>
                                          </a:graphic>
                                        </wp:inline>
                                      </w:drawing>
                                    </w:r>
                                  </w:p>
                                </w:tc>
                                <w:tc>
                                  <w:tcPr>
                                    <w:tcW w:w="2110"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720192" behindDoc="0" locked="0" layoutInCell="1" allowOverlap="1" wp14:anchorId="6A5D7195" wp14:editId="1DDB46CF">
                                              <wp:simplePos x="0" y="0"/>
                                              <wp:positionH relativeFrom="column">
                                                <wp:posOffset>0</wp:posOffset>
                                              </wp:positionH>
                                              <wp:positionV relativeFrom="paragraph">
                                                <wp:posOffset>0</wp:posOffset>
                                              </wp:positionV>
                                              <wp:extent cx="635000" cy="635000"/>
                                              <wp:effectExtent l="0" t="0" r="3175" b="3175"/>
                                              <wp:wrapNone/>
                                              <wp:docPr id="8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54284" id="AutoShape 49" o:spid="_x0000_s1026" style="position:absolute;margin-left:0;margin-top:0;width:50pt;height:50pt;z-index:25172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8Hq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PMJK0gx7dba3yqRFJ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jXwe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14:anchorId="00383956" wp14:editId="07FC4C52">
                                          <wp:extent cx="1371600" cy="2230120"/>
                                          <wp:effectExtent l="0" t="0" r="0" b="0"/>
                                          <wp:docPr id="40" name="Picture 40" descr="wordm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114.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371600" cy="2230120"/>
                                                  </a:xfrm>
                                                  <a:prstGeom prst="rect">
                                                    <a:avLst/>
                                                  </a:prstGeom>
                                                  <a:noFill/>
                                                  <a:ln>
                                                    <a:noFill/>
                                                  </a:ln>
                                                </pic:spPr>
                                              </pic:pic>
                                            </a:graphicData>
                                          </a:graphic>
                                        </wp:inline>
                                      </w:drawing>
                                    </w:r>
                                  </w:p>
                                </w:tc>
                              </w:tr>
                              <w:tr w:rsidR="00114BC0" w:rsidRPr="004C2EA8" w:rsidTr="007656F3">
                                <w:tc>
                                  <w:tcPr>
                                    <w:tcW w:w="1618" w:type="dxa"/>
                                    <w:tcMar>
                                      <w:top w:w="0" w:type="dxa"/>
                                      <w:left w:w="0" w:type="dxa"/>
                                      <w:bottom w:w="0" w:type="dxa"/>
                                      <w:right w:w="0" w:type="dxa"/>
                                    </w:tcMar>
                                  </w:tcPr>
                                  <w:p w:rsidR="00114BC0" w:rsidRPr="004C2EA8" w:rsidRDefault="00114BC0" w:rsidP="00114BC0">
                                    <w:pPr>
                                      <w:jc w:val="center"/>
                                    </w:pPr>
                                    <w:r w:rsidRPr="004C2EA8">
                                      <w:rPr>
                                        <w:rFonts w:eastAsia="Arial" w:cs="Arial"/>
                                      </w:rPr>
                                      <w:t>1</w:t>
                                    </w:r>
                                  </w:p>
                                </w:tc>
                                <w:tc>
                                  <w:tcPr>
                                    <w:tcW w:w="1560" w:type="dxa"/>
                                    <w:tcMar>
                                      <w:top w:w="0" w:type="dxa"/>
                                      <w:left w:w="0" w:type="dxa"/>
                                      <w:bottom w:w="0" w:type="dxa"/>
                                      <w:right w:w="0" w:type="dxa"/>
                                    </w:tcMar>
                                  </w:tcPr>
                                  <w:p w:rsidR="00114BC0" w:rsidRPr="004C2EA8" w:rsidRDefault="00114BC0" w:rsidP="00114BC0">
                                    <w:pPr>
                                      <w:jc w:val="center"/>
                                    </w:pPr>
                                    <w:r w:rsidRPr="004C2EA8">
                                      <w:rPr>
                                        <w:rFonts w:eastAsia="Arial" w:cs="Arial"/>
                                      </w:rPr>
                                      <w:t>2</w:t>
                                    </w:r>
                                  </w:p>
                                </w:tc>
                                <w:tc>
                                  <w:tcPr>
                                    <w:tcW w:w="2126" w:type="dxa"/>
                                    <w:tcMar>
                                      <w:top w:w="0" w:type="dxa"/>
                                      <w:left w:w="0" w:type="dxa"/>
                                      <w:bottom w:w="0" w:type="dxa"/>
                                      <w:right w:w="0" w:type="dxa"/>
                                    </w:tcMar>
                                  </w:tcPr>
                                  <w:p w:rsidR="00114BC0" w:rsidRPr="004C2EA8" w:rsidRDefault="00114BC0" w:rsidP="00114BC0">
                                    <w:pPr>
                                      <w:jc w:val="center"/>
                                    </w:pPr>
                                    <w:r w:rsidRPr="004C2EA8">
                                      <w:rPr>
                                        <w:rFonts w:eastAsia="Arial" w:cs="Arial"/>
                                      </w:rPr>
                                      <w:t>3</w:t>
                                    </w:r>
                                  </w:p>
                                </w:tc>
                                <w:tc>
                                  <w:tcPr>
                                    <w:tcW w:w="1859" w:type="dxa"/>
                                    <w:tcMar>
                                      <w:top w:w="0" w:type="dxa"/>
                                      <w:left w:w="0" w:type="dxa"/>
                                      <w:bottom w:w="0" w:type="dxa"/>
                                      <w:right w:w="0" w:type="dxa"/>
                                    </w:tcMar>
                                  </w:tcPr>
                                  <w:p w:rsidR="00114BC0" w:rsidRPr="004C2EA8" w:rsidRDefault="00114BC0" w:rsidP="00114BC0">
                                    <w:pPr>
                                      <w:jc w:val="center"/>
                                    </w:pPr>
                                    <w:r w:rsidRPr="004C2EA8">
                                      <w:rPr>
                                        <w:rFonts w:eastAsia="Arial" w:cs="Arial"/>
                                      </w:rPr>
                                      <w:t>4</w:t>
                                    </w:r>
                                  </w:p>
                                </w:tc>
                                <w:tc>
                                  <w:tcPr>
                                    <w:tcW w:w="2110" w:type="dxa"/>
                                    <w:tcMar>
                                      <w:top w:w="0" w:type="dxa"/>
                                      <w:left w:w="0" w:type="dxa"/>
                                      <w:bottom w:w="0" w:type="dxa"/>
                                      <w:right w:w="0" w:type="dxa"/>
                                    </w:tcMar>
                                  </w:tcPr>
                                  <w:p w:rsidR="00114BC0" w:rsidRPr="004C2EA8" w:rsidRDefault="00114BC0" w:rsidP="00114BC0">
                                    <w:pPr>
                                      <w:jc w:val="center"/>
                                    </w:pPr>
                                    <w:r w:rsidRPr="004C2EA8">
                                      <w:rPr>
                                        <w:rFonts w:eastAsia="Arial" w:cs="Arial"/>
                                      </w:rPr>
                                      <w:t>5</w:t>
                                    </w:r>
                                  </w:p>
                                </w:tc>
                              </w:tr>
                              <w:tr w:rsidR="00114BC0" w:rsidRPr="004C2EA8" w:rsidTr="007656F3">
                                <w:tc>
                                  <w:tcPr>
                                    <w:tcW w:w="1618" w:type="dxa"/>
                                    <w:tcMar>
                                      <w:top w:w="0" w:type="dxa"/>
                                      <w:left w:w="0" w:type="dxa"/>
                                      <w:bottom w:w="0" w:type="dxa"/>
                                      <w:right w:w="0" w:type="dxa"/>
                                    </w:tcMar>
                                  </w:tcPr>
                                  <w:p w:rsidR="00114BC0" w:rsidRPr="004C2EA8" w:rsidRDefault="00114BC0" w:rsidP="00114BC0">
                                    <w:pPr>
                                      <w:jc w:val="center"/>
                                    </w:pPr>
                                    <w:r w:rsidRPr="004C2EA8">
                                      <w:rPr>
                                        <w:rFonts w:eastAsia="Arial" w:cs="Arial"/>
                                      </w:rPr>
                                      <w:t>sólo basal</w:t>
                                    </w:r>
                                  </w:p>
                                </w:tc>
                                <w:tc>
                                  <w:tcPr>
                                    <w:tcW w:w="1560" w:type="dxa"/>
                                    <w:tcMar>
                                      <w:top w:w="0" w:type="dxa"/>
                                      <w:left w:w="0" w:type="dxa"/>
                                      <w:bottom w:w="0" w:type="dxa"/>
                                      <w:right w:w="0" w:type="dxa"/>
                                    </w:tcMar>
                                  </w:tcPr>
                                  <w:p w:rsidR="00114BC0" w:rsidRPr="004C2EA8" w:rsidRDefault="00114BC0" w:rsidP="00114BC0">
                                    <w:pPr>
                                      <w:jc w:val="center"/>
                                    </w:pPr>
                                    <w:r w:rsidRPr="004C2EA8">
                                      <w:rPr>
                                        <w:rFonts w:eastAsia="Arial" w:cs="Arial"/>
                                      </w:rPr>
                                      <w:t>predominante</w:t>
                                    </w:r>
                                    <w:r w:rsidR="00EE7056" w:rsidRPr="004C2EA8">
                                      <w:rPr>
                                        <w:rFonts w:eastAsia="Arial" w:cs="Arial"/>
                                      </w:rPr>
                                      <w:t>-</w:t>
                                    </w:r>
                                    <w:r w:rsidRPr="004C2EA8">
                                      <w:rPr>
                                        <w:rFonts w:eastAsia="Arial" w:cs="Arial"/>
                                      </w:rPr>
                                      <w:t>mente basal</w:t>
                                    </w:r>
                                  </w:p>
                                </w:tc>
                                <w:tc>
                                  <w:tcPr>
                                    <w:tcW w:w="2126" w:type="dxa"/>
                                    <w:tcMar>
                                      <w:top w:w="0" w:type="dxa"/>
                                      <w:left w:w="0" w:type="dxa"/>
                                      <w:bottom w:w="0" w:type="dxa"/>
                                      <w:right w:w="0" w:type="dxa"/>
                                    </w:tcMar>
                                  </w:tcPr>
                                  <w:p w:rsidR="00114BC0" w:rsidRPr="004C2EA8" w:rsidRDefault="002D2701" w:rsidP="00114BC0">
                                    <w:pPr>
                                      <w:jc w:val="center"/>
                                    </w:pPr>
                                    <w:r w:rsidRPr="004C2EA8">
                                      <w:rPr>
                                        <w:rFonts w:eastAsia="Arial" w:cs="Arial"/>
                                      </w:rPr>
                                      <w:t>total</w:t>
                                    </w:r>
                                  </w:p>
                                </w:tc>
                                <w:tc>
                                  <w:tcPr>
                                    <w:tcW w:w="1859" w:type="dxa"/>
                                    <w:tcMar>
                                      <w:top w:w="0" w:type="dxa"/>
                                      <w:left w:w="0" w:type="dxa"/>
                                      <w:bottom w:w="0" w:type="dxa"/>
                                      <w:right w:w="0" w:type="dxa"/>
                                    </w:tcMar>
                                  </w:tcPr>
                                  <w:p w:rsidR="00114BC0" w:rsidRPr="004C2EA8" w:rsidRDefault="00114BC0" w:rsidP="00114BC0">
                                    <w:pPr>
                                      <w:jc w:val="center"/>
                                    </w:pPr>
                                    <w:r w:rsidRPr="004C2EA8">
                                      <w:rPr>
                                        <w:rFonts w:eastAsia="Arial" w:cs="Arial"/>
                                      </w:rPr>
                                      <w:t>predominantemente apical</w:t>
                                    </w:r>
                                  </w:p>
                                </w:tc>
                                <w:tc>
                                  <w:tcPr>
                                    <w:tcW w:w="2110" w:type="dxa"/>
                                    <w:tcMar>
                                      <w:top w:w="0" w:type="dxa"/>
                                      <w:left w:w="0" w:type="dxa"/>
                                      <w:bottom w:w="0" w:type="dxa"/>
                                      <w:right w:w="0" w:type="dxa"/>
                                    </w:tcMar>
                                  </w:tcPr>
                                  <w:p w:rsidR="00114BC0" w:rsidRPr="004C2EA8" w:rsidRDefault="00114BC0" w:rsidP="00114BC0">
                                    <w:pPr>
                                      <w:jc w:val="center"/>
                                    </w:pPr>
                                    <w:r w:rsidRPr="004C2EA8">
                                      <w:rPr>
                                        <w:rFonts w:eastAsia="Arial" w:cs="Arial"/>
                                      </w:rPr>
                                      <w:t>sólo apical</w:t>
                                    </w:r>
                                  </w:p>
                                </w:tc>
                              </w:tr>
                            </w:tbl>
                            <w:p w:rsidR="006038AD" w:rsidRPr="004C2EA8" w:rsidRDefault="006038AD">
                              <w:pPr>
                                <w:jc w:val="both"/>
                              </w:pPr>
                            </w:p>
                          </w:tc>
                        </w:tr>
                      </w:tbl>
                      <w:p w:rsidR="006038AD" w:rsidRPr="004C2EA8" w:rsidRDefault="006038AD">
                        <w:pPr>
                          <w:spacing w:line="1" w:lineRule="auto"/>
                        </w:pPr>
                      </w:p>
                    </w:tc>
                  </w:tr>
                  <w:tr w:rsidR="00EE7056"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rPr>
                        </w:pPr>
                      </w:p>
                      <w:p w:rsidR="00114BC0" w:rsidRPr="004C2EA8" w:rsidRDefault="00114BC0">
                        <w:pPr>
                          <w:rPr>
                            <w:rFonts w:eastAsia="Arial" w:cs="Arial"/>
                          </w:rPr>
                        </w:pPr>
                      </w:p>
                    </w:tc>
                  </w:tr>
                  <w:tr w:rsidR="00EE7056"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rPr>
                                  <w:lang w:val="es-ES_tradnl"/>
                                </w:rPr>
                              </w:pPr>
                              <w:r w:rsidRPr="004C2EA8">
                                <w:rPr>
                                  <w:rFonts w:eastAsia="Arial" w:cs="Arial"/>
                                  <w:u w:val="single"/>
                                  <w:lang w:val="es-ES_tradnl"/>
                                </w:rPr>
                                <w:t>Ad. 32: Tallo: porte</w:t>
                              </w:r>
                            </w:p>
                            <w:p w:rsidR="006038AD" w:rsidRPr="004C2EA8" w:rsidRDefault="006038AD">
                              <w:pPr>
                                <w:jc w:val="both"/>
                                <w:rPr>
                                  <w:lang w:val="es-ES_tradnl"/>
                                </w:rPr>
                              </w:pPr>
                            </w:p>
                            <w:p w:rsidR="00114BC0" w:rsidRPr="004C2EA8" w:rsidRDefault="00114BC0" w:rsidP="00114BC0">
                              <w:pPr>
                                <w:rPr>
                                  <w:lang w:val="es-ES_tradnl"/>
                                </w:rPr>
                              </w:pPr>
                              <w:r w:rsidRPr="004C2EA8">
                                <w:rPr>
                                  <w:rFonts w:eastAsia="Arial" w:cs="Arial"/>
                                  <w:lang w:val="es-ES_tradnl"/>
                                </w:rPr>
                                <w:t>Las observaciones deberán efectuarse en el tercio superior del tallo, por debajo de la cabeza.</w:t>
                              </w:r>
                            </w:p>
                            <w:p w:rsidR="006038AD" w:rsidRPr="004C2EA8" w:rsidRDefault="006038AD">
                              <w:pPr>
                                <w:jc w:val="both"/>
                                <w:rPr>
                                  <w:lang w:val="es-ES_tradnl"/>
                                </w:rPr>
                              </w:pPr>
                            </w:p>
                          </w:tc>
                        </w:tr>
                      </w:tbl>
                      <w:p w:rsidR="006038AD" w:rsidRPr="004C2EA8" w:rsidRDefault="006038AD">
                        <w:pPr>
                          <w:spacing w:line="1" w:lineRule="auto"/>
                          <w:rPr>
                            <w:lang w:val="es-ES_tradnl"/>
                          </w:rPr>
                        </w:pPr>
                      </w:p>
                    </w:tc>
                  </w:tr>
                  <w:tr w:rsidR="00EE7056"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lang w:val="es-ES_tradnl"/>
                          </w:rPr>
                        </w:pPr>
                      </w:p>
                    </w:tc>
                  </w:tr>
                  <w:tr w:rsidR="006038AD"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pPr>
                              <w:r w:rsidRPr="004C2EA8">
                                <w:rPr>
                                  <w:rFonts w:eastAsia="Arial" w:cs="Arial"/>
                                  <w:u w:val="single"/>
                                </w:rPr>
                                <w:t>Ad. 33: Capítulo: porte</w:t>
                              </w:r>
                            </w:p>
                            <w:p w:rsidR="006038AD" w:rsidRPr="004C2EA8" w:rsidRDefault="008F1EA7">
                              <w:pPr>
                                <w:jc w:val="both"/>
                              </w:pPr>
                              <w:r w:rsidRPr="004C2EA8">
                                <w:rPr>
                                  <w:rFonts w:eastAsia="Arial" w:cs="Arial"/>
                                </w:rPr>
                                <w:t xml:space="preserve">  </w:t>
                              </w:r>
                            </w:p>
                            <w:tbl>
                              <w:tblPr>
                                <w:tblOverlap w:val="never"/>
                                <w:tblW w:w="9299" w:type="dxa"/>
                                <w:tblLayout w:type="fixed"/>
                                <w:tblLook w:val="01E0" w:firstRow="1" w:lastRow="1" w:firstColumn="1" w:lastColumn="1" w:noHBand="0" w:noVBand="0"/>
                              </w:tblPr>
                              <w:tblGrid>
                                <w:gridCol w:w="1549"/>
                                <w:gridCol w:w="1549"/>
                                <w:gridCol w:w="1549"/>
                                <w:gridCol w:w="1549"/>
                                <w:gridCol w:w="1549"/>
                                <w:gridCol w:w="1554"/>
                              </w:tblGrid>
                              <w:tr w:rsidR="00114BC0" w:rsidRPr="004C2EA8" w:rsidTr="007656F3">
                                <w:tc>
                                  <w:tcPr>
                                    <w:tcW w:w="1549" w:type="dxa"/>
                                    <w:tcMar>
                                      <w:top w:w="0" w:type="dxa"/>
                                      <w:left w:w="0" w:type="dxa"/>
                                      <w:bottom w:w="0" w:type="dxa"/>
                                      <w:right w:w="0" w:type="dxa"/>
                                    </w:tcMar>
                                  </w:tcPr>
                                  <w:p w:rsidR="00114BC0" w:rsidRPr="004C2EA8" w:rsidRDefault="00114BC0" w:rsidP="00114BC0">
                                    <w:pPr>
                                      <w:jc w:val="center"/>
                                    </w:pPr>
                                  </w:p>
                                  <w:p w:rsidR="00114BC0" w:rsidRPr="004C2EA8" w:rsidRDefault="00114BC0" w:rsidP="00114BC0">
                                    <w:pPr>
                                      <w:jc w:val="center"/>
                                    </w:pPr>
                                  </w:p>
                                  <w:p w:rsidR="00114BC0" w:rsidRPr="004C2EA8" w:rsidRDefault="00114BC0" w:rsidP="00114BC0">
                                    <w:pPr>
                                      <w:jc w:val="center"/>
                                    </w:pPr>
                                    <w:r w:rsidRPr="004C2EA8">
                                      <w:rPr>
                                        <w:noProof/>
                                      </w:rPr>
                                      <mc:AlternateContent>
                                        <mc:Choice Requires="wps">
                                          <w:drawing>
                                            <wp:anchor distT="0" distB="0" distL="114300" distR="114300" simplePos="0" relativeHeight="251722240" behindDoc="0" locked="0" layoutInCell="1" allowOverlap="1" wp14:anchorId="5DDFC42C" wp14:editId="6C75BB07">
                                              <wp:simplePos x="0" y="0"/>
                                              <wp:positionH relativeFrom="column">
                                                <wp:posOffset>0</wp:posOffset>
                                              </wp:positionH>
                                              <wp:positionV relativeFrom="paragraph">
                                                <wp:posOffset>0</wp:posOffset>
                                              </wp:positionV>
                                              <wp:extent cx="635000" cy="635000"/>
                                              <wp:effectExtent l="0" t="0" r="3175" b="3175"/>
                                              <wp:wrapNone/>
                                              <wp:docPr id="86"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629E2" id="AutoShape 47" o:spid="_x0000_s1026" style="position:absolute;margin-left:0;margin-top:0;width:50pt;height:50pt;z-index:2517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2iE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PMZK0gx7dba3yqRGZYd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3aI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14:anchorId="7B94DCB9" wp14:editId="18E495AD">
                                          <wp:extent cx="1100169" cy="695960"/>
                                          <wp:effectExtent l="0" t="0" r="5080" b="8890"/>
                                          <wp:docPr id="41" name="Picture 41" descr="wordm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115.png"/>
                                                  <pic:cNvPicPr>
                                                    <a:picLocks noChangeAspect="1" noChangeArrowheads="1"/>
                                                  </pic:cNvPicPr>
                                                </pic:nvPicPr>
                                                <pic:blipFill rotWithShape="1">
                                                  <a:blip r:embed="rId66">
                                                    <a:extLst>
                                                      <a:ext uri="{28A0092B-C50C-407E-A947-70E740481C1C}">
                                                        <a14:useLocalDpi xmlns:a14="http://schemas.microsoft.com/office/drawing/2010/main" val="0"/>
                                                      </a:ext>
                                                    </a:extLst>
                                                  </a:blip>
                                                  <a:srcRect l="8957"/>
                                                  <a:stretch/>
                                                </pic:blipFill>
                                                <pic:spPr bwMode="auto">
                                                  <a:xfrm>
                                                    <a:off x="0" y="0"/>
                                                    <a:ext cx="1100169" cy="6959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49"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723264" behindDoc="0" locked="0" layoutInCell="1" allowOverlap="1" wp14:anchorId="144EDA0D" wp14:editId="300FF426">
                                              <wp:simplePos x="0" y="0"/>
                                              <wp:positionH relativeFrom="column">
                                                <wp:posOffset>0</wp:posOffset>
                                              </wp:positionH>
                                              <wp:positionV relativeFrom="paragraph">
                                                <wp:posOffset>0</wp:posOffset>
                                              </wp:positionV>
                                              <wp:extent cx="635000" cy="635000"/>
                                              <wp:effectExtent l="0" t="0" r="3175" b="3175"/>
                                              <wp:wrapNone/>
                                              <wp:docPr id="85"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A9C01" id="AutoShape 45" o:spid="_x0000_s1026" style="position:absolute;margin-left:0;margin-top:0;width:50pt;height:50pt;z-index:2517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3ZRuQ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ucTjCTtoEd3W6t8aERgr+V1zVxvXa2G3mRw5bF/0C5b09+r6ptBUj0yAbV2p8BYtlRu2J3pX21p&#10;rYaW0Roy8HjhBaAzDECj9fBR1cCEAhNf1n2jOxcQCob2vntPp+6xvUUVbE6vJ1EEPa7AdVgD45Bm&#10;x8u9NvY9Ux1yixxrYOfB6e7e2PHo8YiLJVXJhfACEfJiAzDHHQgNV53PkfD9/plG6Wq+mpOAJNNV&#10;QKKiCO7KJQmmZTybFNfFclnEv1zcmGRjbV2Yo/Zi8me9PbyCUTUn9RkleO3gHCWjN+ul0GhHQful&#10;/1wLgfzZsfCShndDLi9SihMSvUvSoJzOZwEpySRIZ9E8iOL0XTqNSEqK8jKley7Zv6eEhhynk2Ti&#10;u3RG+kVu0HXX+Fe50azjFqaL4B3I+3SIZk6BK1n71lrKxbg+K4Wj/1wKqNix0V6vTqLjU1ir+gnk&#10;qhXICZQHcxAWrdI/MBpgpuTYfN9SzTASHyRIPo0JcUPIG2QyS8DQ5571uYfKCqBybDEal0s7Dq5t&#10;r/mmhUixL4xU7sE23E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492U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C2EA8">
                                      <w:rPr>
                                        <w:noProof/>
                                      </w:rPr>
                                      <w:drawing>
                                        <wp:inline distT="0" distB="0" distL="0" distR="0" wp14:anchorId="6F161DF5" wp14:editId="3E883D22">
                                          <wp:extent cx="970280" cy="1065530"/>
                                          <wp:effectExtent l="0" t="0" r="0" b="0"/>
                                          <wp:docPr id="42" name="Picture 42" descr="wordm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116.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970280" cy="1065530"/>
                                                  </a:xfrm>
                                                  <a:prstGeom prst="rect">
                                                    <a:avLst/>
                                                  </a:prstGeom>
                                                  <a:noFill/>
                                                  <a:ln>
                                                    <a:noFill/>
                                                  </a:ln>
                                                </pic:spPr>
                                              </pic:pic>
                                            </a:graphicData>
                                          </a:graphic>
                                        </wp:inline>
                                      </w:drawing>
                                    </w:r>
                                  </w:p>
                                </w:tc>
                                <w:tc>
                                  <w:tcPr>
                                    <w:tcW w:w="1549"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724288" behindDoc="0" locked="0" layoutInCell="1" allowOverlap="1" wp14:anchorId="0B9E2862" wp14:editId="4D7FE1B6">
                                              <wp:simplePos x="0" y="0"/>
                                              <wp:positionH relativeFrom="column">
                                                <wp:posOffset>0</wp:posOffset>
                                              </wp:positionH>
                                              <wp:positionV relativeFrom="paragraph">
                                                <wp:posOffset>0</wp:posOffset>
                                              </wp:positionV>
                                              <wp:extent cx="635000" cy="635000"/>
                                              <wp:effectExtent l="0" t="0" r="3175" b="3175"/>
                                              <wp:wrapNone/>
                                              <wp:docPr id="84"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F698E" id="AutoShape 43" o:spid="_x0000_s1026" style="position:absolute;margin-left:0;margin-top:0;width:50pt;height:50pt;z-index:25172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BXh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kSuMWp5XTPXW1eroTcZXHnsH7Rja/p7VX0zSKpHJqDW7hQYy5bKDbsz/ast&#10;rdXQMloDAx8vvAjoDAOh0Xr4qGpAQgGJL+u+0Z1LCAVDe9+9p1P32N6iCjan15Mogh5X4DqsAXFI&#10;s+PlXhv7nqkOuUWONaDzwenu3tjx6PGIyyVVyYXwAhHyYgNijjuQGq46nwPh+/0zjdLVfDUnAUmm&#10;q4BERRHclUsSTMt4Nimui+WyiH+5vDHJxtq6NEftxeTPent4BaNqTuozSvDahXOQjN6sl0KjHQXt&#10;l/5zLQTwZ8fCSxjeDVxeUIoTEr1L0qCczmcBKckkSGfRPIji9F06jUhKivKS0j2X7N8poSHH6SSZ&#10;+C6dgX7BDbruGv+KG806bmG6CN6BvE+HaOYUuJK1b62lXIzrs1I4+M+lgIodG+316iQ6PoW1qp9A&#10;rlqBnEB5MAdh0Sr9A6MBZkqOzfct1Qwj8UGC5NOYEDeEvEEmswQMfe5Zn3uorCBUji1G43Jpx8G1&#10;7TXftJAp9oWRyj3Yhns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CgFe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14:anchorId="3E02E01B" wp14:editId="0F5C2F3F">
                                          <wp:extent cx="970280" cy="981710"/>
                                          <wp:effectExtent l="0" t="0" r="0" b="0"/>
                                          <wp:docPr id="43" name="Picture 43" descr="wordm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17.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70280" cy="981710"/>
                                                  </a:xfrm>
                                                  <a:prstGeom prst="rect">
                                                    <a:avLst/>
                                                  </a:prstGeom>
                                                  <a:noFill/>
                                                  <a:ln>
                                                    <a:noFill/>
                                                  </a:ln>
                                                </pic:spPr>
                                              </pic:pic>
                                            </a:graphicData>
                                          </a:graphic>
                                        </wp:inline>
                                      </w:drawing>
                                    </w:r>
                                  </w:p>
                                </w:tc>
                                <w:tc>
                                  <w:tcPr>
                                    <w:tcW w:w="1549"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725312" behindDoc="0" locked="0" layoutInCell="1" allowOverlap="1" wp14:anchorId="5E8D49A5" wp14:editId="6D4F1CE6">
                                              <wp:simplePos x="0" y="0"/>
                                              <wp:positionH relativeFrom="column">
                                                <wp:posOffset>0</wp:posOffset>
                                              </wp:positionH>
                                              <wp:positionV relativeFrom="paragraph">
                                                <wp:posOffset>0</wp:posOffset>
                                              </wp:positionV>
                                              <wp:extent cx="635000" cy="635000"/>
                                              <wp:effectExtent l="0" t="0" r="3175" b="3175"/>
                                              <wp:wrapNone/>
                                              <wp:docPr id="83"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711F4" id="AutoShape 41" o:spid="_x0000_s1026" style="position:absolute;margin-left:0;margin-top:0;width:50pt;height:50pt;z-index:25172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Dsg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5fYyRpBz2621rlUyMSY9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kOO00ky&#10;8V06A/2CG3TdNf4VN5p13MJ0EbwDeZ8O0cwpcCVr31pLuRjXZ6Vw8J9LARU7Ntrr1Ul0fAprVT+B&#10;XLUCOYHyYA7ColX6B0YDzJQcm+9bqhlG4oMEyacxIW4IeYNMZgkY+tyzPvdQWUGoHFuMxuXSjoNr&#10;22u+aSFT7AsjlXuwDfc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J4Oy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14:anchorId="0F149B38" wp14:editId="249369F8">
                                          <wp:extent cx="1057275" cy="914400"/>
                                          <wp:effectExtent l="0" t="0" r="0" b="0"/>
                                          <wp:docPr id="44" name="Picture 44" descr="wordm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18.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57275" cy="914400"/>
                                                  </a:xfrm>
                                                  <a:prstGeom prst="rect">
                                                    <a:avLst/>
                                                  </a:prstGeom>
                                                  <a:noFill/>
                                                  <a:ln>
                                                    <a:noFill/>
                                                  </a:ln>
                                                </pic:spPr>
                                              </pic:pic>
                                            </a:graphicData>
                                          </a:graphic>
                                        </wp:inline>
                                      </w:drawing>
                                    </w:r>
                                  </w:p>
                                </w:tc>
                                <w:tc>
                                  <w:tcPr>
                                    <w:tcW w:w="1549" w:type="dxa"/>
                                    <w:tcMar>
                                      <w:top w:w="0" w:type="dxa"/>
                                      <w:left w:w="0" w:type="dxa"/>
                                      <w:bottom w:w="0" w:type="dxa"/>
                                      <w:right w:w="0" w:type="dxa"/>
                                    </w:tcMar>
                                  </w:tcPr>
                                  <w:p w:rsidR="00114BC0" w:rsidRPr="004C2EA8" w:rsidRDefault="00114BC0" w:rsidP="00114BC0">
                                    <w:pPr>
                                      <w:jc w:val="center"/>
                                    </w:pPr>
                                  </w:p>
                                  <w:p w:rsidR="00114BC0" w:rsidRPr="004C2EA8" w:rsidRDefault="00114BC0" w:rsidP="00114BC0">
                                    <w:pPr>
                                      <w:jc w:val="center"/>
                                    </w:pPr>
                                  </w:p>
                                  <w:p w:rsidR="00114BC0" w:rsidRPr="004C2EA8" w:rsidRDefault="00114BC0" w:rsidP="00114BC0">
                                    <w:pPr>
                                      <w:jc w:val="center"/>
                                    </w:pPr>
                                    <w:r w:rsidRPr="004C2EA8">
                                      <w:rPr>
                                        <w:noProof/>
                                      </w:rPr>
                                      <mc:AlternateContent>
                                        <mc:Choice Requires="wps">
                                          <w:drawing>
                                            <wp:anchor distT="0" distB="0" distL="114300" distR="114300" simplePos="0" relativeHeight="251726336" behindDoc="0" locked="0" layoutInCell="1" allowOverlap="1" wp14:anchorId="46551287" wp14:editId="48B4B12A">
                                              <wp:simplePos x="0" y="0"/>
                                              <wp:positionH relativeFrom="column">
                                                <wp:posOffset>0</wp:posOffset>
                                              </wp:positionH>
                                              <wp:positionV relativeFrom="paragraph">
                                                <wp:posOffset>0</wp:posOffset>
                                              </wp:positionV>
                                              <wp:extent cx="635000" cy="635000"/>
                                              <wp:effectExtent l="0" t="0" r="3175" b="3175"/>
                                              <wp:wrapNone/>
                                              <wp:docPr id="82"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A163E" id="AutoShape 39" o:spid="_x0000_s1026" style="position:absolute;margin-left:0;margin-top:0;width:50pt;height:50pt;z-index:25172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Ey4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icYCdJDj+62VvrU6Dr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aHA2SSZ&#10;+C6dgX7BDbruGv+KG8l7ZmG6cNaDvE+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ncTL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14:anchorId="56FD7638" wp14:editId="54AD13A4">
                                          <wp:extent cx="874395" cy="703580"/>
                                          <wp:effectExtent l="0" t="0" r="0" b="0"/>
                                          <wp:docPr id="45" name="Picture 45" descr="wordm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19.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874395" cy="703580"/>
                                                  </a:xfrm>
                                                  <a:prstGeom prst="rect">
                                                    <a:avLst/>
                                                  </a:prstGeom>
                                                  <a:noFill/>
                                                  <a:ln>
                                                    <a:noFill/>
                                                  </a:ln>
                                                </pic:spPr>
                                              </pic:pic>
                                            </a:graphicData>
                                          </a:graphic>
                                        </wp:inline>
                                      </w:drawing>
                                    </w:r>
                                  </w:p>
                                </w:tc>
                                <w:tc>
                                  <w:tcPr>
                                    <w:tcW w:w="1554" w:type="dxa"/>
                                    <w:tcMar>
                                      <w:top w:w="0" w:type="dxa"/>
                                      <w:left w:w="0" w:type="dxa"/>
                                      <w:bottom w:w="0" w:type="dxa"/>
                                      <w:right w:w="0" w:type="dxa"/>
                                    </w:tcMar>
                                  </w:tcPr>
                                  <w:p w:rsidR="00114BC0" w:rsidRPr="004C2EA8" w:rsidRDefault="00114BC0" w:rsidP="00114BC0">
                                    <w:pPr>
                                      <w:jc w:val="center"/>
                                    </w:pPr>
                                    <w:r w:rsidRPr="004C2EA8">
                                      <w:rPr>
                                        <w:noProof/>
                                      </w:rPr>
                                      <mc:AlternateContent>
                                        <mc:Choice Requires="wps">
                                          <w:drawing>
                                            <wp:anchor distT="0" distB="0" distL="114300" distR="114300" simplePos="0" relativeHeight="251727360" behindDoc="0" locked="0" layoutInCell="1" allowOverlap="1" wp14:anchorId="0ED7577E" wp14:editId="7644393D">
                                              <wp:simplePos x="0" y="0"/>
                                              <wp:positionH relativeFrom="column">
                                                <wp:posOffset>0</wp:posOffset>
                                              </wp:positionH>
                                              <wp:positionV relativeFrom="paragraph">
                                                <wp:posOffset>0</wp:posOffset>
                                              </wp:positionV>
                                              <wp:extent cx="635000" cy="635000"/>
                                              <wp:effectExtent l="0" t="0" r="3175" b="3175"/>
                                              <wp:wrapNone/>
                                              <wp:docPr id="81"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FB7FF" id="AutoShape 37" o:spid="_x0000_s1026" style="position:absolute;margin-left:0;margin-top:0;width:50pt;height:50pt;z-index:25172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P3c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scYCdJDj+62VvrU6HqG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ys/d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14:anchorId="3254C967" wp14:editId="79BF5226">
                                          <wp:extent cx="1083271" cy="1144905"/>
                                          <wp:effectExtent l="0" t="0" r="3175" b="0"/>
                                          <wp:docPr id="46" name="Picture 46" descr="wordml://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20.png"/>
                                                  <pic:cNvPicPr>
                                                    <a:picLocks noChangeAspect="1" noChangeArrowheads="1"/>
                                                  </pic:cNvPicPr>
                                                </pic:nvPicPr>
                                                <pic:blipFill rotWithShape="1">
                                                  <a:blip r:embed="rId71">
                                                    <a:extLst>
                                                      <a:ext uri="{28A0092B-C50C-407E-A947-70E740481C1C}">
                                                        <a14:useLocalDpi xmlns:a14="http://schemas.microsoft.com/office/drawing/2010/main" val="0"/>
                                                      </a:ext>
                                                    </a:extLst>
                                                  </a:blip>
                                                  <a:srcRect l="7638"/>
                                                  <a:stretch/>
                                                </pic:blipFill>
                                                <pic:spPr bwMode="auto">
                                                  <a:xfrm>
                                                    <a:off x="0" y="0"/>
                                                    <a:ext cx="1083271" cy="114490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114BC0" w:rsidRPr="004C2EA8" w:rsidTr="007656F3">
                                <w:tc>
                                  <w:tcPr>
                                    <w:tcW w:w="1549" w:type="dxa"/>
                                    <w:tcMar>
                                      <w:top w:w="0" w:type="dxa"/>
                                      <w:left w:w="0" w:type="dxa"/>
                                      <w:bottom w:w="0" w:type="dxa"/>
                                      <w:right w:w="0" w:type="dxa"/>
                                    </w:tcMar>
                                  </w:tcPr>
                                  <w:p w:rsidR="00114BC0" w:rsidRPr="004C2EA8" w:rsidRDefault="00114BC0" w:rsidP="00114BC0">
                                    <w:pPr>
                                      <w:jc w:val="center"/>
                                    </w:pPr>
                                    <w:r w:rsidRPr="004C2EA8">
                                      <w:rPr>
                                        <w:rFonts w:eastAsia="Arial" w:cs="Arial"/>
                                      </w:rPr>
                                      <w:t>1</w:t>
                                    </w:r>
                                  </w:p>
                                </w:tc>
                                <w:tc>
                                  <w:tcPr>
                                    <w:tcW w:w="1549" w:type="dxa"/>
                                    <w:tcMar>
                                      <w:top w:w="0" w:type="dxa"/>
                                      <w:left w:w="0" w:type="dxa"/>
                                      <w:bottom w:w="0" w:type="dxa"/>
                                      <w:right w:w="0" w:type="dxa"/>
                                    </w:tcMar>
                                  </w:tcPr>
                                  <w:p w:rsidR="00114BC0" w:rsidRPr="004C2EA8" w:rsidRDefault="00114BC0" w:rsidP="00114BC0">
                                    <w:pPr>
                                      <w:jc w:val="center"/>
                                    </w:pPr>
                                    <w:r w:rsidRPr="004C2EA8">
                                      <w:rPr>
                                        <w:rFonts w:eastAsia="Arial" w:cs="Arial"/>
                                      </w:rPr>
                                      <w:t>2</w:t>
                                    </w:r>
                                  </w:p>
                                </w:tc>
                                <w:tc>
                                  <w:tcPr>
                                    <w:tcW w:w="1549" w:type="dxa"/>
                                    <w:tcMar>
                                      <w:top w:w="0" w:type="dxa"/>
                                      <w:left w:w="0" w:type="dxa"/>
                                      <w:bottom w:w="0" w:type="dxa"/>
                                      <w:right w:w="0" w:type="dxa"/>
                                    </w:tcMar>
                                  </w:tcPr>
                                  <w:p w:rsidR="00114BC0" w:rsidRPr="004C2EA8" w:rsidRDefault="00114BC0" w:rsidP="00114BC0">
                                    <w:pPr>
                                      <w:jc w:val="center"/>
                                    </w:pPr>
                                    <w:r w:rsidRPr="004C2EA8">
                                      <w:rPr>
                                        <w:rFonts w:eastAsia="Arial" w:cs="Arial"/>
                                      </w:rPr>
                                      <w:t>3</w:t>
                                    </w:r>
                                  </w:p>
                                </w:tc>
                                <w:tc>
                                  <w:tcPr>
                                    <w:tcW w:w="1549" w:type="dxa"/>
                                    <w:tcMar>
                                      <w:top w:w="0" w:type="dxa"/>
                                      <w:left w:w="0" w:type="dxa"/>
                                      <w:bottom w:w="0" w:type="dxa"/>
                                      <w:right w:w="0" w:type="dxa"/>
                                    </w:tcMar>
                                  </w:tcPr>
                                  <w:p w:rsidR="00114BC0" w:rsidRPr="004C2EA8" w:rsidRDefault="00114BC0" w:rsidP="00114BC0">
                                    <w:pPr>
                                      <w:jc w:val="center"/>
                                    </w:pPr>
                                    <w:r w:rsidRPr="004C2EA8">
                                      <w:rPr>
                                        <w:rFonts w:eastAsia="Arial" w:cs="Arial"/>
                                      </w:rPr>
                                      <w:t>4</w:t>
                                    </w:r>
                                  </w:p>
                                </w:tc>
                                <w:tc>
                                  <w:tcPr>
                                    <w:tcW w:w="1549" w:type="dxa"/>
                                    <w:tcMar>
                                      <w:top w:w="0" w:type="dxa"/>
                                      <w:left w:w="0" w:type="dxa"/>
                                      <w:bottom w:w="0" w:type="dxa"/>
                                      <w:right w:w="0" w:type="dxa"/>
                                    </w:tcMar>
                                  </w:tcPr>
                                  <w:p w:rsidR="00114BC0" w:rsidRPr="004C2EA8" w:rsidRDefault="00114BC0" w:rsidP="00114BC0">
                                    <w:pPr>
                                      <w:jc w:val="center"/>
                                    </w:pPr>
                                    <w:r w:rsidRPr="004C2EA8">
                                      <w:rPr>
                                        <w:rFonts w:eastAsia="Arial" w:cs="Arial"/>
                                      </w:rPr>
                                      <w:t>5</w:t>
                                    </w:r>
                                  </w:p>
                                </w:tc>
                                <w:tc>
                                  <w:tcPr>
                                    <w:tcW w:w="1554" w:type="dxa"/>
                                    <w:tcMar>
                                      <w:top w:w="0" w:type="dxa"/>
                                      <w:left w:w="0" w:type="dxa"/>
                                      <w:bottom w:w="0" w:type="dxa"/>
                                      <w:right w:w="0" w:type="dxa"/>
                                    </w:tcMar>
                                  </w:tcPr>
                                  <w:p w:rsidR="00114BC0" w:rsidRPr="004C2EA8" w:rsidRDefault="00114BC0" w:rsidP="00114BC0">
                                    <w:pPr>
                                      <w:jc w:val="center"/>
                                    </w:pPr>
                                    <w:r w:rsidRPr="004C2EA8">
                                      <w:rPr>
                                        <w:rFonts w:eastAsia="Arial" w:cs="Arial"/>
                                      </w:rPr>
                                      <w:t>6</w:t>
                                    </w:r>
                                  </w:p>
                                </w:tc>
                              </w:tr>
                              <w:tr w:rsidR="00114BC0" w:rsidRPr="004C2EA8" w:rsidTr="007656F3">
                                <w:tc>
                                  <w:tcPr>
                                    <w:tcW w:w="1549" w:type="dxa"/>
                                    <w:tcMar>
                                      <w:top w:w="0" w:type="dxa"/>
                                      <w:left w:w="0" w:type="dxa"/>
                                      <w:bottom w:w="0" w:type="dxa"/>
                                      <w:right w:w="0" w:type="dxa"/>
                                    </w:tcMar>
                                  </w:tcPr>
                                  <w:p w:rsidR="00114BC0" w:rsidRPr="004C2EA8" w:rsidRDefault="00114BC0" w:rsidP="00114BC0">
                                    <w:pPr>
                                      <w:jc w:val="center"/>
                                    </w:pPr>
                                    <w:r w:rsidRPr="004C2EA8">
                                      <w:rPr>
                                        <w:rFonts w:eastAsia="Arial" w:cs="Arial"/>
                                      </w:rPr>
                                      <w:t>horizontal</w:t>
                                    </w:r>
                                  </w:p>
                                </w:tc>
                                <w:tc>
                                  <w:tcPr>
                                    <w:tcW w:w="1549" w:type="dxa"/>
                                    <w:tcMar>
                                      <w:top w:w="0" w:type="dxa"/>
                                      <w:left w:w="0" w:type="dxa"/>
                                      <w:bottom w:w="0" w:type="dxa"/>
                                      <w:right w:w="0" w:type="dxa"/>
                                    </w:tcMar>
                                  </w:tcPr>
                                  <w:p w:rsidR="00114BC0" w:rsidRPr="004C2EA8" w:rsidRDefault="00114BC0" w:rsidP="00114BC0">
                                    <w:pPr>
                                      <w:jc w:val="center"/>
                                    </w:pPr>
                                    <w:r w:rsidRPr="004C2EA8">
                                      <w:rPr>
                                        <w:rFonts w:eastAsia="Arial" w:cs="Arial"/>
                                      </w:rPr>
                                      <w:t>inclinado</w:t>
                                    </w:r>
                                  </w:p>
                                </w:tc>
                                <w:tc>
                                  <w:tcPr>
                                    <w:tcW w:w="1549" w:type="dxa"/>
                                    <w:tcMar>
                                      <w:top w:w="0" w:type="dxa"/>
                                      <w:left w:w="0" w:type="dxa"/>
                                      <w:bottom w:w="0" w:type="dxa"/>
                                      <w:right w:w="0" w:type="dxa"/>
                                    </w:tcMar>
                                  </w:tcPr>
                                  <w:p w:rsidR="00114BC0" w:rsidRPr="004C2EA8" w:rsidRDefault="00114BC0" w:rsidP="00114BC0">
                                    <w:pPr>
                                      <w:jc w:val="center"/>
                                    </w:pPr>
                                    <w:r w:rsidRPr="004C2EA8">
                                      <w:rPr>
                                        <w:rFonts w:eastAsia="Arial" w:cs="Arial"/>
                                      </w:rPr>
                                      <w:t>vertical</w:t>
                                    </w:r>
                                  </w:p>
                                </w:tc>
                                <w:tc>
                                  <w:tcPr>
                                    <w:tcW w:w="1549" w:type="dxa"/>
                                    <w:tcMar>
                                      <w:top w:w="0" w:type="dxa"/>
                                      <w:left w:w="0" w:type="dxa"/>
                                      <w:bottom w:w="0" w:type="dxa"/>
                                      <w:right w:w="0" w:type="dxa"/>
                                    </w:tcMar>
                                  </w:tcPr>
                                  <w:p w:rsidR="00114BC0" w:rsidRPr="004C2EA8" w:rsidRDefault="002D2701" w:rsidP="00114BC0">
                                    <w:pPr>
                                      <w:jc w:val="center"/>
                                    </w:pPr>
                                    <w:r w:rsidRPr="004C2EA8">
                                      <w:rPr>
                                        <w:rFonts w:eastAsia="Arial" w:cs="Arial"/>
                                        <w:color w:val="000000"/>
                                      </w:rPr>
                                      <w:t>semiinvertido</w:t>
                                    </w:r>
                                  </w:p>
                                </w:tc>
                                <w:tc>
                                  <w:tcPr>
                                    <w:tcW w:w="1549" w:type="dxa"/>
                                    <w:tcMar>
                                      <w:top w:w="0" w:type="dxa"/>
                                      <w:left w:w="0" w:type="dxa"/>
                                      <w:bottom w:w="0" w:type="dxa"/>
                                      <w:right w:w="0" w:type="dxa"/>
                                    </w:tcMar>
                                  </w:tcPr>
                                  <w:p w:rsidR="00114BC0" w:rsidRPr="004C2EA8" w:rsidRDefault="002D2701" w:rsidP="00114BC0">
                                    <w:pPr>
                                      <w:jc w:val="center"/>
                                    </w:pPr>
                                    <w:r w:rsidRPr="004C2EA8">
                                      <w:rPr>
                                        <w:rFonts w:eastAsia="Arial" w:cs="Arial"/>
                                        <w:color w:val="000000"/>
                                      </w:rPr>
                                      <w:t>invertido</w:t>
                                    </w:r>
                                  </w:p>
                                </w:tc>
                                <w:tc>
                                  <w:tcPr>
                                    <w:tcW w:w="1554" w:type="dxa"/>
                                    <w:tcMar>
                                      <w:top w:w="0" w:type="dxa"/>
                                      <w:left w:w="0" w:type="dxa"/>
                                      <w:bottom w:w="0" w:type="dxa"/>
                                      <w:right w:w="0" w:type="dxa"/>
                                    </w:tcMar>
                                  </w:tcPr>
                                  <w:p w:rsidR="00114BC0" w:rsidRPr="004C2EA8" w:rsidRDefault="002D2701" w:rsidP="00114BC0">
                                    <w:pPr>
                                      <w:jc w:val="center"/>
                                    </w:pPr>
                                    <w:r w:rsidRPr="004C2EA8">
                                      <w:rPr>
                                        <w:rFonts w:eastAsia="Arial" w:cs="Arial"/>
                                        <w:color w:val="000000"/>
                                      </w:rPr>
                                      <w:t>retorcido</w:t>
                                    </w:r>
                                  </w:p>
                                </w:tc>
                              </w:tr>
                            </w:tbl>
                            <w:p w:rsidR="006038AD" w:rsidRPr="004C2EA8" w:rsidRDefault="006038AD">
                              <w:pPr>
                                <w:jc w:val="both"/>
                              </w:pPr>
                            </w:p>
                          </w:tc>
                        </w:tr>
                      </w:tbl>
                      <w:p w:rsidR="006038AD" w:rsidRPr="004C2EA8" w:rsidRDefault="006038AD">
                        <w:pPr>
                          <w:spacing w:line="1" w:lineRule="auto"/>
                        </w:pPr>
                      </w:p>
                    </w:tc>
                  </w:tr>
                  <w:tr w:rsidR="006038AD"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lang w:val="es-ES"/>
                          </w:rPr>
                        </w:pPr>
                      </w:p>
                      <w:p w:rsidR="002271BE" w:rsidRPr="004C2EA8" w:rsidRDefault="002271BE">
                        <w:pPr>
                          <w:rPr>
                            <w:rFonts w:eastAsia="Arial" w:cs="Arial"/>
                            <w:lang w:val="es-ES"/>
                          </w:rPr>
                        </w:pPr>
                      </w:p>
                      <w:p w:rsidR="002271BE" w:rsidRPr="004C2EA8" w:rsidRDefault="002271BE" w:rsidP="002271BE">
                        <w:pPr>
                          <w:rPr>
                            <w:u w:val="single"/>
                            <w:lang w:val="es-ES"/>
                          </w:rPr>
                        </w:pPr>
                        <w:r w:rsidRPr="004C2EA8">
                          <w:rPr>
                            <w:u w:val="single"/>
                            <w:lang w:val="es-ES"/>
                          </w:rPr>
                          <w:t>Ad. 34: Capítulo: diámetro</w:t>
                        </w:r>
                      </w:p>
                      <w:p w:rsidR="002271BE" w:rsidRPr="004C2EA8" w:rsidRDefault="002271BE" w:rsidP="002271BE">
                        <w:pPr>
                          <w:rPr>
                            <w:lang w:val="es-ES"/>
                          </w:rPr>
                        </w:pPr>
                      </w:p>
                      <w:p w:rsidR="002271BE" w:rsidRPr="004C2EA8" w:rsidRDefault="002271BE">
                        <w:pPr>
                          <w:rPr>
                            <w:lang w:val="es-ES"/>
                          </w:rPr>
                        </w:pPr>
                        <w:r w:rsidRPr="004C2EA8">
                          <w:rPr>
                            <w:lang w:val="es-ES"/>
                          </w:rPr>
                          <w:t>En el caso de las variedades ramificadas, las observaciones deberán efectuarse en capítulo central.</w:t>
                        </w:r>
                      </w:p>
                      <w:p w:rsidR="002271BE" w:rsidRPr="004C2EA8" w:rsidRDefault="002271BE">
                        <w:pPr>
                          <w:rPr>
                            <w:rFonts w:eastAsia="Arial" w:cs="Arial"/>
                            <w:lang w:val="es-ES"/>
                          </w:rPr>
                        </w:pPr>
                      </w:p>
                      <w:p w:rsidR="00114BC0" w:rsidRPr="004C2EA8" w:rsidRDefault="00114BC0">
                        <w:pPr>
                          <w:rPr>
                            <w:rFonts w:eastAsia="Arial" w:cs="Arial"/>
                            <w:lang w:val="es-ES"/>
                          </w:rPr>
                        </w:pPr>
                      </w:p>
                    </w:tc>
                  </w:tr>
                </w:tbl>
                <w:p w:rsidR="006038AD" w:rsidRPr="004C2EA8" w:rsidRDefault="006038AD">
                  <w:pPr>
                    <w:spacing w:line="1" w:lineRule="auto"/>
                    <w:rPr>
                      <w:lang w:val="es-ES"/>
                    </w:rPr>
                  </w:pPr>
                </w:p>
              </w:tc>
            </w:tr>
          </w:tbl>
          <w:p w:rsidR="006038AD" w:rsidRPr="004C2EA8" w:rsidRDefault="006038AD">
            <w:pPr>
              <w:spacing w:line="1" w:lineRule="auto"/>
              <w:rPr>
                <w:lang w:val="es-ES"/>
              </w:rPr>
            </w:pPr>
          </w:p>
        </w:tc>
      </w:tr>
      <w:tr w:rsidR="006038AD" w:rsidRPr="004C2EA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4C2EA8">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038AD"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rPr>
                                  <w:lang w:val="es-ES_tradnl"/>
                                </w:rPr>
                              </w:pPr>
                              <w:r w:rsidRPr="004C2EA8">
                                <w:rPr>
                                  <w:rFonts w:eastAsia="Arial" w:cs="Arial"/>
                                  <w:u w:val="single"/>
                                  <w:lang w:val="es-ES_tradnl"/>
                                </w:rPr>
                                <w:t xml:space="preserve">Ad. 35: Capítulo: forma de la parte </w:t>
                              </w:r>
                              <w:r w:rsidR="002D2701" w:rsidRPr="004C2EA8">
                                <w:rPr>
                                  <w:rFonts w:eastAsia="Arial" w:cs="Arial"/>
                                  <w:u w:val="single"/>
                                  <w:lang w:val="es-ES_tradnl"/>
                                </w:rPr>
                                <w:t>de la semilla</w:t>
                              </w:r>
                            </w:p>
                            <w:p w:rsidR="006038AD" w:rsidRPr="004C2EA8" w:rsidRDefault="008F1EA7">
                              <w:pPr>
                                <w:jc w:val="both"/>
                                <w:rPr>
                                  <w:lang w:val="es-ES_tradnl"/>
                                </w:rPr>
                              </w:pPr>
                              <w:r w:rsidRPr="004C2EA8">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1536"/>
                                <w:gridCol w:w="1536"/>
                                <w:gridCol w:w="1536"/>
                                <w:gridCol w:w="1536"/>
                                <w:gridCol w:w="1536"/>
                                <w:gridCol w:w="1539"/>
                              </w:tblGrid>
                              <w:tr w:rsidR="006038AD" w:rsidRPr="004C2EA8">
                                <w:tc>
                                  <w:tcPr>
                                    <w:tcW w:w="1536"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730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CA366" id="AutoShape 35" o:spid="_x0000_s1026"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PsD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kN5BOmhR3dbK31qdD3BqGNNQ11vXa0GZXK48qgetGNr1L2svxkk5CPlUGt3CoxlR8SG3hn1aktr&#10;OXSUNMDAxwsvAjrDQGi0Hj7KBpAQQOLLum917xJCwdDed+/p1D26t6iGzen1JIqARA2uwxoQhyQ/&#10;Xlba2PdU9sgtCqwBnQ9OdvfGjkePR1wuISvGuRcIFxcbEHPcgdRw1fkcCN/vn1mUreareRqkyXQV&#10;pFFZBnfVMg2mVTyblNflclnGv1zeOM3H2ro0R+3F6Z/19vAKRtWc1GckZ40L5yAZvVkvuUY7Atqv&#10;/OdaCODPjoWXMLwbuLygFCdp9C7Jgmo6nwVplU6CbBbNgyjO3mXTKM3SsrqkdM8E/XdKaChwNkkm&#10;vktnoF9wg667xr/iRvKeWZgunPVO3s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aE+w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extent cx="873760" cy="665480"/>
                                          <wp:effectExtent l="0" t="0" r="0" b="0"/>
                                          <wp:docPr id="47" name="Picture 47" descr="wordml://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21.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873760" cy="665480"/>
                                                  </a:xfrm>
                                                  <a:prstGeom prst="rect">
                                                    <a:avLst/>
                                                  </a:prstGeom>
                                                  <a:noFill/>
                                                  <a:ln>
                                                    <a:noFill/>
                                                  </a:ln>
                                                </pic:spPr>
                                              </pic:pic>
                                            </a:graphicData>
                                          </a:graphic>
                                        </wp:inline>
                                      </w:drawing>
                                    </w:r>
                                  </w:p>
                                </w:tc>
                                <w:tc>
                                  <w:tcPr>
                                    <w:tcW w:w="1536"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741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BAF4C" id="AutoShape 33"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HFK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ZylGgnRQo9utlT40Go8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ZyHF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extent cx="873760" cy="665480"/>
                                          <wp:effectExtent l="0" t="0" r="0" b="0"/>
                                          <wp:docPr id="48" name="Picture 48" descr="wordml://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22.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873760" cy="665480"/>
                                                  </a:xfrm>
                                                  <a:prstGeom prst="rect">
                                                    <a:avLst/>
                                                  </a:prstGeom>
                                                  <a:noFill/>
                                                  <a:ln>
                                                    <a:noFill/>
                                                  </a:ln>
                                                </pic:spPr>
                                              </pic:pic>
                                            </a:graphicData>
                                          </a:graphic>
                                        </wp:inline>
                                      </w:drawing>
                                    </w:r>
                                  </w:p>
                                </w:tc>
                                <w:tc>
                                  <w:tcPr>
                                    <w:tcW w:w="1536"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751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229FA" id="AutoShape 31"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HeV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FSgvSg0d3WSp8aXccYdaxpqNPW1WpQJocrj+pBO7ZG3cv6m0FCPlIOtXanwFh2RGzonVGvtrSW&#10;Q0dJAwx8vPAioDMMhEbr4aNsAAkBJL6s+1b3LiEUDO29ek8n9ejeoho2p9eTKAKNa3Ad1oA4JPnx&#10;stLGvqeyR25RYA3ofHCyuzd2PHo84nIJWTHOfYNwcbEBMccdSA1Xnc+B8Hr/zKJsNV/N0yBNpqsg&#10;jcoyuKuWaTCt4tmkvC6XyzL+5fLGaT7W1qU59l6c/pm2h1cwds2p+4zkrHHhHCSjN+sl12hHoPcr&#10;/zkJAfzZsfAShncDlxeU4iSN3iVZUE3nsyCt0kmQzaJ5EMXZu2wapVlaVpeU7pmg/04JDQXOJsnE&#10;q3QG+gU3UN0J/4obyXtmYbpw1hd4fjpEcteBK9F4aS1hfFyflcLBfy4FVOwotO9X16LjU1jL5gna&#10;VUtoJ+g8mIOw6KT+gdEAM6XA5vuWaIoR/yCg5bM4Td0Q8kY6mSVg6HPP+txDRA2hCmwxGpdLOw6u&#10;rdJs00Gm2BdGSPdgW+Zb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Pgd5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extent cx="839470" cy="665480"/>
                                          <wp:effectExtent l="0" t="0" r="0" b="0"/>
                                          <wp:docPr id="49" name="Picture 49" descr="wordml://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dml://123.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839470" cy="665480"/>
                                                  </a:xfrm>
                                                  <a:prstGeom prst="rect">
                                                    <a:avLst/>
                                                  </a:prstGeom>
                                                  <a:noFill/>
                                                  <a:ln>
                                                    <a:noFill/>
                                                  </a:ln>
                                                </pic:spPr>
                                              </pic:pic>
                                            </a:graphicData>
                                          </a:graphic>
                                        </wp:inline>
                                      </w:drawing>
                                    </w:r>
                                  </w:p>
                                </w:tc>
                                <w:tc>
                                  <w:tcPr>
                                    <w:tcW w:w="1536"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761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8C97B" id="AutoShape 29"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6s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NIkB5qdLe10odGS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9DLq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extent cx="972185" cy="665480"/>
                                          <wp:effectExtent l="0" t="0" r="0" b="0"/>
                                          <wp:docPr id="50" name="Picture 50" descr="wordml://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ml://124.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72185" cy="665480"/>
                                                  </a:xfrm>
                                                  <a:prstGeom prst="rect">
                                                    <a:avLst/>
                                                  </a:prstGeom>
                                                  <a:noFill/>
                                                  <a:ln>
                                                    <a:noFill/>
                                                  </a:ln>
                                                </pic:spPr>
                                              </pic:pic>
                                            </a:graphicData>
                                          </a:graphic>
                                        </wp:inline>
                                      </w:drawing>
                                    </w:r>
                                  </w:p>
                                </w:tc>
                                <w:tc>
                                  <w:tcPr>
                                    <w:tcW w:w="1536"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771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03572" id="AutoShape 27"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4fC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VIkB5qdLe10odGyQ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SY4fC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extent cx="914400" cy="665480"/>
                                          <wp:effectExtent l="0" t="0" r="0" b="0"/>
                                          <wp:docPr id="51" name="Picture 51" descr="wordml://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ordml://125.png"/>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14400" cy="665480"/>
                                                  </a:xfrm>
                                                  <a:prstGeom prst="rect">
                                                    <a:avLst/>
                                                  </a:prstGeom>
                                                  <a:noFill/>
                                                  <a:ln>
                                                    <a:noFill/>
                                                  </a:ln>
                                                </pic:spPr>
                                              </pic:pic>
                                            </a:graphicData>
                                          </a:graphic>
                                        </wp:inline>
                                      </w:drawing>
                                    </w:r>
                                  </w:p>
                                </w:tc>
                                <w:tc>
                                  <w:tcPr>
                                    <w:tcW w:w="1539"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782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2D0C4" id="AutoShape 25" o:spid="_x0000_s1026"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5kX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PTMUaSttCju61VPjUawV7Dq4q53rpa9Z1J4cqqe9SOrekeVPnVIKlWTECt3SkwFg2VG3Znuldb&#10;Wqu+YbQCBj5eeBHQGQZCo3X/QVWAhAISX9Z9rVuXEAqG9r57T6fusb1FJWxOrsdRBD0uwXVYA+KQ&#10;psfLnTb2HVMtcosMa0Dng9Pdg7HD0eMRl0uqggvhBSLkxQbEHHYgNVx1PgfC9/tHEiXL2XJGAjKa&#10;LAMS5XlwVyxIMCni6Ti/zheLPP7p8sYkHWrr0hy1F5M/6+3hFQyqOanPKMErF85BMnqzXgiNdhS0&#10;X/jPtRDAnx0LL2F4N3B5QSkekeh+lATFZDYNSEHGQTKNZkEUJ/fJJCIJyYtLSg9csn+nhPoMJ2MQ&#10;oafzW27Qddf4V9xo2nIL00XwNsOz0yGaOgUuZeVbaykXw/qsFA7+cymgYsdGe706iQ5PYa2qJ5Cr&#10;ViAnUB7MQVg0Sn/HqIeZkmHzbUs1w0i8lyD5JCbEDSFvkPF0BIY+96zPPVSWECrDFqNhubDD4Np2&#10;mm8ayBT7wkjlHmzNvYTdExpQAX5nwNzwTA4zzg2mc9ufep7E81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BuZF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4C2EA8">
                                      <w:rPr>
                                        <w:noProof/>
                                      </w:rPr>
                                      <w:drawing>
                                        <wp:inline distT="0" distB="0" distL="0" distR="0">
                                          <wp:extent cx="897255" cy="665480"/>
                                          <wp:effectExtent l="0" t="0" r="0" b="0"/>
                                          <wp:docPr id="52" name="Picture 52" descr="wordm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126.png"/>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897255" cy="665480"/>
                                                  </a:xfrm>
                                                  <a:prstGeom prst="rect">
                                                    <a:avLst/>
                                                  </a:prstGeom>
                                                  <a:noFill/>
                                                  <a:ln>
                                                    <a:noFill/>
                                                  </a:ln>
                                                </pic:spPr>
                                              </pic:pic>
                                            </a:graphicData>
                                          </a:graphic>
                                        </wp:inline>
                                      </w:drawing>
                                    </w:r>
                                  </w:p>
                                </w:tc>
                              </w:tr>
                              <w:tr w:rsidR="006038AD" w:rsidRPr="004C2EA8">
                                <w:tc>
                                  <w:tcPr>
                                    <w:tcW w:w="1536" w:type="dxa"/>
                                    <w:tcMar>
                                      <w:top w:w="0" w:type="dxa"/>
                                      <w:left w:w="0" w:type="dxa"/>
                                      <w:bottom w:w="0" w:type="dxa"/>
                                      <w:right w:w="0" w:type="dxa"/>
                                    </w:tcMar>
                                  </w:tcPr>
                                  <w:p w:rsidR="006038AD" w:rsidRPr="004C2EA8" w:rsidRDefault="008F1EA7">
                                    <w:pPr>
                                      <w:jc w:val="center"/>
                                    </w:pPr>
                                    <w:r w:rsidRPr="004C2EA8">
                                      <w:rPr>
                                        <w:rFonts w:eastAsia="Arial" w:cs="Arial"/>
                                      </w:rPr>
                                      <w:t>1</w:t>
                                    </w:r>
                                  </w:p>
                                </w:tc>
                                <w:tc>
                                  <w:tcPr>
                                    <w:tcW w:w="1536" w:type="dxa"/>
                                    <w:tcMar>
                                      <w:top w:w="0" w:type="dxa"/>
                                      <w:left w:w="0" w:type="dxa"/>
                                      <w:bottom w:w="0" w:type="dxa"/>
                                      <w:right w:w="0" w:type="dxa"/>
                                    </w:tcMar>
                                  </w:tcPr>
                                  <w:p w:rsidR="006038AD" w:rsidRPr="004C2EA8" w:rsidRDefault="008F1EA7">
                                    <w:pPr>
                                      <w:jc w:val="center"/>
                                    </w:pPr>
                                    <w:r w:rsidRPr="004C2EA8">
                                      <w:rPr>
                                        <w:rFonts w:eastAsia="Arial" w:cs="Arial"/>
                                      </w:rPr>
                                      <w:t>2</w:t>
                                    </w:r>
                                  </w:p>
                                </w:tc>
                                <w:tc>
                                  <w:tcPr>
                                    <w:tcW w:w="1536" w:type="dxa"/>
                                    <w:tcMar>
                                      <w:top w:w="0" w:type="dxa"/>
                                      <w:left w:w="0" w:type="dxa"/>
                                      <w:bottom w:w="0" w:type="dxa"/>
                                      <w:right w:w="0" w:type="dxa"/>
                                    </w:tcMar>
                                  </w:tcPr>
                                  <w:p w:rsidR="006038AD" w:rsidRPr="004C2EA8" w:rsidRDefault="008F1EA7">
                                    <w:pPr>
                                      <w:jc w:val="center"/>
                                    </w:pPr>
                                    <w:r w:rsidRPr="004C2EA8">
                                      <w:rPr>
                                        <w:rFonts w:eastAsia="Arial" w:cs="Arial"/>
                                      </w:rPr>
                                      <w:t>3</w:t>
                                    </w:r>
                                  </w:p>
                                </w:tc>
                                <w:tc>
                                  <w:tcPr>
                                    <w:tcW w:w="1536" w:type="dxa"/>
                                    <w:tcMar>
                                      <w:top w:w="0" w:type="dxa"/>
                                      <w:left w:w="0" w:type="dxa"/>
                                      <w:bottom w:w="0" w:type="dxa"/>
                                      <w:right w:w="0" w:type="dxa"/>
                                    </w:tcMar>
                                  </w:tcPr>
                                  <w:p w:rsidR="006038AD" w:rsidRPr="004C2EA8" w:rsidRDefault="008F1EA7">
                                    <w:pPr>
                                      <w:jc w:val="center"/>
                                    </w:pPr>
                                    <w:r w:rsidRPr="004C2EA8">
                                      <w:rPr>
                                        <w:rFonts w:eastAsia="Arial" w:cs="Arial"/>
                                      </w:rPr>
                                      <w:t>4</w:t>
                                    </w:r>
                                  </w:p>
                                </w:tc>
                                <w:tc>
                                  <w:tcPr>
                                    <w:tcW w:w="1536" w:type="dxa"/>
                                    <w:tcMar>
                                      <w:top w:w="0" w:type="dxa"/>
                                      <w:left w:w="0" w:type="dxa"/>
                                      <w:bottom w:w="0" w:type="dxa"/>
                                      <w:right w:w="0" w:type="dxa"/>
                                    </w:tcMar>
                                  </w:tcPr>
                                  <w:p w:rsidR="006038AD" w:rsidRPr="004C2EA8" w:rsidRDefault="008F1EA7">
                                    <w:pPr>
                                      <w:jc w:val="center"/>
                                    </w:pPr>
                                    <w:r w:rsidRPr="004C2EA8">
                                      <w:rPr>
                                        <w:rFonts w:eastAsia="Arial" w:cs="Arial"/>
                                      </w:rPr>
                                      <w:t>5</w:t>
                                    </w:r>
                                  </w:p>
                                </w:tc>
                                <w:tc>
                                  <w:tcPr>
                                    <w:tcW w:w="1539" w:type="dxa"/>
                                    <w:tcMar>
                                      <w:top w:w="0" w:type="dxa"/>
                                      <w:left w:w="0" w:type="dxa"/>
                                      <w:bottom w:w="0" w:type="dxa"/>
                                      <w:right w:w="0" w:type="dxa"/>
                                    </w:tcMar>
                                  </w:tcPr>
                                  <w:p w:rsidR="006038AD" w:rsidRPr="004C2EA8" w:rsidRDefault="008F1EA7">
                                    <w:pPr>
                                      <w:jc w:val="center"/>
                                    </w:pPr>
                                    <w:r w:rsidRPr="004C2EA8">
                                      <w:rPr>
                                        <w:rFonts w:eastAsia="Arial" w:cs="Arial"/>
                                      </w:rPr>
                                      <w:t>6</w:t>
                                    </w:r>
                                  </w:p>
                                </w:tc>
                              </w:tr>
                              <w:tr w:rsidR="00114BC0" w:rsidRPr="004C2EA8">
                                <w:tc>
                                  <w:tcPr>
                                    <w:tcW w:w="1536" w:type="dxa"/>
                                    <w:tcMar>
                                      <w:top w:w="0" w:type="dxa"/>
                                      <w:left w:w="0" w:type="dxa"/>
                                      <w:bottom w:w="0" w:type="dxa"/>
                                      <w:right w:w="0" w:type="dxa"/>
                                    </w:tcMar>
                                  </w:tcPr>
                                  <w:p w:rsidR="00114BC0" w:rsidRPr="004C2EA8" w:rsidRDefault="00531D70" w:rsidP="00114BC0">
                                    <w:pPr>
                                      <w:jc w:val="center"/>
                                    </w:pPr>
                                    <w:r w:rsidRPr="004C2EA8">
                                      <w:rPr>
                                        <w:rFonts w:eastAsia="Arial" w:cs="Arial"/>
                                      </w:rPr>
                                      <w:t>fuertemente cóncava</w:t>
                                    </w:r>
                                  </w:p>
                                </w:tc>
                                <w:tc>
                                  <w:tcPr>
                                    <w:tcW w:w="1536" w:type="dxa"/>
                                    <w:tcMar>
                                      <w:top w:w="0" w:type="dxa"/>
                                      <w:left w:w="0" w:type="dxa"/>
                                      <w:bottom w:w="0" w:type="dxa"/>
                                      <w:right w:w="0" w:type="dxa"/>
                                    </w:tcMar>
                                  </w:tcPr>
                                  <w:p w:rsidR="00114BC0" w:rsidRPr="004C2EA8" w:rsidRDefault="00114BC0" w:rsidP="00531D70">
                                    <w:pPr>
                                      <w:jc w:val="center"/>
                                    </w:pPr>
                                    <w:r w:rsidRPr="004C2EA8">
                                      <w:rPr>
                                        <w:rFonts w:eastAsia="Arial" w:cs="Arial"/>
                                      </w:rPr>
                                      <w:t>débilmente cóncav</w:t>
                                    </w:r>
                                    <w:r w:rsidR="00531D70" w:rsidRPr="004C2EA8">
                                      <w:rPr>
                                        <w:rFonts w:eastAsia="Arial" w:cs="Arial"/>
                                      </w:rPr>
                                      <w:t>a</w:t>
                                    </w:r>
                                  </w:p>
                                </w:tc>
                                <w:tc>
                                  <w:tcPr>
                                    <w:tcW w:w="1536" w:type="dxa"/>
                                    <w:tcMar>
                                      <w:top w:w="0" w:type="dxa"/>
                                      <w:left w:w="0" w:type="dxa"/>
                                      <w:bottom w:w="0" w:type="dxa"/>
                                      <w:right w:w="0" w:type="dxa"/>
                                    </w:tcMar>
                                  </w:tcPr>
                                  <w:p w:rsidR="00114BC0" w:rsidRPr="004C2EA8" w:rsidRDefault="00114BC0" w:rsidP="00531D70">
                                    <w:pPr>
                                      <w:jc w:val="center"/>
                                    </w:pPr>
                                    <w:r w:rsidRPr="004C2EA8">
                                      <w:rPr>
                                        <w:rFonts w:eastAsia="Arial" w:cs="Arial"/>
                                      </w:rPr>
                                      <w:t>plan</w:t>
                                    </w:r>
                                    <w:r w:rsidR="00531D70" w:rsidRPr="004C2EA8">
                                      <w:rPr>
                                        <w:rFonts w:eastAsia="Arial" w:cs="Arial"/>
                                      </w:rPr>
                                      <w:t>a</w:t>
                                    </w:r>
                                  </w:p>
                                </w:tc>
                                <w:tc>
                                  <w:tcPr>
                                    <w:tcW w:w="1536" w:type="dxa"/>
                                    <w:tcMar>
                                      <w:top w:w="0" w:type="dxa"/>
                                      <w:left w:w="0" w:type="dxa"/>
                                      <w:bottom w:w="0" w:type="dxa"/>
                                      <w:right w:w="0" w:type="dxa"/>
                                    </w:tcMar>
                                  </w:tcPr>
                                  <w:p w:rsidR="00114BC0" w:rsidRPr="004C2EA8" w:rsidRDefault="00114BC0" w:rsidP="00531D70">
                                    <w:pPr>
                                      <w:jc w:val="center"/>
                                    </w:pPr>
                                    <w:r w:rsidRPr="004C2EA8">
                                      <w:rPr>
                                        <w:rFonts w:eastAsia="Arial" w:cs="Arial"/>
                                      </w:rPr>
                                      <w:t>débilmente convex</w:t>
                                    </w:r>
                                    <w:r w:rsidR="00531D70" w:rsidRPr="004C2EA8">
                                      <w:rPr>
                                        <w:rFonts w:eastAsia="Arial" w:cs="Arial"/>
                                      </w:rPr>
                                      <w:t>a</w:t>
                                    </w:r>
                                  </w:p>
                                </w:tc>
                                <w:tc>
                                  <w:tcPr>
                                    <w:tcW w:w="1536" w:type="dxa"/>
                                    <w:tcMar>
                                      <w:top w:w="0" w:type="dxa"/>
                                      <w:left w:w="0" w:type="dxa"/>
                                      <w:bottom w:w="0" w:type="dxa"/>
                                      <w:right w:w="0" w:type="dxa"/>
                                    </w:tcMar>
                                  </w:tcPr>
                                  <w:p w:rsidR="00114BC0" w:rsidRPr="004C2EA8" w:rsidRDefault="00114BC0" w:rsidP="00531D70">
                                    <w:pPr>
                                      <w:jc w:val="center"/>
                                    </w:pPr>
                                    <w:r w:rsidRPr="004C2EA8">
                                      <w:rPr>
                                        <w:rFonts w:eastAsia="Arial" w:cs="Arial"/>
                                      </w:rPr>
                                      <w:t>fuertemente convex</w:t>
                                    </w:r>
                                    <w:r w:rsidR="00531D70" w:rsidRPr="004C2EA8">
                                      <w:rPr>
                                        <w:rFonts w:eastAsia="Arial" w:cs="Arial"/>
                                      </w:rPr>
                                      <w:t>a</w:t>
                                    </w:r>
                                  </w:p>
                                </w:tc>
                                <w:tc>
                                  <w:tcPr>
                                    <w:tcW w:w="1539" w:type="dxa"/>
                                    <w:tcMar>
                                      <w:top w:w="0" w:type="dxa"/>
                                      <w:left w:w="0" w:type="dxa"/>
                                      <w:bottom w:w="0" w:type="dxa"/>
                                      <w:right w:w="0" w:type="dxa"/>
                                    </w:tcMar>
                                  </w:tcPr>
                                  <w:p w:rsidR="00114BC0" w:rsidRPr="004C2EA8" w:rsidRDefault="00114BC0" w:rsidP="00531D70">
                                    <w:pPr>
                                      <w:jc w:val="center"/>
                                    </w:pPr>
                                    <w:r w:rsidRPr="004C2EA8">
                                      <w:rPr>
                                        <w:rFonts w:eastAsia="Arial" w:cs="Arial"/>
                                      </w:rPr>
                                      <w:t>deformad</w:t>
                                    </w:r>
                                    <w:r w:rsidR="00531D70" w:rsidRPr="004C2EA8">
                                      <w:rPr>
                                        <w:rFonts w:eastAsia="Arial" w:cs="Arial"/>
                                      </w:rPr>
                                      <w:t>a</w:t>
                                    </w:r>
                                  </w:p>
                                </w:tc>
                              </w:tr>
                            </w:tbl>
                            <w:p w:rsidR="006038AD" w:rsidRPr="004C2EA8" w:rsidRDefault="006038AD">
                              <w:pPr>
                                <w:jc w:val="both"/>
                              </w:pPr>
                            </w:p>
                            <w:p w:rsidR="006038AD" w:rsidRPr="004C2EA8" w:rsidRDefault="006038AD">
                              <w:pPr>
                                <w:jc w:val="both"/>
                              </w:pPr>
                            </w:p>
                            <w:p w:rsidR="002D2701" w:rsidRPr="004C2EA8" w:rsidRDefault="002D2701">
                              <w:pPr>
                                <w:jc w:val="both"/>
                              </w:pPr>
                            </w:p>
                            <w:p w:rsidR="002D2701" w:rsidRPr="004C2EA8" w:rsidRDefault="002D2701">
                              <w:pPr>
                                <w:jc w:val="both"/>
                              </w:pPr>
                            </w:p>
                          </w:tc>
                        </w:tr>
                      </w:tbl>
                      <w:p w:rsidR="006038AD" w:rsidRPr="004C2EA8" w:rsidRDefault="006038AD">
                        <w:pPr>
                          <w:spacing w:line="1" w:lineRule="auto"/>
                        </w:pPr>
                      </w:p>
                    </w:tc>
                  </w:tr>
                  <w:tr w:rsidR="006038AD"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rPr>
                        </w:pPr>
                      </w:p>
                    </w:tc>
                  </w:tr>
                  <w:tr w:rsidR="006038AD"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pPr>
                              <w:r w:rsidRPr="004C2EA8">
                                <w:rPr>
                                  <w:rFonts w:eastAsia="Arial" w:cs="Arial"/>
                                  <w:u w:val="single"/>
                                </w:rPr>
                                <w:lastRenderedPageBreak/>
                                <w:t>Ad. 37: Semilla: forma</w:t>
                              </w:r>
                            </w:p>
                            <w:p w:rsidR="006038AD" w:rsidRPr="004C2EA8" w:rsidRDefault="008F1EA7">
                              <w:pPr>
                                <w:jc w:val="both"/>
                              </w:pPr>
                              <w:r w:rsidRPr="004C2EA8">
                                <w:rPr>
                                  <w:rFonts w:eastAsia="Arial" w:cs="Arial"/>
                                </w:rPr>
                                <w:t xml:space="preserve">  </w:t>
                              </w:r>
                            </w:p>
                            <w:tbl>
                              <w:tblPr>
                                <w:tblOverlap w:val="never"/>
                                <w:tblW w:w="9219" w:type="dxa"/>
                                <w:tblLayout w:type="fixed"/>
                                <w:tblLook w:val="01E0" w:firstRow="1" w:lastRow="1" w:firstColumn="1" w:lastColumn="1" w:noHBand="0" w:noVBand="0"/>
                              </w:tblPr>
                              <w:tblGrid>
                                <w:gridCol w:w="2304"/>
                                <w:gridCol w:w="2304"/>
                                <w:gridCol w:w="2304"/>
                                <w:gridCol w:w="2307"/>
                              </w:tblGrid>
                              <w:tr w:rsidR="006038AD" w:rsidRPr="004C2EA8">
                                <w:tc>
                                  <w:tcPr>
                                    <w:tcW w:w="2304"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792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B7F62" id="AutoShape 23"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Pqn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EYwkrSDGt1trfKhUXKN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c0+q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extent cx="619125" cy="1412240"/>
                                          <wp:effectExtent l="0" t="0" r="0" b="0"/>
                                          <wp:docPr id="53" name="Picture 53" descr="wordml://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127.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9125" cy="1412240"/>
                                                  </a:xfrm>
                                                  <a:prstGeom prst="rect">
                                                    <a:avLst/>
                                                  </a:prstGeom>
                                                  <a:noFill/>
                                                  <a:ln>
                                                    <a:noFill/>
                                                  </a:ln>
                                                </pic:spPr>
                                              </pic:pic>
                                            </a:graphicData>
                                          </a:graphic>
                                        </wp:inline>
                                      </w:drawing>
                                    </w:r>
                                  </w:p>
                                </w:tc>
                                <w:tc>
                                  <w:tcPr>
                                    <w:tcW w:w="2304"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802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A6656" id="AutoShape 21"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Rm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do2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F7NRm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extent cx="897255" cy="1417955"/>
                                          <wp:effectExtent l="0" t="0" r="0" b="0"/>
                                          <wp:docPr id="54" name="Picture 54" descr="wordml://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ml://128.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897255" cy="1417955"/>
                                                  </a:xfrm>
                                                  <a:prstGeom prst="rect">
                                                    <a:avLst/>
                                                  </a:prstGeom>
                                                  <a:noFill/>
                                                  <a:ln>
                                                    <a:noFill/>
                                                  </a:ln>
                                                </pic:spPr>
                                              </pic:pic>
                                            </a:graphicData>
                                          </a:graphic>
                                        </wp:inline>
                                      </w:drawing>
                                    </w:r>
                                  </w:p>
                                </w:tc>
                                <w:tc>
                                  <w:tcPr>
                                    <w:tcW w:w="2304"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812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E7479" id="AutoShape 19"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xkb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O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STGR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extent cx="1007110" cy="1412240"/>
                                          <wp:effectExtent l="0" t="0" r="0" b="0"/>
                                          <wp:docPr id="55"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07110" cy="1412240"/>
                                                  </a:xfrm>
                                                  <a:prstGeom prst="rect">
                                                    <a:avLst/>
                                                  </a:prstGeom>
                                                  <a:noFill/>
                                                  <a:ln>
                                                    <a:noFill/>
                                                  </a:ln>
                                                </pic:spPr>
                                              </pic:pic>
                                            </a:graphicData>
                                          </a:graphic>
                                        </wp:inline>
                                      </w:drawing>
                                    </w:r>
                                  </w:p>
                                </w:tc>
                                <w:tc>
                                  <w:tcPr>
                                    <w:tcW w:w="2307" w:type="dxa"/>
                                    <w:tcMar>
                                      <w:top w:w="0" w:type="dxa"/>
                                      <w:left w:w="0" w:type="dxa"/>
                                      <w:bottom w:w="0" w:type="dxa"/>
                                      <w:right w:w="0" w:type="dxa"/>
                                    </w:tcMar>
                                  </w:tcPr>
                                  <w:p w:rsidR="006038AD" w:rsidRPr="004C2EA8" w:rsidRDefault="00203A1E">
                                    <w:pPr>
                                      <w:jc w:val="center"/>
                                    </w:pPr>
                                    <w:r w:rsidRPr="004C2EA8">
                                      <w:rPr>
                                        <w:noProof/>
                                      </w:rPr>
                                      <mc:AlternateContent>
                                        <mc:Choice Requires="wps">
                                          <w:drawing>
                                            <wp:anchor distT="0" distB="0" distL="114300" distR="114300" simplePos="0" relativeHeight="2516823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674E8" id="AutoShape 17" o:spid="_x0000_s1026"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6h/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ZjJGkHNbrbWuVDo3iG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HjqH+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extent cx="1047750" cy="1417955"/>
                                          <wp:effectExtent l="0" t="0" r="0" b="0"/>
                                          <wp:docPr id="56"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47750" cy="1417955"/>
                                                  </a:xfrm>
                                                  <a:prstGeom prst="rect">
                                                    <a:avLst/>
                                                  </a:prstGeom>
                                                  <a:noFill/>
                                                  <a:ln>
                                                    <a:noFill/>
                                                  </a:ln>
                                                </pic:spPr>
                                              </pic:pic>
                                            </a:graphicData>
                                          </a:graphic>
                                        </wp:inline>
                                      </w:drawing>
                                    </w:r>
                                  </w:p>
                                </w:tc>
                              </w:tr>
                              <w:tr w:rsidR="006038AD" w:rsidRPr="004C2EA8">
                                <w:tc>
                                  <w:tcPr>
                                    <w:tcW w:w="2304" w:type="dxa"/>
                                    <w:tcMar>
                                      <w:top w:w="0" w:type="dxa"/>
                                      <w:left w:w="0" w:type="dxa"/>
                                      <w:bottom w:w="0" w:type="dxa"/>
                                      <w:right w:w="0" w:type="dxa"/>
                                    </w:tcMar>
                                  </w:tcPr>
                                  <w:p w:rsidR="006038AD" w:rsidRPr="004C2EA8" w:rsidRDefault="008F1EA7">
                                    <w:pPr>
                                      <w:jc w:val="center"/>
                                    </w:pPr>
                                    <w:r w:rsidRPr="004C2EA8">
                                      <w:rPr>
                                        <w:rFonts w:eastAsia="Arial" w:cs="Arial"/>
                                      </w:rPr>
                                      <w:t>1</w:t>
                                    </w:r>
                                  </w:p>
                                </w:tc>
                                <w:tc>
                                  <w:tcPr>
                                    <w:tcW w:w="2304" w:type="dxa"/>
                                    <w:tcMar>
                                      <w:top w:w="0" w:type="dxa"/>
                                      <w:left w:w="0" w:type="dxa"/>
                                      <w:bottom w:w="0" w:type="dxa"/>
                                      <w:right w:w="0" w:type="dxa"/>
                                    </w:tcMar>
                                  </w:tcPr>
                                  <w:p w:rsidR="006038AD" w:rsidRPr="004C2EA8" w:rsidRDefault="008F1EA7">
                                    <w:pPr>
                                      <w:jc w:val="center"/>
                                    </w:pPr>
                                    <w:r w:rsidRPr="004C2EA8">
                                      <w:rPr>
                                        <w:rFonts w:eastAsia="Arial" w:cs="Arial"/>
                                      </w:rPr>
                                      <w:t>2</w:t>
                                    </w:r>
                                  </w:p>
                                </w:tc>
                                <w:tc>
                                  <w:tcPr>
                                    <w:tcW w:w="2304" w:type="dxa"/>
                                    <w:tcMar>
                                      <w:top w:w="0" w:type="dxa"/>
                                      <w:left w:w="0" w:type="dxa"/>
                                      <w:bottom w:w="0" w:type="dxa"/>
                                      <w:right w:w="0" w:type="dxa"/>
                                    </w:tcMar>
                                  </w:tcPr>
                                  <w:p w:rsidR="006038AD" w:rsidRPr="004C2EA8" w:rsidRDefault="008F1EA7">
                                    <w:pPr>
                                      <w:jc w:val="center"/>
                                    </w:pPr>
                                    <w:r w:rsidRPr="004C2EA8">
                                      <w:rPr>
                                        <w:rFonts w:eastAsia="Arial" w:cs="Arial"/>
                                      </w:rPr>
                                      <w:t>3</w:t>
                                    </w:r>
                                  </w:p>
                                </w:tc>
                                <w:tc>
                                  <w:tcPr>
                                    <w:tcW w:w="2307" w:type="dxa"/>
                                    <w:tcMar>
                                      <w:top w:w="0" w:type="dxa"/>
                                      <w:left w:w="0" w:type="dxa"/>
                                      <w:bottom w:w="0" w:type="dxa"/>
                                      <w:right w:w="0" w:type="dxa"/>
                                    </w:tcMar>
                                  </w:tcPr>
                                  <w:p w:rsidR="006038AD" w:rsidRPr="004C2EA8" w:rsidRDefault="008F1EA7">
                                    <w:pPr>
                                      <w:jc w:val="center"/>
                                    </w:pPr>
                                    <w:r w:rsidRPr="004C2EA8">
                                      <w:rPr>
                                        <w:rFonts w:eastAsia="Arial" w:cs="Arial"/>
                                      </w:rPr>
                                      <w:t>4</w:t>
                                    </w:r>
                                  </w:p>
                                </w:tc>
                              </w:tr>
                              <w:tr w:rsidR="00114BC0" w:rsidRPr="004C2EA8">
                                <w:tc>
                                  <w:tcPr>
                                    <w:tcW w:w="2304" w:type="dxa"/>
                                    <w:tcMar>
                                      <w:top w:w="0" w:type="dxa"/>
                                      <w:left w:w="0" w:type="dxa"/>
                                      <w:bottom w:w="0" w:type="dxa"/>
                                      <w:right w:w="0" w:type="dxa"/>
                                    </w:tcMar>
                                  </w:tcPr>
                                  <w:p w:rsidR="00114BC0" w:rsidRPr="004C2EA8" w:rsidRDefault="00531D70" w:rsidP="00114BC0">
                                    <w:pPr>
                                      <w:jc w:val="center"/>
                                    </w:pPr>
                                    <w:r w:rsidRPr="004C2EA8">
                                      <w:rPr>
                                        <w:rFonts w:eastAsia="Arial" w:cs="Arial"/>
                                      </w:rPr>
                                      <w:t>alargada</w:t>
                                    </w:r>
                                  </w:p>
                                </w:tc>
                                <w:tc>
                                  <w:tcPr>
                                    <w:tcW w:w="2304" w:type="dxa"/>
                                    <w:tcMar>
                                      <w:top w:w="0" w:type="dxa"/>
                                      <w:left w:w="0" w:type="dxa"/>
                                      <w:bottom w:w="0" w:type="dxa"/>
                                      <w:right w:w="0" w:type="dxa"/>
                                    </w:tcMar>
                                  </w:tcPr>
                                  <w:p w:rsidR="00114BC0" w:rsidRPr="004C2EA8" w:rsidRDefault="00114BC0" w:rsidP="00114BC0">
                                    <w:pPr>
                                      <w:jc w:val="center"/>
                                    </w:pPr>
                                    <w:r w:rsidRPr="004C2EA8">
                                      <w:rPr>
                                        <w:rFonts w:eastAsia="Arial" w:cs="Arial"/>
                                      </w:rPr>
                                      <w:t>ovoide estrecha</w:t>
                                    </w:r>
                                  </w:p>
                                </w:tc>
                                <w:tc>
                                  <w:tcPr>
                                    <w:tcW w:w="2304" w:type="dxa"/>
                                    <w:tcMar>
                                      <w:top w:w="0" w:type="dxa"/>
                                      <w:left w:w="0" w:type="dxa"/>
                                      <w:bottom w:w="0" w:type="dxa"/>
                                      <w:right w:w="0" w:type="dxa"/>
                                    </w:tcMar>
                                  </w:tcPr>
                                  <w:p w:rsidR="00114BC0" w:rsidRPr="004C2EA8" w:rsidRDefault="00114BC0" w:rsidP="00114BC0">
                                    <w:pPr>
                                      <w:jc w:val="center"/>
                                    </w:pPr>
                                    <w:r w:rsidRPr="004C2EA8">
                                      <w:rPr>
                                        <w:rFonts w:eastAsia="Arial" w:cs="Arial"/>
                                      </w:rPr>
                                      <w:t>ovoide ancha</w:t>
                                    </w:r>
                                  </w:p>
                                </w:tc>
                                <w:tc>
                                  <w:tcPr>
                                    <w:tcW w:w="2307" w:type="dxa"/>
                                    <w:tcMar>
                                      <w:top w:w="0" w:type="dxa"/>
                                      <w:left w:w="0" w:type="dxa"/>
                                      <w:bottom w:w="0" w:type="dxa"/>
                                      <w:right w:w="0" w:type="dxa"/>
                                    </w:tcMar>
                                  </w:tcPr>
                                  <w:p w:rsidR="00114BC0" w:rsidRPr="004C2EA8" w:rsidRDefault="00114BC0" w:rsidP="00114BC0">
                                    <w:pPr>
                                      <w:jc w:val="center"/>
                                    </w:pPr>
                                    <w:r w:rsidRPr="004C2EA8">
                                      <w:rPr>
                                        <w:rFonts w:eastAsia="Arial" w:cs="Arial"/>
                                      </w:rPr>
                                      <w:t>redondeado</w:t>
                                    </w:r>
                                  </w:p>
                                </w:tc>
                              </w:tr>
                            </w:tbl>
                            <w:p w:rsidR="006038AD" w:rsidRPr="004C2EA8" w:rsidRDefault="006038AD">
                              <w:pPr>
                                <w:jc w:val="both"/>
                              </w:pPr>
                            </w:p>
                          </w:tc>
                        </w:tr>
                      </w:tbl>
                      <w:p w:rsidR="006038AD" w:rsidRPr="004C2EA8" w:rsidRDefault="006038AD">
                        <w:pPr>
                          <w:spacing w:line="1" w:lineRule="auto"/>
                        </w:pPr>
                      </w:p>
                    </w:tc>
                  </w:tr>
                  <w:tr w:rsidR="006038AD"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rPr>
                        </w:pPr>
                      </w:p>
                      <w:p w:rsidR="00114BC0" w:rsidRPr="004C2EA8" w:rsidRDefault="00114BC0">
                        <w:pPr>
                          <w:rPr>
                            <w:rFonts w:eastAsia="Arial" w:cs="Arial"/>
                          </w:rPr>
                        </w:pPr>
                      </w:p>
                    </w:tc>
                  </w:tr>
                  <w:tr w:rsidR="006038AD"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rPr>
                                  <w:lang w:val="es-ES_tradnl"/>
                                </w:rPr>
                              </w:pPr>
                              <w:r w:rsidRPr="004C2EA8">
                                <w:rPr>
                                  <w:rFonts w:eastAsia="Arial" w:cs="Arial"/>
                                  <w:u w:val="single"/>
                                  <w:lang w:val="es-ES_tradnl"/>
                                </w:rPr>
                                <w:t>Ad. 39: Semilla: color</w:t>
                              </w:r>
                            </w:p>
                            <w:p w:rsidR="006038AD" w:rsidRPr="004C2EA8" w:rsidRDefault="006038AD">
                              <w:pPr>
                                <w:jc w:val="both"/>
                                <w:rPr>
                                  <w:lang w:val="es-ES_tradnl"/>
                                </w:rPr>
                              </w:pPr>
                            </w:p>
                            <w:p w:rsidR="006038AD" w:rsidRPr="004C2EA8" w:rsidRDefault="00114BC0">
                              <w:pPr>
                                <w:jc w:val="both"/>
                                <w:rPr>
                                  <w:lang w:val="es-ES_tradnl"/>
                                </w:rPr>
                              </w:pPr>
                              <w:r w:rsidRPr="004C2EA8">
                                <w:rPr>
                                  <w:rFonts w:eastAsia="Arial" w:cs="Arial"/>
                                  <w:lang w:val="es-ES_tradnl"/>
                                </w:rPr>
                                <w:t>Debe observarse el color con la mayor superficie. En los casos en los que las áreas de los colores son demasiado similares para decidir con seguridad qué color tiene la mayor superficie, se debe observar el color más oscuro.</w:t>
                              </w:r>
                            </w:p>
                            <w:p w:rsidR="006038AD" w:rsidRPr="004C2EA8" w:rsidRDefault="006038AD">
                              <w:pPr>
                                <w:jc w:val="both"/>
                                <w:rPr>
                                  <w:lang w:val="es-ES_tradnl"/>
                                </w:rPr>
                              </w:pPr>
                            </w:p>
                          </w:tc>
                        </w:tr>
                      </w:tbl>
                      <w:p w:rsidR="006038AD" w:rsidRPr="004C2EA8" w:rsidRDefault="006038AD">
                        <w:pPr>
                          <w:spacing w:line="1" w:lineRule="auto"/>
                          <w:rPr>
                            <w:lang w:val="es-ES_tradnl"/>
                          </w:rPr>
                        </w:pPr>
                      </w:p>
                    </w:tc>
                  </w:tr>
                  <w:tr w:rsidR="006038AD"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lang w:val="es-ES_tradnl"/>
                          </w:rPr>
                        </w:pPr>
                      </w:p>
                    </w:tc>
                  </w:tr>
                  <w:tr w:rsidR="006038AD"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rPr>
                                  <w:lang w:val="es-ES_tradnl"/>
                                </w:rPr>
                              </w:pPr>
                              <w:r w:rsidRPr="004C2EA8">
                                <w:rPr>
                                  <w:rFonts w:eastAsia="Arial" w:cs="Arial"/>
                                  <w:u w:val="single"/>
                                  <w:lang w:val="es-ES_tradnl"/>
                                </w:rPr>
                                <w:t>Ad. 40: S</w:t>
                              </w:r>
                              <w:r w:rsidR="0020416B" w:rsidRPr="004C2EA8">
                                <w:rPr>
                                  <w:rFonts w:eastAsia="Arial" w:cs="Arial"/>
                                  <w:u w:val="single"/>
                                  <w:lang w:val="es-ES_tradnl"/>
                                </w:rPr>
                                <w:t>emilla</w:t>
                              </w:r>
                              <w:r w:rsidRPr="004C2EA8">
                                <w:rPr>
                                  <w:rFonts w:eastAsia="Arial" w:cs="Arial"/>
                                  <w:u w:val="single"/>
                                  <w:lang w:val="es-ES_tradnl"/>
                                </w:rPr>
                                <w:t>: rayas en el borde</w:t>
                              </w:r>
                            </w:p>
                            <w:p w:rsidR="006038AD" w:rsidRPr="004C2EA8" w:rsidRDefault="006038AD">
                              <w:pPr>
                                <w:jc w:val="both"/>
                                <w:rPr>
                                  <w:lang w:val="es-ES_tradnl"/>
                                </w:rPr>
                              </w:pPr>
                            </w:p>
                            <w:p w:rsidR="006038AD" w:rsidRPr="004C2EA8" w:rsidRDefault="00203A1E" w:rsidP="00114BC0">
                              <w:r w:rsidRPr="004C2EA8">
                                <w:rPr>
                                  <w:noProof/>
                                </w:rPr>
                                <mc:AlternateContent>
                                  <mc:Choice Requires="wps">
                                    <w:drawing>
                                      <wp:anchor distT="0" distB="0" distL="114300" distR="114300" simplePos="0" relativeHeight="2516833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1097DE" id="AutoShape 15" o:spid="_x0000_s1026"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6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bpkbSDGt1trfKhUTzBqOV1zVxtXa6G3mRw5bF/0E6t6e9V9c0gqR6ZgFy7U2AsWyo37M70r7a0&#10;VkPLaA0KPF54AegMA9BoPXxUNTChwMSndd/ozgWEhKG9r97TqXpsb1EFm9PrSRSBiA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vLrq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4C2EA8">
                                <w:rPr>
                                  <w:noProof/>
                                </w:rPr>
                                <w:drawing>
                                  <wp:inline distT="0" distB="0" distL="0" distR="0">
                                    <wp:extent cx="1029970" cy="1771015"/>
                                    <wp:effectExtent l="0" t="0" r="0" b="0"/>
                                    <wp:docPr id="57" name="Picture 57" descr="wordml://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dml://131.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29970" cy="1771015"/>
                                            </a:xfrm>
                                            <a:prstGeom prst="rect">
                                              <a:avLst/>
                                            </a:prstGeom>
                                            <a:noFill/>
                                            <a:ln>
                                              <a:noFill/>
                                            </a:ln>
                                          </pic:spPr>
                                        </pic:pic>
                                      </a:graphicData>
                                    </a:graphic>
                                  </wp:inline>
                                </w:drawing>
                              </w:r>
                            </w:p>
                            <w:p w:rsidR="006038AD" w:rsidRPr="004C2EA8" w:rsidRDefault="006038AD">
                              <w:pPr>
                                <w:jc w:val="both"/>
                              </w:pPr>
                            </w:p>
                          </w:tc>
                        </w:tr>
                      </w:tbl>
                      <w:p w:rsidR="006038AD" w:rsidRPr="004C2EA8" w:rsidRDefault="006038AD">
                        <w:pPr>
                          <w:spacing w:line="1" w:lineRule="auto"/>
                        </w:pPr>
                      </w:p>
                    </w:tc>
                  </w:tr>
                  <w:tr w:rsidR="006038AD" w:rsidRPr="004C2EA8">
                    <w:trPr>
                      <w:trHeight w:val="230"/>
                    </w:trPr>
                    <w:tc>
                      <w:tcPr>
                        <w:tcW w:w="9299" w:type="dxa"/>
                        <w:vMerge w:val="restart"/>
                        <w:tcMar>
                          <w:top w:w="0" w:type="dxa"/>
                          <w:left w:w="80" w:type="dxa"/>
                          <w:bottom w:w="0" w:type="dxa"/>
                          <w:right w:w="0" w:type="dxa"/>
                        </w:tcMar>
                      </w:tcPr>
                      <w:p w:rsidR="006038AD" w:rsidRPr="004C2EA8" w:rsidRDefault="006038AD">
                        <w:pPr>
                          <w:rPr>
                            <w:rFonts w:eastAsia="Arial" w:cs="Arial"/>
                          </w:rPr>
                        </w:pPr>
                      </w:p>
                    </w:tc>
                  </w:tr>
                </w:tbl>
                <w:p w:rsidR="006038AD" w:rsidRPr="004C2EA8" w:rsidRDefault="006038AD">
                  <w:pPr>
                    <w:spacing w:line="1" w:lineRule="auto"/>
                  </w:pPr>
                </w:p>
              </w:tc>
            </w:tr>
          </w:tbl>
          <w:p w:rsidR="006038AD" w:rsidRPr="004C2EA8" w:rsidRDefault="006038AD">
            <w:pPr>
              <w:spacing w:line="1" w:lineRule="auto"/>
            </w:pPr>
          </w:p>
        </w:tc>
      </w:tr>
    </w:tbl>
    <w:p w:rsidR="006038AD" w:rsidRPr="004C2EA8"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4C2EA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4C2EA8">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6038AD" w:rsidRPr="004C2EA8">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6038AD" w:rsidRPr="004C2EA8">
                          <w:tc>
                            <w:tcPr>
                              <w:tcW w:w="9219" w:type="dxa"/>
                              <w:tcMar>
                                <w:top w:w="20" w:type="dxa"/>
                                <w:left w:w="20" w:type="dxa"/>
                                <w:bottom w:w="20" w:type="dxa"/>
                                <w:right w:w="20" w:type="dxa"/>
                              </w:tcMar>
                            </w:tcPr>
                            <w:p w:rsidR="006038AD" w:rsidRPr="004C2EA8" w:rsidRDefault="008F1EA7">
                              <w:pPr>
                                <w:jc w:val="both"/>
                                <w:rPr>
                                  <w:lang w:val="es-ES_tradnl"/>
                                </w:rPr>
                              </w:pPr>
                              <w:r w:rsidRPr="004C2EA8">
                                <w:rPr>
                                  <w:rFonts w:eastAsia="Arial" w:cs="Arial"/>
                                  <w:u w:val="single"/>
                                  <w:lang w:val="es-ES_tradnl"/>
                                </w:rPr>
                                <w:t>Ad. 41: Se</w:t>
                              </w:r>
                              <w:r w:rsidR="0020416B" w:rsidRPr="004C2EA8">
                                <w:rPr>
                                  <w:rFonts w:eastAsia="Arial" w:cs="Arial"/>
                                  <w:u w:val="single"/>
                                  <w:lang w:val="es-ES_tradnl"/>
                                </w:rPr>
                                <w:t>milla</w:t>
                              </w:r>
                              <w:r w:rsidRPr="004C2EA8">
                                <w:rPr>
                                  <w:rFonts w:eastAsia="Arial" w:cs="Arial"/>
                                  <w:u w:val="single"/>
                                  <w:lang w:val="es-ES_tradnl"/>
                                </w:rPr>
                                <w:t>: rayas entre los bordes</w:t>
                              </w:r>
                            </w:p>
                            <w:p w:rsidR="006038AD" w:rsidRPr="004C2EA8" w:rsidRDefault="006038AD">
                              <w:pPr>
                                <w:jc w:val="both"/>
                                <w:rPr>
                                  <w:lang w:val="es-ES_tradnl"/>
                                </w:rPr>
                              </w:pPr>
                            </w:p>
                            <w:p w:rsidR="006038AD" w:rsidRPr="004C2EA8" w:rsidRDefault="00203A1E" w:rsidP="00114BC0">
                              <w:r w:rsidRPr="004C2EA8">
                                <w:rPr>
                                  <w:noProof/>
                                </w:rPr>
                                <mc:AlternateContent>
                                  <mc:Choice Requires="wps">
                                    <w:drawing>
                                      <wp:anchor distT="0" distB="0" distL="114300" distR="114300" simplePos="0" relativeHeight="2516843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FBD60" id="AutoShape 13" o:spid="_x0000_s1026"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XEK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XxXEK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4C2EA8">
                                <w:rPr>
                                  <w:noProof/>
                                </w:rPr>
                                <w:drawing>
                                  <wp:inline distT="0" distB="0" distL="0" distR="0">
                                    <wp:extent cx="1018540" cy="1782445"/>
                                    <wp:effectExtent l="0" t="0" r="0" b="0"/>
                                    <wp:docPr id="58" name="Picture 58" descr="wordml://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ordml://132.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018540" cy="1782445"/>
                                            </a:xfrm>
                                            <a:prstGeom prst="rect">
                                              <a:avLst/>
                                            </a:prstGeom>
                                            <a:noFill/>
                                            <a:ln>
                                              <a:noFill/>
                                            </a:ln>
                                          </pic:spPr>
                                        </pic:pic>
                                      </a:graphicData>
                                    </a:graphic>
                                  </wp:inline>
                                </w:drawing>
                              </w:r>
                            </w:p>
                          </w:tc>
                        </w:tr>
                      </w:tbl>
                      <w:p w:rsidR="006038AD" w:rsidRPr="004C2EA8" w:rsidRDefault="006038AD">
                        <w:pPr>
                          <w:spacing w:line="1" w:lineRule="auto"/>
                        </w:pPr>
                      </w:p>
                    </w:tc>
                  </w:tr>
                </w:tbl>
                <w:p w:rsidR="006038AD" w:rsidRPr="004C2EA8" w:rsidRDefault="006038AD">
                  <w:pPr>
                    <w:spacing w:line="1" w:lineRule="auto"/>
                  </w:pPr>
                </w:p>
              </w:tc>
            </w:tr>
          </w:tbl>
          <w:p w:rsidR="006038AD" w:rsidRPr="004C2EA8" w:rsidRDefault="006038AD">
            <w:pPr>
              <w:spacing w:line="1" w:lineRule="auto"/>
            </w:pPr>
          </w:p>
        </w:tc>
      </w:tr>
    </w:tbl>
    <w:p w:rsidR="006038AD" w:rsidRPr="004C2EA8"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4C2EA8">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4C2EA8">
              <w:trPr>
                <w:trHeight w:val="230"/>
              </w:trPr>
              <w:tc>
                <w:tcPr>
                  <w:tcW w:w="9600" w:type="dxa"/>
                  <w:vMerge w:val="restart"/>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4C2EA8">
                    <w:trPr>
                      <w:trHeight w:val="207"/>
                    </w:trPr>
                    <w:tc>
                      <w:tcPr>
                        <w:tcW w:w="9600" w:type="dxa"/>
                        <w:vMerge w:val="restart"/>
                        <w:tcMar>
                          <w:top w:w="0" w:type="dxa"/>
                          <w:left w:w="0" w:type="dxa"/>
                          <w:bottom w:w="0" w:type="dxa"/>
                          <w:right w:w="0" w:type="dxa"/>
                        </w:tcMar>
                      </w:tcPr>
                      <w:p w:rsidR="006038AD" w:rsidRPr="004C2EA8" w:rsidRDefault="008F1EA7">
                        <w:pPr>
                          <w:jc w:val="center"/>
                          <w:rPr>
                            <w:rFonts w:eastAsia="Arial" w:cs="Arial"/>
                            <w:color w:val="000000"/>
                            <w:sz w:val="18"/>
                            <w:szCs w:val="18"/>
                          </w:rPr>
                        </w:pPr>
                        <w:bookmarkStart w:id="90" w:name="__bookmark_27"/>
                        <w:bookmarkEnd w:id="90"/>
                        <w:r w:rsidRPr="004C2EA8">
                          <w:rPr>
                            <w:rFonts w:eastAsia="Arial" w:cs="Arial"/>
                            <w:color w:val="000000"/>
                            <w:sz w:val="18"/>
                            <w:szCs w:val="18"/>
                          </w:rPr>
                          <w:t xml:space="preserve"> </w:t>
                        </w:r>
                      </w:p>
                    </w:tc>
                  </w:tr>
                </w:tbl>
                <w:p w:rsidR="006038AD" w:rsidRPr="004C2EA8" w:rsidRDefault="006038AD">
                  <w:pPr>
                    <w:spacing w:line="1" w:lineRule="auto"/>
                  </w:pPr>
                </w:p>
              </w:tc>
            </w:tr>
          </w:tbl>
          <w:p w:rsidR="006038AD" w:rsidRPr="004C2EA8" w:rsidRDefault="006038AD">
            <w:pPr>
              <w:spacing w:line="1" w:lineRule="auto"/>
            </w:pPr>
          </w:p>
        </w:tc>
      </w:tr>
    </w:tbl>
    <w:p w:rsidR="006038AD" w:rsidRPr="004C2EA8" w:rsidRDefault="006038AD">
      <w:pPr>
        <w:sectPr w:rsidR="006038AD" w:rsidRPr="004C2EA8">
          <w:footerReference w:type="default" r:id="rId84"/>
          <w:pgSz w:w="11905" w:h="16837"/>
          <w:pgMar w:top="510" w:right="396" w:bottom="1133" w:left="1133" w:header="510" w:footer="1133" w:gutter="0"/>
          <w:cols w:space="720"/>
        </w:sectPr>
      </w:pPr>
    </w:p>
    <w:tbl>
      <w:tblPr>
        <w:tblOverlap w:val="never"/>
        <w:tblW w:w="9661" w:type="dxa"/>
        <w:tblInd w:w="-10" w:type="dxa"/>
        <w:tblLayout w:type="fixed"/>
        <w:tblLook w:val="01E0" w:firstRow="1" w:lastRow="1" w:firstColumn="1" w:lastColumn="1" w:noHBand="0" w:noVBand="0"/>
      </w:tblPr>
      <w:tblGrid>
        <w:gridCol w:w="10"/>
        <w:gridCol w:w="709"/>
        <w:gridCol w:w="8942"/>
      </w:tblGrid>
      <w:tr w:rsidR="006038AD" w:rsidRPr="004C2EA8" w:rsidTr="00B86751">
        <w:trPr>
          <w:gridBefore w:val="1"/>
          <w:wBefore w:w="10" w:type="dxa"/>
        </w:trPr>
        <w:tc>
          <w:tcPr>
            <w:tcW w:w="9651" w:type="dxa"/>
            <w:gridSpan w:val="2"/>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038AD" w:rsidRPr="004C2EA8">
              <w:trPr>
                <w:trHeight w:val="230"/>
              </w:trPr>
              <w:tc>
                <w:tcPr>
                  <w:tcW w:w="9600" w:type="dxa"/>
                  <w:vMerge w:val="restart"/>
                  <w:tcMar>
                    <w:top w:w="0" w:type="dxa"/>
                    <w:left w:w="0" w:type="dxa"/>
                    <w:bottom w:w="0" w:type="dxa"/>
                    <w:right w:w="0" w:type="dxa"/>
                  </w:tcMar>
                </w:tcPr>
                <w:p w:rsidR="00B86751" w:rsidRPr="004C2EA8" w:rsidRDefault="00B86751" w:rsidP="001C5543">
                  <w:pPr>
                    <w:rPr>
                      <w:i/>
                      <w:lang w:val="es-ES_tradnl"/>
                    </w:rPr>
                  </w:pPr>
                  <w:r w:rsidRPr="004C2EA8">
                    <w:rPr>
                      <w:i/>
                      <w:lang w:val="es-ES_tradnl"/>
                    </w:rPr>
                    <w:lastRenderedPageBreak/>
                    <w:t>8.3</w:t>
                  </w:r>
                  <w:r w:rsidRPr="004C2EA8">
                    <w:rPr>
                      <w:i/>
                      <w:lang w:val="es-ES_tradnl"/>
                    </w:rPr>
                    <w:tab/>
                  </w:r>
                  <w:r w:rsidR="001C5543" w:rsidRPr="004C2EA8">
                    <w:rPr>
                      <w:i/>
                      <w:lang w:val="es-ES_tradnl"/>
                    </w:rPr>
                    <w:t>Los e</w:t>
                  </w:r>
                  <w:r w:rsidR="001C5543" w:rsidRPr="004C2EA8">
                    <w:rPr>
                      <w:rFonts w:eastAsia="Arial" w:cs="Arial"/>
                      <w:i/>
                      <w:color w:val="000000"/>
                      <w:lang w:val="es-ES_tradnl"/>
                    </w:rPr>
                    <w:t xml:space="preserve">stados de desarrollo </w:t>
                  </w:r>
                  <w:r w:rsidR="001C5543" w:rsidRPr="004C2EA8">
                    <w:rPr>
                      <w:rFonts w:eastAsia="Arial" w:cs="Arial"/>
                      <w:i/>
                      <w:lang w:val="es-ES_tradnl"/>
                    </w:rPr>
                    <w:t xml:space="preserve">de </w:t>
                  </w:r>
                  <w:r w:rsidRPr="004C2EA8">
                    <w:rPr>
                      <w:rFonts w:eastAsia="Arial" w:cs="Arial"/>
                      <w:i/>
                      <w:lang w:val="es-ES_tradnl"/>
                    </w:rPr>
                    <w:t xml:space="preserve">Helianthus annuus L. </w:t>
                  </w:r>
                  <w:r w:rsidR="001C5543" w:rsidRPr="004C2EA8">
                    <w:rPr>
                      <w:i/>
                      <w:lang w:val="es-ES_tradnl"/>
                    </w:rPr>
                    <w:t>adaptadas a la escala BBCH (Meier U., 1997) aplicable a cada una de las plantas</w:t>
                  </w:r>
                </w:p>
                <w:p w:rsidR="001C5543" w:rsidRPr="004C2EA8" w:rsidRDefault="001C5543" w:rsidP="001C5543">
                  <w:pPr>
                    <w:rPr>
                      <w:rFonts w:eastAsia="Arial" w:cs="Arial"/>
                      <w:i/>
                      <w:color w:val="FF0000"/>
                      <w:sz w:val="6"/>
                      <w:lang w:val="es-ES_tradnl"/>
                    </w:rPr>
                  </w:pPr>
                </w:p>
                <w:p w:rsidR="00B86751" w:rsidRPr="004C2EA8" w:rsidRDefault="00B86751">
                  <w:pPr>
                    <w:rPr>
                      <w:i/>
                      <w:sz w:val="4"/>
                      <w:lang w:val="es-ES_tradnl"/>
                    </w:rPr>
                  </w:pPr>
                </w:p>
                <w:p w:rsidR="006038AD" w:rsidRPr="004C2EA8" w:rsidRDefault="006038AD">
                  <w:pPr>
                    <w:spacing w:line="1" w:lineRule="auto"/>
                    <w:rPr>
                      <w:lang w:val="es-ES_tradnl"/>
                    </w:rPr>
                  </w:pPr>
                </w:p>
              </w:tc>
            </w:tr>
          </w:tbl>
          <w:p w:rsidR="006038AD" w:rsidRPr="004C2EA8" w:rsidRDefault="006038AD">
            <w:pPr>
              <w:spacing w:line="1" w:lineRule="auto"/>
              <w:rPr>
                <w:lang w:val="es-ES_tradnl"/>
              </w:rPr>
            </w:pP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B86751">
            <w:pPr>
              <w:ind w:left="-100" w:right="-109"/>
              <w:jc w:val="center"/>
              <w:rPr>
                <w:rFonts w:cs="Arial"/>
                <w:color w:val="000000"/>
                <w:sz w:val="16"/>
                <w:szCs w:val="16"/>
                <w:lang w:val="es-ES_tradnl"/>
              </w:rPr>
            </w:pPr>
            <w:r w:rsidRPr="004C2EA8">
              <w:rPr>
                <w:sz w:val="16"/>
                <w:szCs w:val="16"/>
                <w:lang w:val="es-ES_tradnl"/>
              </w:rPr>
              <w:t>Código</w:t>
            </w:r>
          </w:p>
        </w:tc>
        <w:tc>
          <w:tcPr>
            <w:tcW w:w="8942" w:type="dxa"/>
            <w:shd w:val="clear" w:color="000000" w:fill="FFFFFF"/>
            <w:vAlign w:val="center"/>
            <w:hideMark/>
          </w:tcPr>
          <w:p w:rsidR="00B86751" w:rsidRPr="004C2EA8" w:rsidRDefault="00B86751" w:rsidP="007656F3">
            <w:pPr>
              <w:rPr>
                <w:rFonts w:cs="Arial"/>
                <w:color w:val="000000"/>
                <w:sz w:val="16"/>
                <w:szCs w:val="16"/>
                <w:lang w:val="es-ES_tradnl"/>
              </w:rPr>
            </w:pPr>
            <w:r w:rsidRPr="004C2EA8">
              <w:rPr>
                <w:sz w:val="16"/>
                <w:szCs w:val="16"/>
                <w:lang w:val="es-ES_tradnl"/>
              </w:rPr>
              <w:t>Descripción</w:t>
            </w:r>
          </w:p>
        </w:tc>
      </w:tr>
      <w:tr w:rsidR="00B86751" w:rsidRPr="004C2EA8" w:rsidTr="00B86751">
        <w:tblPrEx>
          <w:tblLook w:val="04A0" w:firstRow="1" w:lastRow="0" w:firstColumn="1" w:lastColumn="0" w:noHBand="0" w:noVBand="1"/>
        </w:tblPrEx>
        <w:trPr>
          <w:trHeight w:val="227"/>
        </w:trPr>
        <w:tc>
          <w:tcPr>
            <w:tcW w:w="9661" w:type="dxa"/>
            <w:gridSpan w:val="3"/>
            <w:shd w:val="clear" w:color="000000" w:fill="FFFFFF"/>
            <w:vAlign w:val="center"/>
            <w:hideMark/>
          </w:tcPr>
          <w:p w:rsidR="00B86751" w:rsidRPr="004C2EA8" w:rsidRDefault="00B86751" w:rsidP="007656F3">
            <w:pPr>
              <w:rPr>
                <w:rFonts w:cs="Arial"/>
                <w:b/>
                <w:bCs/>
                <w:color w:val="000000"/>
                <w:sz w:val="16"/>
                <w:szCs w:val="16"/>
                <w:lang w:val="es-ES_tradnl"/>
              </w:rPr>
            </w:pPr>
            <w:r w:rsidRPr="004C2EA8">
              <w:rPr>
                <w:rFonts w:cs="Arial"/>
                <w:b/>
                <w:bCs/>
                <w:color w:val="000000"/>
                <w:sz w:val="16"/>
                <w:szCs w:val="16"/>
                <w:lang w:val="es-ES_tradnl"/>
              </w:rPr>
              <w:t>Estadio principal 0: Germinación</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es-ES_tradnl"/>
              </w:rPr>
            </w:pPr>
            <w:r w:rsidRPr="004C2EA8">
              <w:rPr>
                <w:rFonts w:cs="Arial"/>
                <w:color w:val="000000"/>
                <w:sz w:val="16"/>
                <w:szCs w:val="16"/>
                <w:lang w:val="es-ES_tradnl"/>
              </w:rPr>
              <w:t>0</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Semilla seca (aquenio)</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es-ES_tradnl"/>
              </w:rPr>
            </w:pPr>
            <w:r w:rsidRPr="004C2EA8">
              <w:rPr>
                <w:rFonts w:cs="Arial"/>
                <w:color w:val="000000"/>
                <w:sz w:val="16"/>
                <w:szCs w:val="16"/>
                <w:lang w:val="es-ES_tradnl"/>
              </w:rPr>
              <w:t>1</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Comienzo de la imbibición de la semilla</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es-ES_tradnl"/>
              </w:rPr>
            </w:pPr>
            <w:r w:rsidRPr="004C2EA8">
              <w:rPr>
                <w:rFonts w:cs="Arial"/>
                <w:color w:val="000000"/>
                <w:sz w:val="16"/>
                <w:szCs w:val="16"/>
                <w:lang w:val="es-ES_tradnl"/>
              </w:rPr>
              <w:t>3</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Fin de la imbibición de la semilla</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5</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Salida de la radícula (raíz embrional) de la semilla</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6</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Radícula alargada; formando pelos radiculares</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7</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Hipocótilo, con los cotiledones fuera de la semilla</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8</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Hipocótilo, con los cotiledones creciendo hacia la superficie del suelo</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9</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Emergencia: Los cotiledones traspasan la superficie del suelo</w:t>
            </w:r>
          </w:p>
        </w:tc>
      </w:tr>
      <w:tr w:rsidR="00B86751" w:rsidRPr="004C2EA8" w:rsidTr="00B86751">
        <w:tblPrEx>
          <w:tblLook w:val="04A0" w:firstRow="1" w:lastRow="0" w:firstColumn="1" w:lastColumn="0" w:noHBand="0" w:noVBand="1"/>
        </w:tblPrEx>
        <w:trPr>
          <w:trHeight w:val="227"/>
        </w:trPr>
        <w:tc>
          <w:tcPr>
            <w:tcW w:w="9661" w:type="dxa"/>
            <w:gridSpan w:val="3"/>
            <w:shd w:val="clear" w:color="000000" w:fill="FFFFFF"/>
            <w:vAlign w:val="center"/>
            <w:hideMark/>
          </w:tcPr>
          <w:p w:rsidR="00B86751" w:rsidRPr="004C2EA8" w:rsidRDefault="00B86751" w:rsidP="007656F3">
            <w:pPr>
              <w:rPr>
                <w:rFonts w:cs="Arial"/>
                <w:b/>
                <w:bCs/>
                <w:color w:val="000000"/>
                <w:sz w:val="16"/>
                <w:szCs w:val="16"/>
                <w:lang w:val="es-ES"/>
              </w:rPr>
            </w:pPr>
            <w:r w:rsidRPr="004C2EA8">
              <w:rPr>
                <w:rFonts w:cs="Arial"/>
                <w:b/>
                <w:bCs/>
                <w:color w:val="000000"/>
                <w:sz w:val="16"/>
                <w:szCs w:val="16"/>
                <w:lang w:val="es-ES"/>
              </w:rPr>
              <w:t xml:space="preserve">Estadio principal 1: </w:t>
            </w:r>
            <w:r w:rsidRPr="004C2EA8">
              <w:rPr>
                <w:rFonts w:cs="Arial"/>
                <w:b/>
                <w:bCs/>
                <w:sz w:val="16"/>
                <w:szCs w:val="16"/>
                <w:lang w:val="es-ES"/>
              </w:rPr>
              <w:t>Desarrollo de las hojas (tallo principal)</w:t>
            </w:r>
            <w:r w:rsidRPr="004C2EA8">
              <w:rPr>
                <w:rFonts w:cs="Arial"/>
                <w:b/>
                <w:bCs/>
                <w:color w:val="000000"/>
                <w:sz w:val="16"/>
                <w:szCs w:val="16"/>
                <w:lang w:val="es-ES"/>
              </w:rPr>
              <w:t>*</w:t>
            </w:r>
            <w:r w:rsidRPr="004C2EA8">
              <w:rPr>
                <w:rFonts w:cs="Arial"/>
                <w:b/>
                <w:bCs/>
                <w:color w:val="000000"/>
                <w:sz w:val="16"/>
                <w:szCs w:val="16"/>
                <w:lang w:val="es-ES"/>
              </w:rPr>
              <w:br/>
            </w:r>
            <w:r w:rsidRPr="004C2EA8">
              <w:rPr>
                <w:rFonts w:cs="Arial"/>
                <w:color w:val="000000"/>
                <w:sz w:val="16"/>
                <w:szCs w:val="16"/>
                <w:lang w:val="es-ES"/>
              </w:rPr>
              <w:t xml:space="preserve">* </w:t>
            </w:r>
            <w:r w:rsidRPr="004C2EA8">
              <w:rPr>
                <w:rFonts w:cs="Arial"/>
                <w:sz w:val="16"/>
                <w:szCs w:val="16"/>
                <w:lang w:val="es-ES"/>
              </w:rPr>
              <w:t>El crecimiento longitudinal del tallo puede ocurrir antes del estadio 19 ; en tal caso continuar con el estadio 3.</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10</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Cotiledones, totalmente desplegados</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12</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1er par de hojas desplegadas</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14</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2o par de hojas desplegadas</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15</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5 hojas, desplegadas</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16</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6 hojas, desplegadas</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17</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7 hojas, desplegadas</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18</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8 hojas, desplegadas</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19</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9 o más hojas, desplegadas</w:t>
            </w:r>
          </w:p>
        </w:tc>
      </w:tr>
      <w:tr w:rsidR="00B86751" w:rsidRPr="004C2EA8" w:rsidTr="00B86751">
        <w:tblPrEx>
          <w:tblLook w:val="04A0" w:firstRow="1" w:lastRow="0" w:firstColumn="1" w:lastColumn="0" w:noHBand="0" w:noVBand="1"/>
        </w:tblPrEx>
        <w:trPr>
          <w:trHeight w:val="227"/>
        </w:trPr>
        <w:tc>
          <w:tcPr>
            <w:tcW w:w="9661" w:type="dxa"/>
            <w:gridSpan w:val="3"/>
            <w:shd w:val="clear" w:color="000000" w:fill="FFFFFF"/>
            <w:vAlign w:val="center"/>
            <w:hideMark/>
          </w:tcPr>
          <w:p w:rsidR="00B86751" w:rsidRPr="004C2EA8" w:rsidRDefault="00B86751" w:rsidP="007656F3">
            <w:pPr>
              <w:rPr>
                <w:rFonts w:cs="Arial"/>
                <w:b/>
                <w:bCs/>
                <w:color w:val="000000"/>
                <w:sz w:val="16"/>
                <w:szCs w:val="16"/>
                <w:lang w:val="es-ES"/>
              </w:rPr>
            </w:pPr>
            <w:r w:rsidRPr="004C2EA8">
              <w:rPr>
                <w:rFonts w:cs="Arial"/>
                <w:b/>
                <w:bCs/>
                <w:color w:val="000000"/>
                <w:sz w:val="16"/>
                <w:szCs w:val="16"/>
                <w:lang w:val="es-ES"/>
              </w:rPr>
              <w:t xml:space="preserve">Estadio principal 3: </w:t>
            </w:r>
            <w:r w:rsidRPr="004C2EA8">
              <w:rPr>
                <w:rFonts w:cs="Arial"/>
                <w:b/>
                <w:bCs/>
                <w:sz w:val="16"/>
                <w:szCs w:val="16"/>
                <w:lang w:val="es-ES"/>
              </w:rPr>
              <w:t>Crecimiento longitudinal del tallo principal</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30</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Comienzo del crecimiento longitudinal del tallo</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31</w:t>
            </w:r>
          </w:p>
        </w:tc>
        <w:tc>
          <w:tcPr>
            <w:tcW w:w="8942" w:type="dxa"/>
            <w:shd w:val="clear" w:color="000000" w:fill="FFFFFF"/>
            <w:hideMark/>
          </w:tcPr>
          <w:p w:rsidR="00B86751" w:rsidRPr="004C2EA8" w:rsidRDefault="00B86751" w:rsidP="007656F3">
            <w:pPr>
              <w:rPr>
                <w:sz w:val="16"/>
                <w:szCs w:val="16"/>
                <w:lang w:val="es-ES"/>
              </w:rPr>
            </w:pPr>
            <w:r w:rsidRPr="004C2EA8">
              <w:rPr>
                <w:rFonts w:cs="Arial"/>
                <w:sz w:val="16"/>
                <w:szCs w:val="16"/>
                <w:lang w:val="es-ES"/>
              </w:rPr>
              <w:t>1 entrenudo, alargado visiblemente</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32</w:t>
            </w:r>
          </w:p>
        </w:tc>
        <w:tc>
          <w:tcPr>
            <w:tcW w:w="8942" w:type="dxa"/>
            <w:shd w:val="clear" w:color="000000" w:fill="FFFFFF"/>
            <w:hideMark/>
          </w:tcPr>
          <w:p w:rsidR="00B86751" w:rsidRPr="004C2EA8" w:rsidRDefault="00B86751" w:rsidP="007656F3">
            <w:pPr>
              <w:rPr>
                <w:sz w:val="16"/>
                <w:szCs w:val="16"/>
                <w:lang w:val="es-ES"/>
              </w:rPr>
            </w:pPr>
            <w:r w:rsidRPr="004C2EA8">
              <w:rPr>
                <w:sz w:val="16"/>
                <w:szCs w:val="16"/>
                <w:lang w:val="es-ES"/>
              </w:rPr>
              <w:t>2</w:t>
            </w:r>
            <w:r w:rsidRPr="004C2EA8">
              <w:rPr>
                <w:rFonts w:cs="Arial"/>
                <w:sz w:val="16"/>
                <w:szCs w:val="16"/>
                <w:lang w:val="es-ES"/>
              </w:rPr>
              <w:t xml:space="preserve"> entrenudos, alargados visiblemente</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3</w:t>
            </w:r>
          </w:p>
        </w:tc>
        <w:tc>
          <w:tcPr>
            <w:tcW w:w="8942" w:type="dxa"/>
            <w:shd w:val="clear" w:color="000000" w:fill="FFFFFF"/>
            <w:vAlign w:val="center"/>
            <w:hideMark/>
          </w:tcPr>
          <w:p w:rsidR="00B86751" w:rsidRPr="004C2EA8" w:rsidRDefault="00B86751" w:rsidP="007656F3">
            <w:pPr>
              <w:rPr>
                <w:rFonts w:cs="Arial"/>
                <w:color w:val="000000"/>
                <w:sz w:val="16"/>
                <w:szCs w:val="16"/>
                <w:lang w:val="es-ES"/>
              </w:rPr>
            </w:pPr>
            <w:r w:rsidRPr="004C2EA8">
              <w:rPr>
                <w:rFonts w:cs="Arial"/>
                <w:sz w:val="16"/>
                <w:szCs w:val="16"/>
                <w:lang w:val="es-ES"/>
              </w:rPr>
              <w:t>Los estadios continúan hasta ...</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39</w:t>
            </w:r>
          </w:p>
        </w:tc>
        <w:tc>
          <w:tcPr>
            <w:tcW w:w="8942" w:type="dxa"/>
            <w:shd w:val="clear" w:color="000000" w:fill="FFFFFF"/>
            <w:vAlign w:val="center"/>
            <w:hideMark/>
          </w:tcPr>
          <w:p w:rsidR="00B86751" w:rsidRPr="004C2EA8" w:rsidRDefault="00B86751" w:rsidP="007656F3">
            <w:pPr>
              <w:rPr>
                <w:rFonts w:cs="Arial"/>
                <w:color w:val="000000"/>
                <w:sz w:val="16"/>
                <w:szCs w:val="16"/>
                <w:lang w:val="es-ES"/>
              </w:rPr>
            </w:pPr>
            <w:r w:rsidRPr="004C2EA8">
              <w:rPr>
                <w:rFonts w:cs="Arial"/>
                <w:sz w:val="16"/>
                <w:szCs w:val="16"/>
                <w:lang w:val="es-ES"/>
              </w:rPr>
              <w:t>9 o más entrenudos alargados visiblemente</w:t>
            </w:r>
          </w:p>
        </w:tc>
      </w:tr>
      <w:tr w:rsidR="00B86751" w:rsidRPr="004C2EA8" w:rsidTr="00B86751">
        <w:tblPrEx>
          <w:tblLook w:val="04A0" w:firstRow="1" w:lastRow="0" w:firstColumn="1" w:lastColumn="0" w:noHBand="0" w:noVBand="1"/>
        </w:tblPrEx>
        <w:trPr>
          <w:trHeight w:val="227"/>
        </w:trPr>
        <w:tc>
          <w:tcPr>
            <w:tcW w:w="9661" w:type="dxa"/>
            <w:gridSpan w:val="3"/>
            <w:shd w:val="clear" w:color="000000" w:fill="FFFFFF"/>
            <w:vAlign w:val="center"/>
            <w:hideMark/>
          </w:tcPr>
          <w:p w:rsidR="00B86751" w:rsidRPr="004C2EA8" w:rsidRDefault="00B86751" w:rsidP="007656F3">
            <w:pPr>
              <w:rPr>
                <w:rFonts w:cs="Arial"/>
                <w:b/>
                <w:bCs/>
                <w:color w:val="000000"/>
                <w:sz w:val="16"/>
                <w:szCs w:val="16"/>
                <w:lang w:val="es-ES"/>
              </w:rPr>
            </w:pPr>
            <w:r w:rsidRPr="004C2EA8">
              <w:rPr>
                <w:rFonts w:cs="Arial"/>
                <w:b/>
                <w:bCs/>
                <w:color w:val="000000"/>
                <w:sz w:val="16"/>
                <w:szCs w:val="16"/>
                <w:lang w:val="es-ES"/>
              </w:rPr>
              <w:t xml:space="preserve">Estadio principal 5: </w:t>
            </w:r>
            <w:r w:rsidRPr="004C2EA8">
              <w:rPr>
                <w:rFonts w:cs="Arial"/>
                <w:b/>
                <w:bCs/>
                <w:sz w:val="16"/>
                <w:szCs w:val="16"/>
                <w:lang w:val="es-ES"/>
              </w:rPr>
              <w:t>Aparición del órgano floral (tallo principal)</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51</w:t>
            </w:r>
          </w:p>
        </w:tc>
        <w:tc>
          <w:tcPr>
            <w:tcW w:w="8942" w:type="dxa"/>
            <w:shd w:val="clear" w:color="000000" w:fill="FFFFFF"/>
            <w:hideMark/>
          </w:tcPr>
          <w:p w:rsidR="00B86751" w:rsidRPr="004C2EA8" w:rsidRDefault="00B86751" w:rsidP="007656F3">
            <w:pPr>
              <w:rPr>
                <w:sz w:val="16"/>
                <w:szCs w:val="16"/>
                <w:lang w:val="es-ES_tradnl"/>
              </w:rPr>
            </w:pPr>
            <w:r w:rsidRPr="004C2EA8">
              <w:rPr>
                <w:rFonts w:cs="Arial"/>
                <w:sz w:val="16"/>
                <w:szCs w:val="16"/>
                <w:lang w:val="es-ES_tradnl"/>
              </w:rPr>
              <w:t>Inflorescencia (capítulo) recién visible entre las hojas más jóvenes</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53</w:t>
            </w:r>
          </w:p>
        </w:tc>
        <w:tc>
          <w:tcPr>
            <w:tcW w:w="8942" w:type="dxa"/>
            <w:shd w:val="clear" w:color="000000" w:fill="FFFFFF"/>
            <w:hideMark/>
          </w:tcPr>
          <w:p w:rsidR="00B86751" w:rsidRPr="004C2EA8" w:rsidRDefault="00B86751" w:rsidP="007656F3">
            <w:pPr>
              <w:autoSpaceDE w:val="0"/>
              <w:autoSpaceDN w:val="0"/>
              <w:adjustRightInd w:val="0"/>
              <w:rPr>
                <w:sz w:val="16"/>
                <w:szCs w:val="16"/>
                <w:lang w:val="es-ES_tradnl"/>
              </w:rPr>
            </w:pPr>
            <w:r w:rsidRPr="004C2EA8">
              <w:rPr>
                <w:rFonts w:cs="Arial"/>
                <w:sz w:val="16"/>
                <w:szCs w:val="16"/>
                <w:lang w:val="es-ES_tradnl"/>
              </w:rPr>
              <w:t>Inflorescencia (capítulo) se comienza a separar de las hojas más jóvenes; las brácteas se pueden distinguir de las hojas del follaje</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55</w:t>
            </w:r>
          </w:p>
        </w:tc>
        <w:tc>
          <w:tcPr>
            <w:tcW w:w="8942" w:type="dxa"/>
            <w:shd w:val="clear" w:color="000000" w:fill="FFFFFF"/>
            <w:hideMark/>
          </w:tcPr>
          <w:p w:rsidR="00B86751" w:rsidRPr="004C2EA8" w:rsidRDefault="00B86751" w:rsidP="007656F3">
            <w:pPr>
              <w:rPr>
                <w:sz w:val="16"/>
                <w:szCs w:val="16"/>
                <w:lang w:val="es-ES_tradnl"/>
              </w:rPr>
            </w:pPr>
            <w:r w:rsidRPr="004C2EA8">
              <w:rPr>
                <w:rFonts w:cs="Arial"/>
                <w:sz w:val="16"/>
                <w:szCs w:val="16"/>
                <w:lang w:val="es-ES_tradnl"/>
              </w:rPr>
              <w:t>Inflorescencia (capítulo) separada de las hojas más jóvenes del follaje</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57</w:t>
            </w:r>
          </w:p>
        </w:tc>
        <w:tc>
          <w:tcPr>
            <w:tcW w:w="8942" w:type="dxa"/>
            <w:shd w:val="clear" w:color="000000" w:fill="FFFFFF"/>
            <w:hideMark/>
          </w:tcPr>
          <w:p w:rsidR="00B86751" w:rsidRPr="004C2EA8" w:rsidRDefault="00B86751" w:rsidP="007656F3">
            <w:pPr>
              <w:rPr>
                <w:sz w:val="16"/>
                <w:szCs w:val="16"/>
                <w:lang w:val="es-ES_tradnl"/>
              </w:rPr>
            </w:pPr>
            <w:r w:rsidRPr="004C2EA8">
              <w:rPr>
                <w:rFonts w:cs="Arial"/>
                <w:sz w:val="16"/>
                <w:szCs w:val="16"/>
                <w:lang w:val="es-ES_tradnl"/>
              </w:rPr>
              <w:t>Inflorescencia (capítulo) claramente separada de las hojas del follaje</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59</w:t>
            </w:r>
          </w:p>
        </w:tc>
        <w:tc>
          <w:tcPr>
            <w:tcW w:w="8942" w:type="dxa"/>
            <w:shd w:val="clear" w:color="000000" w:fill="FFFFFF"/>
            <w:hideMark/>
          </w:tcPr>
          <w:p w:rsidR="00B86751" w:rsidRPr="004C2EA8" w:rsidRDefault="00B86751" w:rsidP="007656F3">
            <w:pPr>
              <w:rPr>
                <w:sz w:val="16"/>
                <w:szCs w:val="16"/>
                <w:lang w:val="es-ES_tradnl"/>
              </w:rPr>
            </w:pPr>
            <w:r w:rsidRPr="004C2EA8">
              <w:rPr>
                <w:rFonts w:cs="Arial"/>
                <w:sz w:val="16"/>
                <w:szCs w:val="16"/>
                <w:lang w:val="es-ES_tradnl"/>
              </w:rPr>
              <w:t>Flores de la corona visibles entre las brácteas; inflorescencia (capítulo) aún cerrada</w:t>
            </w:r>
          </w:p>
        </w:tc>
      </w:tr>
      <w:tr w:rsidR="00B86751" w:rsidRPr="004C2EA8" w:rsidTr="00B86751">
        <w:tblPrEx>
          <w:tblLook w:val="04A0" w:firstRow="1" w:lastRow="0" w:firstColumn="1" w:lastColumn="0" w:noHBand="0" w:noVBand="1"/>
        </w:tblPrEx>
        <w:trPr>
          <w:trHeight w:val="227"/>
        </w:trPr>
        <w:tc>
          <w:tcPr>
            <w:tcW w:w="9661" w:type="dxa"/>
            <w:gridSpan w:val="3"/>
            <w:shd w:val="clear" w:color="000000" w:fill="FFFFFF"/>
            <w:vAlign w:val="center"/>
            <w:hideMark/>
          </w:tcPr>
          <w:p w:rsidR="00B86751" w:rsidRPr="004C2EA8" w:rsidRDefault="00B86751" w:rsidP="007656F3">
            <w:pPr>
              <w:rPr>
                <w:rFonts w:cs="Arial"/>
                <w:b/>
                <w:bCs/>
                <w:color w:val="000000"/>
                <w:sz w:val="16"/>
                <w:szCs w:val="16"/>
                <w:lang w:val="es-ES_tradnl"/>
              </w:rPr>
            </w:pPr>
            <w:r w:rsidRPr="004C2EA8">
              <w:rPr>
                <w:rFonts w:cs="Arial"/>
                <w:b/>
                <w:bCs/>
                <w:color w:val="000000"/>
                <w:sz w:val="16"/>
                <w:szCs w:val="16"/>
                <w:lang w:val="es-ES_tradnl"/>
              </w:rPr>
              <w:t xml:space="preserve">Estadio principal 6: </w:t>
            </w:r>
            <w:r w:rsidRPr="004C2EA8">
              <w:rPr>
                <w:rFonts w:cs="Arial"/>
                <w:b/>
                <w:bCs/>
                <w:sz w:val="16"/>
                <w:szCs w:val="16"/>
                <w:lang w:val="es-ES_tradnl"/>
              </w:rPr>
              <w:t>Floración (tallo principal)</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61</w:t>
            </w:r>
          </w:p>
        </w:tc>
        <w:tc>
          <w:tcPr>
            <w:tcW w:w="8942" w:type="dxa"/>
            <w:shd w:val="clear" w:color="000000" w:fill="FFFFFF"/>
            <w:vAlign w:val="center"/>
            <w:hideMark/>
          </w:tcPr>
          <w:p w:rsidR="00B86751" w:rsidRPr="004C2EA8" w:rsidRDefault="00B86751" w:rsidP="007656F3">
            <w:pPr>
              <w:autoSpaceDE w:val="0"/>
              <w:autoSpaceDN w:val="0"/>
              <w:adjustRightInd w:val="0"/>
              <w:rPr>
                <w:rFonts w:cs="Arial"/>
                <w:color w:val="000000"/>
                <w:sz w:val="16"/>
                <w:szCs w:val="16"/>
                <w:lang w:val="es-ES_tradnl"/>
              </w:rPr>
            </w:pPr>
            <w:r w:rsidRPr="004C2EA8">
              <w:rPr>
                <w:rFonts w:cs="Arial"/>
                <w:sz w:val="16"/>
                <w:szCs w:val="16"/>
                <w:lang w:val="es-ES_tradnl"/>
              </w:rPr>
              <w:t>Comienzo de la floración: las flores de la corona se alargan; las flores tubulosas del disco visibles en el tercio exterior de la inflorescencia (capítulo) Comienzo de la floración: las flores de la corona se alargan; las flores tubulosas del disco visibles en el tercio exterior de la inflorescencia (capítulo)</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63</w:t>
            </w:r>
          </w:p>
        </w:tc>
        <w:tc>
          <w:tcPr>
            <w:tcW w:w="8942" w:type="dxa"/>
            <w:shd w:val="clear" w:color="000000" w:fill="FFFFFF"/>
            <w:vAlign w:val="center"/>
            <w:hideMark/>
          </w:tcPr>
          <w:p w:rsidR="00B86751" w:rsidRPr="004C2EA8" w:rsidRDefault="00B86751" w:rsidP="007656F3">
            <w:pPr>
              <w:autoSpaceDE w:val="0"/>
              <w:autoSpaceDN w:val="0"/>
              <w:adjustRightInd w:val="0"/>
              <w:rPr>
                <w:rFonts w:cs="Arial"/>
                <w:color w:val="000000"/>
                <w:sz w:val="16"/>
                <w:szCs w:val="16"/>
                <w:lang w:val="es-ES_tradnl"/>
              </w:rPr>
            </w:pPr>
            <w:r w:rsidRPr="004C2EA8">
              <w:rPr>
                <w:rFonts w:cs="Arial"/>
                <w:sz w:val="16"/>
                <w:szCs w:val="16"/>
                <w:lang w:val="es-ES_tradnl"/>
              </w:rPr>
              <w:t>Las flores tubulosas del disco del tercio exterior de la inflorescencia (capítulo), en floración (estambres y estigmas, visibles)</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65</w:t>
            </w:r>
          </w:p>
        </w:tc>
        <w:tc>
          <w:tcPr>
            <w:tcW w:w="8942" w:type="dxa"/>
            <w:shd w:val="clear" w:color="000000" w:fill="FFFFFF"/>
            <w:vAlign w:val="center"/>
            <w:hideMark/>
          </w:tcPr>
          <w:p w:rsidR="00B86751" w:rsidRPr="004C2EA8" w:rsidRDefault="00B86751" w:rsidP="007656F3">
            <w:pPr>
              <w:autoSpaceDE w:val="0"/>
              <w:autoSpaceDN w:val="0"/>
              <w:adjustRightInd w:val="0"/>
              <w:rPr>
                <w:rFonts w:cs="Arial"/>
                <w:color w:val="000000"/>
                <w:sz w:val="16"/>
                <w:szCs w:val="16"/>
                <w:lang w:val="es-ES_tradnl"/>
              </w:rPr>
            </w:pPr>
            <w:r w:rsidRPr="004C2EA8">
              <w:rPr>
                <w:rFonts w:cs="Arial"/>
                <w:sz w:val="16"/>
                <w:szCs w:val="16"/>
                <w:lang w:val="es-ES_tradnl"/>
              </w:rPr>
              <w:t>Plena floración: las flores tubulosas del disco del tercio medio de la inflorescencia (capítulo), en floración (estambres y estigmas, visibles)</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67</w:t>
            </w:r>
          </w:p>
        </w:tc>
        <w:tc>
          <w:tcPr>
            <w:tcW w:w="8942" w:type="dxa"/>
            <w:shd w:val="clear" w:color="000000" w:fill="FFFFFF"/>
            <w:vAlign w:val="center"/>
            <w:hideMark/>
          </w:tcPr>
          <w:p w:rsidR="00B86751" w:rsidRPr="004C2EA8" w:rsidRDefault="00B86751" w:rsidP="007656F3">
            <w:pPr>
              <w:autoSpaceDE w:val="0"/>
              <w:autoSpaceDN w:val="0"/>
              <w:adjustRightInd w:val="0"/>
              <w:rPr>
                <w:rFonts w:cs="Arial"/>
                <w:color w:val="000000"/>
                <w:sz w:val="16"/>
                <w:szCs w:val="16"/>
                <w:lang w:val="es-ES_tradnl"/>
              </w:rPr>
            </w:pPr>
            <w:r w:rsidRPr="004C2EA8">
              <w:rPr>
                <w:rFonts w:cs="Arial"/>
                <w:sz w:val="16"/>
                <w:szCs w:val="16"/>
                <w:lang w:val="es-ES_tradnl"/>
              </w:rPr>
              <w:t>La floración decae: las flores tubulosas del disco del tercio interior de la inflorescencia (capítulo), en floración (estambres y estigmas, visibles)</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69</w:t>
            </w:r>
          </w:p>
        </w:tc>
        <w:tc>
          <w:tcPr>
            <w:tcW w:w="8942" w:type="dxa"/>
            <w:shd w:val="clear" w:color="000000" w:fill="FFFFFF"/>
            <w:vAlign w:val="center"/>
            <w:hideMark/>
          </w:tcPr>
          <w:p w:rsidR="00B86751" w:rsidRPr="004C2EA8" w:rsidRDefault="00B86751" w:rsidP="007656F3">
            <w:pPr>
              <w:autoSpaceDE w:val="0"/>
              <w:autoSpaceDN w:val="0"/>
              <w:adjustRightInd w:val="0"/>
              <w:rPr>
                <w:rFonts w:cs="Arial"/>
                <w:color w:val="000000"/>
                <w:sz w:val="16"/>
                <w:szCs w:val="16"/>
                <w:lang w:val="es-ES_tradnl"/>
              </w:rPr>
            </w:pPr>
            <w:r w:rsidRPr="004C2EA8">
              <w:rPr>
                <w:rFonts w:cs="Arial"/>
                <w:sz w:val="16"/>
                <w:szCs w:val="16"/>
                <w:lang w:val="es-ES_tradnl"/>
              </w:rPr>
              <w:t>Fin de la floración: la mayoría de las flores tubulosas del disco han florecido. El cuajado de frutos se puede observar en los tercios exteriores y medios del capítulo. Flores liguladas de la corona secas o caídas.</w:t>
            </w:r>
          </w:p>
        </w:tc>
      </w:tr>
      <w:tr w:rsidR="00B86751" w:rsidRPr="004C2EA8" w:rsidTr="00B86751">
        <w:tblPrEx>
          <w:tblLook w:val="04A0" w:firstRow="1" w:lastRow="0" w:firstColumn="1" w:lastColumn="0" w:noHBand="0" w:noVBand="1"/>
        </w:tblPrEx>
        <w:trPr>
          <w:trHeight w:val="227"/>
        </w:trPr>
        <w:tc>
          <w:tcPr>
            <w:tcW w:w="9661" w:type="dxa"/>
            <w:gridSpan w:val="3"/>
            <w:shd w:val="clear" w:color="000000" w:fill="FFFFFF"/>
            <w:vAlign w:val="center"/>
            <w:hideMark/>
          </w:tcPr>
          <w:p w:rsidR="00B86751" w:rsidRPr="004C2EA8" w:rsidRDefault="00B86751" w:rsidP="007656F3">
            <w:pPr>
              <w:rPr>
                <w:rFonts w:cs="Arial"/>
                <w:b/>
                <w:bCs/>
                <w:color w:val="000000"/>
                <w:sz w:val="16"/>
                <w:szCs w:val="16"/>
                <w:lang w:val="es-ES_tradnl"/>
              </w:rPr>
            </w:pPr>
            <w:r w:rsidRPr="004C2EA8">
              <w:rPr>
                <w:rFonts w:cs="Arial"/>
                <w:b/>
                <w:bCs/>
                <w:color w:val="000000"/>
                <w:sz w:val="16"/>
                <w:szCs w:val="16"/>
                <w:lang w:val="es-ES_tradnl"/>
              </w:rPr>
              <w:t xml:space="preserve">Estadio principal 7: </w:t>
            </w:r>
            <w:r w:rsidRPr="004C2EA8">
              <w:rPr>
                <w:rFonts w:cs="Arial"/>
                <w:b/>
                <w:bCs/>
                <w:sz w:val="16"/>
                <w:szCs w:val="16"/>
                <w:lang w:val="es-ES_tradnl"/>
              </w:rPr>
              <w:t>Formación del fruto</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71</w:t>
            </w:r>
          </w:p>
        </w:tc>
        <w:tc>
          <w:tcPr>
            <w:tcW w:w="8942" w:type="dxa"/>
            <w:shd w:val="clear" w:color="000000" w:fill="FFFFFF"/>
            <w:hideMark/>
          </w:tcPr>
          <w:p w:rsidR="00B86751" w:rsidRPr="004C2EA8" w:rsidRDefault="00B86751" w:rsidP="007656F3">
            <w:pPr>
              <w:rPr>
                <w:sz w:val="16"/>
                <w:szCs w:val="16"/>
                <w:lang w:val="es-ES_tradnl"/>
              </w:rPr>
            </w:pPr>
            <w:r w:rsidRPr="004C2EA8">
              <w:rPr>
                <w:rFonts w:cs="Arial"/>
                <w:sz w:val="16"/>
                <w:szCs w:val="16"/>
                <w:lang w:val="es-ES_tradnl"/>
              </w:rPr>
              <w:t>Las semillas del borde del capítulo de color gris y tamaño final</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73</w:t>
            </w:r>
          </w:p>
        </w:tc>
        <w:tc>
          <w:tcPr>
            <w:tcW w:w="8942" w:type="dxa"/>
            <w:shd w:val="clear" w:color="000000" w:fill="FFFFFF"/>
            <w:hideMark/>
          </w:tcPr>
          <w:p w:rsidR="00B86751" w:rsidRPr="004C2EA8" w:rsidRDefault="00B86751" w:rsidP="007656F3">
            <w:pPr>
              <w:rPr>
                <w:sz w:val="16"/>
                <w:szCs w:val="16"/>
                <w:lang w:val="es-ES_tradnl"/>
              </w:rPr>
            </w:pPr>
            <w:r w:rsidRPr="004C2EA8">
              <w:rPr>
                <w:rFonts w:cs="Arial"/>
                <w:sz w:val="16"/>
                <w:szCs w:val="16"/>
                <w:lang w:val="es-ES_tradnl"/>
              </w:rPr>
              <w:t>Las semillas del tercio exterior del capítulo de color gris y tamaño final</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75</w:t>
            </w:r>
          </w:p>
        </w:tc>
        <w:tc>
          <w:tcPr>
            <w:tcW w:w="8942" w:type="dxa"/>
            <w:shd w:val="clear" w:color="000000" w:fill="FFFFFF"/>
            <w:hideMark/>
          </w:tcPr>
          <w:p w:rsidR="00B86751" w:rsidRPr="004C2EA8" w:rsidRDefault="00B86751" w:rsidP="007656F3">
            <w:pPr>
              <w:rPr>
                <w:sz w:val="16"/>
                <w:szCs w:val="16"/>
                <w:lang w:val="es-ES_tradnl"/>
              </w:rPr>
            </w:pPr>
            <w:r w:rsidRPr="004C2EA8">
              <w:rPr>
                <w:rFonts w:cs="Arial"/>
                <w:sz w:val="16"/>
                <w:szCs w:val="16"/>
                <w:lang w:val="es-ES_tradnl"/>
              </w:rPr>
              <w:t>Las semillas del tercio medio del capítulo de color gris y tamaño final</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79</w:t>
            </w:r>
          </w:p>
        </w:tc>
        <w:tc>
          <w:tcPr>
            <w:tcW w:w="8942" w:type="dxa"/>
            <w:shd w:val="clear" w:color="000000" w:fill="FFFFFF"/>
            <w:hideMark/>
          </w:tcPr>
          <w:p w:rsidR="00B86751" w:rsidRPr="004C2EA8" w:rsidRDefault="00B86751" w:rsidP="007656F3">
            <w:pPr>
              <w:rPr>
                <w:sz w:val="16"/>
                <w:szCs w:val="16"/>
                <w:lang w:val="es-ES_tradnl"/>
              </w:rPr>
            </w:pPr>
            <w:r w:rsidRPr="004C2EA8">
              <w:rPr>
                <w:rFonts w:cs="Arial"/>
                <w:sz w:val="16"/>
                <w:szCs w:val="16"/>
                <w:lang w:val="es-ES_tradnl"/>
              </w:rPr>
              <w:t>Las semillas del tercio interior del capítulo de color gris y tamaño final</w:t>
            </w:r>
          </w:p>
        </w:tc>
      </w:tr>
      <w:tr w:rsidR="00B86751" w:rsidRPr="004C2EA8" w:rsidTr="00B86751">
        <w:tblPrEx>
          <w:tblLook w:val="04A0" w:firstRow="1" w:lastRow="0" w:firstColumn="1" w:lastColumn="0" w:noHBand="0" w:noVBand="1"/>
        </w:tblPrEx>
        <w:trPr>
          <w:trHeight w:val="227"/>
        </w:trPr>
        <w:tc>
          <w:tcPr>
            <w:tcW w:w="9661" w:type="dxa"/>
            <w:gridSpan w:val="3"/>
            <w:shd w:val="clear" w:color="000000" w:fill="FFFFFF"/>
            <w:vAlign w:val="center"/>
            <w:hideMark/>
          </w:tcPr>
          <w:p w:rsidR="00B86751" w:rsidRPr="004C2EA8" w:rsidRDefault="00B86751" w:rsidP="007656F3">
            <w:pPr>
              <w:rPr>
                <w:rFonts w:cs="Arial"/>
                <w:b/>
                <w:bCs/>
                <w:color w:val="000000"/>
                <w:sz w:val="16"/>
                <w:szCs w:val="16"/>
                <w:lang w:val="es-ES"/>
              </w:rPr>
            </w:pPr>
            <w:r w:rsidRPr="004C2EA8">
              <w:rPr>
                <w:rFonts w:cs="Arial"/>
                <w:b/>
                <w:bCs/>
                <w:color w:val="000000"/>
                <w:sz w:val="16"/>
                <w:szCs w:val="16"/>
                <w:lang w:val="es-ES"/>
              </w:rPr>
              <w:t xml:space="preserve">Estadio principal 8: </w:t>
            </w:r>
            <w:r w:rsidRPr="004C2EA8">
              <w:rPr>
                <w:rFonts w:cs="Arial"/>
                <w:b/>
                <w:bCs/>
                <w:sz w:val="16"/>
                <w:szCs w:val="16"/>
                <w:lang w:val="es-ES"/>
              </w:rPr>
              <w:t>Maduración de frutos y semillas</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80</w:t>
            </w:r>
          </w:p>
        </w:tc>
        <w:tc>
          <w:tcPr>
            <w:tcW w:w="8942" w:type="dxa"/>
            <w:shd w:val="clear" w:color="000000" w:fill="FFFFFF"/>
            <w:vAlign w:val="center"/>
            <w:hideMark/>
          </w:tcPr>
          <w:p w:rsidR="00B86751" w:rsidRPr="004C2EA8" w:rsidRDefault="00B86751" w:rsidP="007656F3">
            <w:pPr>
              <w:autoSpaceDE w:val="0"/>
              <w:autoSpaceDN w:val="0"/>
              <w:adjustRightInd w:val="0"/>
              <w:rPr>
                <w:rFonts w:cs="Arial"/>
                <w:color w:val="000000"/>
                <w:sz w:val="16"/>
                <w:szCs w:val="16"/>
                <w:lang w:val="es-ES"/>
              </w:rPr>
            </w:pPr>
            <w:r w:rsidRPr="004C2EA8">
              <w:rPr>
                <w:rFonts w:cs="Arial"/>
                <w:sz w:val="16"/>
                <w:szCs w:val="16"/>
                <w:lang w:val="es-ES"/>
              </w:rPr>
              <w:t>Comienzo de la madurez: las semillas del borde del capítulo, negras y duras; El envés del capítulo aún verde</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81</w:t>
            </w:r>
          </w:p>
        </w:tc>
        <w:tc>
          <w:tcPr>
            <w:tcW w:w="8942" w:type="dxa"/>
            <w:shd w:val="clear" w:color="000000" w:fill="FFFFFF"/>
            <w:vAlign w:val="center"/>
            <w:hideMark/>
          </w:tcPr>
          <w:p w:rsidR="00B86751" w:rsidRPr="004C2EA8" w:rsidRDefault="00B86751" w:rsidP="007656F3">
            <w:pPr>
              <w:rPr>
                <w:rFonts w:cs="Arial"/>
                <w:color w:val="000000"/>
                <w:sz w:val="16"/>
                <w:szCs w:val="16"/>
                <w:lang w:val="es-ES"/>
              </w:rPr>
            </w:pPr>
            <w:r w:rsidRPr="004C2EA8">
              <w:rPr>
                <w:rFonts w:cs="Arial"/>
                <w:sz w:val="16"/>
                <w:szCs w:val="16"/>
                <w:lang w:val="es-ES"/>
              </w:rPr>
              <w:t>Semilla del tercio exterior del capítulo, negras y duras; envés del capítulo, aún verde</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83</w:t>
            </w:r>
          </w:p>
        </w:tc>
        <w:tc>
          <w:tcPr>
            <w:tcW w:w="8942" w:type="dxa"/>
            <w:shd w:val="clear" w:color="000000" w:fill="FFFFFF"/>
            <w:vAlign w:val="center"/>
            <w:hideMark/>
          </w:tcPr>
          <w:p w:rsidR="00B86751" w:rsidRPr="004C2EA8" w:rsidRDefault="00B86751" w:rsidP="007656F3">
            <w:pPr>
              <w:autoSpaceDE w:val="0"/>
              <w:autoSpaceDN w:val="0"/>
              <w:adjustRightInd w:val="0"/>
              <w:rPr>
                <w:rFonts w:cs="Arial"/>
                <w:color w:val="000000"/>
                <w:sz w:val="16"/>
                <w:szCs w:val="16"/>
                <w:lang w:val="es-ES"/>
              </w:rPr>
            </w:pPr>
            <w:r w:rsidRPr="004C2EA8">
              <w:rPr>
                <w:rFonts w:cs="Arial"/>
                <w:sz w:val="16"/>
                <w:szCs w:val="16"/>
                <w:lang w:val="es-ES"/>
              </w:rPr>
              <w:t>Madurez limón: el envés del capítulo, de color verde-amarillento; brácteas aún verdes; semillas con 50 % de materia seca</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85</w:t>
            </w:r>
          </w:p>
        </w:tc>
        <w:tc>
          <w:tcPr>
            <w:tcW w:w="8942" w:type="dxa"/>
            <w:shd w:val="clear" w:color="000000" w:fill="FFFFFF"/>
            <w:vAlign w:val="center"/>
            <w:hideMark/>
          </w:tcPr>
          <w:p w:rsidR="00B86751" w:rsidRPr="004C2EA8" w:rsidRDefault="00B86751" w:rsidP="007656F3">
            <w:pPr>
              <w:autoSpaceDE w:val="0"/>
              <w:autoSpaceDN w:val="0"/>
              <w:adjustRightInd w:val="0"/>
              <w:rPr>
                <w:rFonts w:cs="Arial"/>
                <w:color w:val="000000"/>
                <w:sz w:val="16"/>
                <w:szCs w:val="16"/>
                <w:lang w:val="es-ES"/>
              </w:rPr>
            </w:pPr>
            <w:r w:rsidRPr="004C2EA8">
              <w:rPr>
                <w:rFonts w:cs="Arial"/>
                <w:sz w:val="16"/>
                <w:szCs w:val="16"/>
                <w:lang w:val="es-ES"/>
              </w:rPr>
              <w:t>Madurez avanzada: semillas del tercio medio del capítulo negras y duras; el envés del capítulo, amarillo; brácteas, con filo marrón; semillas con 60 % de materia seca</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87</w:t>
            </w:r>
          </w:p>
        </w:tc>
        <w:tc>
          <w:tcPr>
            <w:tcW w:w="8942" w:type="dxa"/>
            <w:shd w:val="clear" w:color="000000" w:fill="FFFFFF"/>
            <w:vAlign w:val="center"/>
            <w:hideMark/>
          </w:tcPr>
          <w:p w:rsidR="00B86751" w:rsidRPr="004C2EA8" w:rsidRDefault="00B86751" w:rsidP="007656F3">
            <w:pPr>
              <w:autoSpaceDE w:val="0"/>
              <w:autoSpaceDN w:val="0"/>
              <w:adjustRightInd w:val="0"/>
              <w:rPr>
                <w:rFonts w:cs="Arial"/>
                <w:color w:val="000000"/>
                <w:sz w:val="16"/>
                <w:szCs w:val="16"/>
                <w:lang w:val="es-ES"/>
              </w:rPr>
            </w:pPr>
            <w:r w:rsidRPr="004C2EA8">
              <w:rPr>
                <w:rFonts w:cs="Arial"/>
                <w:sz w:val="16"/>
                <w:szCs w:val="16"/>
                <w:lang w:val="es-ES"/>
              </w:rPr>
              <w:t xml:space="preserve">Madurez fisiológica: el envés del capítulo, amarillo; brácteas de color mármol; semillas con </w:t>
            </w:r>
            <w:r w:rsidRPr="004C2EA8">
              <w:rPr>
                <w:rFonts w:cs="Arial"/>
                <w:sz w:val="16"/>
                <w:szCs w:val="16"/>
                <w:lang w:val="es-ES"/>
              </w:rPr>
              <w:br/>
              <w:t>75-80 % de materia seca</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89</w:t>
            </w:r>
          </w:p>
        </w:tc>
        <w:tc>
          <w:tcPr>
            <w:tcW w:w="8942" w:type="dxa"/>
            <w:shd w:val="clear" w:color="000000" w:fill="FFFFFF"/>
            <w:vAlign w:val="center"/>
            <w:hideMark/>
          </w:tcPr>
          <w:p w:rsidR="00B86751" w:rsidRPr="004C2EA8" w:rsidRDefault="00B86751" w:rsidP="007656F3">
            <w:pPr>
              <w:autoSpaceDE w:val="0"/>
              <w:autoSpaceDN w:val="0"/>
              <w:adjustRightInd w:val="0"/>
              <w:rPr>
                <w:rFonts w:cs="Arial"/>
                <w:color w:val="000000"/>
                <w:sz w:val="16"/>
                <w:szCs w:val="16"/>
                <w:lang w:val="es-ES"/>
              </w:rPr>
            </w:pPr>
            <w:r w:rsidRPr="004C2EA8">
              <w:rPr>
                <w:rFonts w:cs="Arial"/>
                <w:sz w:val="16"/>
                <w:szCs w:val="16"/>
                <w:lang w:val="es-ES"/>
              </w:rPr>
              <w:t>Madurez total: las semillas del tercio interior del capítulo negras y duras; envés del capítulo, marrón; brácteas, marronas; semillas con 85 % de materia seca</w:t>
            </w:r>
          </w:p>
        </w:tc>
      </w:tr>
      <w:tr w:rsidR="00B86751" w:rsidRPr="004C2EA8" w:rsidTr="00B86751">
        <w:tblPrEx>
          <w:tblLook w:val="04A0" w:firstRow="1" w:lastRow="0" w:firstColumn="1" w:lastColumn="0" w:noHBand="0" w:noVBand="1"/>
        </w:tblPrEx>
        <w:trPr>
          <w:trHeight w:val="227"/>
        </w:trPr>
        <w:tc>
          <w:tcPr>
            <w:tcW w:w="9661" w:type="dxa"/>
            <w:gridSpan w:val="3"/>
            <w:shd w:val="clear" w:color="000000" w:fill="FFFFFF"/>
            <w:vAlign w:val="center"/>
            <w:hideMark/>
          </w:tcPr>
          <w:p w:rsidR="00B86751" w:rsidRPr="004C2EA8" w:rsidRDefault="00B86751" w:rsidP="007656F3">
            <w:pPr>
              <w:rPr>
                <w:rFonts w:cs="Arial"/>
                <w:b/>
                <w:bCs/>
                <w:color w:val="000000"/>
                <w:sz w:val="16"/>
                <w:szCs w:val="16"/>
                <w:lang w:val="es-ES"/>
              </w:rPr>
            </w:pPr>
            <w:r w:rsidRPr="004C2EA8">
              <w:rPr>
                <w:rFonts w:cs="Arial"/>
                <w:b/>
                <w:bCs/>
                <w:color w:val="000000"/>
                <w:sz w:val="16"/>
                <w:szCs w:val="16"/>
                <w:lang w:val="es-ES"/>
              </w:rPr>
              <w:t xml:space="preserve">Estadio principal 9: </w:t>
            </w:r>
            <w:r w:rsidRPr="004C2EA8">
              <w:rPr>
                <w:rFonts w:cs="Arial"/>
                <w:b/>
                <w:bCs/>
                <w:sz w:val="16"/>
                <w:szCs w:val="16"/>
                <w:lang w:val="es-ES"/>
              </w:rPr>
              <w:t>Senescencia</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rFonts w:cs="Arial"/>
                <w:color w:val="000000"/>
                <w:sz w:val="16"/>
                <w:szCs w:val="16"/>
                <w:lang w:val="de-DE"/>
              </w:rPr>
            </w:pPr>
            <w:r w:rsidRPr="004C2EA8">
              <w:rPr>
                <w:rFonts w:cs="Arial"/>
                <w:color w:val="000000"/>
                <w:sz w:val="16"/>
                <w:szCs w:val="16"/>
                <w:lang w:val="de-DE"/>
              </w:rPr>
              <w:t>92</w:t>
            </w:r>
          </w:p>
        </w:tc>
        <w:tc>
          <w:tcPr>
            <w:tcW w:w="8942" w:type="dxa"/>
            <w:shd w:val="clear" w:color="000000" w:fill="FFFFFF"/>
            <w:vAlign w:val="center"/>
            <w:hideMark/>
          </w:tcPr>
          <w:p w:rsidR="00B86751" w:rsidRPr="004C2EA8" w:rsidRDefault="00B86751" w:rsidP="007656F3">
            <w:pPr>
              <w:rPr>
                <w:rFonts w:cs="Arial"/>
                <w:color w:val="000000"/>
                <w:sz w:val="16"/>
                <w:szCs w:val="16"/>
                <w:lang w:val="es-ES"/>
              </w:rPr>
            </w:pPr>
            <w:r w:rsidRPr="004C2EA8">
              <w:rPr>
                <w:rFonts w:cs="Arial"/>
                <w:sz w:val="16"/>
                <w:szCs w:val="16"/>
                <w:lang w:val="es-ES"/>
              </w:rPr>
              <w:t>Sobremadurez: semillas con más de 90 % de materia seca</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sz w:val="16"/>
              </w:rPr>
            </w:pPr>
            <w:r w:rsidRPr="004C2EA8">
              <w:rPr>
                <w:sz w:val="16"/>
              </w:rPr>
              <w:t>97</w:t>
            </w:r>
          </w:p>
        </w:tc>
        <w:tc>
          <w:tcPr>
            <w:tcW w:w="8942" w:type="dxa"/>
            <w:shd w:val="clear" w:color="000000" w:fill="FFFFFF"/>
            <w:vAlign w:val="center"/>
            <w:hideMark/>
          </w:tcPr>
          <w:p w:rsidR="00B86751" w:rsidRPr="004C2EA8" w:rsidRDefault="00B86751" w:rsidP="007656F3">
            <w:pPr>
              <w:rPr>
                <w:sz w:val="16"/>
                <w:lang w:val="es-ES"/>
              </w:rPr>
            </w:pPr>
            <w:r w:rsidRPr="004C2EA8">
              <w:rPr>
                <w:sz w:val="16"/>
                <w:lang w:val="es-ES"/>
              </w:rPr>
              <w:t>Planta, muerta y seca</w:t>
            </w:r>
          </w:p>
        </w:tc>
      </w:tr>
      <w:tr w:rsidR="00B86751" w:rsidRPr="004C2EA8" w:rsidTr="00B86751">
        <w:tblPrEx>
          <w:tblLook w:val="04A0" w:firstRow="1" w:lastRow="0" w:firstColumn="1" w:lastColumn="0" w:noHBand="0" w:noVBand="1"/>
        </w:tblPrEx>
        <w:trPr>
          <w:trHeight w:val="227"/>
        </w:trPr>
        <w:tc>
          <w:tcPr>
            <w:tcW w:w="719" w:type="dxa"/>
            <w:gridSpan w:val="2"/>
            <w:shd w:val="clear" w:color="000000" w:fill="FFFFFF"/>
            <w:vAlign w:val="center"/>
            <w:hideMark/>
          </w:tcPr>
          <w:p w:rsidR="00B86751" w:rsidRPr="004C2EA8" w:rsidRDefault="00B86751" w:rsidP="007656F3">
            <w:pPr>
              <w:rPr>
                <w:sz w:val="16"/>
              </w:rPr>
            </w:pPr>
            <w:r w:rsidRPr="004C2EA8">
              <w:rPr>
                <w:sz w:val="16"/>
              </w:rPr>
              <w:t>99</w:t>
            </w:r>
          </w:p>
        </w:tc>
        <w:tc>
          <w:tcPr>
            <w:tcW w:w="8942" w:type="dxa"/>
            <w:shd w:val="clear" w:color="000000" w:fill="FFFFFF"/>
            <w:vAlign w:val="center"/>
            <w:hideMark/>
          </w:tcPr>
          <w:p w:rsidR="00B86751" w:rsidRPr="004C2EA8" w:rsidRDefault="00B86751" w:rsidP="007656F3">
            <w:pPr>
              <w:rPr>
                <w:sz w:val="16"/>
                <w:lang w:val="es-ES"/>
              </w:rPr>
            </w:pPr>
            <w:r w:rsidRPr="004C2EA8">
              <w:rPr>
                <w:sz w:val="16"/>
                <w:lang w:val="es-ES"/>
              </w:rPr>
              <w:t>Partes cosechadas</w:t>
            </w:r>
          </w:p>
        </w:tc>
      </w:tr>
    </w:tbl>
    <w:p w:rsidR="006038AD" w:rsidRPr="004C2EA8" w:rsidRDefault="006038AD">
      <w:pPr>
        <w:sectPr w:rsidR="006038AD" w:rsidRPr="004C2EA8" w:rsidSect="007656F3">
          <w:footerReference w:type="default" r:id="rId85"/>
          <w:pgSz w:w="11905" w:h="16837"/>
          <w:pgMar w:top="510" w:right="396" w:bottom="709" w:left="1133" w:header="510" w:footer="1133" w:gutter="0"/>
          <w:cols w:space="720"/>
        </w:sectPr>
      </w:pPr>
    </w:p>
    <w:p w:rsidR="006038AD" w:rsidRPr="004C2EA8"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4C2EA8">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6038AD" w:rsidRPr="004C2EA8">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6038AD" w:rsidRPr="004C2EA8">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6038AD" w:rsidRPr="004C2EA8">
                          <w:tc>
                            <w:tcPr>
                              <w:tcW w:w="708" w:type="dxa"/>
                              <w:tcMar>
                                <w:top w:w="0" w:type="dxa"/>
                                <w:left w:w="0" w:type="dxa"/>
                                <w:bottom w:w="0" w:type="dxa"/>
                                <w:right w:w="0" w:type="dxa"/>
                              </w:tcMar>
                            </w:tcPr>
                            <w:p w:rsidR="006038AD" w:rsidRPr="004C2EA8" w:rsidRDefault="008F1EA7">
                              <w:pPr>
                                <w:jc w:val="both"/>
                                <w:rPr>
                                  <w:rFonts w:eastAsia="Arial" w:cs="Arial"/>
                                  <w:color w:val="000000"/>
                                </w:rPr>
                              </w:pPr>
                              <w:bookmarkStart w:id="91" w:name="__bookmark_28"/>
                              <w:bookmarkEnd w:id="91"/>
                              <w:r w:rsidRPr="004C2EA8">
                                <w:rPr>
                                  <w:rFonts w:eastAsia="Arial" w:cs="Arial"/>
                                  <w:color w:val="000000"/>
                                </w:rPr>
                                <w:t>9.</w:t>
                              </w:r>
                            </w:p>
                          </w:tc>
                          <w:tc>
                            <w:tcPr>
                              <w:tcW w:w="8922" w:type="dxa"/>
                              <w:tcMar>
                                <w:top w:w="0" w:type="dxa"/>
                                <w:left w:w="0" w:type="dxa"/>
                                <w:bottom w:w="0" w:type="dxa"/>
                                <w:right w:w="0" w:type="dxa"/>
                              </w:tcMar>
                            </w:tcPr>
                            <w:p w:rsidR="006038AD" w:rsidRPr="004C2EA8" w:rsidRDefault="008F1EA7">
                              <w:pPr>
                                <w:rPr>
                                  <w:rFonts w:eastAsia="Arial" w:cs="Arial"/>
                                  <w:color w:val="000000"/>
                                  <w:u w:val="single"/>
                                </w:rPr>
                              </w:pPr>
                              <w:bookmarkStart w:id="92" w:name="Section9"/>
                              <w:bookmarkEnd w:id="92"/>
                              <w:r w:rsidRPr="004C2EA8">
                                <w:rPr>
                                  <w:rFonts w:eastAsia="Arial" w:cs="Arial"/>
                                  <w:color w:val="000000"/>
                                  <w:u w:val="single"/>
                                </w:rPr>
                                <w:t>Bibliografía</w:t>
                              </w:r>
                            </w:p>
                          </w:tc>
                        </w:tr>
                      </w:tbl>
                      <w:p w:rsidR="006038AD" w:rsidRPr="004C2EA8" w:rsidRDefault="006038AD">
                        <w:pPr>
                          <w:spacing w:line="1" w:lineRule="auto"/>
                        </w:pPr>
                      </w:p>
                    </w:tc>
                  </w:tr>
                  <w:tr w:rsidR="006038AD" w:rsidRPr="004C2EA8">
                    <w:tc>
                      <w:tcPr>
                        <w:tcW w:w="963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bl>
                <w:p w:rsidR="006038AD" w:rsidRPr="004C2EA8" w:rsidRDefault="006038AD">
                  <w:pPr>
                    <w:rPr>
                      <w:vanish/>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6038AD" w:rsidRPr="004C2EA8">
                    <w:tc>
                      <w:tcPr>
                        <w:tcW w:w="9630" w:type="dxa"/>
                        <w:tcMar>
                          <w:top w:w="0" w:type="dxa"/>
                          <w:left w:w="0" w:type="dxa"/>
                          <w:bottom w:w="0" w:type="dxa"/>
                          <w:right w:w="0" w:type="dxa"/>
                        </w:tcMar>
                      </w:tcPr>
                      <w:p w:rsidR="00606D7B" w:rsidRPr="004C2EA8" w:rsidRDefault="00606D7B" w:rsidP="00606D7B">
                        <w:r w:rsidRPr="004C2EA8">
                          <w:rPr>
                            <w:rFonts w:eastAsia="Arial" w:cs="Arial"/>
                            <w:color w:val="000000"/>
                            <w:lang w:val="fr-CH"/>
                          </w:rPr>
                          <w:t xml:space="preserve">ASFIS, GEVES, GNIS, 2000:  Description des géniteurs et variétés de tournesol. </w:t>
                        </w:r>
                        <w:r w:rsidRPr="004C2EA8">
                          <w:rPr>
                            <w:rFonts w:eastAsia="Arial" w:cs="Arial"/>
                            <w:color w:val="000000"/>
                          </w:rPr>
                          <w:t>(English, French, Spanish) ASFIS, Paris, FR</w:t>
                        </w:r>
                      </w:p>
                      <w:p w:rsidR="00606D7B" w:rsidRPr="004C2EA8" w:rsidRDefault="00606D7B" w:rsidP="00606D7B"/>
                      <w:p w:rsidR="00606D7B" w:rsidRPr="004C2EA8" w:rsidRDefault="00606D7B" w:rsidP="00606D7B">
                        <w:r w:rsidRPr="004C2EA8">
                          <w:rPr>
                            <w:rFonts w:eastAsia="Arial" w:cs="Arial"/>
                            <w:color w:val="000000"/>
                          </w:rPr>
                          <w:t>Meier, U., 1997: Growth stages of mono- and dicotyledonous plants: BBCH-Monograph. Wien Federal Biological Research Center for Agriculture and Forestry, Blackwell Wissenschafts-Verlag, Berlin, DE.</w:t>
                        </w:r>
                      </w:p>
                      <w:p w:rsidR="00606D7B" w:rsidRPr="004C2EA8" w:rsidRDefault="00606D7B" w:rsidP="00606D7B"/>
                      <w:p w:rsidR="006038AD" w:rsidRPr="004C2EA8" w:rsidRDefault="00606D7B" w:rsidP="00606D7B">
                        <w:pPr>
                          <w:jc w:val="both"/>
                        </w:pPr>
                        <w:r w:rsidRPr="004C2EA8">
                          <w:rPr>
                            <w:rFonts w:eastAsia="Arial" w:cs="Arial"/>
                            <w:color w:val="000000"/>
                          </w:rPr>
                          <w:t>Miller, J.F.:  Update on Inheritance of Sunflower Characteristics. USDA - ARS, Northern Crop Science Laboratory, Fargo, North Dakota, US</w:t>
                        </w:r>
                      </w:p>
                    </w:tc>
                  </w:tr>
                </w:tbl>
                <w:p w:rsidR="006038AD" w:rsidRPr="004C2EA8" w:rsidRDefault="006038AD">
                  <w:pPr>
                    <w:spacing w:line="1" w:lineRule="auto"/>
                  </w:pPr>
                </w:p>
              </w:tc>
            </w:tr>
          </w:tbl>
          <w:p w:rsidR="006038AD" w:rsidRPr="004C2EA8" w:rsidRDefault="006038AD">
            <w:pPr>
              <w:spacing w:line="1" w:lineRule="auto"/>
            </w:pPr>
          </w:p>
        </w:tc>
      </w:tr>
    </w:tbl>
    <w:p w:rsidR="006038AD" w:rsidRPr="004C2EA8" w:rsidRDefault="006038AD">
      <w:pPr>
        <w:sectPr w:rsidR="006038AD" w:rsidRPr="004C2EA8">
          <w:footerReference w:type="default" r:id="rId86"/>
          <w:pgSz w:w="11905" w:h="16837"/>
          <w:pgMar w:top="510" w:right="396" w:bottom="1133" w:left="1133" w:header="510" w:footer="1133" w:gutter="0"/>
          <w:cols w:space="720"/>
        </w:sectPr>
      </w:pPr>
    </w:p>
    <w:p w:rsidR="006038AD" w:rsidRPr="004C2EA8"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4C2EA8">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6038AD" w:rsidRPr="004C2EA8">
              <w:tc>
                <w:tcPr>
                  <w:tcW w:w="708" w:type="dxa"/>
                  <w:tcMar>
                    <w:top w:w="0" w:type="dxa"/>
                    <w:left w:w="0" w:type="dxa"/>
                    <w:bottom w:w="0" w:type="dxa"/>
                    <w:right w:w="0" w:type="dxa"/>
                  </w:tcMar>
                </w:tcPr>
                <w:p w:rsidR="006038AD" w:rsidRPr="004C2EA8" w:rsidRDefault="008F1EA7">
                  <w:pPr>
                    <w:jc w:val="both"/>
                    <w:rPr>
                      <w:rFonts w:eastAsia="Arial" w:cs="Arial"/>
                      <w:color w:val="000000"/>
                    </w:rPr>
                  </w:pPr>
                  <w:r w:rsidRPr="004C2EA8">
                    <w:rPr>
                      <w:rFonts w:eastAsia="Arial" w:cs="Arial"/>
                      <w:color w:val="000000"/>
                    </w:rPr>
                    <w:t>10.</w:t>
                  </w:r>
                </w:p>
              </w:tc>
              <w:tc>
                <w:tcPr>
                  <w:tcW w:w="8922" w:type="dxa"/>
                  <w:tcMar>
                    <w:top w:w="0" w:type="dxa"/>
                    <w:left w:w="0" w:type="dxa"/>
                    <w:bottom w:w="0" w:type="dxa"/>
                    <w:right w:w="0" w:type="dxa"/>
                  </w:tcMar>
                </w:tcPr>
                <w:p w:rsidR="006038AD" w:rsidRPr="004C2EA8" w:rsidRDefault="008F1EA7">
                  <w:pPr>
                    <w:rPr>
                      <w:rFonts w:eastAsia="Arial" w:cs="Arial"/>
                      <w:color w:val="000000"/>
                      <w:u w:val="single"/>
                    </w:rPr>
                  </w:pPr>
                  <w:bookmarkStart w:id="93" w:name="Section10"/>
                  <w:bookmarkEnd w:id="93"/>
                  <w:r w:rsidRPr="004C2EA8">
                    <w:rPr>
                      <w:rFonts w:eastAsia="Arial" w:cs="Arial"/>
                      <w:color w:val="000000"/>
                      <w:u w:val="single"/>
                    </w:rPr>
                    <w:t>CUESTINARIO TÉCNICO</w:t>
                  </w:r>
                </w:p>
              </w:tc>
            </w:tr>
          </w:tbl>
          <w:p w:rsidR="006038AD" w:rsidRPr="004C2EA8" w:rsidRDefault="006038AD">
            <w:pPr>
              <w:spacing w:line="1" w:lineRule="auto"/>
            </w:pPr>
          </w:p>
        </w:tc>
      </w:tr>
      <w:tr w:rsidR="006038AD" w:rsidRPr="004C2EA8">
        <w:tc>
          <w:tcPr>
            <w:tcW w:w="963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6038AD" w:rsidRPr="004C2EA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Número de referencia:</w:t>
                  </w:r>
                </w:p>
              </w:tc>
            </w:tr>
          </w:tbl>
          <w:p w:rsidR="006038AD" w:rsidRPr="004C2EA8" w:rsidRDefault="006038AD">
            <w:pPr>
              <w:spacing w:line="1" w:lineRule="auto"/>
            </w:pPr>
          </w:p>
        </w:tc>
      </w:tr>
      <w:tr w:rsidR="006038AD" w:rsidRPr="004C2EA8">
        <w:tc>
          <w:tcPr>
            <w:tcW w:w="963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6038AD" w:rsidRPr="004C2EA8">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spacing w:line="1" w:lineRule="auto"/>
                  </w:pPr>
                  <w:bookmarkStart w:id="94" w:name="__bookmark_29"/>
                  <w:bookmarkEnd w:id="9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038AD" w:rsidRPr="004C2EA8" w:rsidRDefault="008F1EA7">
                  <w:pPr>
                    <w:rPr>
                      <w:rFonts w:eastAsia="Arial" w:cs="Arial"/>
                      <w:color w:val="000000"/>
                      <w:lang w:val="es-ES_tradnl"/>
                    </w:rPr>
                  </w:pPr>
                  <w:r w:rsidRPr="004C2EA8">
                    <w:rPr>
                      <w:rFonts w:eastAsia="Arial" w:cs="Arial"/>
                      <w:color w:val="000000"/>
                      <w:lang w:val="es-ES_tradnl"/>
                    </w:rPr>
                    <w:br/>
                    <w:t>Fecha de la solicitud:</w:t>
                  </w:r>
                  <w:r w:rsidRPr="004C2EA8">
                    <w:rPr>
                      <w:rFonts w:eastAsia="Arial" w:cs="Arial"/>
                      <w:color w:val="000000"/>
                      <w:lang w:val="es-ES_tradnl"/>
                    </w:rPr>
                    <w:br/>
                    <w:t>(no debe ser rellenado por el solicitante)</w:t>
                  </w:r>
                </w:p>
              </w:tc>
            </w:tr>
            <w:tr w:rsidR="006038AD" w:rsidRPr="004C2EA8">
              <w:trPr>
                <w:trHeight w:val="207"/>
              </w:trPr>
              <w:tc>
                <w:tcPr>
                  <w:tcW w:w="9255" w:type="dxa"/>
                  <w:gridSpan w:val="2"/>
                  <w:vMerge w:val="restart"/>
                  <w:tcMar>
                    <w:top w:w="0" w:type="dxa"/>
                    <w:left w:w="0" w:type="dxa"/>
                    <w:bottom w:w="0" w:type="dxa"/>
                    <w:right w:w="0" w:type="dxa"/>
                  </w:tcMar>
                </w:tcPr>
                <w:p w:rsidR="006038AD" w:rsidRPr="004C2EA8" w:rsidRDefault="008F1EA7">
                  <w:pPr>
                    <w:jc w:val="center"/>
                    <w:rPr>
                      <w:rFonts w:eastAsia="Arial" w:cs="Arial"/>
                      <w:color w:val="000000"/>
                      <w:sz w:val="18"/>
                      <w:szCs w:val="18"/>
                      <w:lang w:val="es-ES_tradnl"/>
                    </w:rPr>
                  </w:pPr>
                  <w:r w:rsidRPr="004C2EA8">
                    <w:rPr>
                      <w:rFonts w:eastAsia="Arial" w:cs="Arial"/>
                      <w:color w:val="000000"/>
                      <w:sz w:val="18"/>
                      <w:szCs w:val="18"/>
                      <w:lang w:val="es-ES_tradnl"/>
                    </w:rPr>
                    <w:br/>
                    <w:t>CUESTIONARIO TÉCNICO</w:t>
                  </w:r>
                  <w:r w:rsidRPr="004C2EA8">
                    <w:rPr>
                      <w:rFonts w:eastAsia="Arial" w:cs="Arial"/>
                      <w:color w:val="000000"/>
                      <w:sz w:val="18"/>
                      <w:szCs w:val="18"/>
                      <w:lang w:val="es-ES_tradnl"/>
                    </w:rPr>
                    <w:br/>
                    <w:t>rellénese junto con la solicitud de derechos de obtentor</w:t>
                  </w:r>
                </w:p>
              </w:tc>
            </w:tr>
            <w:tr w:rsidR="006038AD" w:rsidRPr="004C2EA8">
              <w:trPr>
                <w:trHeight w:val="207"/>
              </w:trPr>
              <w:tc>
                <w:tcPr>
                  <w:tcW w:w="9255" w:type="dxa"/>
                  <w:gridSpan w:val="2"/>
                  <w:vMerge w:val="restart"/>
                  <w:tcMar>
                    <w:top w:w="0" w:type="dxa"/>
                    <w:left w:w="0" w:type="dxa"/>
                    <w:bottom w:w="0" w:type="dxa"/>
                    <w:right w:w="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br/>
                    <w:t>En el caso de variedades híbridas que sean objeto de una solicitud de derechos de obtentor, y cuando las líneas parentales deban presentarse como parte del examen de dicha variedad, este Cuestionario Técnico deberá rellenarse para cada una de las líneas parentales, además de rellenarse para la variedad híbrida.</w:t>
                  </w:r>
                </w:p>
              </w:tc>
            </w:tr>
          </w:tbl>
          <w:p w:rsidR="006038AD" w:rsidRPr="004C2EA8" w:rsidRDefault="006038AD">
            <w:pPr>
              <w:spacing w:line="1" w:lineRule="auto"/>
              <w:rPr>
                <w:lang w:val="es-ES_tradnl"/>
              </w:rPr>
            </w:pPr>
          </w:p>
        </w:tc>
      </w:tr>
      <w:tr w:rsidR="006038AD" w:rsidRPr="004C2EA8">
        <w:trPr>
          <w:hidden/>
        </w:trPr>
        <w:tc>
          <w:tcPr>
            <w:tcW w:w="9630" w:type="dxa"/>
            <w:tcMar>
              <w:top w:w="0" w:type="dxa"/>
              <w:left w:w="0" w:type="dxa"/>
              <w:bottom w:w="0" w:type="dxa"/>
              <w:right w:w="0" w:type="dxa"/>
            </w:tcMar>
          </w:tcPr>
          <w:p w:rsidR="006038AD" w:rsidRPr="004C2EA8" w:rsidRDefault="006038AD">
            <w:pPr>
              <w:rPr>
                <w:vanish/>
                <w:lang w:val="es-ES_tradnl"/>
              </w:rPr>
            </w:pPr>
            <w:bookmarkStart w:id="95" w:name="__bookmark_30"/>
            <w:bookmarkEnd w:id="9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6038AD" w:rsidRPr="004C2EA8">
              <w:tc>
                <w:tcPr>
                  <w:tcW w:w="737" w:type="dxa"/>
                  <w:tcBorders>
                    <w:top w:val="single" w:sz="6" w:space="0" w:color="000000"/>
                    <w:left w:val="single" w:sz="6" w:space="0" w:color="000000"/>
                  </w:tcBorders>
                  <w:tcMar>
                    <w:top w:w="0" w:type="dxa"/>
                    <w:left w:w="0" w:type="dxa"/>
                    <w:bottom w:w="0" w:type="dxa"/>
                    <w:right w:w="0" w:type="dxa"/>
                  </w:tcMar>
                </w:tcPr>
                <w:p w:rsidR="006038AD" w:rsidRPr="004C2EA8" w:rsidRDefault="006038AD">
                  <w:pPr>
                    <w:spacing w:line="1" w:lineRule="auto"/>
                    <w:jc w:val="center"/>
                    <w:rPr>
                      <w:lang w:val="es-ES_tradnl"/>
                    </w:rPr>
                  </w:pPr>
                </w:p>
              </w:tc>
              <w:tc>
                <w:tcPr>
                  <w:tcW w:w="737" w:type="dxa"/>
                  <w:tcBorders>
                    <w:top w:val="single" w:sz="6" w:space="0" w:color="000000"/>
                  </w:tcBorders>
                  <w:tcMar>
                    <w:top w:w="0" w:type="dxa"/>
                    <w:left w:w="0" w:type="dxa"/>
                    <w:bottom w:w="0" w:type="dxa"/>
                    <w:right w:w="0" w:type="dxa"/>
                  </w:tcMar>
                </w:tcPr>
                <w:p w:rsidR="006038AD" w:rsidRPr="004C2EA8" w:rsidRDefault="006038AD">
                  <w:pPr>
                    <w:spacing w:line="1" w:lineRule="auto"/>
                    <w:jc w:val="center"/>
                    <w:rPr>
                      <w:lang w:val="es-ES_tradnl"/>
                    </w:rPr>
                  </w:pPr>
                </w:p>
              </w:tc>
              <w:tc>
                <w:tcPr>
                  <w:tcW w:w="1927" w:type="dxa"/>
                  <w:tcBorders>
                    <w:top w:val="single" w:sz="6" w:space="0" w:color="000000"/>
                  </w:tcBorders>
                  <w:tcMar>
                    <w:top w:w="0" w:type="dxa"/>
                    <w:left w:w="0" w:type="dxa"/>
                    <w:bottom w:w="0" w:type="dxa"/>
                    <w:right w:w="0" w:type="dxa"/>
                  </w:tcMar>
                </w:tcPr>
                <w:p w:rsidR="006038AD" w:rsidRPr="004C2EA8" w:rsidRDefault="008F1EA7">
                  <w:pPr>
                    <w:jc w:val="center"/>
                    <w:rPr>
                      <w:rFonts w:eastAsia="Arial" w:cs="Arial"/>
                      <w:color w:val="000000"/>
                      <w:sz w:val="18"/>
                      <w:szCs w:val="18"/>
                      <w:lang w:val="es-ES_tradnl"/>
                    </w:rPr>
                  </w:pPr>
                  <w:r w:rsidRPr="004C2EA8">
                    <w:rPr>
                      <w:rFonts w:eastAsia="Arial" w:cs="Arial"/>
                      <w:color w:val="000000"/>
                      <w:sz w:val="18"/>
                      <w:szCs w:val="18"/>
                      <w:lang w:val="es-ES_tradnl"/>
                    </w:rPr>
                    <w:t xml:space="preserve"> </w:t>
                  </w:r>
                </w:p>
              </w:tc>
              <w:tc>
                <w:tcPr>
                  <w:tcW w:w="5084" w:type="dxa"/>
                  <w:tcBorders>
                    <w:top w:val="single" w:sz="6" w:space="0" w:color="000000"/>
                  </w:tcBorders>
                  <w:tcMar>
                    <w:top w:w="0" w:type="dxa"/>
                    <w:left w:w="0" w:type="dxa"/>
                    <w:bottom w:w="0" w:type="dxa"/>
                    <w:right w:w="0" w:type="dxa"/>
                  </w:tcMar>
                </w:tcPr>
                <w:p w:rsidR="006038AD" w:rsidRPr="004C2EA8" w:rsidRDefault="006038AD">
                  <w:pPr>
                    <w:spacing w:line="1" w:lineRule="auto"/>
                    <w:jc w:val="center"/>
                    <w:rPr>
                      <w:lang w:val="es-ES_tradnl"/>
                    </w:rPr>
                  </w:pPr>
                </w:p>
              </w:tc>
              <w:tc>
                <w:tcPr>
                  <w:tcW w:w="780" w:type="dxa"/>
                  <w:tcBorders>
                    <w:top w:val="single" w:sz="6" w:space="0" w:color="000000"/>
                  </w:tcBorders>
                  <w:tcMar>
                    <w:top w:w="0" w:type="dxa"/>
                    <w:left w:w="0" w:type="dxa"/>
                    <w:bottom w:w="0" w:type="dxa"/>
                    <w:right w:w="0" w:type="dxa"/>
                  </w:tcMar>
                </w:tcPr>
                <w:p w:rsidR="006038AD" w:rsidRPr="004C2EA8" w:rsidRDefault="006038AD">
                  <w:pPr>
                    <w:spacing w:line="1" w:lineRule="auto"/>
                    <w:jc w:val="center"/>
                    <w:rPr>
                      <w:lang w:val="es-ES_tradnl"/>
                    </w:rPr>
                  </w:pPr>
                </w:p>
              </w:tc>
            </w:tr>
            <w:tr w:rsidR="006038AD" w:rsidRPr="004C2EA8">
              <w:tc>
                <w:tcPr>
                  <w:tcW w:w="737" w:type="dxa"/>
                  <w:tcMar>
                    <w:top w:w="0" w:type="dxa"/>
                    <w:left w:w="8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1.</w:t>
                  </w:r>
                </w:p>
              </w:tc>
              <w:tc>
                <w:tcPr>
                  <w:tcW w:w="8528" w:type="dxa"/>
                  <w:gridSpan w:val="4"/>
                  <w:vMerge w:val="restart"/>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Objeto del Cuestionario Técnico</w:t>
                  </w: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tcPr>
                <w:p w:rsidR="006038AD" w:rsidRPr="004C2EA8" w:rsidRDefault="006038AD">
                  <w:pPr>
                    <w:spacing w:line="1" w:lineRule="auto"/>
                  </w:pPr>
                </w:p>
              </w:tc>
              <w:tc>
                <w:tcPr>
                  <w:tcW w:w="1927" w:type="dxa"/>
                  <w:tcMar>
                    <w:top w:w="0" w:type="dxa"/>
                    <w:left w:w="0" w:type="dxa"/>
                    <w:bottom w:w="0" w:type="dxa"/>
                    <w:right w:w="0" w:type="dxa"/>
                  </w:tcMar>
                </w:tcPr>
                <w:p w:rsidR="006038AD" w:rsidRPr="004C2EA8" w:rsidRDefault="006038AD">
                  <w:pPr>
                    <w:spacing w:line="1" w:lineRule="auto"/>
                  </w:pPr>
                </w:p>
              </w:tc>
              <w:tc>
                <w:tcPr>
                  <w:tcW w:w="5084"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780" w:type="dxa"/>
                  <w:tcMar>
                    <w:top w:w="0" w:type="dxa"/>
                    <w:left w:w="0" w:type="dxa"/>
                    <w:bottom w:w="0" w:type="dxa"/>
                    <w:right w:w="0" w:type="dxa"/>
                  </w:tcMar>
                </w:tcPr>
                <w:p w:rsidR="006038AD" w:rsidRPr="004C2EA8" w:rsidRDefault="006038AD">
                  <w:pPr>
                    <w:spacing w:line="1" w:lineRule="auto"/>
                  </w:pPr>
                </w:p>
              </w:tc>
            </w:tr>
            <w:tr w:rsidR="006038AD" w:rsidRPr="004C2EA8" w:rsidTr="00EE7056">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038AD" w:rsidRPr="004C2EA8">
                    <w:tc>
                      <w:tcPr>
                        <w:tcW w:w="737" w:type="dxa"/>
                        <w:tcMar>
                          <w:top w:w="0" w:type="dxa"/>
                          <w:left w:w="0" w:type="dxa"/>
                          <w:bottom w:w="0" w:type="dxa"/>
                          <w:right w:w="0" w:type="dxa"/>
                        </w:tcMar>
                      </w:tcPr>
                      <w:p w:rsidR="006038AD" w:rsidRPr="004C2EA8" w:rsidRDefault="008F1EA7" w:rsidP="00EE7056">
                        <w:r w:rsidRPr="004C2EA8">
                          <w:rPr>
                            <w:rFonts w:eastAsia="Arial" w:cs="Arial"/>
                            <w:sz w:val="18"/>
                            <w:szCs w:val="18"/>
                          </w:rPr>
                          <w:t>1.1</w:t>
                        </w:r>
                      </w:p>
                    </w:tc>
                  </w:tr>
                </w:tbl>
                <w:p w:rsidR="006038AD" w:rsidRPr="004C2EA8" w:rsidRDefault="006038AD" w:rsidP="00EE7056">
                  <w:pPr>
                    <w:spacing w:line="1" w:lineRule="auto"/>
                  </w:pPr>
                </w:p>
              </w:tc>
              <w:tc>
                <w:tcPr>
                  <w:tcW w:w="1927" w:type="dxa"/>
                  <w:tcMar>
                    <w:top w:w="0" w:type="dxa"/>
                    <w:left w:w="0" w:type="dxa"/>
                    <w:bottom w:w="0" w:type="dxa"/>
                    <w:right w:w="0" w:type="dxa"/>
                  </w:tcMar>
                  <w:vAlign w:val="center"/>
                </w:tcPr>
                <w:p w:rsidR="006038AD" w:rsidRPr="004C2EA8" w:rsidRDefault="008F1EA7" w:rsidP="00EE7056">
                  <w:pPr>
                    <w:rPr>
                      <w:rFonts w:eastAsia="Arial" w:cs="Arial"/>
                      <w:sz w:val="18"/>
                      <w:szCs w:val="18"/>
                    </w:rPr>
                  </w:pPr>
                  <w:r w:rsidRPr="004C2EA8">
                    <w:rPr>
                      <w:rFonts w:eastAsia="Arial" w:cs="Arial"/>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038AD" w:rsidRPr="004C2EA8">
                    <w:tc>
                      <w:tcPr>
                        <w:tcW w:w="5004" w:type="dxa"/>
                        <w:tcMar>
                          <w:top w:w="0" w:type="dxa"/>
                          <w:left w:w="0" w:type="dxa"/>
                          <w:bottom w:w="0" w:type="dxa"/>
                          <w:right w:w="0" w:type="dxa"/>
                        </w:tcMar>
                      </w:tcPr>
                      <w:p w:rsidR="006038AD" w:rsidRPr="004C2EA8" w:rsidRDefault="008F1EA7" w:rsidP="00EE7056">
                        <w:pPr>
                          <w:spacing w:before="119" w:after="119"/>
                        </w:pPr>
                        <w:r w:rsidRPr="004C2EA8">
                          <w:rPr>
                            <w:rFonts w:eastAsia="Arial" w:cs="Arial"/>
                            <w:i/>
                            <w:iCs/>
                            <w:sz w:val="18"/>
                            <w:szCs w:val="18"/>
                          </w:rPr>
                          <w:t>Helianthus annuus</w:t>
                        </w:r>
                        <w:r w:rsidRPr="004C2EA8">
                          <w:rPr>
                            <w:rFonts w:eastAsia="Arial" w:cs="Arial"/>
                            <w:sz w:val="18"/>
                            <w:szCs w:val="18"/>
                          </w:rPr>
                          <w:t xml:space="preserve"> L.</w:t>
                        </w:r>
                      </w:p>
                    </w:tc>
                  </w:tr>
                </w:tbl>
                <w:p w:rsidR="006038AD" w:rsidRPr="004C2EA8" w:rsidRDefault="006038AD" w:rsidP="00EE7056">
                  <w:pPr>
                    <w:rPr>
                      <w:rFonts w:eastAsia="Arial" w:cs="Arial"/>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038AD" w:rsidRPr="004C2EA8">
                    <w:trPr>
                      <w:jc w:val="center"/>
                    </w:trPr>
                    <w:tc>
                      <w:tcPr>
                        <w:tcW w:w="780" w:type="dxa"/>
                        <w:tcMar>
                          <w:top w:w="0" w:type="dxa"/>
                          <w:left w:w="0" w:type="dxa"/>
                          <w:bottom w:w="0" w:type="dxa"/>
                          <w:right w:w="0" w:type="dxa"/>
                        </w:tcMar>
                      </w:tcPr>
                      <w:p w:rsidR="006038AD" w:rsidRPr="004C2EA8" w:rsidRDefault="006038AD">
                        <w:pPr>
                          <w:spacing w:line="1" w:lineRule="auto"/>
                          <w:jc w:val="center"/>
                        </w:pPr>
                      </w:p>
                    </w:tc>
                  </w:tr>
                </w:tbl>
                <w:p w:rsidR="006038AD" w:rsidRPr="004C2EA8" w:rsidRDefault="006038AD">
                  <w:pPr>
                    <w:spacing w:line="1" w:lineRule="auto"/>
                  </w:pPr>
                </w:p>
              </w:tc>
            </w:tr>
            <w:tr w:rsidR="006038AD" w:rsidRPr="004C2EA8" w:rsidTr="00EE7056">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vAlign w:val="center"/>
                </w:tcPr>
                <w:p w:rsidR="006038AD" w:rsidRPr="004C2EA8" w:rsidRDefault="008F1EA7" w:rsidP="00EE7056">
                  <w:pPr>
                    <w:rPr>
                      <w:rFonts w:eastAsia="Arial" w:cs="Arial"/>
                      <w:sz w:val="18"/>
                      <w:szCs w:val="18"/>
                    </w:rPr>
                  </w:pPr>
                  <w:r w:rsidRPr="004C2EA8">
                    <w:rPr>
                      <w:rFonts w:eastAsia="Arial" w:cs="Arial"/>
                      <w:sz w:val="18"/>
                      <w:szCs w:val="18"/>
                    </w:rPr>
                    <w:t xml:space="preserve">  </w:t>
                  </w:r>
                </w:p>
              </w:tc>
              <w:tc>
                <w:tcPr>
                  <w:tcW w:w="1927" w:type="dxa"/>
                  <w:tcMar>
                    <w:top w:w="0" w:type="dxa"/>
                    <w:left w:w="0" w:type="dxa"/>
                    <w:bottom w:w="0" w:type="dxa"/>
                    <w:right w:w="0" w:type="dxa"/>
                  </w:tcMar>
                  <w:vAlign w:val="center"/>
                </w:tcPr>
                <w:p w:rsidR="006038AD" w:rsidRPr="004C2EA8" w:rsidRDefault="006038AD" w:rsidP="00EE7056">
                  <w:pPr>
                    <w:spacing w:line="1" w:lineRule="auto"/>
                  </w:pPr>
                </w:p>
              </w:tc>
              <w:tc>
                <w:tcPr>
                  <w:tcW w:w="5084" w:type="dxa"/>
                  <w:tcMar>
                    <w:top w:w="0" w:type="dxa"/>
                    <w:left w:w="0" w:type="dxa"/>
                    <w:bottom w:w="0" w:type="dxa"/>
                    <w:right w:w="0" w:type="dxa"/>
                  </w:tcMar>
                  <w:vAlign w:val="center"/>
                </w:tcPr>
                <w:p w:rsidR="006038AD" w:rsidRPr="004C2EA8" w:rsidRDefault="008F1EA7" w:rsidP="00EE7056">
                  <w:pPr>
                    <w:rPr>
                      <w:rFonts w:eastAsia="Arial" w:cs="Arial"/>
                      <w:sz w:val="18"/>
                      <w:szCs w:val="18"/>
                    </w:rPr>
                  </w:pPr>
                  <w:r w:rsidRPr="004C2EA8">
                    <w:rPr>
                      <w:rFonts w:eastAsia="Arial" w:cs="Arial"/>
                      <w:sz w:val="18"/>
                      <w:szCs w:val="18"/>
                    </w:rPr>
                    <w:t xml:space="preserve">    </w:t>
                  </w:r>
                </w:p>
              </w:tc>
              <w:tc>
                <w:tcPr>
                  <w:tcW w:w="780" w:type="dxa"/>
                  <w:tcMar>
                    <w:top w:w="0" w:type="dxa"/>
                    <w:left w:w="0" w:type="dxa"/>
                    <w:bottom w:w="0" w:type="dxa"/>
                    <w:right w:w="0" w:type="dxa"/>
                  </w:tcMar>
                </w:tcPr>
                <w:p w:rsidR="006038AD" w:rsidRPr="004C2EA8" w:rsidRDefault="006038AD">
                  <w:pPr>
                    <w:spacing w:line="1" w:lineRule="auto"/>
                  </w:pPr>
                </w:p>
              </w:tc>
            </w:tr>
            <w:tr w:rsidR="006038AD" w:rsidRPr="004C2EA8" w:rsidTr="00EE7056">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038AD" w:rsidRPr="004C2EA8">
                    <w:tc>
                      <w:tcPr>
                        <w:tcW w:w="737" w:type="dxa"/>
                        <w:tcMar>
                          <w:top w:w="0" w:type="dxa"/>
                          <w:left w:w="0" w:type="dxa"/>
                          <w:bottom w:w="0" w:type="dxa"/>
                          <w:right w:w="0" w:type="dxa"/>
                        </w:tcMar>
                      </w:tcPr>
                      <w:p w:rsidR="006038AD" w:rsidRPr="004C2EA8" w:rsidRDefault="008F1EA7" w:rsidP="00EE7056">
                        <w:r w:rsidRPr="004C2EA8">
                          <w:rPr>
                            <w:rFonts w:eastAsia="Arial" w:cs="Arial"/>
                            <w:sz w:val="18"/>
                            <w:szCs w:val="18"/>
                          </w:rPr>
                          <w:t>1.2</w:t>
                        </w:r>
                      </w:p>
                    </w:tc>
                  </w:tr>
                </w:tbl>
                <w:p w:rsidR="006038AD" w:rsidRPr="004C2EA8" w:rsidRDefault="006038AD" w:rsidP="00EE7056">
                  <w:pPr>
                    <w:spacing w:line="1" w:lineRule="auto"/>
                  </w:pPr>
                </w:p>
              </w:tc>
              <w:tc>
                <w:tcPr>
                  <w:tcW w:w="1927" w:type="dxa"/>
                  <w:tcMar>
                    <w:top w:w="0" w:type="dxa"/>
                    <w:left w:w="0" w:type="dxa"/>
                    <w:bottom w:w="0" w:type="dxa"/>
                    <w:right w:w="0" w:type="dxa"/>
                  </w:tcMar>
                  <w:vAlign w:val="center"/>
                </w:tcPr>
                <w:p w:rsidR="006038AD" w:rsidRPr="004C2EA8" w:rsidRDefault="008F1EA7" w:rsidP="00EE7056">
                  <w:pPr>
                    <w:rPr>
                      <w:rFonts w:eastAsia="Arial" w:cs="Arial"/>
                      <w:sz w:val="18"/>
                      <w:szCs w:val="18"/>
                    </w:rPr>
                  </w:pPr>
                  <w:r w:rsidRPr="004C2EA8">
                    <w:rPr>
                      <w:rFonts w:eastAsia="Arial" w:cs="Arial"/>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038AD" w:rsidRPr="004C2EA8">
                    <w:tc>
                      <w:tcPr>
                        <w:tcW w:w="5004" w:type="dxa"/>
                        <w:tcMar>
                          <w:top w:w="20" w:type="dxa"/>
                          <w:left w:w="20" w:type="dxa"/>
                          <w:bottom w:w="20" w:type="dxa"/>
                          <w:right w:w="20" w:type="dxa"/>
                        </w:tcMar>
                      </w:tcPr>
                      <w:p w:rsidR="006038AD" w:rsidRPr="004C2EA8" w:rsidRDefault="008F1EA7" w:rsidP="00EE7056">
                        <w:pPr>
                          <w:spacing w:before="119" w:after="119"/>
                        </w:pPr>
                        <w:r w:rsidRPr="004C2EA8">
                          <w:rPr>
                            <w:rFonts w:eastAsia="Arial" w:cs="Arial"/>
                            <w:sz w:val="18"/>
                            <w:szCs w:val="18"/>
                          </w:rPr>
                          <w:t>Girasol</w:t>
                        </w:r>
                      </w:p>
                    </w:tc>
                  </w:tr>
                </w:tbl>
                <w:p w:rsidR="006038AD" w:rsidRPr="004C2EA8" w:rsidRDefault="006038AD" w:rsidP="00EE7056">
                  <w:pPr>
                    <w:rPr>
                      <w:rFonts w:eastAsia="Arial" w:cs="Arial"/>
                    </w:rPr>
                  </w:pPr>
                </w:p>
              </w:tc>
              <w:tc>
                <w:tcPr>
                  <w:tcW w:w="780"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 xml:space="preserve"> </w:t>
                  </w:r>
                </w:p>
              </w:tc>
              <w:tc>
                <w:tcPr>
                  <w:tcW w:w="1927" w:type="dxa"/>
                  <w:tcMar>
                    <w:top w:w="0" w:type="dxa"/>
                    <w:left w:w="0" w:type="dxa"/>
                    <w:bottom w:w="0" w:type="dxa"/>
                    <w:right w:w="0" w:type="dxa"/>
                  </w:tcMar>
                </w:tcPr>
                <w:p w:rsidR="006038AD" w:rsidRPr="004C2EA8" w:rsidRDefault="006038AD">
                  <w:pPr>
                    <w:spacing w:line="1" w:lineRule="auto"/>
                  </w:pPr>
                </w:p>
              </w:tc>
              <w:tc>
                <w:tcPr>
                  <w:tcW w:w="5084"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780"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r>
      <w:tr w:rsidR="006038AD" w:rsidRPr="004C2EA8">
        <w:trPr>
          <w:hidden/>
        </w:trPr>
        <w:tc>
          <w:tcPr>
            <w:tcW w:w="9630" w:type="dxa"/>
            <w:tcMar>
              <w:top w:w="0" w:type="dxa"/>
              <w:left w:w="0" w:type="dxa"/>
              <w:bottom w:w="0" w:type="dxa"/>
              <w:right w:w="0" w:type="dxa"/>
            </w:tcMar>
          </w:tcPr>
          <w:p w:rsidR="006038AD" w:rsidRPr="004C2EA8" w:rsidRDefault="006038AD">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tcPr>
                <w:p w:rsidR="006038AD" w:rsidRPr="004C2EA8" w:rsidRDefault="006038AD">
                  <w:pPr>
                    <w:spacing w:line="1" w:lineRule="auto"/>
                  </w:pPr>
                </w:p>
              </w:tc>
              <w:tc>
                <w:tcPr>
                  <w:tcW w:w="1927"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 xml:space="preserve"> </w:t>
                  </w:r>
                </w:p>
              </w:tc>
              <w:tc>
                <w:tcPr>
                  <w:tcW w:w="5084" w:type="dxa"/>
                  <w:tcMar>
                    <w:top w:w="0" w:type="dxa"/>
                    <w:left w:w="0" w:type="dxa"/>
                    <w:bottom w:w="0" w:type="dxa"/>
                    <w:right w:w="0" w:type="dxa"/>
                  </w:tcMar>
                </w:tcPr>
                <w:p w:rsidR="006038AD" w:rsidRPr="004C2EA8" w:rsidRDefault="006038AD">
                  <w:pPr>
                    <w:spacing w:line="1" w:lineRule="auto"/>
                  </w:pPr>
                </w:p>
              </w:tc>
              <w:tc>
                <w:tcPr>
                  <w:tcW w:w="765"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8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2.</w:t>
                  </w:r>
                </w:p>
              </w:tc>
              <w:tc>
                <w:tcPr>
                  <w:tcW w:w="8513" w:type="dxa"/>
                  <w:gridSpan w:val="4"/>
                  <w:vMerge w:val="restart"/>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Solicitante</w:t>
                  </w:r>
                </w:p>
              </w:tc>
            </w:tr>
            <w:tr w:rsidR="006038AD" w:rsidRPr="004C2EA8">
              <w:trPr>
                <w:trHeight w:hRule="exact" w:val="510"/>
              </w:trPr>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tcPr>
                <w:p w:rsidR="006038AD" w:rsidRPr="004C2EA8" w:rsidRDefault="006038AD">
                  <w:pPr>
                    <w:spacing w:line="1" w:lineRule="auto"/>
                  </w:pPr>
                </w:p>
              </w:tc>
              <w:tc>
                <w:tcPr>
                  <w:tcW w:w="1927" w:type="dxa"/>
                  <w:tcMar>
                    <w:top w:w="0" w:type="dxa"/>
                    <w:left w:w="0" w:type="dxa"/>
                    <w:bottom w:w="0" w:type="dxa"/>
                    <w:right w:w="0" w:type="dxa"/>
                  </w:tcMar>
                </w:tcPr>
                <w:p w:rsidR="006038AD" w:rsidRPr="004C2EA8" w:rsidRDefault="006038AD">
                  <w:pPr>
                    <w:spacing w:line="1" w:lineRule="auto"/>
                  </w:pPr>
                </w:p>
              </w:tc>
              <w:tc>
                <w:tcPr>
                  <w:tcW w:w="5084"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765"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2664" w:type="dxa"/>
                  <w:gridSpan w:val="2"/>
                  <w:vMerge w:val="restart"/>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rPr>
                      <w:rFonts w:eastAsia="Arial" w:cs="Arial"/>
                      <w:color w:val="000000"/>
                    </w:rPr>
                  </w:pPr>
                </w:p>
              </w:tc>
              <w:tc>
                <w:tcPr>
                  <w:tcW w:w="765"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tcPr>
                <w:p w:rsidR="006038AD" w:rsidRPr="004C2EA8" w:rsidRDefault="006038AD">
                  <w:pPr>
                    <w:spacing w:line="1" w:lineRule="auto"/>
                  </w:pPr>
                </w:p>
              </w:tc>
              <w:tc>
                <w:tcPr>
                  <w:tcW w:w="1927" w:type="dxa"/>
                  <w:tcMar>
                    <w:top w:w="0" w:type="dxa"/>
                    <w:left w:w="0" w:type="dxa"/>
                    <w:bottom w:w="0" w:type="dxa"/>
                    <w:right w:w="0" w:type="dxa"/>
                  </w:tcMar>
                </w:tcPr>
                <w:p w:rsidR="006038AD" w:rsidRPr="004C2EA8" w:rsidRDefault="006038AD">
                  <w:pPr>
                    <w:spacing w:line="1" w:lineRule="auto"/>
                  </w:pPr>
                </w:p>
              </w:tc>
              <w:tc>
                <w:tcPr>
                  <w:tcW w:w="5084"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765" w:type="dxa"/>
                  <w:tcMar>
                    <w:top w:w="0" w:type="dxa"/>
                    <w:left w:w="0" w:type="dxa"/>
                    <w:bottom w:w="0" w:type="dxa"/>
                    <w:right w:w="0" w:type="dxa"/>
                  </w:tcMar>
                </w:tcPr>
                <w:p w:rsidR="006038AD" w:rsidRPr="004C2EA8" w:rsidRDefault="006038AD">
                  <w:pPr>
                    <w:spacing w:line="1" w:lineRule="auto"/>
                  </w:pPr>
                </w:p>
              </w:tc>
            </w:tr>
            <w:tr w:rsidR="006038AD" w:rsidRPr="004C2EA8">
              <w:trPr>
                <w:trHeight w:hRule="exact" w:val="540"/>
              </w:trPr>
              <w:tc>
                <w:tcPr>
                  <w:tcW w:w="737" w:type="dxa"/>
                  <w:vMerge w:val="restart"/>
                  <w:tcMar>
                    <w:top w:w="0" w:type="dxa"/>
                    <w:left w:w="0" w:type="dxa"/>
                    <w:bottom w:w="0" w:type="dxa"/>
                    <w:right w:w="0" w:type="dxa"/>
                  </w:tcMar>
                </w:tcPr>
                <w:p w:rsidR="006038AD" w:rsidRPr="004C2EA8" w:rsidRDefault="006038AD">
                  <w:pPr>
                    <w:spacing w:line="1" w:lineRule="auto"/>
                  </w:pPr>
                </w:p>
              </w:tc>
              <w:tc>
                <w:tcPr>
                  <w:tcW w:w="2664" w:type="dxa"/>
                  <w:gridSpan w:val="2"/>
                  <w:vMerge w:val="restart"/>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rPr>
                      <w:rFonts w:eastAsia="Arial" w:cs="Arial"/>
                      <w:color w:val="000000"/>
                    </w:rPr>
                  </w:pPr>
                </w:p>
              </w:tc>
              <w:tc>
                <w:tcPr>
                  <w:tcW w:w="765" w:type="dxa"/>
                  <w:tcMar>
                    <w:top w:w="0" w:type="dxa"/>
                    <w:left w:w="0" w:type="dxa"/>
                    <w:bottom w:w="0" w:type="dxa"/>
                    <w:right w:w="0" w:type="dxa"/>
                  </w:tcMar>
                </w:tcPr>
                <w:p w:rsidR="006038AD" w:rsidRPr="004C2EA8" w:rsidRDefault="006038AD">
                  <w:pPr>
                    <w:spacing w:line="1" w:lineRule="auto"/>
                  </w:pPr>
                </w:p>
              </w:tc>
            </w:tr>
            <w:tr w:rsidR="006038AD" w:rsidRPr="004C2EA8">
              <w:trPr>
                <w:trHeight w:hRule="exact" w:val="225"/>
              </w:trPr>
              <w:tc>
                <w:tcPr>
                  <w:tcW w:w="737" w:type="dxa"/>
                  <w:vMerge/>
                  <w:tcMar>
                    <w:top w:w="0" w:type="dxa"/>
                    <w:left w:w="0" w:type="dxa"/>
                    <w:bottom w:w="0" w:type="dxa"/>
                    <w:right w:w="0" w:type="dxa"/>
                  </w:tcMar>
                </w:tcPr>
                <w:p w:rsidR="006038AD" w:rsidRPr="004C2EA8" w:rsidRDefault="006038AD">
                  <w:pPr>
                    <w:spacing w:line="1" w:lineRule="auto"/>
                  </w:pPr>
                </w:p>
              </w:tc>
              <w:tc>
                <w:tcPr>
                  <w:tcW w:w="2664" w:type="dxa"/>
                  <w:gridSpan w:val="2"/>
                  <w:vMerge/>
                  <w:tcMar>
                    <w:top w:w="0" w:type="dxa"/>
                    <w:left w:w="0" w:type="dxa"/>
                    <w:bottom w:w="0" w:type="dxa"/>
                    <w:right w:w="0" w:type="dxa"/>
                  </w:tcMar>
                </w:tcPr>
                <w:p w:rsidR="006038AD" w:rsidRPr="004C2EA8" w:rsidRDefault="006038AD">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spacing w:line="1" w:lineRule="auto"/>
                  </w:pPr>
                </w:p>
              </w:tc>
              <w:tc>
                <w:tcPr>
                  <w:tcW w:w="765" w:type="dxa"/>
                  <w:tcMar>
                    <w:top w:w="0" w:type="dxa"/>
                    <w:left w:w="0" w:type="dxa"/>
                    <w:bottom w:w="0" w:type="dxa"/>
                    <w:right w:w="0" w:type="dxa"/>
                  </w:tcMar>
                </w:tcPr>
                <w:p w:rsidR="006038AD" w:rsidRPr="004C2EA8" w:rsidRDefault="006038AD">
                  <w:pPr>
                    <w:spacing w:line="1" w:lineRule="auto"/>
                  </w:pPr>
                </w:p>
              </w:tc>
            </w:tr>
            <w:tr w:rsidR="006038AD" w:rsidRPr="004C2EA8">
              <w:trPr>
                <w:trHeight w:hRule="exact" w:val="15"/>
              </w:trPr>
              <w:tc>
                <w:tcPr>
                  <w:tcW w:w="737" w:type="dxa"/>
                  <w:vMerge/>
                  <w:tcMar>
                    <w:top w:w="0" w:type="dxa"/>
                    <w:left w:w="0" w:type="dxa"/>
                    <w:bottom w:w="0" w:type="dxa"/>
                    <w:right w:w="0" w:type="dxa"/>
                  </w:tcMar>
                </w:tcPr>
                <w:p w:rsidR="006038AD" w:rsidRPr="004C2EA8" w:rsidRDefault="006038AD">
                  <w:pPr>
                    <w:spacing w:line="1" w:lineRule="auto"/>
                  </w:pPr>
                </w:p>
              </w:tc>
              <w:tc>
                <w:tcPr>
                  <w:tcW w:w="2664" w:type="dxa"/>
                  <w:gridSpan w:val="2"/>
                  <w:vMerge/>
                  <w:tcMar>
                    <w:top w:w="0" w:type="dxa"/>
                    <w:left w:w="0" w:type="dxa"/>
                    <w:bottom w:w="0" w:type="dxa"/>
                    <w:right w:w="0" w:type="dxa"/>
                  </w:tcMar>
                </w:tcPr>
                <w:p w:rsidR="006038AD" w:rsidRPr="004C2EA8" w:rsidRDefault="006038AD">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spacing w:line="1" w:lineRule="auto"/>
                  </w:pPr>
                </w:p>
              </w:tc>
              <w:tc>
                <w:tcPr>
                  <w:tcW w:w="765"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tcPr>
                <w:p w:rsidR="006038AD" w:rsidRPr="004C2EA8" w:rsidRDefault="006038AD">
                  <w:pPr>
                    <w:spacing w:line="1" w:lineRule="auto"/>
                  </w:pPr>
                </w:p>
              </w:tc>
              <w:tc>
                <w:tcPr>
                  <w:tcW w:w="1927" w:type="dxa"/>
                  <w:tcMar>
                    <w:top w:w="0" w:type="dxa"/>
                    <w:left w:w="0" w:type="dxa"/>
                    <w:bottom w:w="0" w:type="dxa"/>
                    <w:right w:w="0" w:type="dxa"/>
                  </w:tcMar>
                </w:tcPr>
                <w:p w:rsidR="006038AD" w:rsidRPr="004C2EA8" w:rsidRDefault="006038AD">
                  <w:pPr>
                    <w:spacing w:line="1" w:lineRule="auto"/>
                  </w:pPr>
                </w:p>
              </w:tc>
              <w:tc>
                <w:tcPr>
                  <w:tcW w:w="5084"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765"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2664" w:type="dxa"/>
                  <w:gridSpan w:val="2"/>
                  <w:vMerge w:val="restart"/>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rPr>
                      <w:rFonts w:eastAsia="Arial" w:cs="Arial"/>
                      <w:color w:val="000000"/>
                    </w:rPr>
                  </w:pPr>
                </w:p>
              </w:tc>
              <w:tc>
                <w:tcPr>
                  <w:tcW w:w="765"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tcPr>
                <w:p w:rsidR="006038AD" w:rsidRPr="004C2EA8" w:rsidRDefault="006038AD">
                  <w:pPr>
                    <w:spacing w:line="1" w:lineRule="auto"/>
                  </w:pPr>
                </w:p>
              </w:tc>
              <w:tc>
                <w:tcPr>
                  <w:tcW w:w="1927" w:type="dxa"/>
                  <w:tcMar>
                    <w:top w:w="0" w:type="dxa"/>
                    <w:left w:w="0" w:type="dxa"/>
                    <w:bottom w:w="0" w:type="dxa"/>
                    <w:right w:w="0" w:type="dxa"/>
                  </w:tcMar>
                </w:tcPr>
                <w:p w:rsidR="006038AD" w:rsidRPr="004C2EA8" w:rsidRDefault="006038AD">
                  <w:pPr>
                    <w:spacing w:line="1" w:lineRule="auto"/>
                  </w:pPr>
                </w:p>
              </w:tc>
              <w:tc>
                <w:tcPr>
                  <w:tcW w:w="5084"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765"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2664" w:type="dxa"/>
                  <w:gridSpan w:val="2"/>
                  <w:vMerge w:val="restart"/>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rPr>
                      <w:rFonts w:eastAsia="Arial" w:cs="Arial"/>
                      <w:color w:val="000000"/>
                    </w:rPr>
                  </w:pPr>
                </w:p>
              </w:tc>
              <w:tc>
                <w:tcPr>
                  <w:tcW w:w="765"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tcPr>
                <w:p w:rsidR="006038AD" w:rsidRPr="004C2EA8" w:rsidRDefault="006038AD">
                  <w:pPr>
                    <w:spacing w:line="1" w:lineRule="auto"/>
                  </w:pPr>
                </w:p>
              </w:tc>
              <w:tc>
                <w:tcPr>
                  <w:tcW w:w="1927" w:type="dxa"/>
                  <w:tcMar>
                    <w:top w:w="0" w:type="dxa"/>
                    <w:left w:w="0" w:type="dxa"/>
                    <w:bottom w:w="0" w:type="dxa"/>
                    <w:right w:w="0" w:type="dxa"/>
                  </w:tcMar>
                </w:tcPr>
                <w:p w:rsidR="006038AD" w:rsidRPr="004C2EA8" w:rsidRDefault="006038AD">
                  <w:pPr>
                    <w:spacing w:line="1" w:lineRule="auto"/>
                  </w:pPr>
                </w:p>
              </w:tc>
              <w:tc>
                <w:tcPr>
                  <w:tcW w:w="5084"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765"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2664" w:type="dxa"/>
                  <w:gridSpan w:val="2"/>
                  <w:vMerge w:val="restart"/>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rPr>
                      <w:rFonts w:eastAsia="Arial" w:cs="Arial"/>
                      <w:color w:val="000000"/>
                    </w:rPr>
                  </w:pPr>
                </w:p>
              </w:tc>
              <w:tc>
                <w:tcPr>
                  <w:tcW w:w="765"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tcPr>
                <w:p w:rsidR="006038AD" w:rsidRPr="004C2EA8" w:rsidRDefault="006038AD">
                  <w:pPr>
                    <w:spacing w:line="1" w:lineRule="auto"/>
                  </w:pPr>
                </w:p>
              </w:tc>
              <w:tc>
                <w:tcPr>
                  <w:tcW w:w="1927" w:type="dxa"/>
                  <w:tcMar>
                    <w:top w:w="0" w:type="dxa"/>
                    <w:left w:w="0" w:type="dxa"/>
                    <w:bottom w:w="0" w:type="dxa"/>
                    <w:right w:w="0" w:type="dxa"/>
                  </w:tcMar>
                </w:tcPr>
                <w:p w:rsidR="006038AD" w:rsidRPr="004C2EA8" w:rsidRDefault="006038AD">
                  <w:pPr>
                    <w:spacing w:line="1" w:lineRule="auto"/>
                  </w:pPr>
                </w:p>
              </w:tc>
              <w:tc>
                <w:tcPr>
                  <w:tcW w:w="5084"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765"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2664" w:type="dxa"/>
                  <w:gridSpan w:val="2"/>
                  <w:vMerge w:val="restart"/>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rPr>
                      <w:rFonts w:eastAsia="Arial" w:cs="Arial"/>
                      <w:color w:val="000000"/>
                      <w:lang w:val="es-ES_tradnl"/>
                    </w:rPr>
                  </w:pPr>
                </w:p>
              </w:tc>
              <w:tc>
                <w:tcPr>
                  <w:tcW w:w="765" w:type="dxa"/>
                  <w:tcMar>
                    <w:top w:w="0" w:type="dxa"/>
                    <w:left w:w="0" w:type="dxa"/>
                    <w:bottom w:w="0" w:type="dxa"/>
                    <w:right w:w="0" w:type="dxa"/>
                  </w:tcMar>
                </w:tcPr>
                <w:p w:rsidR="006038AD" w:rsidRPr="004C2EA8" w:rsidRDefault="006038AD">
                  <w:pPr>
                    <w:spacing w:line="1" w:lineRule="auto"/>
                    <w:rPr>
                      <w:lang w:val="es-ES_tradnl"/>
                    </w:rPr>
                  </w:pPr>
                </w:p>
              </w:tc>
            </w:tr>
            <w:tr w:rsidR="006038AD" w:rsidRPr="004C2EA8">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2664" w:type="dxa"/>
                  <w:gridSpan w:val="2"/>
                  <w:vMerge w:val="restart"/>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solicitante)</w:t>
                  </w:r>
                </w:p>
              </w:tc>
              <w:tc>
                <w:tcPr>
                  <w:tcW w:w="5084" w:type="dxa"/>
                  <w:tcMar>
                    <w:top w:w="0" w:type="dxa"/>
                    <w:left w:w="0" w:type="dxa"/>
                    <w:bottom w:w="0" w:type="dxa"/>
                    <w:right w:w="0" w:type="dxa"/>
                  </w:tcMar>
                </w:tcPr>
                <w:p w:rsidR="006038AD" w:rsidRPr="004C2EA8" w:rsidRDefault="006038AD">
                  <w:pPr>
                    <w:spacing w:line="1" w:lineRule="auto"/>
                  </w:pPr>
                </w:p>
              </w:tc>
              <w:tc>
                <w:tcPr>
                  <w:tcW w:w="765"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tcPr>
                <w:p w:rsidR="006038AD" w:rsidRPr="004C2EA8" w:rsidRDefault="006038AD">
                  <w:pPr>
                    <w:spacing w:line="1" w:lineRule="auto"/>
                  </w:pPr>
                </w:p>
              </w:tc>
              <w:tc>
                <w:tcPr>
                  <w:tcW w:w="1927" w:type="dxa"/>
                  <w:tcMar>
                    <w:top w:w="0" w:type="dxa"/>
                    <w:left w:w="0" w:type="dxa"/>
                    <w:bottom w:w="0" w:type="dxa"/>
                    <w:right w:w="0" w:type="dxa"/>
                  </w:tcMar>
                </w:tcPr>
                <w:p w:rsidR="006038AD" w:rsidRPr="004C2EA8" w:rsidRDefault="006038AD">
                  <w:pPr>
                    <w:spacing w:line="1" w:lineRule="auto"/>
                  </w:pPr>
                </w:p>
              </w:tc>
              <w:tc>
                <w:tcPr>
                  <w:tcW w:w="5084"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76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r>
      <w:tr w:rsidR="006038AD" w:rsidRPr="004C2EA8">
        <w:trPr>
          <w:hidden/>
        </w:trPr>
        <w:tc>
          <w:tcPr>
            <w:tcW w:w="9630" w:type="dxa"/>
            <w:tcMar>
              <w:top w:w="0" w:type="dxa"/>
              <w:left w:w="0" w:type="dxa"/>
              <w:bottom w:w="0" w:type="dxa"/>
              <w:right w:w="0" w:type="dxa"/>
            </w:tcMar>
          </w:tcPr>
          <w:p w:rsidR="006038AD" w:rsidRPr="004C2EA8" w:rsidRDefault="006038AD">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tcPr>
                <w:p w:rsidR="006038AD" w:rsidRPr="004C2EA8" w:rsidRDefault="006038AD">
                  <w:pPr>
                    <w:spacing w:line="1" w:lineRule="auto"/>
                  </w:pPr>
                </w:p>
              </w:tc>
              <w:tc>
                <w:tcPr>
                  <w:tcW w:w="1927" w:type="dxa"/>
                  <w:tcMar>
                    <w:top w:w="0" w:type="dxa"/>
                    <w:left w:w="0" w:type="dxa"/>
                    <w:bottom w:w="0" w:type="dxa"/>
                    <w:right w:w="0" w:type="dxa"/>
                  </w:tcMar>
                </w:tcPr>
                <w:p w:rsidR="006038AD" w:rsidRPr="004C2EA8" w:rsidRDefault="006038AD">
                  <w:pPr>
                    <w:spacing w:line="1" w:lineRule="auto"/>
                  </w:pPr>
                </w:p>
              </w:tc>
              <w:tc>
                <w:tcPr>
                  <w:tcW w:w="505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810"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8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3.</w:t>
                  </w:r>
                </w:p>
              </w:tc>
              <w:tc>
                <w:tcPr>
                  <w:tcW w:w="8529" w:type="dxa"/>
                  <w:gridSpan w:val="4"/>
                  <w:vMerge w:val="restart"/>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Denominación propuesta y referencia del obtentor</w:t>
                  </w:r>
                </w:p>
              </w:tc>
            </w:tr>
            <w:tr w:rsidR="006038AD" w:rsidRPr="004C2EA8">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1927" w:type="dxa"/>
                  <w:tcMar>
                    <w:top w:w="0" w:type="dxa"/>
                    <w:left w:w="0" w:type="dxa"/>
                    <w:bottom w:w="0" w:type="dxa"/>
                    <w:right w:w="0" w:type="dxa"/>
                  </w:tcMar>
                </w:tcPr>
                <w:p w:rsidR="006038AD" w:rsidRPr="004C2EA8" w:rsidRDefault="006038AD">
                  <w:pPr>
                    <w:spacing w:line="1" w:lineRule="auto"/>
                    <w:rPr>
                      <w:lang w:val="es-ES_tradnl"/>
                    </w:rPr>
                  </w:pPr>
                </w:p>
              </w:tc>
              <w:tc>
                <w:tcPr>
                  <w:tcW w:w="505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c>
                <w:tcPr>
                  <w:tcW w:w="810" w:type="dxa"/>
                  <w:tcMar>
                    <w:top w:w="0" w:type="dxa"/>
                    <w:left w:w="0" w:type="dxa"/>
                    <w:bottom w:w="0" w:type="dxa"/>
                    <w:right w:w="0" w:type="dxa"/>
                  </w:tcMar>
                </w:tcPr>
                <w:p w:rsidR="006038AD" w:rsidRPr="004C2EA8" w:rsidRDefault="006038AD">
                  <w:pPr>
                    <w:spacing w:line="1" w:lineRule="auto"/>
                    <w:rPr>
                      <w:lang w:val="es-ES_tradnl"/>
                    </w:rPr>
                  </w:pPr>
                </w:p>
              </w:tc>
            </w:tr>
            <w:tr w:rsidR="006038AD" w:rsidRPr="004C2EA8">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2664" w:type="dxa"/>
                  <w:gridSpan w:val="2"/>
                  <w:vMerge w:val="restart"/>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rPr>
                      <w:rFonts w:eastAsia="Arial" w:cs="Arial"/>
                      <w:color w:val="000000"/>
                    </w:rPr>
                  </w:pPr>
                </w:p>
              </w:tc>
              <w:tc>
                <w:tcPr>
                  <w:tcW w:w="810"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2664" w:type="dxa"/>
                  <w:gridSpan w:val="2"/>
                  <w:vMerge w:val="restart"/>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(si procede)</w:t>
                  </w:r>
                </w:p>
              </w:tc>
              <w:tc>
                <w:tcPr>
                  <w:tcW w:w="5055" w:type="dxa"/>
                  <w:tcMar>
                    <w:top w:w="0" w:type="dxa"/>
                    <w:left w:w="0" w:type="dxa"/>
                    <w:bottom w:w="0" w:type="dxa"/>
                    <w:right w:w="0" w:type="dxa"/>
                  </w:tcMar>
                </w:tcPr>
                <w:p w:rsidR="006038AD" w:rsidRPr="004C2EA8" w:rsidRDefault="006038AD">
                  <w:pPr>
                    <w:spacing w:line="1" w:lineRule="auto"/>
                  </w:pPr>
                </w:p>
              </w:tc>
              <w:tc>
                <w:tcPr>
                  <w:tcW w:w="810"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tcPr>
                <w:p w:rsidR="006038AD" w:rsidRPr="004C2EA8" w:rsidRDefault="006038AD">
                  <w:pPr>
                    <w:spacing w:line="1" w:lineRule="auto"/>
                  </w:pPr>
                </w:p>
              </w:tc>
              <w:tc>
                <w:tcPr>
                  <w:tcW w:w="1927" w:type="dxa"/>
                  <w:tcMar>
                    <w:top w:w="0" w:type="dxa"/>
                    <w:left w:w="0" w:type="dxa"/>
                    <w:bottom w:w="0" w:type="dxa"/>
                    <w:right w:w="0" w:type="dxa"/>
                  </w:tcMar>
                </w:tcPr>
                <w:p w:rsidR="006038AD" w:rsidRPr="004C2EA8" w:rsidRDefault="006038AD">
                  <w:pPr>
                    <w:spacing w:line="1" w:lineRule="auto"/>
                  </w:pPr>
                </w:p>
              </w:tc>
              <w:tc>
                <w:tcPr>
                  <w:tcW w:w="505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810" w:type="dxa"/>
                  <w:tcMar>
                    <w:top w:w="0" w:type="dxa"/>
                    <w:left w:w="0" w:type="dxa"/>
                    <w:bottom w:w="0" w:type="dxa"/>
                    <w:right w:w="0" w:type="dxa"/>
                  </w:tcMar>
                </w:tcPr>
                <w:p w:rsidR="006038AD" w:rsidRPr="004C2EA8" w:rsidRDefault="006038AD">
                  <w:pPr>
                    <w:spacing w:line="1" w:lineRule="auto"/>
                  </w:pPr>
                </w:p>
              </w:tc>
            </w:tr>
            <w:tr w:rsidR="006038AD" w:rsidRPr="004C2EA8" w:rsidTr="005428D0">
              <w:tc>
                <w:tcPr>
                  <w:tcW w:w="737" w:type="dxa"/>
                  <w:tcMar>
                    <w:top w:w="0" w:type="dxa"/>
                    <w:left w:w="0" w:type="dxa"/>
                    <w:bottom w:w="0" w:type="dxa"/>
                    <w:right w:w="0" w:type="dxa"/>
                  </w:tcMar>
                </w:tcPr>
                <w:p w:rsidR="006038AD" w:rsidRPr="004C2EA8" w:rsidRDefault="006038AD">
                  <w:pPr>
                    <w:spacing w:line="1" w:lineRule="auto"/>
                  </w:pPr>
                </w:p>
              </w:tc>
              <w:tc>
                <w:tcPr>
                  <w:tcW w:w="2664" w:type="dxa"/>
                  <w:gridSpan w:val="2"/>
                  <w:vMerge w:val="restart"/>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rPr>
                      <w:rFonts w:eastAsia="Arial" w:cs="Arial"/>
                      <w:color w:val="000000"/>
                    </w:rPr>
                  </w:pPr>
                </w:p>
              </w:tc>
              <w:tc>
                <w:tcPr>
                  <w:tcW w:w="810" w:type="dxa"/>
                  <w:tcMar>
                    <w:top w:w="0" w:type="dxa"/>
                    <w:left w:w="0" w:type="dxa"/>
                    <w:bottom w:w="0" w:type="dxa"/>
                    <w:right w:w="0" w:type="dxa"/>
                  </w:tcMar>
                </w:tcPr>
                <w:p w:rsidR="006038AD" w:rsidRPr="004C2EA8" w:rsidRDefault="006038AD">
                  <w:pPr>
                    <w:spacing w:line="1" w:lineRule="auto"/>
                  </w:pPr>
                </w:p>
              </w:tc>
            </w:tr>
            <w:tr w:rsidR="005428D0" w:rsidRPr="004C2EA8" w:rsidTr="005428D0">
              <w:tc>
                <w:tcPr>
                  <w:tcW w:w="737" w:type="dxa"/>
                  <w:tcMar>
                    <w:top w:w="0" w:type="dxa"/>
                    <w:left w:w="0" w:type="dxa"/>
                    <w:bottom w:w="0" w:type="dxa"/>
                    <w:right w:w="0" w:type="dxa"/>
                  </w:tcMar>
                </w:tcPr>
                <w:p w:rsidR="005428D0" w:rsidRPr="004C2EA8" w:rsidRDefault="005428D0">
                  <w:pPr>
                    <w:spacing w:line="1" w:lineRule="auto"/>
                  </w:pPr>
                </w:p>
              </w:tc>
              <w:tc>
                <w:tcPr>
                  <w:tcW w:w="2664" w:type="dxa"/>
                  <w:gridSpan w:val="2"/>
                  <w:tcBorders>
                    <w:right w:val="nil"/>
                  </w:tcBorders>
                  <w:tcMar>
                    <w:top w:w="0" w:type="dxa"/>
                    <w:left w:w="0" w:type="dxa"/>
                    <w:bottom w:w="0" w:type="dxa"/>
                    <w:right w:w="0" w:type="dxa"/>
                  </w:tcMar>
                </w:tcPr>
                <w:p w:rsidR="005428D0" w:rsidRPr="004C2EA8" w:rsidRDefault="005428D0">
                  <w:pPr>
                    <w:rPr>
                      <w:rFonts w:eastAsia="Arial" w:cs="Arial"/>
                      <w:color w:val="000000"/>
                      <w:sz w:val="18"/>
                      <w:szCs w:val="18"/>
                    </w:rPr>
                  </w:pPr>
                </w:p>
              </w:tc>
              <w:tc>
                <w:tcPr>
                  <w:tcW w:w="5055" w:type="dxa"/>
                  <w:tcBorders>
                    <w:top w:val="single" w:sz="6" w:space="0" w:color="000000"/>
                    <w:left w:val="nil"/>
                    <w:bottom w:val="single" w:sz="6" w:space="0" w:color="000000"/>
                    <w:right w:val="nil"/>
                  </w:tcBorders>
                  <w:tcMar>
                    <w:top w:w="0" w:type="dxa"/>
                    <w:left w:w="0" w:type="dxa"/>
                    <w:bottom w:w="0" w:type="dxa"/>
                    <w:right w:w="0" w:type="dxa"/>
                  </w:tcMar>
                </w:tcPr>
                <w:p w:rsidR="005428D0" w:rsidRPr="004C2EA8" w:rsidRDefault="005428D0">
                  <w:pPr>
                    <w:rPr>
                      <w:rFonts w:eastAsia="Arial" w:cs="Arial"/>
                      <w:color w:val="000000"/>
                    </w:rPr>
                  </w:pPr>
                </w:p>
              </w:tc>
              <w:tc>
                <w:tcPr>
                  <w:tcW w:w="810" w:type="dxa"/>
                  <w:tcBorders>
                    <w:left w:val="nil"/>
                  </w:tcBorders>
                  <w:tcMar>
                    <w:top w:w="0" w:type="dxa"/>
                    <w:left w:w="0" w:type="dxa"/>
                    <w:bottom w:w="0" w:type="dxa"/>
                    <w:right w:w="0" w:type="dxa"/>
                  </w:tcMar>
                </w:tcPr>
                <w:p w:rsidR="005428D0" w:rsidRPr="004C2EA8" w:rsidRDefault="005428D0">
                  <w:pPr>
                    <w:spacing w:line="1" w:lineRule="auto"/>
                  </w:pPr>
                </w:p>
              </w:tc>
            </w:tr>
          </w:tbl>
          <w:p w:rsidR="006038AD" w:rsidRPr="004C2EA8" w:rsidRDefault="006038AD">
            <w:pPr>
              <w:spacing w:line="1" w:lineRule="auto"/>
            </w:pPr>
          </w:p>
        </w:tc>
      </w:tr>
    </w:tbl>
    <w:p w:rsidR="006038AD" w:rsidRPr="004C2EA8" w:rsidRDefault="006038AD">
      <w:pPr>
        <w:sectPr w:rsidR="006038AD" w:rsidRPr="004C2EA8">
          <w:footerReference w:type="default" r:id="rId87"/>
          <w:pgSz w:w="11905" w:h="16837"/>
          <w:pgMar w:top="510" w:right="396" w:bottom="1133" w:left="1133" w:header="510" w:footer="1133" w:gutter="0"/>
          <w:cols w:space="720"/>
        </w:sectPr>
      </w:pPr>
    </w:p>
    <w:p w:rsidR="006038AD" w:rsidRPr="004C2EA8"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4C2EA8">
        <w:tc>
          <w:tcPr>
            <w:tcW w:w="9630"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4C2EA8">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6038AD" w:rsidRPr="004C2EA8">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6038AD" w:rsidRPr="004C2EA8" w:rsidRDefault="008F1EA7">
                  <w:pPr>
                    <w:rPr>
                      <w:rFonts w:eastAsia="Arial" w:cs="Arial"/>
                      <w:color w:val="000000"/>
                    </w:rPr>
                  </w:pPr>
                  <w:bookmarkStart w:id="96" w:name="__bookmark_31"/>
                  <w:bookmarkEnd w:id="96"/>
                  <w:r w:rsidRPr="004C2EA8">
                    <w:rPr>
                      <w:rFonts w:eastAsia="Arial" w:cs="Arial"/>
                      <w:color w:val="000000"/>
                    </w:rPr>
                    <w:br/>
                    <w:t>CUESTINARIO TÉCNICO</w:t>
                  </w:r>
                </w:p>
              </w:tc>
              <w:tc>
                <w:tcPr>
                  <w:tcW w:w="2070" w:type="dxa"/>
                  <w:tcBorders>
                    <w:bottom w:val="single" w:sz="6" w:space="0" w:color="000000"/>
                  </w:tcBorders>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Número de referencia:</w:t>
                  </w:r>
                </w:p>
              </w:tc>
            </w:tr>
            <w:tr w:rsidR="006038AD" w:rsidRPr="004C2EA8">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6038AD" w:rsidRPr="004C2EA8" w:rsidRDefault="008F1EA7">
                  <w:pPr>
                    <w:jc w:val="cente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737" w:type="dxa"/>
                  <w:tcBorders>
                    <w:top w:val="single" w:sz="6" w:space="0" w:color="000000"/>
                    <w:left w:val="single" w:sz="6" w:space="0" w:color="000000"/>
                  </w:tcBorders>
                  <w:tcMar>
                    <w:top w:w="0" w:type="dxa"/>
                    <w:left w:w="0" w:type="dxa"/>
                    <w:bottom w:w="0" w:type="dxa"/>
                    <w:right w:w="0" w:type="dxa"/>
                  </w:tcMar>
                </w:tcPr>
                <w:p w:rsidR="006038AD" w:rsidRPr="004C2EA8" w:rsidRDefault="006038AD">
                  <w:pPr>
                    <w:spacing w:line="1" w:lineRule="auto"/>
                  </w:pPr>
                </w:p>
              </w:tc>
              <w:tc>
                <w:tcPr>
                  <w:tcW w:w="737" w:type="dxa"/>
                  <w:tcBorders>
                    <w:top w:val="single" w:sz="6" w:space="0" w:color="000000"/>
                  </w:tcBorders>
                  <w:tcMar>
                    <w:top w:w="0" w:type="dxa"/>
                    <w:left w:w="0" w:type="dxa"/>
                    <w:bottom w:w="0" w:type="dxa"/>
                    <w:right w:w="0" w:type="dxa"/>
                  </w:tcMar>
                </w:tcPr>
                <w:p w:rsidR="006038AD" w:rsidRPr="004C2EA8" w:rsidRDefault="006038AD">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038AD" w:rsidRPr="004C2EA8">
                    <w:tc>
                      <w:tcPr>
                        <w:tcW w:w="657" w:type="dxa"/>
                        <w:tcMar>
                          <w:top w:w="0" w:type="dxa"/>
                          <w:left w:w="0" w:type="dxa"/>
                          <w:bottom w:w="0" w:type="dxa"/>
                          <w:right w:w="0" w:type="dxa"/>
                        </w:tcMar>
                      </w:tcPr>
                      <w:p w:rsidR="006038AD" w:rsidRPr="004C2EA8" w:rsidRDefault="008F1EA7">
                        <w:r w:rsidRPr="004C2EA8">
                          <w:rPr>
                            <w:rFonts w:eastAsia="Arial" w:cs="Arial"/>
                            <w:color w:val="000000"/>
                            <w:position w:val="4"/>
                            <w:sz w:val="14"/>
                            <w:szCs w:val="14"/>
                          </w:rPr>
                          <w:t>#</w:t>
                        </w:r>
                        <w:r w:rsidRPr="004C2EA8">
                          <w:rPr>
                            <w:rFonts w:eastAsia="Arial" w:cs="Arial"/>
                            <w:color w:val="000000"/>
                            <w:sz w:val="18"/>
                            <w:szCs w:val="18"/>
                          </w:rPr>
                          <w:t>4.</w:t>
                        </w:r>
                      </w:p>
                    </w:tc>
                  </w:tr>
                </w:tbl>
                <w:p w:rsidR="006038AD" w:rsidRPr="004C2EA8" w:rsidRDefault="006038AD">
                  <w:pPr>
                    <w:spacing w:line="1" w:lineRule="auto"/>
                  </w:pPr>
                </w:p>
              </w:tc>
              <w:tc>
                <w:tcPr>
                  <w:tcW w:w="8588" w:type="dxa"/>
                  <w:gridSpan w:val="4"/>
                  <w:vMerge w:val="restart"/>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Información sobre el método de obtención y la reproducción de la variedad</w:t>
                  </w:r>
                </w:p>
              </w:tc>
            </w:tr>
            <w:tr w:rsidR="006038AD" w:rsidRPr="004C2EA8">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7851" w:type="dxa"/>
                  <w:gridSpan w:val="3"/>
                  <w:vMerge w:val="restart"/>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737"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4.1</w:t>
                  </w:r>
                </w:p>
              </w:tc>
              <w:tc>
                <w:tcPr>
                  <w:tcW w:w="7851" w:type="dxa"/>
                  <w:gridSpan w:val="3"/>
                  <w:vMerge w:val="restart"/>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Método de obtención</w:t>
                  </w: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8588" w:type="dxa"/>
                  <w:gridSpan w:val="4"/>
                  <w:vMerge w:val="restart"/>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r w:rsidRPr="004C2EA8">
                    <w:rPr>
                      <w:rFonts w:eastAsia="Arial" w:cs="Arial"/>
                      <w:color w:val="000000"/>
                      <w:sz w:val="18"/>
                      <w:szCs w:val="18"/>
                    </w:rPr>
                    <w:br/>
                    <w:t xml:space="preserve"> Variedad resultante de: </w:t>
                  </w:r>
                  <w:r w:rsidRPr="004C2EA8">
                    <w:rPr>
                      <w:rFonts w:eastAsia="Arial" w:cs="Arial"/>
                      <w:color w:val="000000"/>
                      <w:sz w:val="18"/>
                      <w:szCs w:val="18"/>
                    </w:rPr>
                    <w:br/>
                    <w:t xml:space="preserve"> </w:t>
                  </w: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6038AD" w:rsidRPr="004C2EA8">
                    <w:tc>
                      <w:tcPr>
                        <w:tcW w:w="704" w:type="dxa"/>
                        <w:tcMar>
                          <w:top w:w="0" w:type="dxa"/>
                          <w:left w:w="0" w:type="dxa"/>
                          <w:bottom w:w="0" w:type="dxa"/>
                          <w:right w:w="0" w:type="dxa"/>
                        </w:tcMar>
                      </w:tcPr>
                      <w:bookmarkStart w:id="97" w:name="__bookmark_32"/>
                      <w:bookmarkStart w:id="98" w:name="_TocCROSS"/>
                      <w:bookmarkEnd w:id="97"/>
                      <w:bookmarkEnd w:id="98"/>
                      <w:p w:rsidR="006038AD" w:rsidRPr="004C2EA8" w:rsidRDefault="006038AD">
                        <w:pPr>
                          <w:rPr>
                            <w:vanish/>
                          </w:rPr>
                        </w:pPr>
                        <w:r w:rsidRPr="004C2EA8">
                          <w:fldChar w:fldCharType="begin"/>
                        </w:r>
                        <w:r w:rsidR="008F1EA7" w:rsidRPr="004C2EA8">
                          <w:instrText xml:space="preserve"> TC "CROSS" \f C \l "1"</w:instrText>
                        </w:r>
                        <w:r w:rsidRPr="004C2EA8">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038AD" w:rsidRPr="004C2EA8">
                          <w:trPr>
                            <w:jc w:val="center"/>
                          </w:trPr>
                          <w:tc>
                            <w:tcPr>
                              <w:tcW w:w="704" w:type="dxa"/>
                              <w:tcMar>
                                <w:top w:w="0" w:type="dxa"/>
                                <w:left w:w="0" w:type="dxa"/>
                                <w:bottom w:w="0" w:type="dxa"/>
                                <w:right w:w="0" w:type="dxa"/>
                              </w:tcMar>
                            </w:tcPr>
                            <w:p w:rsidR="006038AD" w:rsidRPr="004C2EA8" w:rsidRDefault="008F1EA7">
                              <w:pPr>
                                <w:jc w:val="center"/>
                              </w:pPr>
                              <w:r w:rsidRPr="004C2EA8">
                                <w:rPr>
                                  <w:rFonts w:eastAsia="Arial" w:cs="Arial"/>
                                  <w:color w:val="000000"/>
                                  <w:sz w:val="18"/>
                                  <w:szCs w:val="18"/>
                                </w:rPr>
                                <w:t>4.1.1</w:t>
                              </w:r>
                            </w:p>
                          </w:tc>
                        </w:tr>
                      </w:tbl>
                      <w:p w:rsidR="006038AD" w:rsidRPr="004C2EA8" w:rsidRDefault="006038AD">
                        <w:pPr>
                          <w:spacing w:line="1" w:lineRule="auto"/>
                        </w:pPr>
                      </w:p>
                    </w:tc>
                    <w:tc>
                      <w:tcPr>
                        <w:tcW w:w="6090" w:type="dxa"/>
                        <w:tcMar>
                          <w:top w:w="0" w:type="dxa"/>
                          <w:left w:w="0" w:type="dxa"/>
                          <w:bottom w:w="0" w:type="dxa"/>
                          <w:right w:w="0" w:type="dxa"/>
                        </w:tcMar>
                      </w:tcPr>
                      <w:p w:rsidR="006038AD" w:rsidRPr="004C2EA8" w:rsidRDefault="006038AD">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038AD" w:rsidRPr="004C2EA8">
                          <w:tc>
                            <w:tcPr>
                              <w:tcW w:w="6090" w:type="dxa"/>
                              <w:tcMar>
                                <w:top w:w="0" w:type="dxa"/>
                                <w:left w:w="0" w:type="dxa"/>
                                <w:bottom w:w="0" w:type="dxa"/>
                                <w:right w:w="0" w:type="dxa"/>
                              </w:tcMar>
                            </w:tcPr>
                            <w:p w:rsidR="006038AD" w:rsidRPr="004C2EA8" w:rsidRDefault="008F1EA7">
                              <w:r w:rsidRPr="004C2EA8">
                                <w:rPr>
                                  <w:rFonts w:eastAsia="Arial" w:cs="Arial"/>
                                  <w:color w:val="000000"/>
                                  <w:sz w:val="18"/>
                                  <w:szCs w:val="18"/>
                                </w:rPr>
                                <w:t xml:space="preserve">Cruzamiento </w:t>
                              </w:r>
                            </w:p>
                            <w:p w:rsidR="006038AD" w:rsidRPr="004C2EA8" w:rsidRDefault="006038AD"/>
                            <w:p w:rsidR="006038AD" w:rsidRPr="004C2EA8" w:rsidRDefault="006038AD"/>
                          </w:tc>
                        </w:tr>
                      </w:tbl>
                      <w:p w:rsidR="006038AD" w:rsidRPr="004C2EA8" w:rsidRDefault="006038AD">
                        <w:pPr>
                          <w:spacing w:line="1" w:lineRule="auto"/>
                        </w:pPr>
                      </w:p>
                    </w:tc>
                    <w:tc>
                      <w:tcPr>
                        <w:tcW w:w="1695" w:type="dxa"/>
                        <w:tcMar>
                          <w:top w:w="0" w:type="dxa"/>
                          <w:left w:w="0" w:type="dxa"/>
                          <w:bottom w:w="0" w:type="dxa"/>
                          <w:right w:w="0" w:type="dxa"/>
                        </w:tcMar>
                      </w:tcPr>
                      <w:p w:rsidR="006038AD" w:rsidRPr="004C2EA8" w:rsidRDefault="006038AD">
                        <w:pPr>
                          <w:rPr>
                            <w:rFonts w:eastAsia="Arial" w:cs="Arial"/>
                            <w:color w:val="000000"/>
                            <w:sz w:val="18"/>
                            <w:szCs w:val="18"/>
                          </w:rPr>
                        </w:pPr>
                      </w:p>
                    </w:tc>
                  </w:tr>
                  <w:tr w:rsidR="006038AD" w:rsidRPr="004C2EA8">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038AD" w:rsidRPr="004C2EA8">
                          <w:trPr>
                            <w:jc w:val="center"/>
                          </w:trPr>
                          <w:tc>
                            <w:tcPr>
                              <w:tcW w:w="704" w:type="dxa"/>
                              <w:tcMar>
                                <w:top w:w="0" w:type="dxa"/>
                                <w:left w:w="0" w:type="dxa"/>
                                <w:bottom w:w="0" w:type="dxa"/>
                                <w:right w:w="0" w:type="dxa"/>
                              </w:tcMar>
                            </w:tcPr>
                            <w:p w:rsidR="006038AD" w:rsidRPr="004C2EA8" w:rsidRDefault="008F1EA7">
                              <w:pPr>
                                <w:jc w:val="center"/>
                              </w:pPr>
                              <w:r w:rsidRPr="004C2EA8">
                                <w:rPr>
                                  <w:rFonts w:eastAsia="Arial" w:cs="Arial"/>
                                  <w:color w:val="000000"/>
                                  <w:sz w:val="18"/>
                                  <w:szCs w:val="18"/>
                                </w:rPr>
                                <w:t>a)</w:t>
                              </w:r>
                            </w:p>
                          </w:tc>
                        </w:tr>
                      </w:tbl>
                      <w:p w:rsidR="006038AD" w:rsidRPr="004C2EA8" w:rsidRDefault="006038AD">
                        <w:pPr>
                          <w:spacing w:line="1" w:lineRule="auto"/>
                        </w:pPr>
                      </w:p>
                    </w:tc>
                    <w:tc>
                      <w:tcPr>
                        <w:tcW w:w="6090" w:type="dxa"/>
                        <w:tcMar>
                          <w:top w:w="0" w:type="dxa"/>
                          <w:left w:w="0" w:type="dxa"/>
                          <w:bottom w:w="0" w:type="dxa"/>
                          <w:right w:w="0" w:type="dxa"/>
                        </w:tcMar>
                      </w:tcPr>
                      <w:p w:rsidR="006038AD" w:rsidRPr="004C2EA8" w:rsidRDefault="006038AD">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038AD" w:rsidRPr="004C2EA8">
                          <w:tc>
                            <w:tcPr>
                              <w:tcW w:w="6090" w:type="dxa"/>
                              <w:tcMar>
                                <w:top w:w="0" w:type="dxa"/>
                                <w:left w:w="0" w:type="dxa"/>
                                <w:bottom w:w="0" w:type="dxa"/>
                                <w:right w:w="0" w:type="dxa"/>
                              </w:tcMar>
                            </w:tcPr>
                            <w:p w:rsidR="006038AD" w:rsidRPr="004C2EA8" w:rsidRDefault="008F1EA7">
                              <w:pPr>
                                <w:rPr>
                                  <w:lang w:val="es-ES_tradnl"/>
                                </w:rPr>
                              </w:pPr>
                              <w:r w:rsidRPr="004C2EA8">
                                <w:rPr>
                                  <w:rFonts w:eastAsia="Arial" w:cs="Arial"/>
                                  <w:color w:val="000000"/>
                                  <w:sz w:val="18"/>
                                  <w:szCs w:val="18"/>
                                  <w:lang w:val="es-ES_tradnl"/>
                                </w:rPr>
                                <w:t xml:space="preserve">cruzamiento controlado </w:t>
                              </w:r>
                            </w:p>
                            <w:p w:rsidR="006038AD" w:rsidRPr="004C2EA8" w:rsidRDefault="008F1EA7">
                              <w:pPr>
                                <w:rPr>
                                  <w:lang w:val="es-ES_tradnl"/>
                                </w:rPr>
                              </w:pPr>
                              <w:r w:rsidRPr="004C2EA8">
                                <w:rPr>
                                  <w:rFonts w:eastAsia="Arial" w:cs="Arial"/>
                                  <w:color w:val="000000"/>
                                  <w:sz w:val="18"/>
                                  <w:szCs w:val="18"/>
                                  <w:lang w:val="es-ES_tradnl"/>
                                </w:rPr>
                                <w:t xml:space="preserve"> (sírvase mencionar las variedades parentales)</w:t>
                              </w:r>
                            </w:p>
                            <w:p w:rsidR="006038AD" w:rsidRPr="004C2EA8" w:rsidRDefault="006038AD">
                              <w:pPr>
                                <w:rPr>
                                  <w:lang w:val="es-ES_tradnl"/>
                                </w:rPr>
                              </w:pPr>
                            </w:p>
                            <w:p w:rsidR="006038AD" w:rsidRPr="004C2EA8" w:rsidRDefault="006038AD">
                              <w:pPr>
                                <w:rPr>
                                  <w:lang w:val="es-ES_tradnl"/>
                                </w:rPr>
                              </w:pPr>
                            </w:p>
                          </w:tc>
                        </w:tr>
                      </w:tbl>
                      <w:p w:rsidR="006038AD" w:rsidRPr="004C2EA8" w:rsidRDefault="006038AD">
                        <w:pPr>
                          <w:spacing w:line="1" w:lineRule="auto"/>
                          <w:rPr>
                            <w:lang w:val="es-ES_tradnl"/>
                          </w:rPr>
                        </w:pPr>
                      </w:p>
                    </w:tc>
                    <w:tc>
                      <w:tcPr>
                        <w:tcW w:w="169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w:t>
                        </w:r>
                      </w:p>
                    </w:tc>
                  </w:tr>
                  <w:tr w:rsidR="006038AD" w:rsidRPr="004C2EA8">
                    <w:tc>
                      <w:tcPr>
                        <w:tcW w:w="704" w:type="dxa"/>
                        <w:tcMar>
                          <w:top w:w="0" w:type="dxa"/>
                          <w:left w:w="0" w:type="dxa"/>
                          <w:bottom w:w="0" w:type="dxa"/>
                          <w:right w:w="0" w:type="dxa"/>
                        </w:tcMar>
                      </w:tcPr>
                      <w:p w:rsidR="006038AD" w:rsidRPr="004C2EA8" w:rsidRDefault="006038AD">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038AD" w:rsidRPr="004C2EA8">
                          <w:tc>
                            <w:tcPr>
                              <w:tcW w:w="7785" w:type="dxa"/>
                              <w:tcMar>
                                <w:top w:w="0" w:type="dxa"/>
                                <w:left w:w="0" w:type="dxa"/>
                                <w:bottom w:w="0" w:type="dxa"/>
                                <w:right w:w="0" w:type="dxa"/>
                              </w:tcMar>
                            </w:tcPr>
                            <w:p w:rsidR="006038AD" w:rsidRPr="004C2EA8" w:rsidRDefault="008F1EA7">
                              <w:pPr>
                                <w:rPr>
                                  <w:lang w:val="es-ES_tradnl"/>
                                </w:rPr>
                              </w:pPr>
                              <w:r w:rsidRPr="004C2EA8">
                                <w:rPr>
                                  <w:rFonts w:eastAsia="Arial" w:cs="Arial"/>
                                  <w:color w:val="000000"/>
                                  <w:sz w:val="18"/>
                                  <w:szCs w:val="18"/>
                                  <w:lang w:val="es-ES_tradnl"/>
                                </w:rPr>
                                <w:t>(…………………..……………..…)                          x        (……………..…………………..…)</w:t>
                              </w:r>
                            </w:p>
                            <w:p w:rsidR="006038AD" w:rsidRPr="004C2EA8" w:rsidRDefault="006038AD">
                              <w:pPr>
                                <w:rPr>
                                  <w:lang w:val="es-ES_tradnl"/>
                                </w:rPr>
                              </w:pPr>
                            </w:p>
                            <w:p w:rsidR="006038AD" w:rsidRPr="004C2EA8" w:rsidRDefault="008F1EA7">
                              <w:pPr>
                                <w:rPr>
                                  <w:lang w:val="es-ES_tradnl"/>
                                </w:rPr>
                              </w:pPr>
                              <w:r w:rsidRPr="004C2EA8">
                                <w:rPr>
                                  <w:rFonts w:eastAsia="Arial" w:cs="Arial"/>
                                  <w:color w:val="000000"/>
                                  <w:sz w:val="18"/>
                                  <w:szCs w:val="18"/>
                                  <w:lang w:val="es-ES_tradnl"/>
                                </w:rPr>
                                <w:t xml:space="preserve">línea parental femenina                                                                      línea parental masculina </w:t>
                              </w:r>
                            </w:p>
                            <w:p w:rsidR="006038AD" w:rsidRPr="004C2EA8" w:rsidRDefault="006038AD">
                              <w:pPr>
                                <w:rPr>
                                  <w:lang w:val="es-ES_tradnl"/>
                                </w:rPr>
                              </w:pPr>
                            </w:p>
                          </w:tc>
                        </w:tr>
                      </w:tbl>
                      <w:p w:rsidR="006038AD" w:rsidRPr="004C2EA8" w:rsidRDefault="006038AD">
                        <w:pPr>
                          <w:spacing w:line="1" w:lineRule="auto"/>
                          <w:rPr>
                            <w:lang w:val="es-ES_tradnl"/>
                          </w:rPr>
                        </w:pPr>
                      </w:p>
                    </w:tc>
                  </w:tr>
                  <w:tr w:rsidR="006038AD" w:rsidRPr="004C2EA8">
                    <w:trPr>
                      <w:hidden/>
                    </w:trPr>
                    <w:tc>
                      <w:tcPr>
                        <w:tcW w:w="704" w:type="dxa"/>
                        <w:tcMar>
                          <w:top w:w="0" w:type="dxa"/>
                          <w:left w:w="0" w:type="dxa"/>
                          <w:bottom w:w="0" w:type="dxa"/>
                          <w:right w:w="0" w:type="dxa"/>
                        </w:tcMar>
                      </w:tcPr>
                      <w:p w:rsidR="006038AD" w:rsidRPr="004C2EA8" w:rsidRDefault="006038AD">
                        <w:pPr>
                          <w:rPr>
                            <w:vanish/>
                            <w:lang w:val="es-ES_tradnl"/>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038AD" w:rsidRPr="004C2EA8">
                          <w:trPr>
                            <w:jc w:val="center"/>
                          </w:trPr>
                          <w:tc>
                            <w:tcPr>
                              <w:tcW w:w="704" w:type="dxa"/>
                              <w:tcMar>
                                <w:top w:w="0" w:type="dxa"/>
                                <w:left w:w="0" w:type="dxa"/>
                                <w:bottom w:w="0" w:type="dxa"/>
                                <w:right w:w="0" w:type="dxa"/>
                              </w:tcMar>
                            </w:tcPr>
                            <w:p w:rsidR="006038AD" w:rsidRPr="004C2EA8" w:rsidRDefault="008F1EA7">
                              <w:pPr>
                                <w:jc w:val="center"/>
                              </w:pPr>
                              <w:r w:rsidRPr="004C2EA8">
                                <w:rPr>
                                  <w:rFonts w:eastAsia="Arial" w:cs="Arial"/>
                                  <w:color w:val="000000"/>
                                  <w:sz w:val="18"/>
                                  <w:szCs w:val="18"/>
                                </w:rPr>
                                <w:t>b)</w:t>
                              </w:r>
                            </w:p>
                          </w:tc>
                        </w:tr>
                      </w:tbl>
                      <w:p w:rsidR="006038AD" w:rsidRPr="004C2EA8" w:rsidRDefault="006038AD">
                        <w:pPr>
                          <w:spacing w:line="1" w:lineRule="auto"/>
                        </w:pPr>
                      </w:p>
                    </w:tc>
                    <w:tc>
                      <w:tcPr>
                        <w:tcW w:w="6090" w:type="dxa"/>
                        <w:tcMar>
                          <w:top w:w="0" w:type="dxa"/>
                          <w:left w:w="0" w:type="dxa"/>
                          <w:bottom w:w="0" w:type="dxa"/>
                          <w:right w:w="0" w:type="dxa"/>
                        </w:tcMar>
                      </w:tcPr>
                      <w:p w:rsidR="006038AD" w:rsidRPr="004C2EA8" w:rsidRDefault="006038AD">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038AD" w:rsidRPr="004C2EA8">
                          <w:tc>
                            <w:tcPr>
                              <w:tcW w:w="6090" w:type="dxa"/>
                              <w:tcMar>
                                <w:top w:w="0" w:type="dxa"/>
                                <w:left w:w="0" w:type="dxa"/>
                                <w:bottom w:w="0" w:type="dxa"/>
                                <w:right w:w="0" w:type="dxa"/>
                              </w:tcMar>
                            </w:tcPr>
                            <w:p w:rsidR="006038AD" w:rsidRPr="004C2EA8" w:rsidRDefault="008F1EA7">
                              <w:pPr>
                                <w:rPr>
                                  <w:lang w:val="es-ES_tradnl"/>
                                </w:rPr>
                              </w:pPr>
                              <w:r w:rsidRPr="004C2EA8">
                                <w:rPr>
                                  <w:rFonts w:eastAsia="Arial" w:cs="Arial"/>
                                  <w:color w:val="000000"/>
                                  <w:sz w:val="18"/>
                                  <w:szCs w:val="18"/>
                                  <w:lang w:val="es-ES_tradnl"/>
                                </w:rPr>
                                <w:t xml:space="preserve">cruzamiento parcialmente desconocido </w:t>
                              </w:r>
                            </w:p>
                            <w:p w:rsidR="006038AD" w:rsidRPr="004C2EA8" w:rsidRDefault="008F1EA7">
                              <w:pPr>
                                <w:rPr>
                                  <w:lang w:val="es-ES_tradnl"/>
                                </w:rPr>
                              </w:pPr>
                              <w:r w:rsidRPr="004C2EA8">
                                <w:rPr>
                                  <w:rFonts w:eastAsia="Arial" w:cs="Arial"/>
                                  <w:color w:val="000000"/>
                                  <w:sz w:val="18"/>
                                  <w:szCs w:val="18"/>
                                  <w:lang w:val="es-ES_tradnl"/>
                                </w:rPr>
                                <w:t>(sírvase mencionar la variedad o variedades parentales conocidas)</w:t>
                              </w:r>
                            </w:p>
                            <w:p w:rsidR="006038AD" w:rsidRPr="004C2EA8" w:rsidRDefault="006038AD">
                              <w:pPr>
                                <w:rPr>
                                  <w:lang w:val="es-ES_tradnl"/>
                                </w:rPr>
                              </w:pPr>
                            </w:p>
                            <w:p w:rsidR="006038AD" w:rsidRPr="004C2EA8" w:rsidRDefault="006038AD">
                              <w:pPr>
                                <w:rPr>
                                  <w:lang w:val="es-ES_tradnl"/>
                                </w:rPr>
                              </w:pPr>
                            </w:p>
                          </w:tc>
                        </w:tr>
                      </w:tbl>
                      <w:p w:rsidR="006038AD" w:rsidRPr="004C2EA8" w:rsidRDefault="006038AD">
                        <w:pPr>
                          <w:spacing w:line="1" w:lineRule="auto"/>
                          <w:rPr>
                            <w:lang w:val="es-ES_tradnl"/>
                          </w:rPr>
                        </w:pPr>
                      </w:p>
                    </w:tc>
                    <w:tc>
                      <w:tcPr>
                        <w:tcW w:w="169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w:t>
                        </w:r>
                      </w:p>
                    </w:tc>
                  </w:tr>
                  <w:tr w:rsidR="006038AD" w:rsidRPr="004C2EA8">
                    <w:tc>
                      <w:tcPr>
                        <w:tcW w:w="704" w:type="dxa"/>
                        <w:tcMar>
                          <w:top w:w="0" w:type="dxa"/>
                          <w:left w:w="0" w:type="dxa"/>
                          <w:bottom w:w="0" w:type="dxa"/>
                          <w:right w:w="0" w:type="dxa"/>
                        </w:tcMar>
                      </w:tcPr>
                      <w:p w:rsidR="006038AD" w:rsidRPr="004C2EA8" w:rsidRDefault="006038AD">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038AD" w:rsidRPr="004C2EA8">
                          <w:tc>
                            <w:tcPr>
                              <w:tcW w:w="7785" w:type="dxa"/>
                              <w:tcMar>
                                <w:top w:w="0" w:type="dxa"/>
                                <w:left w:w="0" w:type="dxa"/>
                                <w:bottom w:w="0" w:type="dxa"/>
                                <w:right w:w="0" w:type="dxa"/>
                              </w:tcMar>
                            </w:tcPr>
                            <w:p w:rsidR="006038AD" w:rsidRPr="004C2EA8" w:rsidRDefault="008F1EA7">
                              <w:pPr>
                                <w:rPr>
                                  <w:lang w:val="es-ES_tradnl"/>
                                </w:rPr>
                              </w:pPr>
                              <w:r w:rsidRPr="004C2EA8">
                                <w:rPr>
                                  <w:rFonts w:eastAsia="Arial" w:cs="Arial"/>
                                  <w:color w:val="000000"/>
                                  <w:sz w:val="18"/>
                                  <w:szCs w:val="18"/>
                                  <w:lang w:val="es-ES_tradnl"/>
                                </w:rPr>
                                <w:t>(…………………..……………..…)                          x        (……………..…………………..…)</w:t>
                              </w:r>
                            </w:p>
                            <w:p w:rsidR="006038AD" w:rsidRPr="004C2EA8" w:rsidRDefault="006038AD">
                              <w:pPr>
                                <w:rPr>
                                  <w:lang w:val="es-ES_tradnl"/>
                                </w:rPr>
                              </w:pPr>
                            </w:p>
                            <w:p w:rsidR="006038AD" w:rsidRPr="004C2EA8" w:rsidRDefault="008F1EA7">
                              <w:pPr>
                                <w:rPr>
                                  <w:lang w:val="es-ES_tradnl"/>
                                </w:rPr>
                              </w:pPr>
                              <w:r w:rsidRPr="004C2EA8">
                                <w:rPr>
                                  <w:rFonts w:eastAsia="Arial" w:cs="Arial"/>
                                  <w:color w:val="000000"/>
                                  <w:sz w:val="18"/>
                                  <w:szCs w:val="18"/>
                                  <w:lang w:val="es-ES_tradnl"/>
                                </w:rPr>
                                <w:t xml:space="preserve">línea parental femenina                                                                      línea parental masculina </w:t>
                              </w:r>
                            </w:p>
                            <w:p w:rsidR="006038AD" w:rsidRPr="004C2EA8" w:rsidRDefault="006038AD">
                              <w:pPr>
                                <w:rPr>
                                  <w:lang w:val="es-ES_tradnl"/>
                                </w:rPr>
                              </w:pPr>
                            </w:p>
                          </w:tc>
                        </w:tr>
                      </w:tbl>
                      <w:p w:rsidR="006038AD" w:rsidRPr="004C2EA8" w:rsidRDefault="006038AD">
                        <w:pPr>
                          <w:spacing w:line="1" w:lineRule="auto"/>
                          <w:rPr>
                            <w:lang w:val="es-ES_tradnl"/>
                          </w:rPr>
                        </w:pPr>
                      </w:p>
                    </w:tc>
                  </w:tr>
                  <w:tr w:rsidR="006038AD" w:rsidRPr="004C2EA8">
                    <w:trPr>
                      <w:hidden/>
                    </w:trPr>
                    <w:tc>
                      <w:tcPr>
                        <w:tcW w:w="704" w:type="dxa"/>
                        <w:tcMar>
                          <w:top w:w="0" w:type="dxa"/>
                          <w:left w:w="0" w:type="dxa"/>
                          <w:bottom w:w="0" w:type="dxa"/>
                          <w:right w:w="0" w:type="dxa"/>
                        </w:tcMar>
                      </w:tcPr>
                      <w:p w:rsidR="006038AD" w:rsidRPr="004C2EA8" w:rsidRDefault="006038AD">
                        <w:pPr>
                          <w:rPr>
                            <w:vanish/>
                            <w:lang w:val="es-ES_tradnl"/>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038AD" w:rsidRPr="004C2EA8">
                          <w:trPr>
                            <w:jc w:val="center"/>
                          </w:trPr>
                          <w:tc>
                            <w:tcPr>
                              <w:tcW w:w="704" w:type="dxa"/>
                              <w:tcMar>
                                <w:top w:w="0" w:type="dxa"/>
                                <w:left w:w="0" w:type="dxa"/>
                                <w:bottom w:w="0" w:type="dxa"/>
                                <w:right w:w="0" w:type="dxa"/>
                              </w:tcMar>
                            </w:tcPr>
                            <w:p w:rsidR="006038AD" w:rsidRPr="004C2EA8" w:rsidRDefault="008F1EA7">
                              <w:pPr>
                                <w:jc w:val="center"/>
                              </w:pPr>
                              <w:r w:rsidRPr="004C2EA8">
                                <w:rPr>
                                  <w:rFonts w:eastAsia="Arial" w:cs="Arial"/>
                                  <w:color w:val="000000"/>
                                  <w:sz w:val="18"/>
                                  <w:szCs w:val="18"/>
                                </w:rPr>
                                <w:t>c)</w:t>
                              </w:r>
                            </w:p>
                          </w:tc>
                        </w:tr>
                      </w:tbl>
                      <w:p w:rsidR="006038AD" w:rsidRPr="004C2EA8" w:rsidRDefault="006038AD">
                        <w:pPr>
                          <w:spacing w:line="1" w:lineRule="auto"/>
                        </w:pPr>
                      </w:p>
                    </w:tc>
                    <w:tc>
                      <w:tcPr>
                        <w:tcW w:w="6090" w:type="dxa"/>
                        <w:tcMar>
                          <w:top w:w="0" w:type="dxa"/>
                          <w:left w:w="0" w:type="dxa"/>
                          <w:bottom w:w="0" w:type="dxa"/>
                          <w:right w:w="0" w:type="dxa"/>
                        </w:tcMar>
                      </w:tcPr>
                      <w:p w:rsidR="006038AD" w:rsidRPr="004C2EA8" w:rsidRDefault="006038AD">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038AD" w:rsidRPr="004C2EA8">
                          <w:tc>
                            <w:tcPr>
                              <w:tcW w:w="6090" w:type="dxa"/>
                              <w:tcMar>
                                <w:top w:w="0" w:type="dxa"/>
                                <w:left w:w="0" w:type="dxa"/>
                                <w:bottom w:w="0" w:type="dxa"/>
                                <w:right w:w="0" w:type="dxa"/>
                              </w:tcMar>
                            </w:tcPr>
                            <w:p w:rsidR="006038AD" w:rsidRPr="004C2EA8" w:rsidRDefault="008F1EA7">
                              <w:r w:rsidRPr="004C2EA8">
                                <w:rPr>
                                  <w:rFonts w:eastAsia="Arial" w:cs="Arial"/>
                                  <w:color w:val="000000"/>
                                  <w:sz w:val="18"/>
                                  <w:szCs w:val="18"/>
                                </w:rPr>
                                <w:t xml:space="preserve">cruzamiento desconocido </w:t>
                              </w:r>
                            </w:p>
                            <w:p w:rsidR="006038AD" w:rsidRPr="004C2EA8" w:rsidRDefault="006038AD"/>
                            <w:p w:rsidR="006038AD" w:rsidRPr="004C2EA8" w:rsidRDefault="006038AD"/>
                          </w:tc>
                        </w:tr>
                      </w:tbl>
                      <w:p w:rsidR="006038AD" w:rsidRPr="004C2EA8" w:rsidRDefault="006038AD">
                        <w:pPr>
                          <w:spacing w:line="1" w:lineRule="auto"/>
                        </w:pPr>
                      </w:p>
                    </w:tc>
                    <w:tc>
                      <w:tcPr>
                        <w:tcW w:w="169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w:t>
                        </w:r>
                      </w:p>
                    </w:tc>
                  </w:tr>
                  <w:tr w:rsidR="006038AD" w:rsidRPr="004C2EA8">
                    <w:tc>
                      <w:tcPr>
                        <w:tcW w:w="704" w:type="dxa"/>
                        <w:tcMar>
                          <w:top w:w="0" w:type="dxa"/>
                          <w:left w:w="0" w:type="dxa"/>
                          <w:bottom w:w="0" w:type="dxa"/>
                          <w:right w:w="0" w:type="dxa"/>
                        </w:tcMar>
                      </w:tcPr>
                      <w:p w:rsidR="006038AD" w:rsidRPr="004C2EA8" w:rsidRDefault="006038AD">
                        <w:pPr>
                          <w:spacing w:line="1" w:lineRule="auto"/>
                        </w:pPr>
                      </w:p>
                    </w:tc>
                    <w:tc>
                      <w:tcPr>
                        <w:tcW w:w="7785" w:type="dxa"/>
                        <w:gridSpan w:val="2"/>
                        <w:vMerge w:val="restart"/>
                        <w:tcMar>
                          <w:top w:w="0" w:type="dxa"/>
                          <w:left w:w="0" w:type="dxa"/>
                          <w:bottom w:w="0" w:type="dxa"/>
                          <w:right w:w="0" w:type="dxa"/>
                        </w:tcMar>
                      </w:tcPr>
                      <w:p w:rsidR="006038AD" w:rsidRPr="004C2EA8" w:rsidRDefault="006038AD">
                        <w:pPr>
                          <w:rPr>
                            <w:rFonts w:eastAsia="Arial" w:cs="Arial"/>
                            <w:color w:val="000000"/>
                            <w:sz w:val="18"/>
                            <w:szCs w:val="18"/>
                          </w:rPr>
                        </w:pPr>
                      </w:p>
                    </w:tc>
                  </w:tr>
                  <w:bookmarkStart w:id="99" w:name="_TocMUT"/>
                  <w:bookmarkEnd w:id="99"/>
                  <w:tr w:rsidR="006038AD" w:rsidRPr="004C2EA8">
                    <w:tc>
                      <w:tcPr>
                        <w:tcW w:w="704" w:type="dxa"/>
                        <w:tcMar>
                          <w:top w:w="0" w:type="dxa"/>
                          <w:left w:w="0" w:type="dxa"/>
                          <w:bottom w:w="0" w:type="dxa"/>
                          <w:right w:w="0" w:type="dxa"/>
                        </w:tcMar>
                      </w:tcPr>
                      <w:p w:rsidR="006038AD" w:rsidRPr="004C2EA8" w:rsidRDefault="006038AD">
                        <w:pPr>
                          <w:rPr>
                            <w:vanish/>
                          </w:rPr>
                        </w:pPr>
                        <w:r w:rsidRPr="004C2EA8">
                          <w:fldChar w:fldCharType="begin"/>
                        </w:r>
                        <w:r w:rsidR="008F1EA7" w:rsidRPr="004C2EA8">
                          <w:instrText xml:space="preserve"> TC "MUT" \f C \l "1"</w:instrText>
                        </w:r>
                        <w:r w:rsidRPr="004C2EA8">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038AD" w:rsidRPr="004C2EA8">
                          <w:tc>
                            <w:tcPr>
                              <w:tcW w:w="704" w:type="dxa"/>
                              <w:tcMar>
                                <w:top w:w="0" w:type="dxa"/>
                                <w:left w:w="0" w:type="dxa"/>
                                <w:bottom w:w="0" w:type="dxa"/>
                                <w:right w:w="0" w:type="dxa"/>
                              </w:tcMar>
                            </w:tcPr>
                            <w:p w:rsidR="006038AD" w:rsidRPr="004C2EA8" w:rsidRDefault="008F1EA7">
                              <w:r w:rsidRPr="004C2EA8">
                                <w:rPr>
                                  <w:rFonts w:eastAsia="Arial" w:cs="Arial"/>
                                  <w:color w:val="000000"/>
                                  <w:sz w:val="18"/>
                                  <w:szCs w:val="18"/>
                                </w:rPr>
                                <w:t>4.1.2</w:t>
                              </w:r>
                            </w:p>
                          </w:tc>
                        </w:tr>
                      </w:tbl>
                      <w:p w:rsidR="006038AD" w:rsidRPr="004C2EA8" w:rsidRDefault="006038AD">
                        <w:pPr>
                          <w:spacing w:line="1" w:lineRule="auto"/>
                        </w:pPr>
                      </w:p>
                    </w:tc>
                    <w:tc>
                      <w:tcPr>
                        <w:tcW w:w="6090" w:type="dxa"/>
                        <w:tcMar>
                          <w:top w:w="0" w:type="dxa"/>
                          <w:left w:w="0" w:type="dxa"/>
                          <w:bottom w:w="0" w:type="dxa"/>
                          <w:right w:w="0" w:type="dxa"/>
                        </w:tcMar>
                      </w:tcPr>
                      <w:p w:rsidR="006038AD" w:rsidRPr="004C2EA8" w:rsidRDefault="006038AD">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038AD" w:rsidRPr="004C2EA8">
                          <w:tc>
                            <w:tcPr>
                              <w:tcW w:w="6090" w:type="dxa"/>
                              <w:tcMar>
                                <w:top w:w="0" w:type="dxa"/>
                                <w:left w:w="0" w:type="dxa"/>
                                <w:bottom w:w="0" w:type="dxa"/>
                                <w:right w:w="0" w:type="dxa"/>
                              </w:tcMar>
                            </w:tcPr>
                            <w:p w:rsidR="006038AD" w:rsidRPr="004C2EA8" w:rsidRDefault="008F1EA7">
                              <w:pPr>
                                <w:rPr>
                                  <w:lang w:val="es-ES_tradnl"/>
                                </w:rPr>
                              </w:pPr>
                              <w:r w:rsidRPr="004C2EA8">
                                <w:rPr>
                                  <w:rFonts w:eastAsia="Arial" w:cs="Arial"/>
                                  <w:color w:val="000000"/>
                                  <w:sz w:val="18"/>
                                  <w:szCs w:val="18"/>
                                  <w:lang w:val="es-ES_tradnl"/>
                                </w:rPr>
                                <w:t xml:space="preserve">Mutación </w:t>
                              </w:r>
                            </w:p>
                            <w:p w:rsidR="006038AD" w:rsidRPr="004C2EA8" w:rsidRDefault="008F1EA7">
                              <w:pPr>
                                <w:rPr>
                                  <w:lang w:val="es-ES_tradnl"/>
                                </w:rPr>
                              </w:pPr>
                              <w:r w:rsidRPr="004C2EA8">
                                <w:rPr>
                                  <w:rFonts w:eastAsia="Arial" w:cs="Arial"/>
                                  <w:color w:val="000000"/>
                                  <w:sz w:val="18"/>
                                  <w:szCs w:val="18"/>
                                  <w:lang w:val="es-ES_tradnl"/>
                                </w:rPr>
                                <w:t>(sírvase mencionar la variedad parental)</w:t>
                              </w:r>
                            </w:p>
                            <w:p w:rsidR="006038AD" w:rsidRPr="004C2EA8" w:rsidRDefault="006038AD">
                              <w:pPr>
                                <w:rPr>
                                  <w:lang w:val="es-ES_tradnl"/>
                                </w:rPr>
                              </w:pPr>
                            </w:p>
                          </w:tc>
                        </w:tr>
                      </w:tbl>
                      <w:p w:rsidR="006038AD" w:rsidRPr="004C2EA8" w:rsidRDefault="006038AD">
                        <w:pPr>
                          <w:spacing w:line="1" w:lineRule="auto"/>
                          <w:rPr>
                            <w:lang w:val="es-ES_tradnl"/>
                          </w:rPr>
                        </w:pPr>
                      </w:p>
                    </w:tc>
                    <w:tc>
                      <w:tcPr>
                        <w:tcW w:w="169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w:t>
                        </w:r>
                      </w:p>
                    </w:tc>
                  </w:tr>
                  <w:tr w:rsidR="006038AD" w:rsidRPr="004C2EA8">
                    <w:tc>
                      <w:tcPr>
                        <w:tcW w:w="704" w:type="dxa"/>
                        <w:tcMar>
                          <w:top w:w="0" w:type="dxa"/>
                          <w:left w:w="0" w:type="dxa"/>
                          <w:bottom w:w="0" w:type="dxa"/>
                          <w:right w:w="0" w:type="dxa"/>
                        </w:tcMar>
                      </w:tcPr>
                      <w:p w:rsidR="006038AD" w:rsidRPr="004C2EA8" w:rsidRDefault="006038AD">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 xml:space="preserve"> </w:t>
                        </w:r>
                        <w:r w:rsidRPr="004C2EA8">
                          <w:rPr>
                            <w:rFonts w:eastAsia="Arial" w:cs="Arial"/>
                            <w:color w:val="000000"/>
                          </w:rPr>
                          <w:br/>
                          <w:t xml:space="preserve"> </w:t>
                        </w:r>
                        <w:r w:rsidRPr="004C2EA8">
                          <w:rPr>
                            <w:rFonts w:eastAsia="Arial" w:cs="Arial"/>
                            <w:color w:val="000000"/>
                          </w:rPr>
                          <w:br/>
                          <w:t xml:space="preserve"> </w:t>
                        </w:r>
                        <w:r w:rsidRPr="004C2EA8">
                          <w:rPr>
                            <w:rFonts w:eastAsia="Arial" w:cs="Arial"/>
                            <w:color w:val="000000"/>
                          </w:rPr>
                          <w:br/>
                          <w:t xml:space="preserve"> </w:t>
                        </w:r>
                      </w:p>
                    </w:tc>
                  </w:tr>
                  <w:tr w:rsidR="006038AD" w:rsidRPr="004C2EA8">
                    <w:tc>
                      <w:tcPr>
                        <w:tcW w:w="704" w:type="dxa"/>
                        <w:tcMar>
                          <w:top w:w="0" w:type="dxa"/>
                          <w:left w:w="0" w:type="dxa"/>
                          <w:bottom w:w="0" w:type="dxa"/>
                          <w:right w:w="0" w:type="dxa"/>
                        </w:tcMar>
                      </w:tcPr>
                      <w:p w:rsidR="006038AD" w:rsidRPr="004C2EA8" w:rsidRDefault="006038AD">
                        <w:pPr>
                          <w:spacing w:line="1" w:lineRule="auto"/>
                        </w:pPr>
                      </w:p>
                    </w:tc>
                    <w:tc>
                      <w:tcPr>
                        <w:tcW w:w="7785" w:type="dxa"/>
                        <w:gridSpan w:val="2"/>
                        <w:vMerge w:val="restart"/>
                        <w:tcMar>
                          <w:top w:w="0" w:type="dxa"/>
                          <w:left w:w="0" w:type="dxa"/>
                          <w:bottom w:w="0" w:type="dxa"/>
                          <w:right w:w="0" w:type="dxa"/>
                        </w:tcMar>
                      </w:tcPr>
                      <w:p w:rsidR="006038AD" w:rsidRPr="004C2EA8" w:rsidRDefault="006038AD">
                        <w:pPr>
                          <w:rPr>
                            <w:rFonts w:eastAsia="Arial" w:cs="Arial"/>
                            <w:color w:val="000000"/>
                            <w:sz w:val="18"/>
                            <w:szCs w:val="18"/>
                          </w:rPr>
                        </w:pPr>
                      </w:p>
                    </w:tc>
                  </w:tr>
                  <w:bookmarkStart w:id="100" w:name="_TocDISC"/>
                  <w:bookmarkEnd w:id="100"/>
                  <w:tr w:rsidR="006038AD" w:rsidRPr="004C2EA8">
                    <w:tc>
                      <w:tcPr>
                        <w:tcW w:w="704" w:type="dxa"/>
                        <w:tcMar>
                          <w:top w:w="0" w:type="dxa"/>
                          <w:left w:w="0" w:type="dxa"/>
                          <w:bottom w:w="0" w:type="dxa"/>
                          <w:right w:w="0" w:type="dxa"/>
                        </w:tcMar>
                      </w:tcPr>
                      <w:p w:rsidR="006038AD" w:rsidRPr="004C2EA8" w:rsidRDefault="006038AD">
                        <w:pPr>
                          <w:rPr>
                            <w:vanish/>
                          </w:rPr>
                        </w:pPr>
                        <w:r w:rsidRPr="004C2EA8">
                          <w:fldChar w:fldCharType="begin"/>
                        </w:r>
                        <w:r w:rsidR="008F1EA7" w:rsidRPr="004C2EA8">
                          <w:instrText xml:space="preserve"> TC "DISC" \f C \l "1"</w:instrText>
                        </w:r>
                        <w:r w:rsidRPr="004C2EA8">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038AD" w:rsidRPr="004C2EA8">
                          <w:tc>
                            <w:tcPr>
                              <w:tcW w:w="704" w:type="dxa"/>
                              <w:tcMar>
                                <w:top w:w="0" w:type="dxa"/>
                                <w:left w:w="0" w:type="dxa"/>
                                <w:bottom w:w="0" w:type="dxa"/>
                                <w:right w:w="0" w:type="dxa"/>
                              </w:tcMar>
                            </w:tcPr>
                            <w:p w:rsidR="006038AD" w:rsidRPr="004C2EA8" w:rsidRDefault="008F1EA7">
                              <w:r w:rsidRPr="004C2EA8">
                                <w:rPr>
                                  <w:rFonts w:eastAsia="Arial" w:cs="Arial"/>
                                  <w:color w:val="000000"/>
                                  <w:sz w:val="18"/>
                                  <w:szCs w:val="18"/>
                                </w:rPr>
                                <w:t>4.1.3</w:t>
                              </w:r>
                            </w:p>
                          </w:tc>
                        </w:tr>
                      </w:tbl>
                      <w:p w:rsidR="006038AD" w:rsidRPr="004C2EA8" w:rsidRDefault="006038AD">
                        <w:pPr>
                          <w:spacing w:line="1" w:lineRule="auto"/>
                        </w:pPr>
                      </w:p>
                    </w:tc>
                    <w:tc>
                      <w:tcPr>
                        <w:tcW w:w="6090" w:type="dxa"/>
                        <w:tcMar>
                          <w:top w:w="0" w:type="dxa"/>
                          <w:left w:w="0" w:type="dxa"/>
                          <w:bottom w:w="0" w:type="dxa"/>
                          <w:right w:w="0" w:type="dxa"/>
                        </w:tcMar>
                      </w:tcPr>
                      <w:p w:rsidR="006038AD" w:rsidRPr="004C2EA8" w:rsidRDefault="006038AD">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038AD" w:rsidRPr="004C2EA8">
                          <w:tc>
                            <w:tcPr>
                              <w:tcW w:w="6090" w:type="dxa"/>
                              <w:tcMar>
                                <w:top w:w="0" w:type="dxa"/>
                                <w:left w:w="0" w:type="dxa"/>
                                <w:bottom w:w="0" w:type="dxa"/>
                                <w:right w:w="0" w:type="dxa"/>
                              </w:tcMar>
                            </w:tcPr>
                            <w:p w:rsidR="006038AD" w:rsidRPr="004C2EA8" w:rsidRDefault="008F1EA7">
                              <w:pPr>
                                <w:rPr>
                                  <w:lang w:val="es-ES_tradnl"/>
                                </w:rPr>
                              </w:pPr>
                              <w:r w:rsidRPr="004C2EA8">
                                <w:rPr>
                                  <w:rFonts w:eastAsia="Arial" w:cs="Arial"/>
                                  <w:color w:val="000000"/>
                                  <w:sz w:val="18"/>
                                  <w:szCs w:val="18"/>
                                  <w:lang w:val="es-ES_tradnl"/>
                                </w:rPr>
                                <w:t xml:space="preserve">Descubrimiento y desarrollo </w:t>
                              </w:r>
                            </w:p>
                            <w:p w:rsidR="006038AD" w:rsidRPr="004C2EA8" w:rsidRDefault="008F1EA7">
                              <w:pPr>
                                <w:rPr>
                                  <w:lang w:val="es-ES_tradnl"/>
                                </w:rPr>
                              </w:pPr>
                              <w:r w:rsidRPr="004C2EA8">
                                <w:rPr>
                                  <w:rFonts w:eastAsia="Arial" w:cs="Arial"/>
                                  <w:color w:val="000000"/>
                                  <w:sz w:val="18"/>
                                  <w:szCs w:val="18"/>
                                  <w:lang w:val="es-ES_tradnl"/>
                                </w:rPr>
                                <w:t>(sírvase mencionar dónde y cuándo ha sido descubierta y cómo ha sido desarrollada la variedad)</w:t>
                              </w:r>
                            </w:p>
                            <w:p w:rsidR="006038AD" w:rsidRPr="004C2EA8" w:rsidRDefault="006038AD">
                              <w:pPr>
                                <w:rPr>
                                  <w:lang w:val="es-ES_tradnl"/>
                                </w:rPr>
                              </w:pPr>
                            </w:p>
                          </w:tc>
                        </w:tr>
                      </w:tbl>
                      <w:p w:rsidR="006038AD" w:rsidRPr="004C2EA8" w:rsidRDefault="006038AD">
                        <w:pPr>
                          <w:spacing w:line="1" w:lineRule="auto"/>
                          <w:rPr>
                            <w:lang w:val="es-ES_tradnl"/>
                          </w:rPr>
                        </w:pPr>
                      </w:p>
                    </w:tc>
                    <w:tc>
                      <w:tcPr>
                        <w:tcW w:w="169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w:t>
                        </w:r>
                      </w:p>
                    </w:tc>
                  </w:tr>
                  <w:tr w:rsidR="006038AD" w:rsidRPr="004C2EA8">
                    <w:tc>
                      <w:tcPr>
                        <w:tcW w:w="704" w:type="dxa"/>
                        <w:tcMar>
                          <w:top w:w="0" w:type="dxa"/>
                          <w:left w:w="0" w:type="dxa"/>
                          <w:bottom w:w="0" w:type="dxa"/>
                          <w:right w:w="0" w:type="dxa"/>
                        </w:tcMar>
                      </w:tcPr>
                      <w:p w:rsidR="006038AD" w:rsidRPr="004C2EA8" w:rsidRDefault="006038AD">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 xml:space="preserve"> </w:t>
                        </w:r>
                        <w:r w:rsidRPr="004C2EA8">
                          <w:rPr>
                            <w:rFonts w:eastAsia="Arial" w:cs="Arial"/>
                            <w:color w:val="000000"/>
                          </w:rPr>
                          <w:br/>
                          <w:t xml:space="preserve"> </w:t>
                        </w:r>
                        <w:r w:rsidRPr="004C2EA8">
                          <w:rPr>
                            <w:rFonts w:eastAsia="Arial" w:cs="Arial"/>
                            <w:color w:val="000000"/>
                          </w:rPr>
                          <w:br/>
                          <w:t xml:space="preserve"> </w:t>
                        </w:r>
                        <w:r w:rsidRPr="004C2EA8">
                          <w:rPr>
                            <w:rFonts w:eastAsia="Arial" w:cs="Arial"/>
                            <w:color w:val="000000"/>
                          </w:rPr>
                          <w:br/>
                          <w:t xml:space="preserve"> </w:t>
                        </w:r>
                      </w:p>
                    </w:tc>
                  </w:tr>
                  <w:tr w:rsidR="006038AD" w:rsidRPr="004C2EA8">
                    <w:tc>
                      <w:tcPr>
                        <w:tcW w:w="704" w:type="dxa"/>
                        <w:tcMar>
                          <w:top w:w="0" w:type="dxa"/>
                          <w:left w:w="0" w:type="dxa"/>
                          <w:bottom w:w="0" w:type="dxa"/>
                          <w:right w:w="0" w:type="dxa"/>
                        </w:tcMar>
                      </w:tcPr>
                      <w:p w:rsidR="006038AD" w:rsidRPr="004C2EA8" w:rsidRDefault="006038AD">
                        <w:pPr>
                          <w:spacing w:line="1" w:lineRule="auto"/>
                        </w:pPr>
                      </w:p>
                    </w:tc>
                    <w:tc>
                      <w:tcPr>
                        <w:tcW w:w="7785" w:type="dxa"/>
                        <w:gridSpan w:val="2"/>
                        <w:vMerge w:val="restart"/>
                        <w:tcMar>
                          <w:top w:w="0" w:type="dxa"/>
                          <w:left w:w="0" w:type="dxa"/>
                          <w:bottom w:w="0" w:type="dxa"/>
                          <w:right w:w="0" w:type="dxa"/>
                        </w:tcMar>
                      </w:tcPr>
                      <w:p w:rsidR="006038AD" w:rsidRPr="004C2EA8" w:rsidRDefault="006038AD">
                        <w:pPr>
                          <w:rPr>
                            <w:rFonts w:eastAsia="Arial" w:cs="Arial"/>
                            <w:color w:val="000000"/>
                            <w:sz w:val="18"/>
                            <w:szCs w:val="18"/>
                          </w:rPr>
                        </w:pPr>
                      </w:p>
                    </w:tc>
                  </w:tr>
                  <w:tr w:rsidR="006038AD" w:rsidRPr="004C2EA8">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038AD" w:rsidRPr="004C2EA8">
                          <w:tc>
                            <w:tcPr>
                              <w:tcW w:w="704" w:type="dxa"/>
                              <w:tcMar>
                                <w:top w:w="0" w:type="dxa"/>
                                <w:left w:w="0" w:type="dxa"/>
                                <w:bottom w:w="0" w:type="dxa"/>
                                <w:right w:w="0" w:type="dxa"/>
                              </w:tcMar>
                            </w:tcPr>
                            <w:p w:rsidR="006038AD" w:rsidRPr="004C2EA8" w:rsidRDefault="008F1EA7">
                              <w:r w:rsidRPr="004C2EA8">
                                <w:rPr>
                                  <w:rFonts w:eastAsia="Arial" w:cs="Arial"/>
                                  <w:color w:val="000000"/>
                                  <w:sz w:val="18"/>
                                  <w:szCs w:val="18"/>
                                </w:rPr>
                                <w:t>4.1.4</w:t>
                              </w:r>
                            </w:p>
                          </w:tc>
                        </w:tr>
                      </w:tbl>
                      <w:p w:rsidR="006038AD" w:rsidRPr="004C2EA8" w:rsidRDefault="006038AD">
                        <w:pPr>
                          <w:spacing w:line="1" w:lineRule="auto"/>
                        </w:pPr>
                      </w:p>
                    </w:tc>
                    <w:tc>
                      <w:tcPr>
                        <w:tcW w:w="609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Otros</w:t>
                        </w:r>
                        <w:r w:rsidRPr="004C2EA8">
                          <w:rPr>
                            <w:rFonts w:eastAsia="Arial" w:cs="Arial"/>
                            <w:color w:val="000000"/>
                            <w:sz w:val="18"/>
                            <w:szCs w:val="18"/>
                          </w:rPr>
                          <w:br/>
                          <w:t>(sírvase dar detalles)</w:t>
                        </w:r>
                        <w:r w:rsidRPr="004C2EA8">
                          <w:rPr>
                            <w:rFonts w:eastAsia="Arial" w:cs="Arial"/>
                            <w:color w:val="000000"/>
                            <w:sz w:val="18"/>
                            <w:szCs w:val="18"/>
                          </w:rPr>
                          <w:br/>
                        </w:r>
                      </w:p>
                    </w:tc>
                    <w:tc>
                      <w:tcPr>
                        <w:tcW w:w="169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w:t>
                        </w:r>
                      </w:p>
                    </w:tc>
                  </w:tr>
                  <w:tr w:rsidR="006038AD" w:rsidRPr="004C2EA8">
                    <w:tc>
                      <w:tcPr>
                        <w:tcW w:w="704" w:type="dxa"/>
                        <w:tcMar>
                          <w:top w:w="0" w:type="dxa"/>
                          <w:left w:w="0" w:type="dxa"/>
                          <w:bottom w:w="0" w:type="dxa"/>
                          <w:right w:w="0" w:type="dxa"/>
                        </w:tcMar>
                      </w:tcPr>
                      <w:p w:rsidR="006038AD" w:rsidRPr="004C2EA8" w:rsidRDefault="006038AD">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 xml:space="preserve"> </w:t>
                        </w:r>
                        <w:r w:rsidRPr="004C2EA8">
                          <w:rPr>
                            <w:rFonts w:eastAsia="Arial" w:cs="Arial"/>
                            <w:color w:val="000000"/>
                          </w:rPr>
                          <w:br/>
                          <w:t xml:space="preserve"> </w:t>
                        </w:r>
                        <w:r w:rsidRPr="004C2EA8">
                          <w:rPr>
                            <w:rFonts w:eastAsia="Arial" w:cs="Arial"/>
                            <w:color w:val="000000"/>
                          </w:rPr>
                          <w:br/>
                          <w:t xml:space="preserve"> </w:t>
                        </w:r>
                        <w:r w:rsidRPr="004C2EA8">
                          <w:rPr>
                            <w:rFonts w:eastAsia="Arial" w:cs="Arial"/>
                            <w:color w:val="000000"/>
                          </w:rPr>
                          <w:br/>
                          <w:t xml:space="preserve"> </w:t>
                        </w:r>
                      </w:p>
                    </w:tc>
                  </w:tr>
                  <w:tr w:rsidR="006038AD" w:rsidRPr="004C2EA8">
                    <w:tc>
                      <w:tcPr>
                        <w:tcW w:w="704" w:type="dxa"/>
                        <w:tcMar>
                          <w:top w:w="0" w:type="dxa"/>
                          <w:left w:w="0" w:type="dxa"/>
                          <w:bottom w:w="0" w:type="dxa"/>
                          <w:right w:w="0" w:type="dxa"/>
                        </w:tcMar>
                      </w:tcPr>
                      <w:p w:rsidR="006038AD" w:rsidRPr="004C2EA8" w:rsidRDefault="006038AD">
                        <w:pPr>
                          <w:spacing w:line="1" w:lineRule="auto"/>
                        </w:pPr>
                      </w:p>
                    </w:tc>
                    <w:tc>
                      <w:tcPr>
                        <w:tcW w:w="7785" w:type="dxa"/>
                        <w:gridSpan w:val="2"/>
                        <w:vMerge w:val="restart"/>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bl>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tcPr>
                <w:p w:rsidR="006038AD" w:rsidRPr="004C2EA8" w:rsidRDefault="006038AD">
                  <w:pPr>
                    <w:spacing w:line="1" w:lineRule="auto"/>
                  </w:pPr>
                </w:p>
              </w:tc>
              <w:tc>
                <w:tcPr>
                  <w:tcW w:w="2211" w:type="dxa"/>
                  <w:tcMar>
                    <w:top w:w="0" w:type="dxa"/>
                    <w:left w:w="0" w:type="dxa"/>
                    <w:bottom w:w="0" w:type="dxa"/>
                    <w:right w:w="0" w:type="dxa"/>
                  </w:tcMar>
                </w:tcPr>
                <w:p w:rsidR="006038AD" w:rsidRPr="004C2EA8" w:rsidRDefault="006038AD">
                  <w:pPr>
                    <w:spacing w:line="1" w:lineRule="auto"/>
                  </w:pPr>
                </w:p>
              </w:tc>
              <w:tc>
                <w:tcPr>
                  <w:tcW w:w="207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3570"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r>
    </w:tbl>
    <w:p w:rsidR="006038AD" w:rsidRPr="004C2EA8" w:rsidRDefault="006038AD">
      <w:pPr>
        <w:sectPr w:rsidR="006038AD" w:rsidRPr="004C2EA8">
          <w:headerReference w:type="default" r:id="rId88"/>
          <w:footerReference w:type="default" r:id="rId89"/>
          <w:pgSz w:w="11905" w:h="16837"/>
          <w:pgMar w:top="510" w:right="396" w:bottom="1133" w:left="1133" w:header="510" w:footer="1133" w:gutter="0"/>
          <w:cols w:space="720"/>
        </w:sectPr>
      </w:pPr>
    </w:p>
    <w:p w:rsidR="006038AD" w:rsidRPr="004C2EA8" w:rsidRDefault="006038AD">
      <w:pPr>
        <w:rPr>
          <w:vanish/>
        </w:rPr>
      </w:pPr>
    </w:p>
    <w:tbl>
      <w:tblPr>
        <w:tblOverlap w:val="never"/>
        <w:tblW w:w="9630" w:type="dxa"/>
        <w:tblLayout w:type="fixed"/>
        <w:tblLook w:val="01E0" w:firstRow="1" w:lastRow="1" w:firstColumn="1" w:lastColumn="1" w:noHBand="0" w:noVBand="0"/>
      </w:tblPr>
      <w:tblGrid>
        <w:gridCol w:w="9630"/>
      </w:tblGrid>
      <w:tr w:rsidR="006038AD" w:rsidRPr="004C2EA8">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6038AD" w:rsidRPr="004C2EA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Número de referencia:</w:t>
                  </w:r>
                </w:p>
              </w:tc>
            </w:tr>
          </w:tbl>
          <w:p w:rsidR="006038AD" w:rsidRPr="004C2EA8" w:rsidRDefault="006038AD">
            <w:pPr>
              <w:spacing w:line="1" w:lineRule="auto"/>
            </w:pPr>
          </w:p>
        </w:tc>
      </w:tr>
      <w:tr w:rsidR="006038AD" w:rsidRPr="004C2EA8">
        <w:tc>
          <w:tcPr>
            <w:tcW w:w="963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tcPr>
                <w:p w:rsidR="006038AD" w:rsidRPr="004C2EA8" w:rsidRDefault="006038AD">
                  <w:pPr>
                    <w:spacing w:line="1" w:lineRule="auto"/>
                  </w:pPr>
                </w:p>
              </w:tc>
              <w:tc>
                <w:tcPr>
                  <w:tcW w:w="787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4.2</w:t>
                  </w:r>
                </w:p>
              </w:tc>
              <w:tc>
                <w:tcPr>
                  <w:tcW w:w="787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Método de reproducción de la variedad</w:t>
                  </w:r>
                </w:p>
              </w:tc>
            </w:tr>
            <w:tr w:rsidR="006038AD" w:rsidRPr="004C2EA8">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6038AD" w:rsidRPr="004C2EA8">
                    <w:trPr>
                      <w:tblHeader/>
                    </w:trPr>
                    <w:tc>
                      <w:tcPr>
                        <w:tcW w:w="720" w:type="dxa"/>
                        <w:tcMar>
                          <w:top w:w="0" w:type="dxa"/>
                          <w:left w:w="0" w:type="dxa"/>
                          <w:bottom w:w="0" w:type="dxa"/>
                          <w:right w:w="0" w:type="dxa"/>
                        </w:tcMar>
                      </w:tcPr>
                      <w:p w:rsidR="006038AD" w:rsidRPr="004C2EA8" w:rsidRDefault="006038AD">
                        <w:pPr>
                          <w:spacing w:line="1" w:lineRule="auto"/>
                          <w:jc w:val="center"/>
                          <w:rPr>
                            <w:lang w:val="es-ES_tradnl"/>
                          </w:rPr>
                        </w:pPr>
                        <w:bookmarkStart w:id="101" w:name="__bookmark_33"/>
                        <w:bookmarkEnd w:id="101"/>
                      </w:p>
                    </w:tc>
                    <w:tc>
                      <w:tcPr>
                        <w:tcW w:w="5985" w:type="dxa"/>
                        <w:tcMar>
                          <w:top w:w="0" w:type="dxa"/>
                          <w:left w:w="0" w:type="dxa"/>
                          <w:bottom w:w="0" w:type="dxa"/>
                          <w:right w:w="0" w:type="dxa"/>
                        </w:tcMar>
                      </w:tcPr>
                      <w:p w:rsidR="006038AD" w:rsidRPr="004C2EA8" w:rsidRDefault="006038AD">
                        <w:pPr>
                          <w:spacing w:line="1" w:lineRule="auto"/>
                          <w:jc w:val="center"/>
                          <w:rPr>
                            <w:lang w:val="es-ES_tradnl"/>
                          </w:rPr>
                        </w:pPr>
                      </w:p>
                    </w:tc>
                    <w:tc>
                      <w:tcPr>
                        <w:tcW w:w="1950" w:type="dxa"/>
                        <w:tcMar>
                          <w:top w:w="0" w:type="dxa"/>
                          <w:left w:w="0" w:type="dxa"/>
                          <w:bottom w:w="0" w:type="dxa"/>
                          <w:right w:w="0" w:type="dxa"/>
                        </w:tcMar>
                      </w:tcPr>
                      <w:p w:rsidR="006038AD" w:rsidRPr="004C2EA8" w:rsidRDefault="006038AD">
                        <w:pPr>
                          <w:spacing w:line="1" w:lineRule="auto"/>
                          <w:jc w:val="center"/>
                          <w:rPr>
                            <w:lang w:val="es-ES_tradnl"/>
                          </w:rPr>
                        </w:pPr>
                      </w:p>
                    </w:tc>
                  </w:tr>
                  <w:bookmarkStart w:id="102" w:name="_TocSeed-propagated_varieties"/>
                  <w:bookmarkEnd w:id="102"/>
                  <w:tr w:rsidR="006038AD" w:rsidRPr="004C2EA8">
                    <w:tc>
                      <w:tcPr>
                        <w:tcW w:w="720" w:type="dxa"/>
                        <w:tcMar>
                          <w:top w:w="80" w:type="dxa"/>
                          <w:left w:w="0" w:type="dxa"/>
                          <w:bottom w:w="160" w:type="dxa"/>
                          <w:right w:w="0" w:type="dxa"/>
                        </w:tcMar>
                      </w:tcPr>
                      <w:p w:rsidR="006038AD" w:rsidRPr="004C2EA8" w:rsidRDefault="006038AD">
                        <w:pPr>
                          <w:rPr>
                            <w:vanish/>
                          </w:rPr>
                        </w:pPr>
                        <w:r w:rsidRPr="004C2EA8">
                          <w:fldChar w:fldCharType="begin"/>
                        </w:r>
                        <w:r w:rsidR="008F1EA7" w:rsidRPr="004C2EA8">
                          <w:instrText xml:space="preserve"> TC "Seed-propagated varieties" \f C \l "1"</w:instrText>
                        </w:r>
                        <w:r w:rsidRPr="004C2EA8">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6038AD" w:rsidRPr="004C2EA8">
                          <w:tc>
                            <w:tcPr>
                              <w:tcW w:w="720" w:type="dxa"/>
                              <w:tcMar>
                                <w:top w:w="0" w:type="dxa"/>
                                <w:left w:w="0" w:type="dxa"/>
                                <w:bottom w:w="0" w:type="dxa"/>
                                <w:right w:w="0" w:type="dxa"/>
                              </w:tcMar>
                            </w:tcPr>
                            <w:p w:rsidR="006038AD" w:rsidRPr="004C2EA8" w:rsidRDefault="008F1EA7">
                              <w:r w:rsidRPr="004C2EA8">
                                <w:rPr>
                                  <w:rFonts w:eastAsia="Arial" w:cs="Arial"/>
                                  <w:color w:val="000000"/>
                                  <w:sz w:val="18"/>
                                  <w:szCs w:val="18"/>
                                </w:rPr>
                                <w:t>4.2.1</w:t>
                              </w:r>
                            </w:p>
                          </w:tc>
                        </w:tr>
                      </w:tbl>
                      <w:p w:rsidR="006038AD" w:rsidRPr="004C2EA8" w:rsidRDefault="006038AD">
                        <w:pPr>
                          <w:spacing w:line="1" w:lineRule="auto"/>
                        </w:pPr>
                      </w:p>
                    </w:tc>
                    <w:tc>
                      <w:tcPr>
                        <w:tcW w:w="5985" w:type="dxa"/>
                        <w:tcMar>
                          <w:top w:w="80" w:type="dxa"/>
                          <w:left w:w="0" w:type="dxa"/>
                          <w:bottom w:w="160" w:type="dxa"/>
                          <w:right w:w="0" w:type="dxa"/>
                        </w:tcMar>
                      </w:tcPr>
                      <w:p w:rsidR="006038AD" w:rsidRPr="004C2EA8" w:rsidRDefault="006038AD">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038AD" w:rsidRPr="004C2EA8">
                          <w:tc>
                            <w:tcPr>
                              <w:tcW w:w="5985" w:type="dxa"/>
                              <w:tcMar>
                                <w:top w:w="0" w:type="dxa"/>
                                <w:left w:w="0" w:type="dxa"/>
                                <w:bottom w:w="0" w:type="dxa"/>
                                <w:right w:w="0" w:type="dxa"/>
                              </w:tcMar>
                            </w:tcPr>
                            <w:p w:rsidR="006038AD" w:rsidRPr="004C2EA8" w:rsidRDefault="008F1EA7">
                              <w:r w:rsidRPr="004C2EA8">
                                <w:rPr>
                                  <w:rFonts w:eastAsia="Arial" w:cs="Arial"/>
                                  <w:sz w:val="18"/>
                                  <w:szCs w:val="18"/>
                                </w:rPr>
                                <w:t>Variedades propagadas mediante semillas</w:t>
                              </w:r>
                            </w:p>
                          </w:tc>
                        </w:tr>
                      </w:tbl>
                      <w:p w:rsidR="006038AD" w:rsidRPr="004C2EA8" w:rsidRDefault="006038AD">
                        <w:pPr>
                          <w:spacing w:line="1" w:lineRule="auto"/>
                        </w:pPr>
                      </w:p>
                    </w:tc>
                    <w:tc>
                      <w:tcPr>
                        <w:tcW w:w="1950" w:type="dxa"/>
                        <w:tcMar>
                          <w:top w:w="0" w:type="dxa"/>
                          <w:left w:w="0" w:type="dxa"/>
                          <w:bottom w:w="0" w:type="dxa"/>
                          <w:right w:w="0" w:type="dxa"/>
                        </w:tcMar>
                      </w:tcPr>
                      <w:p w:rsidR="006038AD" w:rsidRPr="004C2EA8" w:rsidRDefault="006038AD">
                        <w:pPr>
                          <w:rPr>
                            <w:rFonts w:eastAsia="Arial" w:cs="Arial"/>
                            <w:color w:val="000000"/>
                            <w:sz w:val="18"/>
                            <w:szCs w:val="18"/>
                          </w:rPr>
                        </w:pPr>
                      </w:p>
                    </w:tc>
                  </w:tr>
                  <w:tr w:rsidR="00BD43CA" w:rsidRPr="004C2EA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D43CA" w:rsidRPr="004C2EA8">
                          <w:trPr>
                            <w:jc w:val="center"/>
                          </w:trPr>
                          <w:tc>
                            <w:tcPr>
                              <w:tcW w:w="720" w:type="dxa"/>
                              <w:tcMar>
                                <w:top w:w="0" w:type="dxa"/>
                                <w:left w:w="0" w:type="dxa"/>
                                <w:bottom w:w="0" w:type="dxa"/>
                                <w:right w:w="0" w:type="dxa"/>
                              </w:tcMar>
                            </w:tcPr>
                            <w:p w:rsidR="00BD43CA" w:rsidRPr="004C2EA8" w:rsidRDefault="00BD43CA" w:rsidP="00BD43CA">
                              <w:pPr>
                                <w:jc w:val="center"/>
                              </w:pPr>
                              <w:r w:rsidRPr="004C2EA8">
                                <w:rPr>
                                  <w:rFonts w:eastAsia="Arial" w:cs="Arial"/>
                                  <w:color w:val="000000"/>
                                  <w:sz w:val="18"/>
                                  <w:szCs w:val="18"/>
                                </w:rPr>
                                <w:t>a)</w:t>
                              </w:r>
                            </w:p>
                          </w:tc>
                        </w:tr>
                      </w:tbl>
                      <w:p w:rsidR="00BD43CA" w:rsidRPr="004C2EA8" w:rsidRDefault="00BD43CA" w:rsidP="00BD43CA">
                        <w:pPr>
                          <w:spacing w:line="1" w:lineRule="auto"/>
                        </w:pPr>
                      </w:p>
                    </w:tc>
                    <w:tc>
                      <w:tcPr>
                        <w:tcW w:w="5985" w:type="dxa"/>
                        <w:tcMar>
                          <w:top w:w="0" w:type="dxa"/>
                          <w:left w:w="0" w:type="dxa"/>
                          <w:bottom w:w="0" w:type="dxa"/>
                          <w:right w:w="0" w:type="dxa"/>
                        </w:tcMar>
                      </w:tcPr>
                      <w:p w:rsidR="00BD43CA" w:rsidRPr="004C2EA8" w:rsidRDefault="00BD43CA" w:rsidP="00BD43C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D43CA" w:rsidRPr="004C2EA8" w:rsidTr="00A14DC9">
                          <w:tc>
                            <w:tcPr>
                              <w:tcW w:w="5985" w:type="dxa"/>
                              <w:tcMar>
                                <w:top w:w="0" w:type="dxa"/>
                                <w:left w:w="0" w:type="dxa"/>
                                <w:bottom w:w="0" w:type="dxa"/>
                                <w:right w:w="0" w:type="dxa"/>
                              </w:tcMar>
                            </w:tcPr>
                            <w:p w:rsidR="00BD43CA" w:rsidRPr="004C2EA8" w:rsidRDefault="00BD43CA" w:rsidP="00BD43CA">
                              <w:r w:rsidRPr="004C2EA8">
                                <w:rPr>
                                  <w:rFonts w:eastAsia="Arial" w:cs="Arial"/>
                                  <w:sz w:val="18"/>
                                  <w:szCs w:val="18"/>
                                </w:rPr>
                                <w:t>línea endocriada</w:t>
                              </w:r>
                            </w:p>
                          </w:tc>
                        </w:tr>
                      </w:tbl>
                      <w:p w:rsidR="00BD43CA" w:rsidRPr="004C2EA8" w:rsidRDefault="00BD43CA" w:rsidP="00BD43CA">
                        <w:pPr>
                          <w:spacing w:line="1" w:lineRule="auto"/>
                        </w:pPr>
                      </w:p>
                    </w:tc>
                    <w:tc>
                      <w:tcPr>
                        <w:tcW w:w="1950" w:type="dxa"/>
                        <w:tcMar>
                          <w:top w:w="0" w:type="dxa"/>
                          <w:left w:w="0" w:type="dxa"/>
                          <w:bottom w:w="0" w:type="dxa"/>
                          <w:right w:w="0" w:type="dxa"/>
                        </w:tcMar>
                      </w:tcPr>
                      <w:p w:rsidR="00BD43CA" w:rsidRPr="004C2EA8" w:rsidRDefault="00BD43CA" w:rsidP="00BD43CA">
                        <w:pPr>
                          <w:rPr>
                            <w:rFonts w:eastAsia="Arial" w:cs="Arial"/>
                            <w:color w:val="000000"/>
                            <w:sz w:val="18"/>
                            <w:szCs w:val="18"/>
                          </w:rPr>
                        </w:pPr>
                        <w:r w:rsidRPr="004C2EA8">
                          <w:rPr>
                            <w:rFonts w:eastAsia="Arial" w:cs="Arial"/>
                            <w:color w:val="000000"/>
                            <w:sz w:val="18"/>
                            <w:szCs w:val="18"/>
                          </w:rPr>
                          <w:t>[  ]</w:t>
                        </w:r>
                      </w:p>
                    </w:tc>
                  </w:tr>
                  <w:tr w:rsidR="00BD43CA" w:rsidRPr="004C2EA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D43CA" w:rsidRPr="004C2EA8">
                          <w:trPr>
                            <w:jc w:val="center"/>
                          </w:trPr>
                          <w:tc>
                            <w:tcPr>
                              <w:tcW w:w="720" w:type="dxa"/>
                              <w:tcMar>
                                <w:top w:w="0" w:type="dxa"/>
                                <w:left w:w="0" w:type="dxa"/>
                                <w:bottom w:w="0" w:type="dxa"/>
                                <w:right w:w="0" w:type="dxa"/>
                              </w:tcMar>
                            </w:tcPr>
                            <w:p w:rsidR="00BD43CA" w:rsidRPr="004C2EA8" w:rsidRDefault="00BD43CA" w:rsidP="00BD43CA">
                              <w:pPr>
                                <w:jc w:val="center"/>
                              </w:pPr>
                              <w:r w:rsidRPr="004C2EA8">
                                <w:rPr>
                                  <w:rFonts w:eastAsia="Arial" w:cs="Arial"/>
                                  <w:color w:val="000000"/>
                                  <w:sz w:val="18"/>
                                  <w:szCs w:val="18"/>
                                </w:rPr>
                                <w:t>        i)</w:t>
                              </w:r>
                            </w:p>
                          </w:tc>
                        </w:tr>
                      </w:tbl>
                      <w:p w:rsidR="00BD43CA" w:rsidRPr="004C2EA8" w:rsidRDefault="00BD43CA" w:rsidP="00BD43CA">
                        <w:pPr>
                          <w:spacing w:line="1" w:lineRule="auto"/>
                        </w:pPr>
                      </w:p>
                    </w:tc>
                    <w:tc>
                      <w:tcPr>
                        <w:tcW w:w="5985" w:type="dxa"/>
                        <w:tcMar>
                          <w:top w:w="0" w:type="dxa"/>
                          <w:left w:w="0" w:type="dxa"/>
                          <w:bottom w:w="0" w:type="dxa"/>
                          <w:right w:w="0" w:type="dxa"/>
                        </w:tcMar>
                      </w:tcPr>
                      <w:p w:rsidR="00BD43CA" w:rsidRPr="004C2EA8" w:rsidRDefault="00BD43CA" w:rsidP="00BD43C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D43CA" w:rsidRPr="004C2EA8" w:rsidTr="00A14DC9">
                          <w:tc>
                            <w:tcPr>
                              <w:tcW w:w="5985" w:type="dxa"/>
                              <w:tcMar>
                                <w:top w:w="0" w:type="dxa"/>
                                <w:left w:w="0" w:type="dxa"/>
                                <w:bottom w:w="0" w:type="dxa"/>
                                <w:right w:w="0" w:type="dxa"/>
                              </w:tcMar>
                            </w:tcPr>
                            <w:p w:rsidR="00BD43CA" w:rsidRPr="004C2EA8" w:rsidRDefault="00BD43CA" w:rsidP="00BD43CA">
                              <w:r w:rsidRPr="004C2EA8">
                                <w:rPr>
                                  <w:rFonts w:eastAsia="Arial" w:cs="Arial"/>
                                  <w:sz w:val="18"/>
                                  <w:szCs w:val="18"/>
                                </w:rPr>
                                <w:t>línea androestéril</w:t>
                              </w:r>
                            </w:p>
                          </w:tc>
                        </w:tr>
                      </w:tbl>
                      <w:p w:rsidR="00BD43CA" w:rsidRPr="004C2EA8" w:rsidRDefault="00BD43CA" w:rsidP="00BD43CA">
                        <w:pPr>
                          <w:spacing w:line="1" w:lineRule="auto"/>
                        </w:pPr>
                      </w:p>
                    </w:tc>
                    <w:tc>
                      <w:tcPr>
                        <w:tcW w:w="1950" w:type="dxa"/>
                        <w:tcMar>
                          <w:top w:w="0" w:type="dxa"/>
                          <w:left w:w="0" w:type="dxa"/>
                          <w:bottom w:w="0" w:type="dxa"/>
                          <w:right w:w="0" w:type="dxa"/>
                        </w:tcMar>
                      </w:tcPr>
                      <w:p w:rsidR="00BD43CA" w:rsidRPr="004C2EA8" w:rsidRDefault="00BD43CA" w:rsidP="00BD43CA">
                        <w:pPr>
                          <w:rPr>
                            <w:rFonts w:eastAsia="Arial" w:cs="Arial"/>
                            <w:color w:val="000000"/>
                            <w:sz w:val="18"/>
                            <w:szCs w:val="18"/>
                          </w:rPr>
                        </w:pPr>
                        <w:r w:rsidRPr="004C2EA8">
                          <w:rPr>
                            <w:rFonts w:eastAsia="Arial" w:cs="Arial"/>
                            <w:color w:val="000000"/>
                            <w:sz w:val="18"/>
                            <w:szCs w:val="18"/>
                          </w:rPr>
                          <w:t>[  ]</w:t>
                        </w:r>
                      </w:p>
                    </w:tc>
                  </w:tr>
                  <w:tr w:rsidR="00BD43CA" w:rsidRPr="004C2EA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D43CA" w:rsidRPr="004C2EA8">
                          <w:trPr>
                            <w:jc w:val="center"/>
                          </w:trPr>
                          <w:tc>
                            <w:tcPr>
                              <w:tcW w:w="720" w:type="dxa"/>
                              <w:tcMar>
                                <w:top w:w="0" w:type="dxa"/>
                                <w:left w:w="0" w:type="dxa"/>
                                <w:bottom w:w="0" w:type="dxa"/>
                                <w:right w:w="0" w:type="dxa"/>
                              </w:tcMar>
                            </w:tcPr>
                            <w:p w:rsidR="00BD43CA" w:rsidRPr="004C2EA8" w:rsidRDefault="00BD43CA" w:rsidP="00BD43CA">
                              <w:pPr>
                                <w:jc w:val="center"/>
                              </w:pPr>
                              <w:r w:rsidRPr="004C2EA8">
                                <w:rPr>
                                  <w:rFonts w:eastAsia="Arial" w:cs="Arial"/>
                                  <w:color w:val="000000"/>
                                  <w:sz w:val="18"/>
                                  <w:szCs w:val="18"/>
                                </w:rPr>
                                <w:t>        ii)</w:t>
                              </w:r>
                            </w:p>
                          </w:tc>
                        </w:tr>
                      </w:tbl>
                      <w:p w:rsidR="00BD43CA" w:rsidRPr="004C2EA8" w:rsidRDefault="00BD43CA" w:rsidP="00BD43CA">
                        <w:pPr>
                          <w:spacing w:line="1" w:lineRule="auto"/>
                        </w:pPr>
                      </w:p>
                    </w:tc>
                    <w:tc>
                      <w:tcPr>
                        <w:tcW w:w="5985" w:type="dxa"/>
                        <w:tcMar>
                          <w:top w:w="0" w:type="dxa"/>
                          <w:left w:w="0" w:type="dxa"/>
                          <w:bottom w:w="0" w:type="dxa"/>
                          <w:right w:w="0" w:type="dxa"/>
                        </w:tcMar>
                      </w:tcPr>
                      <w:p w:rsidR="00BD43CA" w:rsidRPr="004C2EA8" w:rsidRDefault="00BD43CA" w:rsidP="00BD43C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D43CA" w:rsidRPr="004C2EA8" w:rsidTr="00A14DC9">
                          <w:tc>
                            <w:tcPr>
                              <w:tcW w:w="5985" w:type="dxa"/>
                              <w:tcMar>
                                <w:top w:w="0" w:type="dxa"/>
                                <w:left w:w="0" w:type="dxa"/>
                                <w:bottom w:w="0" w:type="dxa"/>
                                <w:right w:w="0" w:type="dxa"/>
                              </w:tcMar>
                            </w:tcPr>
                            <w:p w:rsidR="00BD43CA" w:rsidRPr="004C2EA8" w:rsidRDefault="00BD43CA" w:rsidP="00BD43CA">
                              <w:r w:rsidRPr="004C2EA8">
                                <w:rPr>
                                  <w:rFonts w:eastAsia="Arial" w:cs="Arial"/>
                                  <w:sz w:val="18"/>
                                  <w:szCs w:val="18"/>
                                </w:rPr>
                                <w:t>línea masculina fértil</w:t>
                              </w:r>
                            </w:p>
                          </w:tc>
                        </w:tr>
                      </w:tbl>
                      <w:p w:rsidR="00BD43CA" w:rsidRPr="004C2EA8" w:rsidRDefault="00BD43CA" w:rsidP="00BD43CA">
                        <w:pPr>
                          <w:spacing w:line="1" w:lineRule="auto"/>
                        </w:pPr>
                      </w:p>
                    </w:tc>
                    <w:tc>
                      <w:tcPr>
                        <w:tcW w:w="1950" w:type="dxa"/>
                        <w:tcMar>
                          <w:top w:w="0" w:type="dxa"/>
                          <w:left w:w="0" w:type="dxa"/>
                          <w:bottom w:w="0" w:type="dxa"/>
                          <w:right w:w="0" w:type="dxa"/>
                        </w:tcMar>
                      </w:tcPr>
                      <w:p w:rsidR="00BD43CA" w:rsidRPr="004C2EA8" w:rsidRDefault="00BD43CA" w:rsidP="00BD43CA">
                        <w:pPr>
                          <w:rPr>
                            <w:rFonts w:eastAsia="Arial" w:cs="Arial"/>
                            <w:color w:val="000000"/>
                            <w:sz w:val="18"/>
                            <w:szCs w:val="18"/>
                          </w:rPr>
                        </w:pPr>
                        <w:r w:rsidRPr="004C2EA8">
                          <w:rPr>
                            <w:rFonts w:eastAsia="Arial" w:cs="Arial"/>
                            <w:color w:val="000000"/>
                            <w:sz w:val="18"/>
                            <w:szCs w:val="18"/>
                          </w:rPr>
                          <w:t>[  ]</w:t>
                        </w:r>
                      </w:p>
                    </w:tc>
                  </w:tr>
                  <w:tr w:rsidR="006038AD" w:rsidRPr="004C2EA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038AD" w:rsidRPr="004C2EA8">
                          <w:trPr>
                            <w:jc w:val="center"/>
                          </w:trPr>
                          <w:tc>
                            <w:tcPr>
                              <w:tcW w:w="720" w:type="dxa"/>
                              <w:tcMar>
                                <w:top w:w="0" w:type="dxa"/>
                                <w:left w:w="0" w:type="dxa"/>
                                <w:bottom w:w="0" w:type="dxa"/>
                                <w:right w:w="0" w:type="dxa"/>
                              </w:tcMar>
                            </w:tcPr>
                            <w:p w:rsidR="006038AD" w:rsidRPr="004C2EA8" w:rsidRDefault="008F1EA7">
                              <w:pPr>
                                <w:jc w:val="center"/>
                              </w:pPr>
                              <w:r w:rsidRPr="004C2EA8">
                                <w:rPr>
                                  <w:rFonts w:eastAsia="Arial" w:cs="Arial"/>
                                  <w:color w:val="000000"/>
                                  <w:sz w:val="18"/>
                                  <w:szCs w:val="18"/>
                                </w:rPr>
                                <w:t>b)</w:t>
                              </w:r>
                            </w:p>
                          </w:tc>
                        </w:tr>
                      </w:tbl>
                      <w:p w:rsidR="006038AD" w:rsidRPr="004C2EA8" w:rsidRDefault="006038AD">
                        <w:pPr>
                          <w:spacing w:line="1" w:lineRule="auto"/>
                        </w:pPr>
                      </w:p>
                    </w:tc>
                    <w:tc>
                      <w:tcPr>
                        <w:tcW w:w="5985" w:type="dxa"/>
                        <w:tcMar>
                          <w:top w:w="0" w:type="dxa"/>
                          <w:left w:w="0" w:type="dxa"/>
                          <w:bottom w:w="0" w:type="dxa"/>
                          <w:right w:w="0" w:type="dxa"/>
                        </w:tcMar>
                      </w:tcPr>
                      <w:p w:rsidR="006038AD" w:rsidRPr="004C2EA8" w:rsidRDefault="006038AD">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038AD" w:rsidRPr="004C2EA8">
                          <w:tc>
                            <w:tcPr>
                              <w:tcW w:w="5985" w:type="dxa"/>
                              <w:tcMar>
                                <w:top w:w="0" w:type="dxa"/>
                                <w:left w:w="0" w:type="dxa"/>
                                <w:bottom w:w="0" w:type="dxa"/>
                                <w:right w:w="0" w:type="dxa"/>
                              </w:tcMar>
                            </w:tcPr>
                            <w:p w:rsidR="006038AD" w:rsidRPr="004C2EA8" w:rsidRDefault="00BD43CA">
                              <w:r w:rsidRPr="004C2EA8">
                                <w:rPr>
                                  <w:rFonts w:eastAsia="Arial" w:cs="Arial"/>
                                  <w:sz w:val="18"/>
                                  <w:szCs w:val="18"/>
                                </w:rPr>
                                <w:t>h</w:t>
                              </w:r>
                              <w:r w:rsidR="008F1EA7" w:rsidRPr="004C2EA8">
                                <w:rPr>
                                  <w:rFonts w:eastAsia="Arial" w:cs="Arial"/>
                                  <w:sz w:val="18"/>
                                  <w:szCs w:val="18"/>
                                </w:rPr>
                                <w:t>íbrido</w:t>
                              </w:r>
                            </w:p>
                          </w:tc>
                        </w:tr>
                      </w:tbl>
                      <w:p w:rsidR="006038AD" w:rsidRPr="004C2EA8" w:rsidRDefault="006038AD">
                        <w:pPr>
                          <w:spacing w:line="1" w:lineRule="auto"/>
                        </w:pPr>
                      </w:p>
                    </w:tc>
                    <w:tc>
                      <w:tcPr>
                        <w:tcW w:w="195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w:t>
                        </w:r>
                      </w:p>
                    </w:tc>
                  </w:tr>
                  <w:tr w:rsidR="006038AD" w:rsidRPr="004C2EA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038AD" w:rsidRPr="004C2EA8">
                          <w:trPr>
                            <w:jc w:val="center"/>
                          </w:trPr>
                          <w:tc>
                            <w:tcPr>
                              <w:tcW w:w="720" w:type="dxa"/>
                              <w:tcMar>
                                <w:top w:w="0" w:type="dxa"/>
                                <w:left w:w="0" w:type="dxa"/>
                                <w:bottom w:w="0" w:type="dxa"/>
                                <w:right w:w="0" w:type="dxa"/>
                              </w:tcMar>
                            </w:tcPr>
                            <w:p w:rsidR="006038AD" w:rsidRPr="004C2EA8" w:rsidRDefault="008F1EA7" w:rsidP="005428D0">
                              <w:pPr>
                                <w:jc w:val="center"/>
                              </w:pPr>
                              <w:r w:rsidRPr="004C2EA8">
                                <w:rPr>
                                  <w:rFonts w:eastAsia="Arial" w:cs="Arial"/>
                                  <w:color w:val="000000"/>
                                  <w:sz w:val="18"/>
                                  <w:szCs w:val="18"/>
                                </w:rPr>
                                <w:t>      </w:t>
                              </w:r>
                              <w:r w:rsidR="005428D0" w:rsidRPr="004C2EA8">
                                <w:rPr>
                                  <w:rFonts w:eastAsia="Arial" w:cs="Arial"/>
                                  <w:color w:val="000000"/>
                                  <w:sz w:val="18"/>
                                  <w:szCs w:val="18"/>
                                </w:rPr>
                                <w:t>  </w:t>
                              </w:r>
                              <w:r w:rsidRPr="004C2EA8">
                                <w:rPr>
                                  <w:rFonts w:eastAsia="Arial" w:cs="Arial"/>
                                  <w:color w:val="000000"/>
                                  <w:sz w:val="18"/>
                                  <w:szCs w:val="18"/>
                                </w:rPr>
                                <w:t>i)</w:t>
                              </w:r>
                            </w:p>
                          </w:tc>
                        </w:tr>
                      </w:tbl>
                      <w:p w:rsidR="006038AD" w:rsidRPr="004C2EA8" w:rsidRDefault="006038AD">
                        <w:pPr>
                          <w:spacing w:line="1" w:lineRule="auto"/>
                        </w:pPr>
                      </w:p>
                    </w:tc>
                    <w:tc>
                      <w:tcPr>
                        <w:tcW w:w="5985" w:type="dxa"/>
                        <w:tcMar>
                          <w:top w:w="0" w:type="dxa"/>
                          <w:left w:w="0" w:type="dxa"/>
                          <w:bottom w:w="0" w:type="dxa"/>
                          <w:right w:w="0" w:type="dxa"/>
                        </w:tcMar>
                      </w:tcPr>
                      <w:p w:rsidR="006038AD" w:rsidRPr="004C2EA8" w:rsidRDefault="006038AD">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038AD" w:rsidRPr="004C2EA8">
                          <w:tc>
                            <w:tcPr>
                              <w:tcW w:w="5985" w:type="dxa"/>
                              <w:tcMar>
                                <w:top w:w="0" w:type="dxa"/>
                                <w:left w:w="0" w:type="dxa"/>
                                <w:bottom w:w="0" w:type="dxa"/>
                                <w:right w:w="0" w:type="dxa"/>
                              </w:tcMar>
                            </w:tcPr>
                            <w:p w:rsidR="006038AD" w:rsidRPr="004C2EA8" w:rsidRDefault="00BD43CA">
                              <w:r w:rsidRPr="004C2EA8">
                                <w:rPr>
                                  <w:rFonts w:eastAsia="Arial" w:cs="Arial"/>
                                  <w:sz w:val="18"/>
                                  <w:szCs w:val="18"/>
                                </w:rPr>
                                <w:t>híbrido androestéril</w:t>
                              </w:r>
                            </w:p>
                          </w:tc>
                        </w:tr>
                      </w:tbl>
                      <w:p w:rsidR="006038AD" w:rsidRPr="004C2EA8" w:rsidRDefault="006038AD">
                        <w:pPr>
                          <w:spacing w:line="1" w:lineRule="auto"/>
                        </w:pPr>
                      </w:p>
                    </w:tc>
                    <w:tc>
                      <w:tcPr>
                        <w:tcW w:w="195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w:t>
                        </w:r>
                      </w:p>
                    </w:tc>
                  </w:tr>
                  <w:tr w:rsidR="006038AD" w:rsidRPr="004C2EA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038AD" w:rsidRPr="004C2EA8">
                          <w:trPr>
                            <w:jc w:val="center"/>
                          </w:trPr>
                          <w:tc>
                            <w:tcPr>
                              <w:tcW w:w="720" w:type="dxa"/>
                              <w:tcMar>
                                <w:top w:w="0" w:type="dxa"/>
                                <w:left w:w="0" w:type="dxa"/>
                                <w:bottom w:w="0" w:type="dxa"/>
                                <w:right w:w="0" w:type="dxa"/>
                              </w:tcMar>
                            </w:tcPr>
                            <w:p w:rsidR="006038AD" w:rsidRPr="004C2EA8" w:rsidRDefault="008F1EA7" w:rsidP="005428D0">
                              <w:pPr>
                                <w:jc w:val="center"/>
                              </w:pPr>
                              <w:r w:rsidRPr="004C2EA8">
                                <w:rPr>
                                  <w:rFonts w:eastAsia="Arial" w:cs="Arial"/>
                                  <w:color w:val="000000"/>
                                  <w:sz w:val="18"/>
                                  <w:szCs w:val="18"/>
                                </w:rPr>
                                <w:t>       </w:t>
                              </w:r>
                              <w:r w:rsidR="005428D0" w:rsidRPr="004C2EA8">
                                <w:rPr>
                                  <w:rFonts w:eastAsia="Arial" w:cs="Arial"/>
                                  <w:color w:val="000000"/>
                                  <w:sz w:val="18"/>
                                  <w:szCs w:val="18"/>
                                </w:rPr>
                                <w:t> </w:t>
                              </w:r>
                              <w:r w:rsidRPr="004C2EA8">
                                <w:rPr>
                                  <w:rFonts w:eastAsia="Arial" w:cs="Arial"/>
                                  <w:color w:val="000000"/>
                                  <w:sz w:val="18"/>
                                  <w:szCs w:val="18"/>
                                </w:rPr>
                                <w:t>ii)</w:t>
                              </w:r>
                            </w:p>
                          </w:tc>
                        </w:tr>
                      </w:tbl>
                      <w:p w:rsidR="006038AD" w:rsidRPr="004C2EA8" w:rsidRDefault="006038AD">
                        <w:pPr>
                          <w:spacing w:line="1" w:lineRule="auto"/>
                        </w:pPr>
                      </w:p>
                    </w:tc>
                    <w:tc>
                      <w:tcPr>
                        <w:tcW w:w="5985" w:type="dxa"/>
                        <w:tcMar>
                          <w:top w:w="0" w:type="dxa"/>
                          <w:left w:w="0" w:type="dxa"/>
                          <w:bottom w:w="0" w:type="dxa"/>
                          <w:right w:w="0" w:type="dxa"/>
                        </w:tcMar>
                      </w:tcPr>
                      <w:p w:rsidR="006038AD" w:rsidRPr="004C2EA8" w:rsidRDefault="006038AD">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038AD" w:rsidRPr="004C2EA8">
                          <w:tc>
                            <w:tcPr>
                              <w:tcW w:w="5985" w:type="dxa"/>
                              <w:tcMar>
                                <w:top w:w="0" w:type="dxa"/>
                                <w:left w:w="0" w:type="dxa"/>
                                <w:bottom w:w="0" w:type="dxa"/>
                                <w:right w:w="0" w:type="dxa"/>
                              </w:tcMar>
                            </w:tcPr>
                            <w:p w:rsidR="006038AD" w:rsidRPr="004C2EA8" w:rsidRDefault="00BD43CA">
                              <w:r w:rsidRPr="004C2EA8">
                                <w:rPr>
                                  <w:rFonts w:eastAsia="Arial" w:cs="Arial"/>
                                  <w:sz w:val="18"/>
                                  <w:szCs w:val="18"/>
                                </w:rPr>
                                <w:t>híbrido masculino fértil</w:t>
                              </w:r>
                            </w:p>
                          </w:tc>
                        </w:tr>
                      </w:tbl>
                      <w:p w:rsidR="006038AD" w:rsidRPr="004C2EA8" w:rsidRDefault="006038AD">
                        <w:pPr>
                          <w:spacing w:line="1" w:lineRule="auto"/>
                        </w:pPr>
                      </w:p>
                    </w:tc>
                    <w:tc>
                      <w:tcPr>
                        <w:tcW w:w="195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w:t>
                        </w:r>
                      </w:p>
                    </w:tc>
                  </w:tr>
                  <w:tr w:rsidR="006038AD" w:rsidRPr="004C2EA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038AD" w:rsidRPr="004C2EA8">
                          <w:trPr>
                            <w:jc w:val="center"/>
                          </w:trPr>
                          <w:tc>
                            <w:tcPr>
                              <w:tcW w:w="720" w:type="dxa"/>
                              <w:tcMar>
                                <w:top w:w="0" w:type="dxa"/>
                                <w:left w:w="0" w:type="dxa"/>
                                <w:bottom w:w="0" w:type="dxa"/>
                                <w:right w:w="0" w:type="dxa"/>
                              </w:tcMar>
                            </w:tcPr>
                            <w:p w:rsidR="006038AD" w:rsidRPr="004C2EA8" w:rsidRDefault="008F1EA7">
                              <w:pPr>
                                <w:jc w:val="center"/>
                              </w:pPr>
                              <w:r w:rsidRPr="004C2EA8">
                                <w:rPr>
                                  <w:rFonts w:eastAsia="Arial" w:cs="Arial"/>
                                  <w:color w:val="000000"/>
                                  <w:sz w:val="18"/>
                                  <w:szCs w:val="18"/>
                                </w:rPr>
                                <w:t>        </w:t>
                              </w:r>
                              <w:r w:rsidR="005428D0" w:rsidRPr="004C2EA8">
                                <w:rPr>
                                  <w:rFonts w:eastAsia="Arial" w:cs="Arial"/>
                                  <w:color w:val="000000"/>
                                  <w:sz w:val="18"/>
                                  <w:szCs w:val="18"/>
                                </w:rPr>
                                <w:t>iii</w:t>
                              </w:r>
                              <w:r w:rsidRPr="004C2EA8">
                                <w:rPr>
                                  <w:rFonts w:eastAsia="Arial" w:cs="Arial"/>
                                  <w:color w:val="000000"/>
                                  <w:sz w:val="18"/>
                                  <w:szCs w:val="18"/>
                                </w:rPr>
                                <w:t>)</w:t>
                              </w:r>
                            </w:p>
                          </w:tc>
                        </w:tr>
                      </w:tbl>
                      <w:p w:rsidR="006038AD" w:rsidRPr="004C2EA8" w:rsidRDefault="006038AD">
                        <w:pPr>
                          <w:spacing w:line="1" w:lineRule="auto"/>
                        </w:pPr>
                      </w:p>
                    </w:tc>
                    <w:tc>
                      <w:tcPr>
                        <w:tcW w:w="5985" w:type="dxa"/>
                        <w:tcMar>
                          <w:top w:w="0" w:type="dxa"/>
                          <w:left w:w="0" w:type="dxa"/>
                          <w:bottom w:w="0" w:type="dxa"/>
                          <w:right w:w="0" w:type="dxa"/>
                        </w:tcMar>
                      </w:tcPr>
                      <w:p w:rsidR="006038AD" w:rsidRPr="004C2EA8" w:rsidRDefault="006038AD">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038AD" w:rsidRPr="004C2EA8">
                          <w:tc>
                            <w:tcPr>
                              <w:tcW w:w="5985" w:type="dxa"/>
                              <w:tcMar>
                                <w:top w:w="0" w:type="dxa"/>
                                <w:left w:w="0" w:type="dxa"/>
                                <w:bottom w:w="0" w:type="dxa"/>
                                <w:right w:w="0" w:type="dxa"/>
                              </w:tcMar>
                            </w:tcPr>
                            <w:p w:rsidR="006038AD" w:rsidRPr="004C2EA8" w:rsidRDefault="00BD43CA">
                              <w:r w:rsidRPr="004C2EA8">
                                <w:rPr>
                                  <w:rFonts w:eastAsia="Arial" w:cs="Arial"/>
                                  <w:sz w:val="18"/>
                                  <w:szCs w:val="18"/>
                                </w:rPr>
                                <w:t>híbrido de tres vías</w:t>
                              </w:r>
                            </w:p>
                          </w:tc>
                        </w:tr>
                      </w:tbl>
                      <w:p w:rsidR="006038AD" w:rsidRPr="004C2EA8" w:rsidRDefault="006038AD">
                        <w:pPr>
                          <w:spacing w:line="1" w:lineRule="auto"/>
                        </w:pPr>
                      </w:p>
                    </w:tc>
                    <w:tc>
                      <w:tcPr>
                        <w:tcW w:w="195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w:t>
                        </w:r>
                      </w:p>
                    </w:tc>
                  </w:tr>
                  <w:tr w:rsidR="006038AD" w:rsidRPr="004C2EA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038AD" w:rsidRPr="004C2EA8">
                          <w:trPr>
                            <w:jc w:val="center"/>
                          </w:trPr>
                          <w:tc>
                            <w:tcPr>
                              <w:tcW w:w="720" w:type="dxa"/>
                              <w:tcMar>
                                <w:top w:w="0" w:type="dxa"/>
                                <w:left w:w="0" w:type="dxa"/>
                                <w:bottom w:w="0" w:type="dxa"/>
                                <w:right w:w="0" w:type="dxa"/>
                              </w:tcMar>
                            </w:tcPr>
                            <w:p w:rsidR="006038AD" w:rsidRPr="004C2EA8" w:rsidRDefault="008F1EA7">
                              <w:pPr>
                                <w:jc w:val="center"/>
                              </w:pPr>
                              <w:r w:rsidRPr="004C2EA8">
                                <w:rPr>
                                  <w:rFonts w:eastAsia="Arial" w:cs="Arial"/>
                                  <w:color w:val="000000"/>
                                  <w:sz w:val="18"/>
                                  <w:szCs w:val="18"/>
                                </w:rPr>
                                <w:t>c)</w:t>
                              </w:r>
                            </w:p>
                          </w:tc>
                        </w:tr>
                      </w:tbl>
                      <w:p w:rsidR="006038AD" w:rsidRPr="004C2EA8" w:rsidRDefault="006038AD">
                        <w:pPr>
                          <w:spacing w:line="1" w:lineRule="auto"/>
                        </w:pPr>
                      </w:p>
                    </w:tc>
                    <w:tc>
                      <w:tcPr>
                        <w:tcW w:w="5985" w:type="dxa"/>
                        <w:tcMar>
                          <w:top w:w="0" w:type="dxa"/>
                          <w:left w:w="0" w:type="dxa"/>
                          <w:bottom w:w="0" w:type="dxa"/>
                          <w:right w:w="0" w:type="dxa"/>
                        </w:tcMar>
                      </w:tcPr>
                      <w:p w:rsidR="006038AD" w:rsidRPr="004C2EA8" w:rsidRDefault="00BD43CA" w:rsidP="00BD43CA">
                        <w:r w:rsidRPr="004C2EA8">
                          <w:rPr>
                            <w:rFonts w:eastAsia="Arial"/>
                            <w:sz w:val="18"/>
                          </w:rPr>
                          <w:t>polinización cruzada</w:t>
                        </w:r>
                      </w:p>
                    </w:tc>
                    <w:tc>
                      <w:tcPr>
                        <w:tcW w:w="195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w:t>
                        </w:r>
                      </w:p>
                    </w:tc>
                  </w:tr>
                  <w:tr w:rsidR="006038AD" w:rsidRPr="004C2EA8">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038AD" w:rsidRPr="004C2EA8">
                          <w:trPr>
                            <w:jc w:val="center"/>
                          </w:trPr>
                          <w:tc>
                            <w:tcPr>
                              <w:tcW w:w="720" w:type="dxa"/>
                              <w:tcMar>
                                <w:top w:w="0" w:type="dxa"/>
                                <w:left w:w="0" w:type="dxa"/>
                                <w:bottom w:w="0" w:type="dxa"/>
                                <w:right w:w="0" w:type="dxa"/>
                              </w:tcMar>
                            </w:tcPr>
                            <w:p w:rsidR="006038AD" w:rsidRPr="004C2EA8" w:rsidRDefault="008F1EA7">
                              <w:pPr>
                                <w:jc w:val="center"/>
                              </w:pPr>
                              <w:r w:rsidRPr="004C2EA8">
                                <w:rPr>
                                  <w:rFonts w:eastAsia="Arial" w:cs="Arial"/>
                                  <w:color w:val="000000"/>
                                  <w:sz w:val="18"/>
                                  <w:szCs w:val="18"/>
                                </w:rPr>
                                <w:t>d)</w:t>
                              </w:r>
                            </w:p>
                          </w:tc>
                        </w:tr>
                      </w:tbl>
                      <w:p w:rsidR="006038AD" w:rsidRPr="004C2EA8" w:rsidRDefault="006038AD">
                        <w:pPr>
                          <w:spacing w:line="1" w:lineRule="auto"/>
                        </w:pPr>
                      </w:p>
                    </w:tc>
                    <w:tc>
                      <w:tcPr>
                        <w:tcW w:w="5985" w:type="dxa"/>
                        <w:tcMar>
                          <w:top w:w="0" w:type="dxa"/>
                          <w:left w:w="0" w:type="dxa"/>
                          <w:bottom w:w="0" w:type="dxa"/>
                          <w:right w:w="0" w:type="dxa"/>
                        </w:tcMar>
                      </w:tcPr>
                      <w:p w:rsidR="006038AD" w:rsidRPr="004C2EA8" w:rsidRDefault="006038AD">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038AD" w:rsidRPr="004C2EA8">
                          <w:tc>
                            <w:tcPr>
                              <w:tcW w:w="5985" w:type="dxa"/>
                              <w:tcMar>
                                <w:top w:w="0" w:type="dxa"/>
                                <w:left w:w="0" w:type="dxa"/>
                                <w:bottom w:w="0" w:type="dxa"/>
                                <w:right w:w="0" w:type="dxa"/>
                              </w:tcMar>
                            </w:tcPr>
                            <w:p w:rsidR="006038AD" w:rsidRPr="004C2EA8" w:rsidRDefault="00BD43CA">
                              <w:r w:rsidRPr="004C2EA8">
                                <w:rPr>
                                  <w:rFonts w:eastAsia="Arial" w:cs="Arial"/>
                                  <w:color w:val="000000"/>
                                  <w:sz w:val="18"/>
                                  <w:szCs w:val="18"/>
                                </w:rPr>
                                <w:t>o</w:t>
                              </w:r>
                              <w:r w:rsidR="008F1EA7" w:rsidRPr="004C2EA8">
                                <w:rPr>
                                  <w:rFonts w:eastAsia="Arial" w:cs="Arial"/>
                                  <w:color w:val="000000"/>
                                  <w:sz w:val="18"/>
                                  <w:szCs w:val="18"/>
                                </w:rPr>
                                <w:t>tras (sírvase dar detalles)</w:t>
                              </w:r>
                            </w:p>
                          </w:tc>
                        </w:tr>
                      </w:tbl>
                      <w:p w:rsidR="006038AD" w:rsidRPr="004C2EA8" w:rsidRDefault="006038AD">
                        <w:pPr>
                          <w:spacing w:line="1" w:lineRule="auto"/>
                        </w:pPr>
                      </w:p>
                    </w:tc>
                    <w:tc>
                      <w:tcPr>
                        <w:tcW w:w="195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w:t>
                        </w:r>
                      </w:p>
                    </w:tc>
                  </w:tr>
                  <w:tr w:rsidR="006038AD" w:rsidRPr="004C2EA8">
                    <w:tc>
                      <w:tcPr>
                        <w:tcW w:w="720" w:type="dxa"/>
                        <w:tcMar>
                          <w:top w:w="0" w:type="dxa"/>
                          <w:left w:w="0" w:type="dxa"/>
                          <w:bottom w:w="0" w:type="dxa"/>
                          <w:right w:w="0" w:type="dxa"/>
                        </w:tcMar>
                      </w:tcPr>
                      <w:p w:rsidR="006038AD" w:rsidRPr="004C2EA8" w:rsidRDefault="006038AD">
                        <w:pPr>
                          <w:spacing w:line="1" w:lineRule="auto"/>
                        </w:pPr>
                      </w:p>
                    </w:tc>
                    <w:tc>
                      <w:tcPr>
                        <w:tcW w:w="5985"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 xml:space="preserve"> </w:t>
                        </w:r>
                      </w:p>
                    </w:tc>
                    <w:tc>
                      <w:tcPr>
                        <w:tcW w:w="1950" w:type="dxa"/>
                        <w:tcMar>
                          <w:top w:w="0" w:type="dxa"/>
                          <w:left w:w="0" w:type="dxa"/>
                          <w:bottom w:w="0" w:type="dxa"/>
                          <w:right w:w="0" w:type="dxa"/>
                        </w:tcMar>
                      </w:tcPr>
                      <w:p w:rsidR="006038AD" w:rsidRPr="004C2EA8" w:rsidRDefault="006038AD">
                        <w:pPr>
                          <w:spacing w:line="1" w:lineRule="auto"/>
                        </w:pPr>
                      </w:p>
                    </w:tc>
                  </w:tr>
                  <w:tr w:rsidR="006038AD" w:rsidRPr="004C2EA8">
                    <w:tc>
                      <w:tcPr>
                        <w:tcW w:w="720" w:type="dxa"/>
                        <w:tcMar>
                          <w:top w:w="0" w:type="dxa"/>
                          <w:left w:w="0" w:type="dxa"/>
                          <w:bottom w:w="0" w:type="dxa"/>
                          <w:right w:w="0" w:type="dxa"/>
                        </w:tcMar>
                      </w:tcPr>
                      <w:p w:rsidR="006038AD" w:rsidRPr="004C2EA8" w:rsidRDefault="006038AD">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8F1EA7" w:rsidP="00BD43CA">
                        <w:pPr>
                          <w:rPr>
                            <w:rFonts w:eastAsia="Arial" w:cs="Arial"/>
                            <w:color w:val="000000"/>
                          </w:rPr>
                        </w:pPr>
                        <w:r w:rsidRPr="004C2EA8">
                          <w:rPr>
                            <w:rFonts w:eastAsia="Arial" w:cs="Arial"/>
                            <w:color w:val="000000"/>
                          </w:rPr>
                          <w:t xml:space="preserve"> </w:t>
                        </w:r>
                        <w:r w:rsidRPr="004C2EA8">
                          <w:rPr>
                            <w:rFonts w:eastAsia="Arial" w:cs="Arial"/>
                            <w:color w:val="000000"/>
                          </w:rPr>
                          <w:br/>
                          <w:t xml:space="preserve"> </w:t>
                        </w:r>
                      </w:p>
                    </w:tc>
                    <w:tc>
                      <w:tcPr>
                        <w:tcW w:w="1950" w:type="dxa"/>
                        <w:tcMar>
                          <w:top w:w="0" w:type="dxa"/>
                          <w:left w:w="0" w:type="dxa"/>
                          <w:bottom w:w="0" w:type="dxa"/>
                          <w:right w:w="0" w:type="dxa"/>
                        </w:tcMar>
                      </w:tcPr>
                      <w:p w:rsidR="006038AD" w:rsidRPr="004C2EA8" w:rsidRDefault="006038AD">
                        <w:pPr>
                          <w:spacing w:line="1" w:lineRule="auto"/>
                        </w:pPr>
                      </w:p>
                    </w:tc>
                  </w:tr>
                  <w:tr w:rsidR="006038AD" w:rsidRPr="004C2EA8">
                    <w:tc>
                      <w:tcPr>
                        <w:tcW w:w="720" w:type="dxa"/>
                        <w:tcMar>
                          <w:top w:w="0" w:type="dxa"/>
                          <w:left w:w="0" w:type="dxa"/>
                          <w:bottom w:w="0" w:type="dxa"/>
                          <w:right w:w="0" w:type="dxa"/>
                        </w:tcMar>
                      </w:tcPr>
                      <w:p w:rsidR="006038AD" w:rsidRPr="004C2EA8" w:rsidRDefault="006038AD">
                        <w:pPr>
                          <w:spacing w:line="1" w:lineRule="auto"/>
                        </w:pPr>
                      </w:p>
                    </w:tc>
                    <w:tc>
                      <w:tcPr>
                        <w:tcW w:w="5985"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 xml:space="preserve"> </w:t>
                        </w:r>
                      </w:p>
                    </w:tc>
                    <w:tc>
                      <w:tcPr>
                        <w:tcW w:w="1950" w:type="dxa"/>
                        <w:tcMar>
                          <w:top w:w="0" w:type="dxa"/>
                          <w:left w:w="0" w:type="dxa"/>
                          <w:bottom w:w="0" w:type="dxa"/>
                          <w:right w:w="0" w:type="dxa"/>
                        </w:tcMar>
                      </w:tcPr>
                      <w:p w:rsidR="006038AD" w:rsidRPr="004C2EA8" w:rsidRDefault="006038AD">
                        <w:pPr>
                          <w:spacing w:line="1" w:lineRule="auto"/>
                        </w:pPr>
                      </w:p>
                    </w:tc>
                  </w:tr>
                  <w:tr w:rsidR="006038AD" w:rsidRPr="004C2EA8">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6038AD" w:rsidRPr="004C2EA8">
                          <w:tc>
                            <w:tcPr>
                              <w:tcW w:w="720" w:type="dxa"/>
                              <w:tcMar>
                                <w:top w:w="0" w:type="dxa"/>
                                <w:left w:w="0" w:type="dxa"/>
                                <w:bottom w:w="0" w:type="dxa"/>
                                <w:right w:w="0" w:type="dxa"/>
                              </w:tcMar>
                            </w:tcPr>
                            <w:p w:rsidR="006038AD" w:rsidRPr="004C2EA8" w:rsidRDefault="008F1EA7">
                              <w:r w:rsidRPr="004C2EA8">
                                <w:rPr>
                                  <w:rFonts w:eastAsia="Arial" w:cs="Arial"/>
                                  <w:color w:val="000000"/>
                                  <w:sz w:val="18"/>
                                  <w:szCs w:val="18"/>
                                </w:rPr>
                                <w:t>4.2.2</w:t>
                              </w:r>
                            </w:p>
                          </w:tc>
                        </w:tr>
                      </w:tbl>
                      <w:p w:rsidR="006038AD" w:rsidRPr="004C2EA8" w:rsidRDefault="006038AD">
                        <w:pPr>
                          <w:spacing w:line="1" w:lineRule="auto"/>
                        </w:pPr>
                      </w:p>
                    </w:tc>
                    <w:tc>
                      <w:tcPr>
                        <w:tcW w:w="598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Otras</w:t>
                        </w:r>
                        <w:r w:rsidRPr="004C2EA8">
                          <w:rPr>
                            <w:rFonts w:eastAsia="Arial" w:cs="Arial"/>
                            <w:color w:val="000000"/>
                            <w:sz w:val="18"/>
                            <w:szCs w:val="18"/>
                          </w:rPr>
                          <w:br/>
                          <w:t>(sírvase dar detalles)</w:t>
                        </w:r>
                      </w:p>
                    </w:tc>
                    <w:tc>
                      <w:tcPr>
                        <w:tcW w:w="195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w:t>
                        </w:r>
                      </w:p>
                    </w:tc>
                  </w:tr>
                  <w:tr w:rsidR="006038AD" w:rsidRPr="004C2EA8">
                    <w:tc>
                      <w:tcPr>
                        <w:tcW w:w="720" w:type="dxa"/>
                        <w:tcMar>
                          <w:top w:w="0" w:type="dxa"/>
                          <w:left w:w="0" w:type="dxa"/>
                          <w:bottom w:w="0" w:type="dxa"/>
                          <w:right w:w="0" w:type="dxa"/>
                        </w:tcMar>
                      </w:tcPr>
                      <w:p w:rsidR="006038AD" w:rsidRPr="004C2EA8" w:rsidRDefault="006038AD">
                        <w:pPr>
                          <w:spacing w:line="1" w:lineRule="auto"/>
                        </w:pPr>
                      </w:p>
                    </w:tc>
                    <w:tc>
                      <w:tcPr>
                        <w:tcW w:w="5985"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 xml:space="preserve"> </w:t>
                        </w:r>
                      </w:p>
                    </w:tc>
                    <w:tc>
                      <w:tcPr>
                        <w:tcW w:w="1950" w:type="dxa"/>
                        <w:tcMar>
                          <w:top w:w="0" w:type="dxa"/>
                          <w:left w:w="0" w:type="dxa"/>
                          <w:bottom w:w="0" w:type="dxa"/>
                          <w:right w:w="0" w:type="dxa"/>
                        </w:tcMar>
                      </w:tcPr>
                      <w:p w:rsidR="006038AD" w:rsidRPr="004C2EA8" w:rsidRDefault="006038AD">
                        <w:pPr>
                          <w:spacing w:line="1" w:lineRule="auto"/>
                        </w:pPr>
                      </w:p>
                    </w:tc>
                  </w:tr>
                  <w:tr w:rsidR="006038AD" w:rsidRPr="004C2EA8">
                    <w:tc>
                      <w:tcPr>
                        <w:tcW w:w="720" w:type="dxa"/>
                        <w:tcMar>
                          <w:top w:w="0" w:type="dxa"/>
                          <w:left w:w="0" w:type="dxa"/>
                          <w:bottom w:w="0" w:type="dxa"/>
                          <w:right w:w="0" w:type="dxa"/>
                        </w:tcMar>
                      </w:tcPr>
                      <w:p w:rsidR="006038AD" w:rsidRPr="004C2EA8" w:rsidRDefault="006038AD">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rPr>
                            <w:rFonts w:eastAsia="Arial" w:cs="Arial"/>
                            <w:color w:val="000000"/>
                          </w:rPr>
                        </w:pPr>
                      </w:p>
                      <w:p w:rsidR="006038AD" w:rsidRPr="004C2EA8" w:rsidRDefault="006038AD"/>
                    </w:tc>
                    <w:tc>
                      <w:tcPr>
                        <w:tcW w:w="1950" w:type="dxa"/>
                        <w:tcMar>
                          <w:top w:w="0" w:type="dxa"/>
                          <w:left w:w="0" w:type="dxa"/>
                          <w:bottom w:w="0" w:type="dxa"/>
                          <w:right w:w="0" w:type="dxa"/>
                        </w:tcMar>
                      </w:tcPr>
                      <w:p w:rsidR="006038AD" w:rsidRPr="004C2EA8" w:rsidRDefault="006038AD">
                        <w:pPr>
                          <w:spacing w:line="1" w:lineRule="auto"/>
                        </w:pPr>
                      </w:p>
                    </w:tc>
                  </w:tr>
                  <w:tr w:rsidR="006038AD" w:rsidRPr="004C2EA8">
                    <w:tc>
                      <w:tcPr>
                        <w:tcW w:w="720" w:type="dxa"/>
                        <w:tcMar>
                          <w:top w:w="0" w:type="dxa"/>
                          <w:left w:w="0" w:type="dxa"/>
                          <w:bottom w:w="0" w:type="dxa"/>
                          <w:right w:w="0" w:type="dxa"/>
                        </w:tcMar>
                      </w:tcPr>
                      <w:p w:rsidR="006038AD" w:rsidRPr="004C2EA8" w:rsidRDefault="006038AD">
                        <w:pPr>
                          <w:spacing w:line="1" w:lineRule="auto"/>
                        </w:pPr>
                      </w:p>
                    </w:tc>
                    <w:tc>
                      <w:tcPr>
                        <w:tcW w:w="5985"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t xml:space="preserve"> </w:t>
                        </w:r>
                      </w:p>
                    </w:tc>
                    <w:tc>
                      <w:tcPr>
                        <w:tcW w:w="1950" w:type="dxa"/>
                        <w:tcMar>
                          <w:top w:w="0" w:type="dxa"/>
                          <w:left w:w="0" w:type="dxa"/>
                          <w:bottom w:w="0" w:type="dxa"/>
                          <w:right w:w="0" w:type="dxa"/>
                        </w:tcMar>
                      </w:tcPr>
                      <w:p w:rsidR="006038AD" w:rsidRPr="004C2EA8" w:rsidRDefault="006038AD">
                        <w:pPr>
                          <w:spacing w:line="1" w:lineRule="auto"/>
                        </w:pPr>
                      </w:p>
                    </w:tc>
                  </w:tr>
                </w:tbl>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bl>
          <w:p w:rsidR="006038AD" w:rsidRPr="004C2EA8" w:rsidRDefault="006038AD">
            <w:pPr>
              <w:spacing w:line="1" w:lineRule="auto"/>
            </w:pPr>
          </w:p>
        </w:tc>
      </w:tr>
      <w:tr w:rsidR="006038AD" w:rsidRPr="004C2EA8">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8612" w:type="dxa"/>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6038AD" w:rsidRPr="004C2EA8">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6038AD" w:rsidRPr="004C2EA8">
                          <w:tc>
                            <w:tcPr>
                              <w:tcW w:w="8612" w:type="dxa"/>
                              <w:tcMar>
                                <w:top w:w="0" w:type="dxa"/>
                                <w:left w:w="0" w:type="dxa"/>
                                <w:bottom w:w="0" w:type="dxa"/>
                                <w:right w:w="0" w:type="dxa"/>
                              </w:tcMar>
                            </w:tcPr>
                            <w:p w:rsidR="00EE7056" w:rsidRPr="004C2EA8" w:rsidRDefault="00EE7056" w:rsidP="00EE7056">
                              <w:pPr>
                                <w:ind w:left="117" w:right="-1"/>
                                <w:outlineLvl w:val="0"/>
                                <w:rPr>
                                  <w:rFonts w:cs="Arial"/>
                                  <w:sz w:val="18"/>
                                  <w:szCs w:val="18"/>
                                  <w:lang w:val="es-ES_tradnl"/>
                                </w:rPr>
                              </w:pPr>
                              <w:bookmarkStart w:id="103" w:name="__bookmark_34"/>
                              <w:bookmarkEnd w:id="103"/>
                              <w:r w:rsidRPr="004C2EA8">
                                <w:rPr>
                                  <w:rFonts w:cs="Arial"/>
                                  <w:sz w:val="18"/>
                                  <w:szCs w:val="18"/>
                                  <w:lang w:val="es-ES_tradnl"/>
                                </w:rPr>
                                <w:t>En el caso de las variedades híbridas, el método de producción se presentará en una hoja aparte, proporcionando detalles de todas las líneas parentales necesarias para reproducir el híbrido.  Por ejemplo:</w:t>
                              </w:r>
                            </w:p>
                            <w:p w:rsidR="00EE7056" w:rsidRPr="004C2EA8" w:rsidRDefault="00EE7056" w:rsidP="00EE7056">
                              <w:pPr>
                                <w:rPr>
                                  <w:rFonts w:cs="Arial"/>
                                  <w:sz w:val="18"/>
                                  <w:szCs w:val="18"/>
                                  <w:lang w:val="es-ES_tradnl"/>
                                </w:rPr>
                              </w:pPr>
                            </w:p>
                            <w:p w:rsidR="00EE7056" w:rsidRPr="004C2EA8" w:rsidRDefault="00EE7056" w:rsidP="00EE7056">
                              <w:pPr>
                                <w:keepNext/>
                                <w:ind w:left="567" w:right="-2"/>
                                <w:outlineLvl w:val="0"/>
                                <w:rPr>
                                  <w:rFonts w:cs="Arial"/>
                                  <w:i/>
                                  <w:sz w:val="18"/>
                                  <w:szCs w:val="18"/>
                                  <w:lang w:val="es-ES_tradnl"/>
                                </w:rPr>
                              </w:pPr>
                              <w:r w:rsidRPr="004C2EA8">
                                <w:rPr>
                                  <w:rFonts w:cs="Arial"/>
                                  <w:i/>
                                  <w:sz w:val="18"/>
                                  <w:szCs w:val="18"/>
                                  <w:lang w:val="es-ES_tradnl"/>
                                </w:rPr>
                                <w:t>Híbrido simple</w:t>
                              </w:r>
                            </w:p>
                            <w:p w:rsidR="00EE7056" w:rsidRPr="004C2EA8" w:rsidRDefault="00EE7056" w:rsidP="00EE7056">
                              <w:pPr>
                                <w:keepNext/>
                                <w:tabs>
                                  <w:tab w:val="left" w:pos="567"/>
                                  <w:tab w:val="left" w:pos="1056"/>
                                  <w:tab w:val="left" w:pos="1673"/>
                                  <w:tab w:val="left" w:pos="5856"/>
                                  <w:tab w:val="left" w:pos="7296"/>
                                  <w:tab w:val="left" w:pos="7910"/>
                                </w:tabs>
                                <w:ind w:left="1056" w:right="-2"/>
                                <w:rPr>
                                  <w:rFonts w:cs="Arial"/>
                                  <w:sz w:val="18"/>
                                  <w:szCs w:val="18"/>
                                  <w:u w:val="single"/>
                                  <w:lang w:val="es-ES_tradn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453"/>
                              </w:tblGrid>
                              <w:tr w:rsidR="00EE7056" w:rsidRPr="004C2EA8" w:rsidTr="00531D70">
                                <w:tc>
                                  <w:tcPr>
                                    <w:tcW w:w="3827" w:type="dxa"/>
                                    <w:shd w:val="clear" w:color="auto" w:fill="auto"/>
                                  </w:tcPr>
                                  <w:p w:rsidR="00EE7056" w:rsidRPr="004C2EA8" w:rsidRDefault="00EE7056" w:rsidP="00EE7056">
                                    <w:pPr>
                                      <w:tabs>
                                        <w:tab w:val="left" w:pos="567"/>
                                        <w:tab w:val="left" w:pos="1056"/>
                                        <w:tab w:val="left" w:pos="1673"/>
                                        <w:tab w:val="left" w:pos="5856"/>
                                        <w:tab w:val="left" w:pos="7296"/>
                                        <w:tab w:val="left" w:pos="7910"/>
                                      </w:tabs>
                                      <w:ind w:right="-2"/>
                                      <w:jc w:val="center"/>
                                      <w:rPr>
                                        <w:rFonts w:cs="Arial"/>
                                        <w:sz w:val="18"/>
                                        <w:szCs w:val="18"/>
                                        <w:lang w:val="es-ES_tradnl"/>
                                      </w:rPr>
                                    </w:pPr>
                                    <w:r w:rsidRPr="004C2EA8">
                                      <w:rPr>
                                        <w:rFonts w:cs="Arial"/>
                                        <w:sz w:val="18"/>
                                        <w:szCs w:val="18"/>
                                        <w:lang w:val="es-ES_tradnl"/>
                                      </w:rPr>
                                      <w:t>(…………………..……………..…)</w:t>
                                    </w:r>
                                  </w:p>
                                </w:tc>
                                <w:tc>
                                  <w:tcPr>
                                    <w:tcW w:w="426" w:type="dxa"/>
                                    <w:shd w:val="clear" w:color="auto" w:fill="auto"/>
                                  </w:tcPr>
                                  <w:p w:rsidR="00EE7056" w:rsidRPr="004C2EA8" w:rsidRDefault="00EE7056" w:rsidP="00EE7056">
                                    <w:pPr>
                                      <w:tabs>
                                        <w:tab w:val="left" w:pos="567"/>
                                        <w:tab w:val="left" w:pos="1056"/>
                                        <w:tab w:val="left" w:pos="1673"/>
                                        <w:tab w:val="left" w:pos="5856"/>
                                        <w:tab w:val="left" w:pos="7296"/>
                                        <w:tab w:val="left" w:pos="7910"/>
                                      </w:tabs>
                                      <w:ind w:right="-2"/>
                                      <w:jc w:val="center"/>
                                      <w:rPr>
                                        <w:rFonts w:cs="Arial"/>
                                        <w:sz w:val="18"/>
                                        <w:szCs w:val="18"/>
                                        <w:lang w:val="es-ES_tradnl"/>
                                      </w:rPr>
                                    </w:pPr>
                                    <w:r w:rsidRPr="004C2EA8">
                                      <w:rPr>
                                        <w:rFonts w:cs="Arial"/>
                                        <w:sz w:val="18"/>
                                        <w:szCs w:val="18"/>
                                        <w:lang w:val="es-ES_tradnl"/>
                                      </w:rPr>
                                      <w:t>x</w:t>
                                    </w:r>
                                  </w:p>
                                </w:tc>
                                <w:tc>
                                  <w:tcPr>
                                    <w:tcW w:w="3453" w:type="dxa"/>
                                    <w:shd w:val="clear" w:color="auto" w:fill="auto"/>
                                  </w:tcPr>
                                  <w:p w:rsidR="00EE7056" w:rsidRPr="004C2EA8" w:rsidRDefault="00EE7056" w:rsidP="00EE7056">
                                    <w:pPr>
                                      <w:tabs>
                                        <w:tab w:val="left" w:pos="567"/>
                                        <w:tab w:val="left" w:pos="1056"/>
                                        <w:tab w:val="left" w:pos="1673"/>
                                        <w:tab w:val="left" w:pos="5856"/>
                                        <w:tab w:val="left" w:pos="7296"/>
                                        <w:tab w:val="left" w:pos="7910"/>
                                      </w:tabs>
                                      <w:ind w:right="-2"/>
                                      <w:jc w:val="center"/>
                                      <w:rPr>
                                        <w:rFonts w:cs="Arial"/>
                                        <w:sz w:val="18"/>
                                        <w:szCs w:val="18"/>
                                        <w:lang w:val="es-ES_tradnl"/>
                                      </w:rPr>
                                    </w:pPr>
                                    <w:r w:rsidRPr="004C2EA8">
                                      <w:rPr>
                                        <w:rFonts w:cs="Arial"/>
                                        <w:sz w:val="18"/>
                                        <w:szCs w:val="18"/>
                                        <w:lang w:val="es-ES_tradnl"/>
                                      </w:rPr>
                                      <w:t>(……………..…………………..…)</w:t>
                                    </w:r>
                                  </w:p>
                                </w:tc>
                              </w:tr>
                              <w:tr w:rsidR="00EE7056" w:rsidRPr="004C2EA8" w:rsidTr="00531D70">
                                <w:tc>
                                  <w:tcPr>
                                    <w:tcW w:w="3827" w:type="dxa"/>
                                    <w:shd w:val="clear" w:color="auto" w:fill="auto"/>
                                  </w:tcPr>
                                  <w:p w:rsidR="00EE7056" w:rsidRPr="004C2EA8" w:rsidRDefault="00EE7056" w:rsidP="00EE7056">
                                    <w:pPr>
                                      <w:tabs>
                                        <w:tab w:val="left" w:pos="567"/>
                                        <w:tab w:val="left" w:pos="1056"/>
                                        <w:tab w:val="left" w:pos="1673"/>
                                        <w:tab w:val="left" w:pos="5856"/>
                                        <w:tab w:val="left" w:pos="7296"/>
                                        <w:tab w:val="left" w:pos="7910"/>
                                      </w:tabs>
                                      <w:ind w:right="-2"/>
                                      <w:jc w:val="center"/>
                                      <w:rPr>
                                        <w:rFonts w:cs="Arial"/>
                                        <w:sz w:val="18"/>
                                        <w:szCs w:val="18"/>
                                        <w:lang w:val="es-ES_tradnl"/>
                                      </w:rPr>
                                    </w:pPr>
                                    <w:r w:rsidRPr="004C2EA8">
                                      <w:rPr>
                                        <w:rFonts w:cs="Arial"/>
                                        <w:sz w:val="18"/>
                                        <w:szCs w:val="18"/>
                                        <w:lang w:val="es-ES_tradnl"/>
                                      </w:rPr>
                                      <w:t>línea parental femenina</w:t>
                                    </w:r>
                                  </w:p>
                                </w:tc>
                                <w:tc>
                                  <w:tcPr>
                                    <w:tcW w:w="426" w:type="dxa"/>
                                    <w:shd w:val="clear" w:color="auto" w:fill="auto"/>
                                  </w:tcPr>
                                  <w:p w:rsidR="00EE7056" w:rsidRPr="004C2EA8" w:rsidRDefault="00EE7056" w:rsidP="00EE7056">
                                    <w:pPr>
                                      <w:tabs>
                                        <w:tab w:val="left" w:pos="567"/>
                                        <w:tab w:val="left" w:pos="1056"/>
                                        <w:tab w:val="left" w:pos="1673"/>
                                        <w:tab w:val="left" w:pos="5856"/>
                                        <w:tab w:val="left" w:pos="7296"/>
                                        <w:tab w:val="left" w:pos="7910"/>
                                      </w:tabs>
                                      <w:ind w:right="-2"/>
                                      <w:jc w:val="center"/>
                                      <w:rPr>
                                        <w:rFonts w:cs="Arial"/>
                                        <w:sz w:val="18"/>
                                        <w:szCs w:val="18"/>
                                        <w:lang w:val="es-ES_tradnl"/>
                                      </w:rPr>
                                    </w:pPr>
                                  </w:p>
                                </w:tc>
                                <w:tc>
                                  <w:tcPr>
                                    <w:tcW w:w="3453" w:type="dxa"/>
                                    <w:shd w:val="clear" w:color="auto" w:fill="auto"/>
                                  </w:tcPr>
                                  <w:p w:rsidR="00EE7056" w:rsidRPr="004C2EA8" w:rsidRDefault="00EE7056" w:rsidP="00EE7056">
                                    <w:pPr>
                                      <w:tabs>
                                        <w:tab w:val="left" w:pos="567"/>
                                        <w:tab w:val="left" w:pos="1056"/>
                                        <w:tab w:val="left" w:pos="1673"/>
                                        <w:tab w:val="left" w:pos="5856"/>
                                        <w:tab w:val="left" w:pos="7296"/>
                                        <w:tab w:val="left" w:pos="7910"/>
                                      </w:tabs>
                                      <w:ind w:right="-2"/>
                                      <w:jc w:val="center"/>
                                      <w:rPr>
                                        <w:rFonts w:cs="Arial"/>
                                        <w:sz w:val="18"/>
                                        <w:szCs w:val="18"/>
                                        <w:lang w:val="es-ES_tradnl"/>
                                      </w:rPr>
                                    </w:pPr>
                                    <w:r w:rsidRPr="004C2EA8">
                                      <w:rPr>
                                        <w:rFonts w:cs="Arial"/>
                                        <w:sz w:val="18"/>
                                        <w:szCs w:val="18"/>
                                        <w:lang w:val="es-ES_tradnl"/>
                                      </w:rPr>
                                      <w:t>línea parental masculina</w:t>
                                    </w:r>
                                  </w:p>
                                </w:tc>
                              </w:tr>
                            </w:tbl>
                            <w:p w:rsidR="00EE7056" w:rsidRPr="004C2EA8" w:rsidRDefault="00EE7056" w:rsidP="00EE7056">
                              <w:pPr>
                                <w:ind w:left="567"/>
                                <w:outlineLvl w:val="0"/>
                                <w:rPr>
                                  <w:rFonts w:cs="Arial"/>
                                  <w:sz w:val="18"/>
                                  <w:szCs w:val="18"/>
                                  <w:u w:val="single"/>
                                  <w:lang w:val="es-ES_tradnl"/>
                                </w:rPr>
                              </w:pPr>
                            </w:p>
                            <w:p w:rsidR="00EE7056" w:rsidRPr="004C2EA8" w:rsidRDefault="00EE7056" w:rsidP="00EE7056">
                              <w:pPr>
                                <w:tabs>
                                  <w:tab w:val="left" w:pos="567"/>
                                  <w:tab w:val="left" w:pos="1056"/>
                                  <w:tab w:val="left" w:pos="1673"/>
                                  <w:tab w:val="left" w:pos="5856"/>
                                  <w:tab w:val="left" w:pos="7296"/>
                                  <w:tab w:val="left" w:pos="7910"/>
                                </w:tabs>
                                <w:ind w:left="1056" w:right="255"/>
                                <w:rPr>
                                  <w:rFonts w:cs="Arial"/>
                                  <w:sz w:val="18"/>
                                  <w:szCs w:val="18"/>
                                  <w:u w:val="single"/>
                                  <w:lang w:val="es-ES_tradnl"/>
                                </w:rPr>
                              </w:pPr>
                            </w:p>
                            <w:p w:rsidR="00EE7056" w:rsidRPr="004C2EA8" w:rsidRDefault="00EE7056" w:rsidP="00EE7056">
                              <w:pPr>
                                <w:keepNext/>
                                <w:tabs>
                                  <w:tab w:val="left" w:pos="567"/>
                                  <w:tab w:val="left" w:pos="1056"/>
                                  <w:tab w:val="left" w:pos="1673"/>
                                  <w:tab w:val="left" w:pos="5856"/>
                                  <w:tab w:val="left" w:pos="7296"/>
                                  <w:tab w:val="left" w:pos="7910"/>
                                </w:tabs>
                                <w:ind w:left="567" w:right="-2"/>
                                <w:outlineLvl w:val="0"/>
                                <w:rPr>
                                  <w:rFonts w:cs="Arial"/>
                                  <w:i/>
                                  <w:sz w:val="18"/>
                                  <w:szCs w:val="18"/>
                                  <w:lang w:val="es-ES_tradnl"/>
                                </w:rPr>
                              </w:pPr>
                              <w:r w:rsidRPr="004C2EA8">
                                <w:rPr>
                                  <w:rFonts w:cs="Arial"/>
                                  <w:i/>
                                  <w:sz w:val="18"/>
                                  <w:szCs w:val="18"/>
                                  <w:lang w:val="es-ES_tradnl"/>
                                </w:rPr>
                                <w:t>Híbrido de tres vías</w:t>
                              </w:r>
                            </w:p>
                            <w:p w:rsidR="00EE7056" w:rsidRPr="004C2EA8" w:rsidRDefault="00EE7056" w:rsidP="00EE7056">
                              <w:pPr>
                                <w:keepNext/>
                                <w:tabs>
                                  <w:tab w:val="left" w:pos="567"/>
                                  <w:tab w:val="left" w:pos="1056"/>
                                  <w:tab w:val="left" w:pos="1673"/>
                                  <w:tab w:val="left" w:pos="5856"/>
                                  <w:tab w:val="left" w:pos="7296"/>
                                  <w:tab w:val="left" w:pos="7910"/>
                                </w:tabs>
                                <w:ind w:left="1056" w:right="-2"/>
                                <w:rPr>
                                  <w:rFonts w:cs="Arial"/>
                                  <w:sz w:val="18"/>
                                  <w:szCs w:val="18"/>
                                  <w:u w:val="single"/>
                                  <w:lang w:val="es-ES_tradn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458"/>
                              </w:tblGrid>
                              <w:tr w:rsidR="00EE7056" w:rsidRPr="004C2EA8" w:rsidTr="00531D70">
                                <w:tc>
                                  <w:tcPr>
                                    <w:tcW w:w="3827" w:type="dxa"/>
                                    <w:tcBorders>
                                      <w:left w:val="nil"/>
                                    </w:tcBorders>
                                    <w:shd w:val="clear" w:color="auto" w:fill="auto"/>
                                  </w:tcPr>
                                  <w:p w:rsidR="00EE7056" w:rsidRPr="004C2EA8" w:rsidRDefault="00EE7056" w:rsidP="00EE7056">
                                    <w:pPr>
                                      <w:tabs>
                                        <w:tab w:val="left" w:pos="567"/>
                                        <w:tab w:val="left" w:pos="1056"/>
                                        <w:tab w:val="left" w:pos="1673"/>
                                        <w:tab w:val="left" w:pos="5856"/>
                                        <w:tab w:val="left" w:pos="7296"/>
                                        <w:tab w:val="left" w:pos="7910"/>
                                      </w:tabs>
                                      <w:ind w:right="-2"/>
                                      <w:jc w:val="center"/>
                                      <w:rPr>
                                        <w:rFonts w:cs="Arial"/>
                                        <w:sz w:val="18"/>
                                        <w:szCs w:val="18"/>
                                        <w:lang w:val="es-ES"/>
                                      </w:rPr>
                                    </w:pPr>
                                    <w:r w:rsidRPr="004C2EA8">
                                      <w:rPr>
                                        <w:rFonts w:cs="Arial"/>
                                        <w:sz w:val="18"/>
                                        <w:szCs w:val="18"/>
                                        <w:lang w:val="es-ES"/>
                                      </w:rPr>
                                      <w:t>(…………………..……………..…)</w:t>
                                    </w:r>
                                  </w:p>
                                </w:tc>
                                <w:tc>
                                  <w:tcPr>
                                    <w:tcW w:w="426" w:type="dxa"/>
                                    <w:shd w:val="clear" w:color="auto" w:fill="auto"/>
                                  </w:tcPr>
                                  <w:p w:rsidR="00EE7056" w:rsidRPr="004C2EA8" w:rsidRDefault="00EE7056" w:rsidP="00EE7056">
                                    <w:pPr>
                                      <w:tabs>
                                        <w:tab w:val="left" w:pos="567"/>
                                        <w:tab w:val="left" w:pos="1056"/>
                                        <w:tab w:val="left" w:pos="1673"/>
                                        <w:tab w:val="left" w:pos="5856"/>
                                        <w:tab w:val="left" w:pos="7296"/>
                                        <w:tab w:val="left" w:pos="7910"/>
                                      </w:tabs>
                                      <w:ind w:right="-2"/>
                                      <w:jc w:val="center"/>
                                      <w:rPr>
                                        <w:rFonts w:cs="Arial"/>
                                        <w:sz w:val="18"/>
                                        <w:szCs w:val="18"/>
                                        <w:lang w:val="es-ES"/>
                                      </w:rPr>
                                    </w:pPr>
                                    <w:r w:rsidRPr="004C2EA8">
                                      <w:rPr>
                                        <w:rFonts w:cs="Arial"/>
                                        <w:sz w:val="18"/>
                                        <w:szCs w:val="18"/>
                                        <w:lang w:val="es-ES"/>
                                      </w:rPr>
                                      <w:t>x</w:t>
                                    </w:r>
                                  </w:p>
                                </w:tc>
                                <w:tc>
                                  <w:tcPr>
                                    <w:tcW w:w="3458" w:type="dxa"/>
                                    <w:shd w:val="clear" w:color="auto" w:fill="auto"/>
                                  </w:tcPr>
                                  <w:p w:rsidR="00EE7056" w:rsidRPr="004C2EA8" w:rsidRDefault="00EE7056" w:rsidP="00EE7056">
                                    <w:pPr>
                                      <w:tabs>
                                        <w:tab w:val="left" w:pos="567"/>
                                        <w:tab w:val="left" w:pos="1056"/>
                                        <w:tab w:val="left" w:pos="1673"/>
                                        <w:tab w:val="left" w:pos="5856"/>
                                        <w:tab w:val="left" w:pos="7296"/>
                                        <w:tab w:val="left" w:pos="7910"/>
                                      </w:tabs>
                                      <w:ind w:right="-2"/>
                                      <w:jc w:val="center"/>
                                      <w:rPr>
                                        <w:rFonts w:cs="Arial"/>
                                        <w:sz w:val="18"/>
                                        <w:szCs w:val="18"/>
                                        <w:lang w:val="es-ES"/>
                                      </w:rPr>
                                    </w:pPr>
                                    <w:r w:rsidRPr="004C2EA8">
                                      <w:rPr>
                                        <w:rFonts w:cs="Arial"/>
                                        <w:sz w:val="18"/>
                                        <w:szCs w:val="18"/>
                                        <w:lang w:val="es-ES"/>
                                      </w:rPr>
                                      <w:t>(……………..…………………..…)</w:t>
                                    </w:r>
                                  </w:p>
                                </w:tc>
                              </w:tr>
                              <w:tr w:rsidR="00EE7056" w:rsidRPr="004C2EA8" w:rsidTr="00531D70">
                                <w:tc>
                                  <w:tcPr>
                                    <w:tcW w:w="3827" w:type="dxa"/>
                                    <w:tcBorders>
                                      <w:left w:val="nil"/>
                                    </w:tcBorders>
                                    <w:shd w:val="clear" w:color="auto" w:fill="auto"/>
                                  </w:tcPr>
                                  <w:p w:rsidR="00EE7056" w:rsidRPr="004C2EA8" w:rsidRDefault="00EE7056" w:rsidP="00EE7056">
                                    <w:pPr>
                                      <w:tabs>
                                        <w:tab w:val="left" w:pos="567"/>
                                        <w:tab w:val="left" w:pos="1056"/>
                                        <w:tab w:val="left" w:pos="1673"/>
                                        <w:tab w:val="left" w:pos="5856"/>
                                        <w:tab w:val="left" w:pos="7296"/>
                                        <w:tab w:val="left" w:pos="7910"/>
                                      </w:tabs>
                                      <w:ind w:right="-2"/>
                                      <w:jc w:val="center"/>
                                      <w:rPr>
                                        <w:rFonts w:cs="Arial"/>
                                        <w:sz w:val="18"/>
                                        <w:szCs w:val="18"/>
                                        <w:lang w:val="es-ES"/>
                                      </w:rPr>
                                    </w:pPr>
                                    <w:r w:rsidRPr="004C2EA8">
                                      <w:rPr>
                                        <w:rFonts w:cs="Arial"/>
                                        <w:sz w:val="18"/>
                                        <w:szCs w:val="18"/>
                                        <w:lang w:val="es-ES"/>
                                      </w:rPr>
                                      <w:t>línea parental femenina</w:t>
                                    </w:r>
                                  </w:p>
                                </w:tc>
                                <w:tc>
                                  <w:tcPr>
                                    <w:tcW w:w="426" w:type="dxa"/>
                                    <w:shd w:val="clear" w:color="auto" w:fill="auto"/>
                                  </w:tcPr>
                                  <w:p w:rsidR="00EE7056" w:rsidRPr="004C2EA8" w:rsidRDefault="00EE7056" w:rsidP="00EE7056">
                                    <w:pPr>
                                      <w:tabs>
                                        <w:tab w:val="left" w:pos="567"/>
                                        <w:tab w:val="left" w:pos="1056"/>
                                        <w:tab w:val="left" w:pos="1673"/>
                                        <w:tab w:val="left" w:pos="5856"/>
                                        <w:tab w:val="left" w:pos="7296"/>
                                        <w:tab w:val="left" w:pos="7910"/>
                                      </w:tabs>
                                      <w:ind w:right="-2"/>
                                      <w:jc w:val="center"/>
                                      <w:rPr>
                                        <w:rFonts w:cs="Arial"/>
                                        <w:sz w:val="18"/>
                                        <w:szCs w:val="18"/>
                                        <w:lang w:val="es-ES"/>
                                      </w:rPr>
                                    </w:pPr>
                                  </w:p>
                                </w:tc>
                                <w:tc>
                                  <w:tcPr>
                                    <w:tcW w:w="3458" w:type="dxa"/>
                                    <w:shd w:val="clear" w:color="auto" w:fill="auto"/>
                                  </w:tcPr>
                                  <w:p w:rsidR="00EE7056" w:rsidRPr="004C2EA8" w:rsidRDefault="00EE7056" w:rsidP="00EE7056">
                                    <w:pPr>
                                      <w:tabs>
                                        <w:tab w:val="left" w:pos="567"/>
                                        <w:tab w:val="left" w:pos="1056"/>
                                        <w:tab w:val="left" w:pos="1673"/>
                                        <w:tab w:val="left" w:pos="5856"/>
                                        <w:tab w:val="left" w:pos="7296"/>
                                        <w:tab w:val="left" w:pos="7910"/>
                                      </w:tabs>
                                      <w:ind w:right="-2"/>
                                      <w:jc w:val="center"/>
                                      <w:rPr>
                                        <w:rFonts w:cs="Arial"/>
                                        <w:sz w:val="18"/>
                                        <w:szCs w:val="18"/>
                                        <w:lang w:val="es-ES"/>
                                      </w:rPr>
                                    </w:pPr>
                                    <w:r w:rsidRPr="004C2EA8">
                                      <w:rPr>
                                        <w:rFonts w:cs="Arial"/>
                                        <w:sz w:val="18"/>
                                        <w:szCs w:val="18"/>
                                        <w:lang w:val="es-ES"/>
                                      </w:rPr>
                                      <w:t>línea parental masculina</w:t>
                                    </w:r>
                                  </w:p>
                                </w:tc>
                              </w:tr>
                            </w:tbl>
                            <w:p w:rsidR="00EE7056" w:rsidRPr="004C2EA8" w:rsidRDefault="00EE7056" w:rsidP="00EE7056">
                              <w:pPr>
                                <w:keepNext/>
                                <w:tabs>
                                  <w:tab w:val="left" w:pos="567"/>
                                  <w:tab w:val="left" w:pos="1056"/>
                                  <w:tab w:val="left" w:pos="1673"/>
                                  <w:tab w:val="left" w:pos="5856"/>
                                  <w:tab w:val="left" w:pos="7296"/>
                                  <w:tab w:val="left" w:pos="7910"/>
                                </w:tabs>
                                <w:ind w:left="1056" w:right="-2"/>
                                <w:rPr>
                                  <w:rFonts w:cs="Arial"/>
                                  <w:sz w:val="18"/>
                                  <w:szCs w:val="18"/>
                                  <w:lang w:val="es-ES"/>
                                </w:rPr>
                              </w:pPr>
                              <w:r w:rsidRPr="004C2EA8">
                                <w:rPr>
                                  <w:rFonts w:cs="Arial"/>
                                  <w:sz w:val="18"/>
                                  <w:szCs w:val="18"/>
                                  <w:lang w:val="es-ES"/>
                                </w:rPr>
                                <w:t xml:space="preserve"> </w:t>
                              </w:r>
                              <w:r w:rsidRPr="004C2EA8">
                                <w:rPr>
                                  <w:rFonts w:cs="Arial"/>
                                  <w:noProof/>
                                  <w:sz w:val="18"/>
                                  <w:szCs w:val="18"/>
                                </w:rPr>
                                <mc:AlternateContent>
                                  <mc:Choice Requires="wpc">
                                    <w:drawing>
                                      <wp:anchor distT="0" distB="0" distL="114300" distR="114300" simplePos="0" relativeHeight="251758080" behindDoc="0" locked="0" layoutInCell="1" allowOverlap="1" wp14:anchorId="2A2AE68D" wp14:editId="4ADB7F9F">
                                        <wp:simplePos x="0" y="0"/>
                                        <wp:positionH relativeFrom="character">
                                          <wp:posOffset>0</wp:posOffset>
                                        </wp:positionH>
                                        <wp:positionV relativeFrom="line">
                                          <wp:posOffset>0</wp:posOffset>
                                        </wp:positionV>
                                        <wp:extent cx="4000500" cy="457200"/>
                                        <wp:effectExtent l="16510" t="2540" r="2540" b="0"/>
                                        <wp:wrapNone/>
                                        <wp:docPr id="160" name="Canvas 16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8"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37B3B58" id="Canvas 160" o:spid="_x0000_s1026" editas="canvas" style="position:absolute;margin-left:0;margin-top:0;width:315pt;height:36pt;z-index:251758080;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9N8xwIAAPo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QY6CsFOUnSgJDuD1Z5&#10;J5S4Irr04PfYPmiH1LRvFf1iej6jG+dmwAftu3eKQRgCYXzhToVukFYgkDQJ3fKnUCB0cnmjJJmn&#10;GD3leBIl6Xwap710+MkiCh7xIp2nIDAKHtNplMwhgMtOMhfYQWq1sa+5apAzcqxFWdlXmlDHkmTk&#10;+NZYZ5RsIEjY5wijoqlBj0dSo1kCa9DryCce+6QeeJ93iAgIzpld+EudXQVRB9SWIeB2V0bVgjkV&#10;+I0u9+taI8gMbeLXwOfKTauDZJCPZBUnbDvYloi6tyF7Lx14p4GgezHfGd+X4XK72C6SSRLPtpMk&#10;3Gwm97t1Mpntonm6mW7W6030w0GLkqwSjHHp0J27NEr+TGHDvOj769KnVyzMmOzOr+dkg2sYvrbA&#10;5fz37KAhen31gtwr9gRa86oCbcCYhMJXSn/DqIORk2Pz9UA0x6h+I6FfliAyN6P8BkQWw0aPb/bj&#10;GyIphMqxxag317afa4fWawtK68sqlWuVQthzM/SofKf7lvWWny+eyzAM3QQb773Xr5G9+gk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DCO9N8xwIAAPo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KTxAAAANwAAAAPAAAAZHJzL2Rvd25yZXYueG1sRI9NawIx&#10;EIbvBf9DGMFbzVZQZDVKqwgiUtB66HHcjLtrN5Mlibr++86h0NsM8348M192rlF3CrH2bOBtmIEi&#10;LrytuTRw+tq8TkHFhGyx8UwGnhRhuei9zDG3/sEHuh9TqSSEY44GqpTaXOtYVOQwDn1LLLeLDw6T&#10;rKHUNuBDwl2jR1k20Q5rloYKW1pVVPwcb056v7e+az+bzfrjfH2e9qPp7hCiMYN+9z4DlahL/+I/&#10;99YK/lho5RmZQC9+AQAA//8DAFBLAQItABQABgAIAAAAIQDb4fbL7gAAAIUBAAATAAAAAAAAAAAA&#10;AAAAAAAAAABbQ29udGVudF9UeXBlc10ueG1sUEsBAi0AFAAGAAgAAAAhAFr0LFu/AAAAFQEAAAsA&#10;AAAAAAAAAAAAAAAAHwEAAF9yZWxzLy5yZWxzUEsBAi0AFAAGAAgAAAAhAMUl4pPEAAAA3AAAAA8A&#10;AAAAAAAAAAAAAAAABwIAAGRycy9kb3ducmV2LnhtbFBLBQYAAAAAAwADALcAAAD4AgAAAAA=&#10;" adj="1200" strokeweight="1.5pt"/>
                                        <w10:wrap anchory="line"/>
                                      </v:group>
                                    </w:pict>
                                  </mc:Fallback>
                                </mc:AlternateContent>
                              </w:r>
                              <w:r w:rsidRPr="004C2EA8">
                                <w:rPr>
                                  <w:rFonts w:cs="Arial"/>
                                  <w:noProof/>
                                  <w:sz w:val="18"/>
                                  <w:szCs w:val="18"/>
                                </w:rPr>
                                <mc:AlternateContent>
                                  <mc:Choice Requires="wps">
                                    <w:drawing>
                                      <wp:inline distT="0" distB="0" distL="0" distR="0" wp14:anchorId="61BBCCC7" wp14:editId="7CABDC36">
                                        <wp:extent cx="4000500" cy="457200"/>
                                        <wp:effectExtent l="0" t="0" r="0" b="0"/>
                                        <wp:docPr id="159" name="Rectangle 1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E899D" id="Rectangle 159"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9xtQIAALwFAAAOAAAAZHJzL2Uyb0RvYy54bWysVFFv0zAQfkfiP1h+z5IUp22ipdNoGoQ0&#10;YGLwA9zEaSwcO9hu04H475ydtmu3FwTkIbLP5+++u/t81zf7TqAd04YrmeP4KsKIyUrVXG5y/PVL&#10;GcwxMpbKmgolWY4fmcE3i9evroc+YxPVKlEzjQBEmmzoc9xa22dhaKqWddRcqZ5JOGyU7qiFrd6E&#10;taYDoHcinETRNByUrnutKmYMWIvxEC88ftOwyn5qGsMsEjkGbtb/tf+v3T9cXNNso2nf8upAg/4F&#10;i45yCUFPUAW1FG01fwHV8Uoroxp7VakuVE3DK+ZzgGzi6Fk2Dy3tmc8FimP6U5nM/4OtPu7uNeI1&#10;9C5JMZK0gyZ9hrJRuREMOSOUaOhNBp4P/b12SZr+TlXfDJJq2YIfuzU93AAIADiatFZDy2gNXGMH&#10;EV5guI0BNLQePqgaQtKtVb6A+0Z3LgaUBu19nx5PfWJ7iyowkiiKkgjaWcEZSWYgBB+CZsfbvTb2&#10;HVMdcosca6Dn0enuzljHhmZHFxdMqpIL4bUg5IUBHEcLxIar7syx8K39mUbpar6ak4BMpquAREUR&#10;3JZLEkzLeJYUb4rlsoh/ubgxyVpe10y6MEeZxeTP2ngQ/CiQk9CMErx2cI6S0Zv1Umi0oyDz0n+H&#10;gpy5hZc0fBEgl2cpxRMSvZ2kQTmdzwJSkiRIZ9E8iOL0bTqNSEqK8jKlOy7Zv6eEhhynySTxXToj&#10;/Sw3aDx8L3OjWcctDBLBuxzPT040cxJcydq31lIuxvVZKRz9p1JAu4+N9oJ1Gh3lv1b1I+hVK5AT&#10;KA9GHixapX9gNMD4yLH5vqWaYSTeS9B8GhPi5o3feIlipM9P1ucnVFYAlWOL0bhc2nFGbXvNNy1E&#10;in1hpLqFd9JwL2H3hkZWh9cFI8Jnchhnbgad773X09Bd/AYAAP//AwBQSwMEFAAGAAgAAAAhAL0v&#10;bDncAAAABAEAAA8AAABkcnMvZG93bnJldi54bWxMj0FLw0AQhe9C/8MyBS9id61QJWZTSkEsIpSm&#10;2vM2Oyah2dk0u03iv3f0opcHjze89026HF0jeuxC7UnD3UyBQCq8ranU8L5/vn0EEaIhaxpPqOEL&#10;AyyzyVVqEusH2mGfx1JwCYXEaKhibBMpQ1GhM2HmWyTOPn3nTGTbldJ2ZuBy18i5UgvpTE28UJkW&#10;1xUWp/ziNAzFtj/s317k9uaw8XTenNf5x6vW19Nx9QQi4hj/juEHn9EhY6ajv5ANotHAj8Rf5Wxx&#10;r9geNTzMFcgslf/hs28AAAD//wMAUEsBAi0AFAAGAAgAAAAhALaDOJL+AAAA4QEAABMAAAAAAAAA&#10;AAAAAAAAAAAAAFtDb250ZW50X1R5cGVzXS54bWxQSwECLQAUAAYACAAAACEAOP0h/9YAAACUAQAA&#10;CwAAAAAAAAAAAAAAAAAvAQAAX3JlbHMvLnJlbHNQSwECLQAUAAYACAAAACEAIP9PcbUCAAC8BQAA&#10;DgAAAAAAAAAAAAAAAAAuAgAAZHJzL2Uyb0RvYy54bWxQSwECLQAUAAYACAAAACEAvS9sOdwAAAAE&#10;AQAADwAAAAAAAAAAAAAAAAAPBQAAZHJzL2Rvd25yZXYueG1sUEsFBgAAAAAEAAQA8wAAABgGAAAA&#10;AA==&#10;" filled="f" stroked="f">
                                        <o:lock v:ext="edit" aspectratio="t"/>
                                        <w10:anchorlock/>
                                      </v:rect>
                                    </w:pict>
                                  </mc:Fallback>
                                </mc:AlternateConten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458"/>
                              </w:tblGrid>
                              <w:tr w:rsidR="00EE7056" w:rsidRPr="004C2EA8" w:rsidTr="00531D70">
                                <w:tc>
                                  <w:tcPr>
                                    <w:tcW w:w="3827" w:type="dxa"/>
                                    <w:tcBorders>
                                      <w:top w:val="nil"/>
                                      <w:left w:val="nil"/>
                                      <w:bottom w:val="nil"/>
                                      <w:right w:val="nil"/>
                                    </w:tcBorders>
                                    <w:shd w:val="clear" w:color="auto" w:fill="auto"/>
                                  </w:tcPr>
                                  <w:p w:rsidR="00EE7056" w:rsidRPr="004C2EA8" w:rsidRDefault="00EE7056" w:rsidP="00531D70">
                                    <w:pPr>
                                      <w:ind w:right="-2"/>
                                      <w:jc w:val="center"/>
                                      <w:rPr>
                                        <w:rFonts w:cs="Arial"/>
                                        <w:sz w:val="18"/>
                                        <w:szCs w:val="18"/>
                                      </w:rPr>
                                    </w:pPr>
                                    <w:r w:rsidRPr="004C2EA8">
                                      <w:rPr>
                                        <w:rFonts w:cs="Arial"/>
                                        <w:sz w:val="18"/>
                                        <w:szCs w:val="18"/>
                                        <w:lang w:val="es-ES"/>
                                      </w:rPr>
                                      <w:t xml:space="preserve"> </w:t>
                                    </w:r>
                                    <w:r w:rsidRPr="004C2EA8">
                                      <w:rPr>
                                        <w:rFonts w:cs="Arial"/>
                                        <w:sz w:val="18"/>
                                        <w:szCs w:val="18"/>
                                      </w:rPr>
                                      <w:t>(……………..…………………..…)</w:t>
                                    </w:r>
                                    <w:r w:rsidRPr="004C2EA8">
                                      <w:rPr>
                                        <w:rFonts w:cs="Arial"/>
                                        <w:sz w:val="18"/>
                                        <w:szCs w:val="18"/>
                                      </w:rPr>
                                      <w:tab/>
                                    </w:r>
                                  </w:p>
                                </w:tc>
                                <w:tc>
                                  <w:tcPr>
                                    <w:tcW w:w="426" w:type="dxa"/>
                                    <w:tcBorders>
                                      <w:top w:val="nil"/>
                                      <w:left w:val="nil"/>
                                      <w:bottom w:val="nil"/>
                                      <w:right w:val="dotted" w:sz="4" w:space="0" w:color="auto"/>
                                    </w:tcBorders>
                                    <w:shd w:val="clear" w:color="auto" w:fill="auto"/>
                                  </w:tcPr>
                                  <w:p w:rsidR="00EE7056" w:rsidRPr="004C2EA8" w:rsidRDefault="00EE7056" w:rsidP="00EE7056">
                                    <w:pPr>
                                      <w:tabs>
                                        <w:tab w:val="left" w:pos="567"/>
                                        <w:tab w:val="left" w:pos="1056"/>
                                        <w:tab w:val="left" w:pos="1673"/>
                                        <w:tab w:val="left" w:pos="5856"/>
                                        <w:tab w:val="left" w:pos="7296"/>
                                        <w:tab w:val="left" w:pos="7910"/>
                                      </w:tabs>
                                      <w:ind w:right="-2"/>
                                      <w:jc w:val="center"/>
                                      <w:rPr>
                                        <w:rFonts w:cs="Arial"/>
                                        <w:sz w:val="18"/>
                                        <w:szCs w:val="18"/>
                                      </w:rPr>
                                    </w:pPr>
                                    <w:r w:rsidRPr="004C2EA8">
                                      <w:rPr>
                                        <w:rFonts w:cs="Arial"/>
                                        <w:sz w:val="18"/>
                                        <w:szCs w:val="18"/>
                                      </w:rPr>
                                      <w:t>x</w:t>
                                    </w:r>
                                  </w:p>
                                </w:tc>
                                <w:tc>
                                  <w:tcPr>
                                    <w:tcW w:w="3458" w:type="dxa"/>
                                    <w:tcBorders>
                                      <w:left w:val="dotted" w:sz="4" w:space="0" w:color="auto"/>
                                    </w:tcBorders>
                                    <w:shd w:val="clear" w:color="auto" w:fill="auto"/>
                                  </w:tcPr>
                                  <w:p w:rsidR="00EE7056" w:rsidRPr="004C2EA8" w:rsidRDefault="00EE7056" w:rsidP="00EE7056">
                                    <w:pPr>
                                      <w:tabs>
                                        <w:tab w:val="left" w:pos="567"/>
                                        <w:tab w:val="left" w:pos="1056"/>
                                        <w:tab w:val="left" w:pos="1673"/>
                                        <w:tab w:val="left" w:pos="5856"/>
                                        <w:tab w:val="left" w:pos="7296"/>
                                        <w:tab w:val="left" w:pos="7910"/>
                                      </w:tabs>
                                      <w:ind w:right="-2"/>
                                      <w:jc w:val="center"/>
                                      <w:rPr>
                                        <w:rFonts w:cs="Arial"/>
                                        <w:sz w:val="18"/>
                                        <w:szCs w:val="18"/>
                                      </w:rPr>
                                    </w:pPr>
                                    <w:r w:rsidRPr="004C2EA8">
                                      <w:rPr>
                                        <w:rFonts w:cs="Arial"/>
                                        <w:sz w:val="18"/>
                                        <w:szCs w:val="18"/>
                                      </w:rPr>
                                      <w:t>(……………..…………………..…)</w:t>
                                    </w:r>
                                  </w:p>
                                </w:tc>
                              </w:tr>
                              <w:tr w:rsidR="00EE7056" w:rsidRPr="004C2EA8" w:rsidTr="00531D70">
                                <w:tc>
                                  <w:tcPr>
                                    <w:tcW w:w="3827" w:type="dxa"/>
                                    <w:tcBorders>
                                      <w:top w:val="nil"/>
                                      <w:left w:val="nil"/>
                                      <w:bottom w:val="nil"/>
                                      <w:right w:val="nil"/>
                                    </w:tcBorders>
                                    <w:shd w:val="clear" w:color="auto" w:fill="auto"/>
                                  </w:tcPr>
                                  <w:p w:rsidR="00EE7056" w:rsidRPr="004C2EA8" w:rsidRDefault="00EE7056" w:rsidP="00EE7056">
                                    <w:pPr>
                                      <w:tabs>
                                        <w:tab w:val="left" w:pos="567"/>
                                        <w:tab w:val="left" w:pos="1056"/>
                                        <w:tab w:val="left" w:pos="1673"/>
                                        <w:tab w:val="left" w:pos="5856"/>
                                        <w:tab w:val="left" w:pos="7296"/>
                                        <w:tab w:val="left" w:pos="7910"/>
                                      </w:tabs>
                                      <w:ind w:right="-2"/>
                                      <w:jc w:val="center"/>
                                      <w:rPr>
                                        <w:rFonts w:cs="Arial"/>
                                        <w:sz w:val="18"/>
                                        <w:szCs w:val="18"/>
                                        <w:lang w:val="es-ES_tradnl"/>
                                      </w:rPr>
                                    </w:pPr>
                                    <w:r w:rsidRPr="004C2EA8">
                                      <w:rPr>
                                        <w:rFonts w:cs="Arial"/>
                                        <w:sz w:val="18"/>
                                        <w:szCs w:val="18"/>
                                        <w:lang w:val="es-ES_tradnl"/>
                                      </w:rPr>
                                      <w:t>híbrido simple utilizado como parental femenino</w:t>
                                    </w:r>
                                  </w:p>
                                </w:tc>
                                <w:tc>
                                  <w:tcPr>
                                    <w:tcW w:w="426" w:type="dxa"/>
                                    <w:tcBorders>
                                      <w:top w:val="nil"/>
                                      <w:left w:val="nil"/>
                                      <w:bottom w:val="nil"/>
                                      <w:right w:val="dotted" w:sz="4" w:space="0" w:color="auto"/>
                                    </w:tcBorders>
                                    <w:shd w:val="clear" w:color="auto" w:fill="auto"/>
                                  </w:tcPr>
                                  <w:p w:rsidR="00EE7056" w:rsidRPr="004C2EA8" w:rsidRDefault="00EE7056" w:rsidP="00EE7056">
                                    <w:pPr>
                                      <w:tabs>
                                        <w:tab w:val="left" w:pos="567"/>
                                        <w:tab w:val="left" w:pos="1056"/>
                                        <w:tab w:val="left" w:pos="1673"/>
                                        <w:tab w:val="left" w:pos="5856"/>
                                        <w:tab w:val="left" w:pos="7296"/>
                                        <w:tab w:val="left" w:pos="7910"/>
                                      </w:tabs>
                                      <w:ind w:right="-2"/>
                                      <w:jc w:val="center"/>
                                      <w:rPr>
                                        <w:rFonts w:cs="Arial"/>
                                        <w:sz w:val="18"/>
                                        <w:szCs w:val="18"/>
                                        <w:lang w:val="es-ES_tradnl"/>
                                      </w:rPr>
                                    </w:pPr>
                                  </w:p>
                                </w:tc>
                                <w:tc>
                                  <w:tcPr>
                                    <w:tcW w:w="3458" w:type="dxa"/>
                                    <w:tcBorders>
                                      <w:left w:val="dotted" w:sz="4" w:space="0" w:color="auto"/>
                                    </w:tcBorders>
                                    <w:shd w:val="clear" w:color="auto" w:fill="auto"/>
                                  </w:tcPr>
                                  <w:p w:rsidR="00EE7056" w:rsidRPr="004C2EA8" w:rsidRDefault="00EE7056" w:rsidP="00EE7056">
                                    <w:pPr>
                                      <w:tabs>
                                        <w:tab w:val="left" w:pos="567"/>
                                        <w:tab w:val="left" w:pos="1056"/>
                                        <w:tab w:val="left" w:pos="1673"/>
                                        <w:tab w:val="left" w:pos="5856"/>
                                        <w:tab w:val="left" w:pos="7296"/>
                                        <w:tab w:val="left" w:pos="7910"/>
                                      </w:tabs>
                                      <w:ind w:right="-2"/>
                                      <w:jc w:val="center"/>
                                      <w:rPr>
                                        <w:rFonts w:cs="Arial"/>
                                        <w:sz w:val="18"/>
                                        <w:szCs w:val="18"/>
                                        <w:lang w:val="es-ES_tradnl"/>
                                      </w:rPr>
                                    </w:pPr>
                                    <w:r w:rsidRPr="004C2EA8">
                                      <w:rPr>
                                        <w:rFonts w:cs="Arial"/>
                                        <w:sz w:val="18"/>
                                        <w:szCs w:val="18"/>
                                        <w:lang w:val="es-ES_tradnl"/>
                                      </w:rPr>
                                      <w:t>línea parental masculina</w:t>
                                    </w:r>
                                  </w:p>
                                </w:tc>
                              </w:tr>
                            </w:tbl>
                            <w:p w:rsidR="00EE7056" w:rsidRPr="004C2EA8" w:rsidRDefault="00EE7056" w:rsidP="00EE7056">
                              <w:pPr>
                                <w:tabs>
                                  <w:tab w:val="left" w:pos="567"/>
                                  <w:tab w:val="left" w:pos="1056"/>
                                  <w:tab w:val="left" w:pos="1673"/>
                                  <w:tab w:val="left" w:pos="5856"/>
                                  <w:tab w:val="left" w:pos="7296"/>
                                  <w:tab w:val="left" w:pos="7910"/>
                                </w:tabs>
                                <w:ind w:left="567" w:right="255"/>
                                <w:rPr>
                                  <w:rFonts w:cs="Arial"/>
                                  <w:sz w:val="18"/>
                                  <w:szCs w:val="18"/>
                                  <w:lang w:val="es-ES_tradnl"/>
                                </w:rPr>
                              </w:pPr>
                            </w:p>
                            <w:p w:rsidR="00EE7056" w:rsidRPr="004C2EA8" w:rsidRDefault="00EE7056" w:rsidP="00EE7056">
                              <w:pPr>
                                <w:tabs>
                                  <w:tab w:val="left" w:pos="567"/>
                                  <w:tab w:val="left" w:pos="1056"/>
                                  <w:tab w:val="left" w:pos="1673"/>
                                  <w:tab w:val="left" w:pos="5856"/>
                                  <w:tab w:val="left" w:pos="7296"/>
                                  <w:tab w:val="left" w:pos="7910"/>
                                </w:tabs>
                                <w:ind w:right="255"/>
                                <w:rPr>
                                  <w:rFonts w:cs="Arial"/>
                                  <w:sz w:val="18"/>
                                  <w:szCs w:val="18"/>
                                  <w:lang w:val="es-ES_tradnl"/>
                                </w:rPr>
                              </w:pPr>
                              <w:r w:rsidRPr="004C2EA8">
                                <w:rPr>
                                  <w:rFonts w:cs="Arial"/>
                                  <w:sz w:val="18"/>
                                  <w:szCs w:val="18"/>
                                  <w:lang w:val="es-ES_tradnl"/>
                                </w:rPr>
                                <w:t>y en particular debería identificarse:</w:t>
                              </w:r>
                            </w:p>
                            <w:p w:rsidR="00EE7056" w:rsidRPr="004C2EA8" w:rsidRDefault="00EE7056" w:rsidP="00EE7056">
                              <w:pPr>
                                <w:tabs>
                                  <w:tab w:val="left" w:pos="567"/>
                                  <w:tab w:val="left" w:pos="1056"/>
                                  <w:tab w:val="left" w:pos="1673"/>
                                  <w:tab w:val="left" w:pos="5856"/>
                                  <w:tab w:val="left" w:pos="7296"/>
                                  <w:tab w:val="left" w:pos="7910"/>
                                </w:tabs>
                                <w:ind w:left="567" w:right="255"/>
                                <w:rPr>
                                  <w:rFonts w:cs="Arial"/>
                                  <w:sz w:val="18"/>
                                  <w:szCs w:val="18"/>
                                  <w:lang w:val="es-ES_tradnl"/>
                                </w:rPr>
                              </w:pPr>
                            </w:p>
                            <w:p w:rsidR="00EE7056" w:rsidRPr="004C2EA8" w:rsidRDefault="00EE7056" w:rsidP="00EE7056">
                              <w:pPr>
                                <w:tabs>
                                  <w:tab w:val="left" w:pos="1134"/>
                                </w:tabs>
                                <w:ind w:left="567" w:right="255"/>
                                <w:rPr>
                                  <w:rFonts w:cs="Arial"/>
                                  <w:sz w:val="18"/>
                                  <w:szCs w:val="18"/>
                                  <w:lang w:val="es-ES_tradnl"/>
                                </w:rPr>
                              </w:pPr>
                              <w:r w:rsidRPr="004C2EA8">
                                <w:rPr>
                                  <w:rFonts w:cs="Arial"/>
                                  <w:sz w:val="18"/>
                                  <w:szCs w:val="18"/>
                                  <w:lang w:val="es-ES_tradnl"/>
                                </w:rPr>
                                <w:t>a)</w:t>
                              </w:r>
                              <w:r w:rsidRPr="004C2EA8">
                                <w:rPr>
                                  <w:rFonts w:cs="Arial"/>
                                  <w:sz w:val="18"/>
                                  <w:szCs w:val="18"/>
                                  <w:lang w:val="es-ES_tradnl"/>
                                </w:rPr>
                                <w:tab/>
                                <w:t>cualquier línea parental androestéril</w:t>
                              </w:r>
                            </w:p>
                            <w:p w:rsidR="00EE7056" w:rsidRPr="004C2EA8" w:rsidRDefault="00EE7056" w:rsidP="00EE7056">
                              <w:pPr>
                                <w:tabs>
                                  <w:tab w:val="left" w:pos="1134"/>
                                </w:tabs>
                                <w:ind w:left="567" w:right="255"/>
                                <w:rPr>
                                  <w:rFonts w:cs="Arial"/>
                                  <w:sz w:val="18"/>
                                  <w:szCs w:val="18"/>
                                  <w:lang w:val="es-ES_tradnl"/>
                                </w:rPr>
                              </w:pPr>
                            </w:p>
                            <w:p w:rsidR="00EE7056" w:rsidRPr="004C2EA8" w:rsidRDefault="00EE7056" w:rsidP="00EE7056">
                              <w:pPr>
                                <w:tabs>
                                  <w:tab w:val="left" w:pos="1134"/>
                                </w:tabs>
                                <w:ind w:left="567" w:right="255"/>
                                <w:rPr>
                                  <w:rFonts w:cs="Arial"/>
                                  <w:sz w:val="18"/>
                                  <w:szCs w:val="18"/>
                                  <w:lang w:val="es-ES_tradnl"/>
                                </w:rPr>
                              </w:pPr>
                            </w:p>
                            <w:p w:rsidR="00EE7056" w:rsidRPr="004C2EA8" w:rsidRDefault="00EE7056" w:rsidP="00EE7056">
                              <w:pPr>
                                <w:tabs>
                                  <w:tab w:val="left" w:pos="1134"/>
                                </w:tabs>
                                <w:ind w:left="567" w:right="255"/>
                                <w:rPr>
                                  <w:rFonts w:cs="Arial"/>
                                  <w:b/>
                                  <w:sz w:val="18"/>
                                  <w:szCs w:val="18"/>
                                  <w:lang w:val="es-ES_tradnl"/>
                                </w:rPr>
                              </w:pPr>
                              <w:r w:rsidRPr="004C2EA8">
                                <w:rPr>
                                  <w:rFonts w:cs="Arial"/>
                                  <w:sz w:val="18"/>
                                  <w:szCs w:val="18"/>
                                  <w:lang w:val="es-ES_tradnl"/>
                                </w:rPr>
                                <w:t>b)</w:t>
                              </w:r>
                              <w:r w:rsidRPr="004C2EA8">
                                <w:rPr>
                                  <w:rFonts w:cs="Arial"/>
                                  <w:sz w:val="18"/>
                                  <w:szCs w:val="18"/>
                                  <w:lang w:val="es-ES_tradnl"/>
                                </w:rPr>
                                <w:tab/>
                                <w:t>el sistema de mantenimiento de las líneas parentales androestériles.</w:t>
                              </w:r>
                            </w:p>
                            <w:p w:rsidR="00EE7056" w:rsidRPr="004C2EA8" w:rsidRDefault="00EE7056" w:rsidP="00EE7056">
                              <w:pPr>
                                <w:tabs>
                                  <w:tab w:val="left" w:pos="1134"/>
                                </w:tabs>
                                <w:ind w:left="567" w:right="255"/>
                                <w:rPr>
                                  <w:rFonts w:cs="Arial"/>
                                  <w:b/>
                                  <w:sz w:val="18"/>
                                  <w:szCs w:val="18"/>
                                  <w:lang w:val="es-ES_tradnl"/>
                                </w:rPr>
                              </w:pPr>
                            </w:p>
                            <w:p w:rsidR="006038AD" w:rsidRPr="004C2EA8" w:rsidRDefault="006038AD">
                              <w:pPr>
                                <w:spacing w:before="119" w:after="119"/>
                                <w:rPr>
                                  <w:lang w:val="es-ES_tradnl"/>
                                </w:rPr>
                              </w:pPr>
                            </w:p>
                          </w:tc>
                        </w:tr>
                      </w:tbl>
                      <w:p w:rsidR="006038AD" w:rsidRPr="004C2EA8" w:rsidRDefault="006038AD">
                        <w:pPr>
                          <w:spacing w:line="1" w:lineRule="auto"/>
                          <w:rPr>
                            <w:lang w:val="es-ES_tradnl"/>
                          </w:rPr>
                        </w:pPr>
                      </w:p>
                    </w:tc>
                  </w:tr>
                </w:tbl>
                <w:p w:rsidR="006038AD" w:rsidRPr="004C2EA8" w:rsidRDefault="006038AD">
                  <w:pPr>
                    <w:spacing w:line="1" w:lineRule="auto"/>
                    <w:rPr>
                      <w:lang w:val="es-ES_tradnl"/>
                    </w:rPr>
                  </w:pPr>
                </w:p>
              </w:tc>
            </w:tr>
          </w:tbl>
          <w:p w:rsidR="006038AD" w:rsidRPr="004C2EA8" w:rsidRDefault="006038AD">
            <w:pPr>
              <w:spacing w:line="1" w:lineRule="auto"/>
              <w:rPr>
                <w:lang w:val="es-ES_tradnl"/>
              </w:rPr>
            </w:pPr>
          </w:p>
        </w:tc>
      </w:tr>
    </w:tbl>
    <w:p w:rsidR="006038AD" w:rsidRPr="004C2EA8" w:rsidRDefault="006038AD">
      <w:pPr>
        <w:rPr>
          <w:lang w:val="es-ES_tradnl"/>
        </w:rPr>
        <w:sectPr w:rsidR="006038AD" w:rsidRPr="004C2EA8">
          <w:footerReference w:type="default" r:id="rId90"/>
          <w:pgSz w:w="11905" w:h="16837"/>
          <w:pgMar w:top="510" w:right="396" w:bottom="1133" w:left="1133" w:header="510" w:footer="1133" w:gutter="0"/>
          <w:cols w:space="720"/>
        </w:sectPr>
      </w:pPr>
    </w:p>
    <w:p w:rsidR="006038AD" w:rsidRPr="004C2EA8" w:rsidRDefault="006038AD">
      <w:pPr>
        <w:rPr>
          <w:vanish/>
          <w:lang w:val="es-ES_tradnl"/>
        </w:rPr>
      </w:pPr>
    </w:p>
    <w:tbl>
      <w:tblPr>
        <w:tblOverlap w:val="never"/>
        <w:tblW w:w="9630" w:type="dxa"/>
        <w:tblLayout w:type="fixed"/>
        <w:tblLook w:val="01E0" w:firstRow="1" w:lastRow="1" w:firstColumn="1" w:lastColumn="1" w:noHBand="0" w:noVBand="0"/>
      </w:tblPr>
      <w:tblGrid>
        <w:gridCol w:w="9630"/>
      </w:tblGrid>
      <w:tr w:rsidR="006038AD" w:rsidRPr="004C2EA8">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6038AD" w:rsidRPr="004C2EA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lang w:val="es-ES_tradnl"/>
                    </w:rPr>
                    <w:br/>
                  </w:r>
                  <w:r w:rsidRPr="004C2EA8">
                    <w:rPr>
                      <w:rFonts w:eastAsia="Arial" w:cs="Arial"/>
                      <w:color w:val="000000"/>
                    </w:rP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Reference Number:</w:t>
                  </w:r>
                </w:p>
              </w:tc>
            </w:tr>
          </w:tbl>
          <w:p w:rsidR="006038AD" w:rsidRPr="004C2EA8" w:rsidRDefault="006038AD">
            <w:pPr>
              <w:spacing w:line="1" w:lineRule="auto"/>
            </w:pPr>
          </w:p>
        </w:tc>
      </w:tr>
      <w:tr w:rsidR="006038AD" w:rsidRPr="004C2EA8">
        <w:tc>
          <w:tcPr>
            <w:tcW w:w="963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6038AD" w:rsidRPr="004C2EA8">
              <w:tc>
                <w:tcPr>
                  <w:tcW w:w="566" w:type="dxa"/>
                  <w:tcMar>
                    <w:top w:w="0" w:type="dxa"/>
                    <w:left w:w="8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Caracteres de la variedad que se deben indicar (el número entre paréntesis indica el carácter correspondiente en las directrices de examen;  especifíquese la nota apropiada)</w:t>
                  </w:r>
                </w:p>
              </w:tc>
            </w:tr>
            <w:tr w:rsidR="006038AD" w:rsidRPr="004C2EA8">
              <w:tc>
                <w:tcPr>
                  <w:tcW w:w="566" w:type="dxa"/>
                  <w:tcMar>
                    <w:top w:w="0" w:type="dxa"/>
                    <w:left w:w="0" w:type="dxa"/>
                    <w:bottom w:w="0" w:type="dxa"/>
                    <w:right w:w="0" w:type="dxa"/>
                  </w:tcMar>
                </w:tcPr>
                <w:p w:rsidR="006038AD" w:rsidRPr="004C2EA8" w:rsidRDefault="006038AD">
                  <w:pPr>
                    <w:spacing w:line="1" w:lineRule="auto"/>
                    <w:rPr>
                      <w:lang w:val="es-ES_tradnl"/>
                    </w:rPr>
                  </w:pPr>
                </w:p>
              </w:tc>
              <w:tc>
                <w:tcPr>
                  <w:tcW w:w="6236"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c>
                <w:tcPr>
                  <w:tcW w:w="1984" w:type="dxa"/>
                  <w:tcMar>
                    <w:top w:w="0" w:type="dxa"/>
                    <w:left w:w="0" w:type="dxa"/>
                    <w:bottom w:w="0" w:type="dxa"/>
                    <w:right w:w="0" w:type="dxa"/>
                  </w:tcMar>
                </w:tcPr>
                <w:p w:rsidR="006038AD" w:rsidRPr="004C2EA8" w:rsidRDefault="006038AD">
                  <w:pPr>
                    <w:spacing w:line="1" w:lineRule="auto"/>
                    <w:rPr>
                      <w:lang w:val="es-ES_tradnl"/>
                    </w:rPr>
                  </w:pPr>
                </w:p>
              </w:tc>
              <w:tc>
                <w:tcPr>
                  <w:tcW w:w="525" w:type="dxa"/>
                  <w:tcMar>
                    <w:top w:w="0" w:type="dxa"/>
                    <w:left w:w="0" w:type="dxa"/>
                    <w:bottom w:w="0" w:type="dxa"/>
                    <w:right w:w="0" w:type="dxa"/>
                  </w:tcMar>
                </w:tcPr>
                <w:p w:rsidR="006038AD" w:rsidRPr="004C2EA8" w:rsidRDefault="006038AD">
                  <w:pPr>
                    <w:spacing w:line="1" w:lineRule="auto"/>
                    <w:rPr>
                      <w:lang w:val="es-ES_tradnl"/>
                    </w:rPr>
                  </w:pPr>
                </w:p>
              </w:tc>
            </w:tr>
          </w:tbl>
          <w:p w:rsidR="006038AD" w:rsidRPr="004C2EA8" w:rsidRDefault="006038AD">
            <w:pPr>
              <w:spacing w:line="1" w:lineRule="auto"/>
              <w:rPr>
                <w:lang w:val="es-ES_tradnl"/>
              </w:rPr>
            </w:pPr>
          </w:p>
        </w:tc>
      </w:tr>
    </w:tbl>
    <w:p w:rsidR="006038AD" w:rsidRPr="004C2EA8" w:rsidRDefault="006038AD">
      <w:pPr>
        <w:rPr>
          <w:vanish/>
          <w:lang w:val="es-ES_tradnl"/>
        </w:rPr>
      </w:pPr>
      <w:bookmarkStart w:id="104" w:name="__bookmark_35"/>
      <w:bookmarkEnd w:id="10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038AD" w:rsidRPr="004C2EA8">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6038AD" w:rsidRPr="004C2EA8" w:rsidRDefault="006038AD">
            <w:pPr>
              <w:spacing w:line="1" w:lineRule="auto"/>
              <w:jc w:val="center"/>
              <w:rPr>
                <w:lang w:val="es-ES_tradnl"/>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6038AD" w:rsidRPr="004C2EA8" w:rsidRDefault="008F1EA7">
            <w:pPr>
              <w:rPr>
                <w:rFonts w:eastAsia="Arial" w:cs="Arial"/>
                <w:color w:val="000000"/>
                <w:sz w:val="16"/>
                <w:szCs w:val="16"/>
              </w:rPr>
            </w:pPr>
            <w:r w:rsidRPr="004C2EA8">
              <w:rPr>
                <w:rFonts w:eastAsia="Arial" w:cs="Arial"/>
                <w:color w:val="000000"/>
                <w:sz w:val="16"/>
                <w:szCs w:val="16"/>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6038AD" w:rsidRPr="004C2EA8" w:rsidRDefault="008F1EA7">
            <w:pPr>
              <w:rPr>
                <w:rFonts w:eastAsia="Arial" w:cs="Arial"/>
                <w:color w:val="000000"/>
                <w:sz w:val="16"/>
                <w:szCs w:val="16"/>
              </w:rPr>
            </w:pPr>
            <w:r w:rsidRPr="004C2EA8">
              <w:rPr>
                <w:rFonts w:eastAsia="Arial" w:cs="Arial"/>
                <w:color w:val="000000"/>
                <w:sz w:val="16"/>
                <w:szCs w:val="16"/>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rsidR="006038AD" w:rsidRPr="004C2EA8" w:rsidRDefault="008F1EA7">
            <w:pPr>
              <w:rPr>
                <w:rFonts w:eastAsia="Arial" w:cs="Arial"/>
                <w:color w:val="000000"/>
                <w:sz w:val="16"/>
                <w:szCs w:val="16"/>
              </w:rPr>
            </w:pPr>
            <w:r w:rsidRPr="004C2EA8">
              <w:rPr>
                <w:rFonts w:eastAsia="Arial" w:cs="Arial"/>
                <w:color w:val="000000"/>
                <w:sz w:val="16"/>
                <w:szCs w:val="16"/>
              </w:rPr>
              <w:t>Note</w:t>
            </w:r>
          </w:p>
        </w:tc>
      </w:tr>
      <w:bookmarkStart w:id="105" w:name="_Toc15227"/>
      <w:bookmarkEnd w:id="105"/>
      <w:tr w:rsidR="006038AD" w:rsidRPr="004C2EA8">
        <w:tc>
          <w:tcPr>
            <w:tcW w:w="708" w:type="dxa"/>
            <w:tcMar>
              <w:top w:w="80" w:type="dxa"/>
              <w:left w:w="0" w:type="dxa"/>
              <w:bottom w:w="80" w:type="dxa"/>
              <w:right w:w="0" w:type="dxa"/>
            </w:tcMar>
            <w:vAlign w:val="center"/>
          </w:tcPr>
          <w:p w:rsidR="006038AD" w:rsidRPr="004C2EA8" w:rsidRDefault="006038AD">
            <w:pPr>
              <w:rPr>
                <w:vanish/>
              </w:rPr>
            </w:pPr>
            <w:r w:rsidRPr="004C2EA8">
              <w:fldChar w:fldCharType="begin"/>
            </w:r>
            <w:r w:rsidR="008F1EA7" w:rsidRPr="004C2EA8">
              <w:instrText xml:space="preserve"> TC "15227" \f C \l "1"</w:instrText>
            </w:r>
            <w:r w:rsidRPr="004C2EA8">
              <w:fldChar w:fldCharType="end"/>
            </w:r>
          </w:p>
          <w:p w:rsidR="006038AD" w:rsidRPr="004C2EA8" w:rsidRDefault="006038AD">
            <w:pPr>
              <w:spacing w:line="1" w:lineRule="auto"/>
            </w:pPr>
          </w:p>
        </w:tc>
        <w:tc>
          <w:tcPr>
            <w:tcW w:w="4875" w:type="dxa"/>
            <w:tcMar>
              <w:top w:w="80" w:type="dxa"/>
              <w:left w:w="0" w:type="dxa"/>
              <w:bottom w:w="80" w:type="dxa"/>
              <w:right w:w="0" w:type="dxa"/>
            </w:tcMar>
          </w:tcPr>
          <w:p w:rsidR="006038AD" w:rsidRPr="004C2EA8" w:rsidRDefault="006038AD">
            <w:pPr>
              <w:spacing w:line="1" w:lineRule="auto"/>
            </w:pPr>
          </w:p>
        </w:tc>
        <w:tc>
          <w:tcPr>
            <w:tcW w:w="3165" w:type="dxa"/>
            <w:tcMar>
              <w:top w:w="0" w:type="dxa"/>
              <w:left w:w="0" w:type="dxa"/>
              <w:bottom w:w="0" w:type="dxa"/>
              <w:right w:w="0" w:type="dxa"/>
            </w:tcMar>
            <w:vAlign w:val="center"/>
          </w:tcPr>
          <w:p w:rsidR="006038AD" w:rsidRPr="004C2EA8" w:rsidRDefault="006038AD">
            <w:pPr>
              <w:spacing w:line="1" w:lineRule="auto"/>
            </w:pPr>
          </w:p>
        </w:tc>
        <w:tc>
          <w:tcPr>
            <w:tcW w:w="600" w:type="dxa"/>
            <w:tcMar>
              <w:top w:w="0" w:type="dxa"/>
              <w:left w:w="0" w:type="dxa"/>
              <w:bottom w:w="0" w:type="dxa"/>
              <w:right w:w="0" w:type="dxa"/>
            </w:tcMar>
            <w:vAlign w:val="center"/>
          </w:tcPr>
          <w:p w:rsidR="006038AD" w:rsidRPr="004C2EA8" w:rsidRDefault="006038AD">
            <w:pPr>
              <w:spacing w:line="1" w:lineRule="auto"/>
            </w:pPr>
          </w:p>
        </w:tc>
      </w:tr>
      <w:tr w:rsidR="006038AD" w:rsidRPr="004C2EA8">
        <w:tc>
          <w:tcPr>
            <w:tcW w:w="708" w:type="dxa"/>
            <w:tcMar>
              <w:top w:w="0" w:type="dxa"/>
              <w:left w:w="0" w:type="dxa"/>
              <w:bottom w:w="0" w:type="dxa"/>
              <w:right w:w="0" w:type="dxa"/>
            </w:tcMar>
          </w:tcPr>
          <w:p w:rsidR="006038AD" w:rsidRPr="004C2EA8" w:rsidRDefault="006038AD">
            <w:pPr>
              <w:rPr>
                <w:vanish/>
              </w:rPr>
            </w:pPr>
            <w:r w:rsidRPr="004C2EA8">
              <w:fldChar w:fldCharType="begin"/>
            </w:r>
            <w:r w:rsidR="008F1EA7" w:rsidRPr="004C2EA8">
              <w:instrText xml:space="preserve"> TC "false" \f C \l "2"</w:instrText>
            </w:r>
            <w:r w:rsidRPr="004C2EA8">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5.1</w:t>
                  </w:r>
                </w:p>
              </w:tc>
            </w:tr>
          </w:tbl>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(2)</w:t>
                  </w:r>
                </w:p>
              </w:tc>
            </w:tr>
          </w:tbl>
          <w:p w:rsidR="006038AD" w:rsidRPr="004C2EA8" w:rsidRDefault="006038AD">
            <w:pPr>
              <w:spacing w:line="1" w:lineRule="auto"/>
            </w:pPr>
          </w:p>
        </w:tc>
        <w:tc>
          <w:tcPr>
            <w:tcW w:w="4875" w:type="dxa"/>
            <w:tcMar>
              <w:top w:w="0" w:type="dxa"/>
              <w:left w:w="0" w:type="dxa"/>
              <w:bottom w:w="0" w:type="dxa"/>
              <w:right w:w="0" w:type="dxa"/>
            </w:tcMar>
          </w:tcPr>
          <w:p w:rsidR="006038AD" w:rsidRPr="004C2EA8"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4C2EA8">
              <w:tc>
                <w:tcPr>
                  <w:tcW w:w="4875" w:type="dxa"/>
                  <w:tcMar>
                    <w:top w:w="0" w:type="dxa"/>
                    <w:left w:w="0" w:type="dxa"/>
                    <w:bottom w:w="0" w:type="dxa"/>
                    <w:right w:w="0" w:type="dxa"/>
                  </w:tcMar>
                </w:tcPr>
                <w:p w:rsidR="006038AD" w:rsidRPr="004C2EA8" w:rsidRDefault="008F1EA7">
                  <w:pPr>
                    <w:rPr>
                      <w:lang w:val="es-ES_tradnl"/>
                    </w:rPr>
                  </w:pPr>
                  <w:r w:rsidRPr="004C2EA8">
                    <w:rPr>
                      <w:rFonts w:eastAsia="Arial" w:cs="Arial"/>
                      <w:b/>
                      <w:bCs/>
                      <w:color w:val="000000"/>
                      <w:sz w:val="16"/>
                      <w:szCs w:val="16"/>
                      <w:lang w:val="es-ES_tradnl"/>
                    </w:rPr>
                    <w:t>Hoja: intensidad del color verde</w:t>
                  </w:r>
                </w:p>
              </w:tc>
            </w:tr>
          </w:tbl>
          <w:p w:rsidR="006038AD" w:rsidRPr="004C2EA8" w:rsidRDefault="006038AD">
            <w:pPr>
              <w:spacing w:line="1" w:lineRule="auto"/>
              <w:rPr>
                <w:lang w:val="es-ES_tradnl"/>
              </w:rPr>
            </w:pPr>
          </w:p>
        </w:tc>
        <w:tc>
          <w:tcPr>
            <w:tcW w:w="3165" w:type="dxa"/>
            <w:tcMar>
              <w:top w:w="0" w:type="dxa"/>
              <w:left w:w="0" w:type="dxa"/>
              <w:bottom w:w="0" w:type="dxa"/>
              <w:right w:w="0" w:type="dxa"/>
            </w:tcMar>
          </w:tcPr>
          <w:p w:rsidR="006038AD" w:rsidRPr="004C2EA8" w:rsidRDefault="006038AD">
            <w:pPr>
              <w:spacing w:line="1" w:lineRule="auto"/>
              <w:rPr>
                <w:lang w:val="es-ES_tradnl"/>
              </w:rPr>
            </w:pPr>
          </w:p>
        </w:tc>
        <w:tc>
          <w:tcPr>
            <w:tcW w:w="600" w:type="dxa"/>
            <w:tcMar>
              <w:top w:w="0" w:type="dxa"/>
              <w:left w:w="0" w:type="dxa"/>
              <w:bottom w:w="0" w:type="dxa"/>
              <w:right w:w="0" w:type="dxa"/>
            </w:tcMar>
          </w:tcPr>
          <w:p w:rsidR="006038AD" w:rsidRPr="004C2EA8" w:rsidRDefault="006038AD">
            <w:pPr>
              <w:spacing w:line="1" w:lineRule="auto"/>
              <w:rPr>
                <w:lang w:val="es-ES_tradnl"/>
              </w:rPr>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rPr>
                <w:lang w:val="es-ES_tradnl"/>
              </w:rPr>
            </w:pPr>
          </w:p>
        </w:tc>
        <w:tc>
          <w:tcPr>
            <w:tcW w:w="4875" w:type="dxa"/>
            <w:tcMar>
              <w:top w:w="80" w:type="dxa"/>
              <w:left w:w="20" w:type="dxa"/>
              <w:bottom w:w="80" w:type="dxa"/>
              <w:right w:w="20" w:type="dxa"/>
            </w:tcMar>
            <w:vAlign w:val="center"/>
          </w:tcPr>
          <w:p w:rsidR="006038AD" w:rsidRPr="004C2EA8" w:rsidRDefault="006038AD">
            <w:pPr>
              <w:rPr>
                <w:vanish/>
                <w:lang w:val="es-ES_tradnl"/>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muy clara</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F5DN3MA, T0243HG</w:t>
                  </w: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1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clara</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2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media</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H11050R</w:t>
                  </w: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3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oscura</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4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muy oscura</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13013</w:t>
                  </w: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5 [   ]</w:t>
                  </w:r>
                </w:p>
              </w:tc>
            </w:tr>
          </w:tbl>
          <w:p w:rsidR="006038AD" w:rsidRPr="004C2EA8" w:rsidRDefault="006038AD">
            <w:pPr>
              <w:spacing w:line="1" w:lineRule="auto"/>
            </w:pPr>
          </w:p>
        </w:tc>
      </w:tr>
      <w:tr w:rsidR="006038AD" w:rsidRPr="004C2EA8">
        <w:tc>
          <w:tcPr>
            <w:tcW w:w="708" w:type="dxa"/>
            <w:tcMar>
              <w:top w:w="0" w:type="dxa"/>
              <w:left w:w="0" w:type="dxa"/>
              <w:bottom w:w="0" w:type="dxa"/>
              <w:right w:w="0" w:type="dxa"/>
            </w:tcMar>
          </w:tcPr>
          <w:p w:rsidR="006038AD" w:rsidRPr="004C2EA8" w:rsidRDefault="006038AD">
            <w:pPr>
              <w:spacing w:line="1" w:lineRule="auto"/>
            </w:pPr>
          </w:p>
        </w:tc>
        <w:tc>
          <w:tcPr>
            <w:tcW w:w="4875" w:type="dxa"/>
            <w:tcMar>
              <w:top w:w="0" w:type="dxa"/>
              <w:left w:w="0" w:type="dxa"/>
              <w:bottom w:w="0" w:type="dxa"/>
              <w:right w:w="0" w:type="dxa"/>
            </w:tcMar>
          </w:tcPr>
          <w:p w:rsidR="006038AD" w:rsidRPr="004C2EA8" w:rsidRDefault="006038AD">
            <w:pPr>
              <w:spacing w:line="1" w:lineRule="auto"/>
            </w:pPr>
          </w:p>
        </w:tc>
        <w:tc>
          <w:tcPr>
            <w:tcW w:w="3165" w:type="dxa"/>
            <w:tcMar>
              <w:top w:w="0" w:type="dxa"/>
              <w:left w:w="0" w:type="dxa"/>
              <w:bottom w:w="0" w:type="dxa"/>
              <w:right w:w="0" w:type="dxa"/>
            </w:tcMar>
          </w:tcPr>
          <w:p w:rsidR="006038AD" w:rsidRPr="004C2EA8" w:rsidRDefault="006038AD">
            <w:pPr>
              <w:spacing w:line="1" w:lineRule="auto"/>
            </w:pPr>
          </w:p>
        </w:tc>
        <w:tc>
          <w:tcPr>
            <w:tcW w:w="600" w:type="dxa"/>
            <w:tcMar>
              <w:top w:w="0" w:type="dxa"/>
              <w:left w:w="0" w:type="dxa"/>
              <w:bottom w:w="0" w:type="dxa"/>
              <w:right w:w="0" w:type="dxa"/>
            </w:tcMar>
          </w:tcPr>
          <w:p w:rsidR="006038AD" w:rsidRPr="004C2EA8" w:rsidRDefault="006038AD">
            <w:pPr>
              <w:spacing w:line="1" w:lineRule="auto"/>
            </w:pPr>
          </w:p>
        </w:tc>
      </w:tr>
      <w:bookmarkStart w:id="106" w:name="_Toc15209"/>
      <w:bookmarkEnd w:id="106"/>
      <w:tr w:rsidR="006038AD" w:rsidRPr="004C2EA8">
        <w:tc>
          <w:tcPr>
            <w:tcW w:w="708" w:type="dxa"/>
            <w:tcMar>
              <w:top w:w="80" w:type="dxa"/>
              <w:left w:w="0" w:type="dxa"/>
              <w:bottom w:w="80" w:type="dxa"/>
              <w:right w:w="0" w:type="dxa"/>
            </w:tcMar>
            <w:vAlign w:val="center"/>
          </w:tcPr>
          <w:p w:rsidR="006038AD" w:rsidRPr="004C2EA8" w:rsidRDefault="006038AD">
            <w:pPr>
              <w:rPr>
                <w:vanish/>
              </w:rPr>
            </w:pPr>
            <w:r w:rsidRPr="004C2EA8">
              <w:fldChar w:fldCharType="begin"/>
            </w:r>
            <w:r w:rsidR="008F1EA7" w:rsidRPr="004C2EA8">
              <w:instrText xml:space="preserve"> TC "15209" \f C \l "1"</w:instrText>
            </w:r>
            <w:r w:rsidRPr="004C2EA8">
              <w:fldChar w:fldCharType="end"/>
            </w:r>
          </w:p>
          <w:p w:rsidR="006038AD" w:rsidRPr="004C2EA8" w:rsidRDefault="006038AD">
            <w:pPr>
              <w:spacing w:line="1" w:lineRule="auto"/>
            </w:pPr>
          </w:p>
        </w:tc>
        <w:tc>
          <w:tcPr>
            <w:tcW w:w="4875" w:type="dxa"/>
            <w:tcMar>
              <w:top w:w="80" w:type="dxa"/>
              <w:left w:w="0" w:type="dxa"/>
              <w:bottom w:w="80" w:type="dxa"/>
              <w:right w:w="0" w:type="dxa"/>
            </w:tcMar>
          </w:tcPr>
          <w:p w:rsidR="006038AD" w:rsidRPr="004C2EA8" w:rsidRDefault="006038AD">
            <w:pPr>
              <w:spacing w:line="1" w:lineRule="auto"/>
            </w:pPr>
          </w:p>
        </w:tc>
        <w:tc>
          <w:tcPr>
            <w:tcW w:w="3165" w:type="dxa"/>
            <w:tcMar>
              <w:top w:w="0" w:type="dxa"/>
              <w:left w:w="0" w:type="dxa"/>
              <w:bottom w:w="0" w:type="dxa"/>
              <w:right w:w="0" w:type="dxa"/>
            </w:tcMar>
            <w:vAlign w:val="center"/>
          </w:tcPr>
          <w:p w:rsidR="006038AD" w:rsidRPr="004C2EA8" w:rsidRDefault="006038AD">
            <w:pPr>
              <w:spacing w:line="1" w:lineRule="auto"/>
            </w:pPr>
          </w:p>
        </w:tc>
        <w:tc>
          <w:tcPr>
            <w:tcW w:w="600" w:type="dxa"/>
            <w:tcMar>
              <w:top w:w="0" w:type="dxa"/>
              <w:left w:w="0" w:type="dxa"/>
              <w:bottom w:w="0" w:type="dxa"/>
              <w:right w:w="0" w:type="dxa"/>
            </w:tcMar>
            <w:vAlign w:val="center"/>
          </w:tcPr>
          <w:p w:rsidR="006038AD" w:rsidRPr="004C2EA8" w:rsidRDefault="006038AD">
            <w:pPr>
              <w:spacing w:line="1" w:lineRule="auto"/>
            </w:pPr>
          </w:p>
        </w:tc>
      </w:tr>
      <w:tr w:rsidR="006038AD" w:rsidRPr="004C2EA8">
        <w:tc>
          <w:tcPr>
            <w:tcW w:w="708" w:type="dxa"/>
            <w:tcMar>
              <w:top w:w="0" w:type="dxa"/>
              <w:left w:w="0" w:type="dxa"/>
              <w:bottom w:w="0" w:type="dxa"/>
              <w:right w:w="0" w:type="dxa"/>
            </w:tcMar>
          </w:tcPr>
          <w:p w:rsidR="006038AD" w:rsidRPr="004C2EA8" w:rsidRDefault="006038AD">
            <w:pPr>
              <w:rPr>
                <w:vanish/>
              </w:rPr>
            </w:pPr>
            <w:r w:rsidRPr="004C2EA8">
              <w:fldChar w:fldCharType="begin"/>
            </w:r>
            <w:r w:rsidR="008F1EA7" w:rsidRPr="004C2EA8">
              <w:instrText xml:space="preserve"> TC "false" \f C \l "2"</w:instrText>
            </w:r>
            <w:r w:rsidRPr="004C2EA8">
              <w:fldChar w:fldCharType="end"/>
            </w:r>
          </w:p>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5.2</w:t>
                  </w:r>
                </w:p>
              </w:tc>
            </w:tr>
          </w:tbl>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(3)</w:t>
                  </w:r>
                </w:p>
              </w:tc>
            </w:tr>
          </w:tbl>
          <w:p w:rsidR="006038AD" w:rsidRPr="004C2EA8" w:rsidRDefault="006038AD">
            <w:pPr>
              <w:spacing w:line="1" w:lineRule="auto"/>
            </w:pPr>
          </w:p>
        </w:tc>
        <w:tc>
          <w:tcPr>
            <w:tcW w:w="4875" w:type="dxa"/>
            <w:tcMar>
              <w:top w:w="0" w:type="dxa"/>
              <w:left w:w="0" w:type="dxa"/>
              <w:bottom w:w="0" w:type="dxa"/>
              <w:right w:w="0" w:type="dxa"/>
            </w:tcMar>
          </w:tcPr>
          <w:p w:rsidR="006038AD" w:rsidRPr="004C2EA8"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4C2EA8">
              <w:tc>
                <w:tcPr>
                  <w:tcW w:w="4875" w:type="dxa"/>
                  <w:tcMar>
                    <w:top w:w="0" w:type="dxa"/>
                    <w:left w:w="0" w:type="dxa"/>
                    <w:bottom w:w="0" w:type="dxa"/>
                    <w:right w:w="0" w:type="dxa"/>
                  </w:tcMar>
                </w:tcPr>
                <w:p w:rsidR="006038AD" w:rsidRPr="004C2EA8" w:rsidRDefault="008F1EA7">
                  <w:r w:rsidRPr="004C2EA8">
                    <w:rPr>
                      <w:rFonts w:eastAsia="Arial" w:cs="Arial"/>
                      <w:b/>
                      <w:bCs/>
                      <w:color w:val="000000"/>
                      <w:sz w:val="16"/>
                      <w:szCs w:val="16"/>
                    </w:rPr>
                    <w:t>Hoja: abullonado</w:t>
                  </w:r>
                </w:p>
              </w:tc>
            </w:tr>
          </w:tbl>
          <w:p w:rsidR="006038AD" w:rsidRPr="004C2EA8" w:rsidRDefault="006038AD">
            <w:pPr>
              <w:spacing w:line="1" w:lineRule="auto"/>
            </w:pPr>
          </w:p>
        </w:tc>
        <w:tc>
          <w:tcPr>
            <w:tcW w:w="3165" w:type="dxa"/>
            <w:tcMar>
              <w:top w:w="0" w:type="dxa"/>
              <w:left w:w="0" w:type="dxa"/>
              <w:bottom w:w="0" w:type="dxa"/>
              <w:right w:w="0" w:type="dxa"/>
            </w:tcMar>
          </w:tcPr>
          <w:p w:rsidR="006038AD" w:rsidRPr="004C2EA8" w:rsidRDefault="006038AD">
            <w:pPr>
              <w:spacing w:line="1" w:lineRule="auto"/>
            </w:pPr>
          </w:p>
        </w:tc>
        <w:tc>
          <w:tcPr>
            <w:tcW w:w="600" w:type="dxa"/>
            <w:tcMar>
              <w:top w:w="0" w:type="dxa"/>
              <w:left w:w="0" w:type="dxa"/>
              <w:bottom w:w="0" w:type="dxa"/>
              <w:right w:w="0" w:type="dxa"/>
            </w:tcMar>
          </w:tcPr>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ausente o muy débil</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F5DN3MA</w:t>
                  </w: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1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muy débil a débil</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2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débil</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F7AX2JA, IR79DMR</w:t>
                  </w: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3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débil a medio</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4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medio</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HA89, IB1088DMR</w:t>
                  </w: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5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medio a fuerte</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6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fuerte</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TRC2342</w:t>
                  </w: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7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fuerte a muy fuerte</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8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muy fuerte</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9 [   ]</w:t>
                  </w:r>
                </w:p>
              </w:tc>
            </w:tr>
          </w:tbl>
          <w:p w:rsidR="006038AD" w:rsidRPr="004C2EA8" w:rsidRDefault="006038AD">
            <w:pPr>
              <w:spacing w:line="1" w:lineRule="auto"/>
            </w:pPr>
          </w:p>
        </w:tc>
      </w:tr>
      <w:tr w:rsidR="006038AD" w:rsidRPr="004C2EA8">
        <w:tc>
          <w:tcPr>
            <w:tcW w:w="708" w:type="dxa"/>
            <w:tcMar>
              <w:top w:w="0" w:type="dxa"/>
              <w:left w:w="0" w:type="dxa"/>
              <w:bottom w:w="0" w:type="dxa"/>
              <w:right w:w="0" w:type="dxa"/>
            </w:tcMar>
          </w:tcPr>
          <w:p w:rsidR="006038AD" w:rsidRPr="004C2EA8" w:rsidRDefault="006038AD">
            <w:pPr>
              <w:spacing w:line="1" w:lineRule="auto"/>
            </w:pPr>
          </w:p>
        </w:tc>
        <w:tc>
          <w:tcPr>
            <w:tcW w:w="4875" w:type="dxa"/>
            <w:tcMar>
              <w:top w:w="0" w:type="dxa"/>
              <w:left w:w="0" w:type="dxa"/>
              <w:bottom w:w="0" w:type="dxa"/>
              <w:right w:w="0" w:type="dxa"/>
            </w:tcMar>
          </w:tcPr>
          <w:p w:rsidR="006038AD" w:rsidRPr="004C2EA8" w:rsidRDefault="006038AD">
            <w:pPr>
              <w:spacing w:line="1" w:lineRule="auto"/>
            </w:pPr>
          </w:p>
        </w:tc>
        <w:tc>
          <w:tcPr>
            <w:tcW w:w="3165" w:type="dxa"/>
            <w:tcMar>
              <w:top w:w="0" w:type="dxa"/>
              <w:left w:w="0" w:type="dxa"/>
              <w:bottom w:w="0" w:type="dxa"/>
              <w:right w:w="0" w:type="dxa"/>
            </w:tcMar>
          </w:tcPr>
          <w:p w:rsidR="006038AD" w:rsidRPr="004C2EA8" w:rsidRDefault="006038AD">
            <w:pPr>
              <w:spacing w:line="1" w:lineRule="auto"/>
            </w:pPr>
          </w:p>
        </w:tc>
        <w:tc>
          <w:tcPr>
            <w:tcW w:w="600" w:type="dxa"/>
            <w:tcMar>
              <w:top w:w="0" w:type="dxa"/>
              <w:left w:w="0" w:type="dxa"/>
              <w:bottom w:w="0" w:type="dxa"/>
              <w:right w:w="0" w:type="dxa"/>
            </w:tcMar>
          </w:tcPr>
          <w:p w:rsidR="006038AD" w:rsidRPr="004C2EA8" w:rsidRDefault="006038AD">
            <w:pPr>
              <w:spacing w:line="1" w:lineRule="auto"/>
            </w:pPr>
          </w:p>
        </w:tc>
      </w:tr>
      <w:bookmarkStart w:id="107" w:name="_Toc15215"/>
      <w:bookmarkEnd w:id="107"/>
      <w:tr w:rsidR="006038AD" w:rsidRPr="004C2EA8">
        <w:tc>
          <w:tcPr>
            <w:tcW w:w="708" w:type="dxa"/>
            <w:tcMar>
              <w:top w:w="80" w:type="dxa"/>
              <w:left w:w="0" w:type="dxa"/>
              <w:bottom w:w="80" w:type="dxa"/>
              <w:right w:w="0" w:type="dxa"/>
            </w:tcMar>
            <w:vAlign w:val="center"/>
          </w:tcPr>
          <w:p w:rsidR="006038AD" w:rsidRPr="004C2EA8" w:rsidRDefault="006038AD">
            <w:pPr>
              <w:rPr>
                <w:vanish/>
              </w:rPr>
            </w:pPr>
            <w:r w:rsidRPr="004C2EA8">
              <w:fldChar w:fldCharType="begin"/>
            </w:r>
            <w:r w:rsidR="008F1EA7" w:rsidRPr="004C2EA8">
              <w:instrText xml:space="preserve"> TC "15215" \f C \l "1"</w:instrText>
            </w:r>
            <w:r w:rsidRPr="004C2EA8">
              <w:fldChar w:fldCharType="end"/>
            </w:r>
          </w:p>
          <w:p w:rsidR="006038AD" w:rsidRPr="004C2EA8" w:rsidRDefault="006038AD">
            <w:pPr>
              <w:spacing w:line="1" w:lineRule="auto"/>
            </w:pPr>
          </w:p>
        </w:tc>
        <w:tc>
          <w:tcPr>
            <w:tcW w:w="4875" w:type="dxa"/>
            <w:tcMar>
              <w:top w:w="80" w:type="dxa"/>
              <w:left w:w="0" w:type="dxa"/>
              <w:bottom w:w="80" w:type="dxa"/>
              <w:right w:w="0" w:type="dxa"/>
            </w:tcMar>
          </w:tcPr>
          <w:p w:rsidR="006038AD" w:rsidRPr="004C2EA8" w:rsidRDefault="006038AD">
            <w:pPr>
              <w:spacing w:line="1" w:lineRule="auto"/>
            </w:pPr>
          </w:p>
        </w:tc>
        <w:tc>
          <w:tcPr>
            <w:tcW w:w="3165" w:type="dxa"/>
            <w:tcMar>
              <w:top w:w="0" w:type="dxa"/>
              <w:left w:w="0" w:type="dxa"/>
              <w:bottom w:w="0" w:type="dxa"/>
              <w:right w:w="0" w:type="dxa"/>
            </w:tcMar>
            <w:vAlign w:val="center"/>
          </w:tcPr>
          <w:p w:rsidR="006038AD" w:rsidRPr="004C2EA8" w:rsidRDefault="006038AD">
            <w:pPr>
              <w:spacing w:line="1" w:lineRule="auto"/>
            </w:pPr>
          </w:p>
        </w:tc>
        <w:tc>
          <w:tcPr>
            <w:tcW w:w="600" w:type="dxa"/>
            <w:tcMar>
              <w:top w:w="0" w:type="dxa"/>
              <w:left w:w="0" w:type="dxa"/>
              <w:bottom w:w="0" w:type="dxa"/>
              <w:right w:w="0" w:type="dxa"/>
            </w:tcMar>
            <w:vAlign w:val="center"/>
          </w:tcPr>
          <w:p w:rsidR="006038AD" w:rsidRPr="004C2EA8" w:rsidRDefault="006038AD">
            <w:pPr>
              <w:spacing w:line="1" w:lineRule="auto"/>
            </w:pPr>
          </w:p>
        </w:tc>
      </w:tr>
      <w:tr w:rsidR="006038AD" w:rsidRPr="004C2EA8">
        <w:tc>
          <w:tcPr>
            <w:tcW w:w="708" w:type="dxa"/>
            <w:tcMar>
              <w:top w:w="0" w:type="dxa"/>
              <w:left w:w="0" w:type="dxa"/>
              <w:bottom w:w="0" w:type="dxa"/>
              <w:right w:w="0" w:type="dxa"/>
            </w:tcMar>
          </w:tcPr>
          <w:p w:rsidR="006038AD" w:rsidRPr="004C2EA8" w:rsidRDefault="006038AD">
            <w:pPr>
              <w:rPr>
                <w:vanish/>
              </w:rPr>
            </w:pPr>
            <w:r w:rsidRPr="004C2EA8">
              <w:fldChar w:fldCharType="begin"/>
            </w:r>
            <w:r w:rsidR="008F1EA7" w:rsidRPr="004C2EA8">
              <w:instrText xml:space="preserve"> TC "false" \f C \l "2"</w:instrText>
            </w:r>
            <w:r w:rsidRPr="004C2EA8">
              <w:fldChar w:fldCharType="end"/>
            </w:r>
          </w:p>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5.3</w:t>
                  </w:r>
                </w:p>
              </w:tc>
            </w:tr>
          </w:tbl>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(11)</w:t>
                  </w:r>
                </w:p>
              </w:tc>
            </w:tr>
          </w:tbl>
          <w:p w:rsidR="006038AD" w:rsidRPr="004C2EA8" w:rsidRDefault="006038AD">
            <w:pPr>
              <w:spacing w:line="1" w:lineRule="auto"/>
            </w:pPr>
          </w:p>
        </w:tc>
        <w:tc>
          <w:tcPr>
            <w:tcW w:w="4875" w:type="dxa"/>
            <w:tcMar>
              <w:top w:w="0" w:type="dxa"/>
              <w:left w:w="0" w:type="dxa"/>
              <w:bottom w:w="0" w:type="dxa"/>
              <w:right w:w="0" w:type="dxa"/>
            </w:tcMar>
          </w:tcPr>
          <w:p w:rsidR="006038AD" w:rsidRPr="004C2EA8"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4C2EA8">
              <w:tc>
                <w:tcPr>
                  <w:tcW w:w="4875" w:type="dxa"/>
                  <w:tcMar>
                    <w:top w:w="0" w:type="dxa"/>
                    <w:left w:w="0" w:type="dxa"/>
                    <w:bottom w:w="0" w:type="dxa"/>
                    <w:right w:w="0" w:type="dxa"/>
                  </w:tcMar>
                </w:tcPr>
                <w:p w:rsidR="006038AD" w:rsidRPr="004C2EA8" w:rsidRDefault="008F1EA7">
                  <w:pPr>
                    <w:rPr>
                      <w:lang w:val="es-ES_tradnl"/>
                    </w:rPr>
                  </w:pPr>
                  <w:r w:rsidRPr="004C2EA8">
                    <w:rPr>
                      <w:rFonts w:eastAsia="Arial" w:cs="Arial"/>
                      <w:b/>
                      <w:bCs/>
                      <w:color w:val="000000"/>
                      <w:sz w:val="16"/>
                      <w:szCs w:val="16"/>
                      <w:lang w:val="es-ES_tradnl"/>
                    </w:rPr>
                    <w:t>Época de inicio de la floración</w:t>
                  </w:r>
                </w:p>
              </w:tc>
            </w:tr>
          </w:tbl>
          <w:p w:rsidR="006038AD" w:rsidRPr="004C2EA8" w:rsidRDefault="006038AD">
            <w:pPr>
              <w:spacing w:line="1" w:lineRule="auto"/>
              <w:rPr>
                <w:lang w:val="es-ES_tradnl"/>
              </w:rPr>
            </w:pPr>
          </w:p>
        </w:tc>
        <w:tc>
          <w:tcPr>
            <w:tcW w:w="3165" w:type="dxa"/>
            <w:tcMar>
              <w:top w:w="0" w:type="dxa"/>
              <w:left w:w="0" w:type="dxa"/>
              <w:bottom w:w="0" w:type="dxa"/>
              <w:right w:w="0" w:type="dxa"/>
            </w:tcMar>
          </w:tcPr>
          <w:p w:rsidR="006038AD" w:rsidRPr="004C2EA8" w:rsidRDefault="006038AD">
            <w:pPr>
              <w:spacing w:line="1" w:lineRule="auto"/>
              <w:rPr>
                <w:lang w:val="es-ES_tradnl"/>
              </w:rPr>
            </w:pPr>
          </w:p>
        </w:tc>
        <w:tc>
          <w:tcPr>
            <w:tcW w:w="600" w:type="dxa"/>
            <w:tcMar>
              <w:top w:w="0" w:type="dxa"/>
              <w:left w:w="0" w:type="dxa"/>
              <w:bottom w:w="0" w:type="dxa"/>
              <w:right w:w="0" w:type="dxa"/>
            </w:tcMar>
          </w:tcPr>
          <w:p w:rsidR="006038AD" w:rsidRPr="004C2EA8" w:rsidRDefault="006038AD">
            <w:pPr>
              <w:spacing w:line="1" w:lineRule="auto"/>
              <w:rPr>
                <w:lang w:val="es-ES_tradnl"/>
              </w:rPr>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rPr>
                <w:lang w:val="es-ES_tradnl"/>
              </w:rPr>
            </w:pPr>
          </w:p>
        </w:tc>
        <w:tc>
          <w:tcPr>
            <w:tcW w:w="4875" w:type="dxa"/>
            <w:tcMar>
              <w:top w:w="80" w:type="dxa"/>
              <w:left w:w="20" w:type="dxa"/>
              <w:bottom w:w="80" w:type="dxa"/>
              <w:right w:w="20" w:type="dxa"/>
            </w:tcMar>
            <w:vAlign w:val="center"/>
          </w:tcPr>
          <w:p w:rsidR="006038AD" w:rsidRPr="004C2EA8" w:rsidRDefault="006038AD">
            <w:pPr>
              <w:rPr>
                <w:vanish/>
                <w:lang w:val="es-ES_tradnl"/>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muy temprana</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PHA283</w:t>
                  </w: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1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muy temprana a temprana</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2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temprana</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T0860LM</w:t>
                  </w: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3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temprana a media</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4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media</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H11050R, RHA274</w:t>
                  </w: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5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media a tardía</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6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tardía</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RT7710</w:t>
                  </w: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7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tardía a muy tardía</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8 [   ]</w:t>
                  </w:r>
                </w:p>
              </w:tc>
            </w:tr>
          </w:tbl>
          <w:p w:rsidR="006038AD" w:rsidRPr="004C2EA8" w:rsidRDefault="006038AD">
            <w:pPr>
              <w:spacing w:line="1" w:lineRule="auto"/>
            </w:pPr>
          </w:p>
        </w:tc>
      </w:tr>
      <w:tr w:rsidR="006038AD" w:rsidRPr="004C2EA8">
        <w:tc>
          <w:tcPr>
            <w:tcW w:w="708" w:type="dxa"/>
            <w:tcMar>
              <w:top w:w="80" w:type="dxa"/>
              <w:left w:w="0" w:type="dxa"/>
              <w:bottom w:w="80" w:type="dxa"/>
              <w:right w:w="0" w:type="dxa"/>
            </w:tcMar>
            <w:vAlign w:val="bottom"/>
          </w:tcPr>
          <w:p w:rsidR="006038AD" w:rsidRPr="004C2EA8" w:rsidRDefault="006038AD">
            <w:pPr>
              <w:spacing w:line="1" w:lineRule="auto"/>
            </w:pPr>
          </w:p>
        </w:tc>
        <w:tc>
          <w:tcPr>
            <w:tcW w:w="4875"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muy tardía</w:t>
                  </w:r>
                </w:p>
              </w:tc>
            </w:tr>
          </w:tbl>
          <w:p w:rsidR="006038AD" w:rsidRPr="004C2EA8" w:rsidRDefault="006038AD">
            <w:pPr>
              <w:spacing w:line="1" w:lineRule="auto"/>
            </w:pPr>
          </w:p>
        </w:tc>
        <w:tc>
          <w:tcPr>
            <w:tcW w:w="3165"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Kisvárdai, LGR27</w:t>
                  </w:r>
                </w:p>
              </w:tc>
            </w:tr>
          </w:tbl>
          <w:p w:rsidR="006038AD" w:rsidRPr="004C2EA8" w:rsidRDefault="006038AD">
            <w:pPr>
              <w:spacing w:line="1" w:lineRule="auto"/>
            </w:pPr>
          </w:p>
        </w:tc>
        <w:tc>
          <w:tcPr>
            <w:tcW w:w="600"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9 [   ]</w:t>
                  </w:r>
                </w:p>
              </w:tc>
            </w:tr>
          </w:tbl>
          <w:p w:rsidR="006038AD" w:rsidRPr="004C2EA8" w:rsidRDefault="006038AD">
            <w:pPr>
              <w:spacing w:line="1" w:lineRule="auto"/>
            </w:pPr>
          </w:p>
        </w:tc>
      </w:tr>
      <w:tr w:rsidR="006038AD" w:rsidRPr="004C2EA8">
        <w:tc>
          <w:tcPr>
            <w:tcW w:w="708" w:type="dxa"/>
            <w:tcMar>
              <w:top w:w="0" w:type="dxa"/>
              <w:left w:w="0" w:type="dxa"/>
              <w:bottom w:w="0" w:type="dxa"/>
              <w:right w:w="0" w:type="dxa"/>
            </w:tcMar>
          </w:tcPr>
          <w:p w:rsidR="006038AD" w:rsidRPr="004C2EA8" w:rsidRDefault="006038AD">
            <w:pPr>
              <w:spacing w:line="1" w:lineRule="auto"/>
            </w:pPr>
          </w:p>
        </w:tc>
        <w:tc>
          <w:tcPr>
            <w:tcW w:w="4875" w:type="dxa"/>
            <w:tcMar>
              <w:top w:w="0" w:type="dxa"/>
              <w:left w:w="0" w:type="dxa"/>
              <w:bottom w:w="0" w:type="dxa"/>
              <w:right w:w="0" w:type="dxa"/>
            </w:tcMar>
          </w:tcPr>
          <w:p w:rsidR="006038AD" w:rsidRPr="004C2EA8" w:rsidRDefault="006038AD">
            <w:pPr>
              <w:spacing w:line="1" w:lineRule="auto"/>
            </w:pPr>
          </w:p>
        </w:tc>
        <w:tc>
          <w:tcPr>
            <w:tcW w:w="3165" w:type="dxa"/>
            <w:tcMar>
              <w:top w:w="0" w:type="dxa"/>
              <w:left w:w="0" w:type="dxa"/>
              <w:bottom w:w="0" w:type="dxa"/>
              <w:right w:w="0" w:type="dxa"/>
            </w:tcMar>
          </w:tcPr>
          <w:p w:rsidR="006038AD" w:rsidRPr="004C2EA8" w:rsidRDefault="006038AD">
            <w:pPr>
              <w:spacing w:line="1" w:lineRule="auto"/>
            </w:pPr>
          </w:p>
        </w:tc>
        <w:tc>
          <w:tcPr>
            <w:tcW w:w="600"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ectPr w:rsidR="006038AD" w:rsidRPr="004C2EA8">
          <w:footerReference w:type="default" r:id="rId91"/>
          <w:pgSz w:w="11905" w:h="16837"/>
          <w:pgMar w:top="510" w:right="396" w:bottom="1133" w:left="1133" w:header="510" w:footer="1133" w:gutter="0"/>
          <w:cols w:space="720"/>
        </w:sectPr>
      </w:pPr>
    </w:p>
    <w:p w:rsidR="006038AD" w:rsidRPr="004C2EA8" w:rsidRDefault="006038AD">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7656F3" w:rsidRPr="004C2EA8" w:rsidTr="007656F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56F3" w:rsidRPr="004C2EA8" w:rsidRDefault="007656F3" w:rsidP="007656F3">
            <w:pPr>
              <w:rPr>
                <w:rFonts w:eastAsia="Arial" w:cs="Arial"/>
                <w:color w:val="000000"/>
              </w:rPr>
            </w:pPr>
            <w:r w:rsidRPr="004C2EA8">
              <w:rPr>
                <w:rFonts w:eastAsia="Arial" w:cs="Arial"/>
                <w:color w:val="000000"/>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7656F3" w:rsidRPr="004C2EA8" w:rsidRDefault="007656F3" w:rsidP="007656F3">
            <w:pPr>
              <w:rPr>
                <w:rFonts w:eastAsia="Arial" w:cs="Arial"/>
                <w:color w:val="000000"/>
              </w:rPr>
            </w:pPr>
            <w:r w:rsidRPr="004C2EA8">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656F3" w:rsidRPr="004C2EA8" w:rsidRDefault="007656F3" w:rsidP="007656F3">
            <w:pPr>
              <w:rPr>
                <w:rFonts w:eastAsia="Arial" w:cs="Arial"/>
                <w:color w:val="000000"/>
              </w:rPr>
            </w:pPr>
            <w:r w:rsidRPr="004C2EA8">
              <w:rPr>
                <w:rFonts w:eastAsia="Arial" w:cs="Arial"/>
                <w:color w:val="000000"/>
              </w:rPr>
              <w:br/>
              <w:t>Reference Number:</w:t>
            </w:r>
          </w:p>
        </w:tc>
      </w:tr>
    </w:tbl>
    <w:p w:rsidR="007656F3" w:rsidRPr="004C2EA8" w:rsidRDefault="007656F3"/>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038AD" w:rsidRPr="004C2EA8" w:rsidTr="007656F3">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6038AD" w:rsidRPr="004C2EA8" w:rsidRDefault="006038AD">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6038AD" w:rsidRPr="004C2EA8" w:rsidRDefault="008F1EA7">
            <w:pPr>
              <w:rPr>
                <w:rFonts w:eastAsia="Arial" w:cs="Arial"/>
                <w:color w:val="000000"/>
                <w:sz w:val="16"/>
                <w:szCs w:val="16"/>
              </w:rPr>
            </w:pPr>
            <w:r w:rsidRPr="004C2EA8">
              <w:rPr>
                <w:rFonts w:eastAsia="Arial" w:cs="Arial"/>
                <w:color w:val="000000"/>
                <w:sz w:val="16"/>
                <w:szCs w:val="16"/>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rsidR="006038AD" w:rsidRPr="004C2EA8" w:rsidRDefault="008F1EA7">
            <w:pPr>
              <w:rPr>
                <w:rFonts w:eastAsia="Arial" w:cs="Arial"/>
                <w:color w:val="000000"/>
                <w:sz w:val="16"/>
                <w:szCs w:val="16"/>
              </w:rPr>
            </w:pPr>
            <w:r w:rsidRPr="004C2EA8">
              <w:rPr>
                <w:rFonts w:eastAsia="Arial" w:cs="Arial"/>
                <w:color w:val="000000"/>
                <w:sz w:val="16"/>
                <w:szCs w:val="16"/>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rsidR="006038AD" w:rsidRPr="004C2EA8" w:rsidRDefault="008F1EA7">
            <w:pPr>
              <w:rPr>
                <w:rFonts w:eastAsia="Arial" w:cs="Arial"/>
                <w:color w:val="000000"/>
                <w:sz w:val="16"/>
                <w:szCs w:val="16"/>
              </w:rPr>
            </w:pPr>
            <w:r w:rsidRPr="004C2EA8">
              <w:rPr>
                <w:rFonts w:eastAsia="Arial" w:cs="Arial"/>
                <w:color w:val="000000"/>
                <w:sz w:val="16"/>
                <w:szCs w:val="16"/>
              </w:rPr>
              <w:t>Note</w:t>
            </w:r>
          </w:p>
        </w:tc>
      </w:tr>
      <w:bookmarkStart w:id="108" w:name="_Toc15230"/>
      <w:bookmarkEnd w:id="108"/>
      <w:tr w:rsidR="006038AD" w:rsidRPr="004C2EA8" w:rsidTr="007656F3">
        <w:tc>
          <w:tcPr>
            <w:tcW w:w="705" w:type="dxa"/>
            <w:tcMar>
              <w:top w:w="80" w:type="dxa"/>
              <w:left w:w="0" w:type="dxa"/>
              <w:bottom w:w="80" w:type="dxa"/>
              <w:right w:w="0" w:type="dxa"/>
            </w:tcMar>
            <w:vAlign w:val="center"/>
          </w:tcPr>
          <w:p w:rsidR="006038AD" w:rsidRPr="004C2EA8" w:rsidRDefault="006038AD">
            <w:pPr>
              <w:rPr>
                <w:vanish/>
              </w:rPr>
            </w:pPr>
            <w:r w:rsidRPr="004C2EA8">
              <w:fldChar w:fldCharType="begin"/>
            </w:r>
            <w:r w:rsidR="008F1EA7" w:rsidRPr="004C2EA8">
              <w:instrText xml:space="preserve"> TC "15230" \f C \l "1"</w:instrText>
            </w:r>
            <w:r w:rsidRPr="004C2EA8">
              <w:fldChar w:fldCharType="end"/>
            </w:r>
          </w:p>
          <w:p w:rsidR="006038AD" w:rsidRPr="004C2EA8" w:rsidRDefault="006038AD">
            <w:pPr>
              <w:spacing w:line="1" w:lineRule="auto"/>
            </w:pPr>
          </w:p>
        </w:tc>
        <w:tc>
          <w:tcPr>
            <w:tcW w:w="4854" w:type="dxa"/>
            <w:tcMar>
              <w:top w:w="80" w:type="dxa"/>
              <w:left w:w="0" w:type="dxa"/>
              <w:bottom w:w="80" w:type="dxa"/>
              <w:right w:w="0" w:type="dxa"/>
            </w:tcMar>
          </w:tcPr>
          <w:p w:rsidR="006038AD" w:rsidRPr="004C2EA8" w:rsidRDefault="006038AD">
            <w:pPr>
              <w:spacing w:line="1" w:lineRule="auto"/>
            </w:pPr>
          </w:p>
        </w:tc>
        <w:tc>
          <w:tcPr>
            <w:tcW w:w="3151" w:type="dxa"/>
            <w:tcMar>
              <w:top w:w="0" w:type="dxa"/>
              <w:left w:w="0" w:type="dxa"/>
              <w:bottom w:w="0" w:type="dxa"/>
              <w:right w:w="0" w:type="dxa"/>
            </w:tcMar>
            <w:vAlign w:val="center"/>
          </w:tcPr>
          <w:p w:rsidR="006038AD" w:rsidRPr="004C2EA8" w:rsidRDefault="006038AD">
            <w:pPr>
              <w:spacing w:line="1" w:lineRule="auto"/>
            </w:pPr>
          </w:p>
        </w:tc>
        <w:tc>
          <w:tcPr>
            <w:tcW w:w="598" w:type="dxa"/>
            <w:tcMar>
              <w:top w:w="0" w:type="dxa"/>
              <w:left w:w="0" w:type="dxa"/>
              <w:bottom w:w="0" w:type="dxa"/>
              <w:right w:w="0" w:type="dxa"/>
            </w:tcMar>
            <w:vAlign w:val="center"/>
          </w:tcPr>
          <w:p w:rsidR="006038AD" w:rsidRPr="004C2EA8" w:rsidRDefault="006038AD">
            <w:pPr>
              <w:spacing w:line="1" w:lineRule="auto"/>
            </w:pPr>
          </w:p>
        </w:tc>
      </w:tr>
      <w:tr w:rsidR="006038AD" w:rsidRPr="004C2EA8" w:rsidTr="007656F3">
        <w:tc>
          <w:tcPr>
            <w:tcW w:w="705" w:type="dxa"/>
            <w:tcMar>
              <w:top w:w="0" w:type="dxa"/>
              <w:left w:w="0" w:type="dxa"/>
              <w:bottom w:w="0" w:type="dxa"/>
              <w:right w:w="0" w:type="dxa"/>
            </w:tcMar>
          </w:tcPr>
          <w:p w:rsidR="006038AD" w:rsidRPr="004C2EA8" w:rsidRDefault="006038AD">
            <w:pPr>
              <w:rPr>
                <w:vanish/>
              </w:rPr>
            </w:pPr>
            <w:r w:rsidRPr="004C2EA8">
              <w:fldChar w:fldCharType="begin"/>
            </w:r>
            <w:r w:rsidR="008F1EA7" w:rsidRPr="004C2EA8">
              <w:instrText xml:space="preserve"> TC "false" \f C \l "2"</w:instrText>
            </w:r>
            <w:r w:rsidRPr="004C2EA8">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5.4</w:t>
                  </w:r>
                </w:p>
              </w:tc>
            </w:tr>
          </w:tbl>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(17)</w:t>
                  </w:r>
                </w:p>
              </w:tc>
            </w:tr>
          </w:tbl>
          <w:p w:rsidR="006038AD" w:rsidRPr="004C2EA8" w:rsidRDefault="006038AD">
            <w:pPr>
              <w:spacing w:line="1" w:lineRule="auto"/>
            </w:pPr>
          </w:p>
        </w:tc>
        <w:tc>
          <w:tcPr>
            <w:tcW w:w="4854" w:type="dxa"/>
            <w:tcMar>
              <w:top w:w="0" w:type="dxa"/>
              <w:left w:w="0" w:type="dxa"/>
              <w:bottom w:w="0" w:type="dxa"/>
              <w:right w:w="0" w:type="dxa"/>
            </w:tcMar>
          </w:tcPr>
          <w:p w:rsidR="006038AD" w:rsidRPr="004C2EA8"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4C2EA8">
              <w:tc>
                <w:tcPr>
                  <w:tcW w:w="4875" w:type="dxa"/>
                  <w:tcMar>
                    <w:top w:w="0" w:type="dxa"/>
                    <w:left w:w="0" w:type="dxa"/>
                    <w:bottom w:w="0" w:type="dxa"/>
                    <w:right w:w="0" w:type="dxa"/>
                  </w:tcMar>
                </w:tcPr>
                <w:p w:rsidR="006038AD" w:rsidRPr="004C2EA8" w:rsidRDefault="008F1EA7">
                  <w:r w:rsidRPr="004C2EA8">
                    <w:rPr>
                      <w:rFonts w:eastAsia="Arial" w:cs="Arial"/>
                      <w:b/>
                      <w:bCs/>
                      <w:color w:val="000000"/>
                      <w:sz w:val="16"/>
                      <w:szCs w:val="16"/>
                    </w:rPr>
                    <w:t>Flor ligulada: color</w:t>
                  </w:r>
                </w:p>
              </w:tc>
            </w:tr>
          </w:tbl>
          <w:p w:rsidR="006038AD" w:rsidRPr="004C2EA8" w:rsidRDefault="006038AD">
            <w:pPr>
              <w:spacing w:line="1" w:lineRule="auto"/>
            </w:pPr>
          </w:p>
        </w:tc>
        <w:tc>
          <w:tcPr>
            <w:tcW w:w="3151" w:type="dxa"/>
            <w:tcMar>
              <w:top w:w="0" w:type="dxa"/>
              <w:left w:w="0" w:type="dxa"/>
              <w:bottom w:w="0" w:type="dxa"/>
              <w:right w:w="0" w:type="dxa"/>
            </w:tcMar>
          </w:tcPr>
          <w:p w:rsidR="006038AD" w:rsidRPr="004C2EA8" w:rsidRDefault="006038AD">
            <w:pPr>
              <w:spacing w:line="1" w:lineRule="auto"/>
            </w:pPr>
          </w:p>
        </w:tc>
        <w:tc>
          <w:tcPr>
            <w:tcW w:w="598" w:type="dxa"/>
            <w:tcMar>
              <w:top w:w="0" w:type="dxa"/>
              <w:left w:w="0" w:type="dxa"/>
              <w:bottom w:w="0" w:type="dxa"/>
              <w:right w:w="0" w:type="dxa"/>
            </w:tcMar>
          </w:tcPr>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blanco amarillento</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RHA381</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1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amarillo claro</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F7AW1MOA</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2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amarillo medio</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RT7710</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3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amarillo anaranjado</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U0881BG</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4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naranja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OB724, P211R</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5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púrpura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6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marrón rojizo</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7 [   ]</w:t>
                  </w:r>
                </w:p>
              </w:tc>
            </w:tr>
          </w:tbl>
          <w:p w:rsidR="006038AD" w:rsidRPr="004C2EA8" w:rsidRDefault="006038AD">
            <w:pPr>
              <w:spacing w:line="1" w:lineRule="auto"/>
            </w:pPr>
          </w:p>
        </w:tc>
      </w:tr>
      <w:tr w:rsidR="006038AD" w:rsidRPr="004C2EA8" w:rsidTr="007656F3">
        <w:tc>
          <w:tcPr>
            <w:tcW w:w="705" w:type="dxa"/>
            <w:tcMar>
              <w:top w:w="0" w:type="dxa"/>
              <w:left w:w="0" w:type="dxa"/>
              <w:bottom w:w="0" w:type="dxa"/>
              <w:right w:w="0" w:type="dxa"/>
            </w:tcMar>
          </w:tcPr>
          <w:p w:rsidR="006038AD" w:rsidRPr="004C2EA8" w:rsidRDefault="006038AD">
            <w:pPr>
              <w:spacing w:line="1" w:lineRule="auto"/>
            </w:pPr>
          </w:p>
        </w:tc>
        <w:tc>
          <w:tcPr>
            <w:tcW w:w="4854" w:type="dxa"/>
            <w:tcMar>
              <w:top w:w="0" w:type="dxa"/>
              <w:left w:w="0" w:type="dxa"/>
              <w:bottom w:w="0" w:type="dxa"/>
              <w:right w:w="0" w:type="dxa"/>
            </w:tcMar>
          </w:tcPr>
          <w:p w:rsidR="006038AD" w:rsidRPr="004C2EA8" w:rsidRDefault="006038AD">
            <w:pPr>
              <w:spacing w:line="1" w:lineRule="auto"/>
            </w:pPr>
          </w:p>
        </w:tc>
        <w:tc>
          <w:tcPr>
            <w:tcW w:w="3151" w:type="dxa"/>
            <w:tcMar>
              <w:top w:w="0" w:type="dxa"/>
              <w:left w:w="0" w:type="dxa"/>
              <w:bottom w:w="0" w:type="dxa"/>
              <w:right w:w="0" w:type="dxa"/>
            </w:tcMar>
          </w:tcPr>
          <w:p w:rsidR="006038AD" w:rsidRPr="004C2EA8" w:rsidRDefault="006038AD">
            <w:pPr>
              <w:spacing w:line="1" w:lineRule="auto"/>
            </w:pPr>
          </w:p>
        </w:tc>
        <w:tc>
          <w:tcPr>
            <w:tcW w:w="598" w:type="dxa"/>
            <w:tcMar>
              <w:top w:w="0" w:type="dxa"/>
              <w:left w:w="0" w:type="dxa"/>
              <w:bottom w:w="0" w:type="dxa"/>
              <w:right w:w="0" w:type="dxa"/>
            </w:tcMar>
          </w:tcPr>
          <w:p w:rsidR="006038AD" w:rsidRPr="004C2EA8" w:rsidRDefault="006038AD">
            <w:pPr>
              <w:spacing w:line="1" w:lineRule="auto"/>
            </w:pPr>
          </w:p>
        </w:tc>
      </w:tr>
      <w:bookmarkStart w:id="109" w:name="_Toc15233"/>
      <w:bookmarkEnd w:id="109"/>
      <w:tr w:rsidR="006038AD" w:rsidRPr="004C2EA8" w:rsidTr="007656F3">
        <w:tc>
          <w:tcPr>
            <w:tcW w:w="705" w:type="dxa"/>
            <w:tcMar>
              <w:top w:w="80" w:type="dxa"/>
              <w:left w:w="0" w:type="dxa"/>
              <w:bottom w:w="80" w:type="dxa"/>
              <w:right w:w="0" w:type="dxa"/>
            </w:tcMar>
            <w:vAlign w:val="center"/>
          </w:tcPr>
          <w:p w:rsidR="006038AD" w:rsidRPr="004C2EA8" w:rsidRDefault="006038AD">
            <w:pPr>
              <w:rPr>
                <w:vanish/>
              </w:rPr>
            </w:pPr>
            <w:r w:rsidRPr="004C2EA8">
              <w:fldChar w:fldCharType="begin"/>
            </w:r>
            <w:r w:rsidR="008F1EA7" w:rsidRPr="004C2EA8">
              <w:instrText xml:space="preserve"> TC "15233" \f C \l "1"</w:instrText>
            </w:r>
            <w:r w:rsidRPr="004C2EA8">
              <w:fldChar w:fldCharType="end"/>
            </w:r>
          </w:p>
          <w:p w:rsidR="006038AD" w:rsidRPr="004C2EA8" w:rsidRDefault="006038AD">
            <w:pPr>
              <w:spacing w:line="1" w:lineRule="auto"/>
            </w:pPr>
          </w:p>
        </w:tc>
        <w:tc>
          <w:tcPr>
            <w:tcW w:w="4854" w:type="dxa"/>
            <w:tcMar>
              <w:top w:w="80" w:type="dxa"/>
              <w:left w:w="0" w:type="dxa"/>
              <w:bottom w:w="80" w:type="dxa"/>
              <w:right w:w="0" w:type="dxa"/>
            </w:tcMar>
          </w:tcPr>
          <w:p w:rsidR="006038AD" w:rsidRPr="004C2EA8" w:rsidRDefault="006038AD">
            <w:pPr>
              <w:spacing w:line="1" w:lineRule="auto"/>
            </w:pPr>
          </w:p>
        </w:tc>
        <w:tc>
          <w:tcPr>
            <w:tcW w:w="3151" w:type="dxa"/>
            <w:tcMar>
              <w:top w:w="0" w:type="dxa"/>
              <w:left w:w="0" w:type="dxa"/>
              <w:bottom w:w="0" w:type="dxa"/>
              <w:right w:w="0" w:type="dxa"/>
            </w:tcMar>
            <w:vAlign w:val="center"/>
          </w:tcPr>
          <w:p w:rsidR="006038AD" w:rsidRPr="004C2EA8" w:rsidRDefault="006038AD">
            <w:pPr>
              <w:spacing w:line="1" w:lineRule="auto"/>
            </w:pPr>
          </w:p>
        </w:tc>
        <w:tc>
          <w:tcPr>
            <w:tcW w:w="598" w:type="dxa"/>
            <w:tcMar>
              <w:top w:w="0" w:type="dxa"/>
              <w:left w:w="0" w:type="dxa"/>
              <w:bottom w:w="0" w:type="dxa"/>
              <w:right w:w="0" w:type="dxa"/>
            </w:tcMar>
            <w:vAlign w:val="center"/>
          </w:tcPr>
          <w:p w:rsidR="006038AD" w:rsidRPr="004C2EA8" w:rsidRDefault="006038AD">
            <w:pPr>
              <w:spacing w:line="1" w:lineRule="auto"/>
            </w:pPr>
          </w:p>
        </w:tc>
      </w:tr>
      <w:tr w:rsidR="006038AD" w:rsidRPr="004C2EA8" w:rsidTr="007656F3">
        <w:tc>
          <w:tcPr>
            <w:tcW w:w="705" w:type="dxa"/>
            <w:tcMar>
              <w:top w:w="0" w:type="dxa"/>
              <w:left w:w="0" w:type="dxa"/>
              <w:bottom w:w="0" w:type="dxa"/>
              <w:right w:w="0" w:type="dxa"/>
            </w:tcMar>
          </w:tcPr>
          <w:p w:rsidR="006038AD" w:rsidRPr="004C2EA8" w:rsidRDefault="006038AD">
            <w:pPr>
              <w:rPr>
                <w:vanish/>
              </w:rPr>
            </w:pPr>
            <w:r w:rsidRPr="004C2EA8">
              <w:fldChar w:fldCharType="begin"/>
            </w:r>
            <w:r w:rsidR="008F1EA7" w:rsidRPr="004C2EA8">
              <w:instrText xml:space="preserve"> TC "false" \f C \l "2"</w:instrText>
            </w:r>
            <w:r w:rsidRPr="004C2EA8">
              <w:fldChar w:fldCharType="end"/>
            </w:r>
          </w:p>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5.5</w:t>
                  </w:r>
                </w:p>
              </w:tc>
            </w:tr>
          </w:tbl>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(22)</w:t>
                  </w:r>
                </w:p>
              </w:tc>
            </w:tr>
          </w:tbl>
          <w:p w:rsidR="006038AD" w:rsidRPr="004C2EA8" w:rsidRDefault="006038AD">
            <w:pPr>
              <w:spacing w:line="1" w:lineRule="auto"/>
            </w:pPr>
          </w:p>
        </w:tc>
        <w:tc>
          <w:tcPr>
            <w:tcW w:w="4854" w:type="dxa"/>
            <w:tcMar>
              <w:top w:w="0" w:type="dxa"/>
              <w:left w:w="0" w:type="dxa"/>
              <w:bottom w:w="0" w:type="dxa"/>
              <w:right w:w="0" w:type="dxa"/>
            </w:tcMar>
          </w:tcPr>
          <w:p w:rsidR="006038AD" w:rsidRPr="004C2EA8"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4C2EA8">
              <w:tc>
                <w:tcPr>
                  <w:tcW w:w="4875" w:type="dxa"/>
                  <w:tcMar>
                    <w:top w:w="0" w:type="dxa"/>
                    <w:left w:w="0" w:type="dxa"/>
                    <w:bottom w:w="0" w:type="dxa"/>
                    <w:right w:w="0" w:type="dxa"/>
                  </w:tcMar>
                </w:tcPr>
                <w:p w:rsidR="006038AD" w:rsidRPr="004C2EA8" w:rsidRDefault="008F1EA7">
                  <w:r w:rsidRPr="004C2EA8">
                    <w:rPr>
                      <w:rFonts w:eastAsia="Arial" w:cs="Arial"/>
                      <w:b/>
                      <w:bCs/>
                      <w:color w:val="000000"/>
                      <w:sz w:val="16"/>
                      <w:szCs w:val="16"/>
                    </w:rPr>
                    <w:t>Flósculo: producción de polen</w:t>
                  </w:r>
                </w:p>
              </w:tc>
            </w:tr>
          </w:tbl>
          <w:p w:rsidR="006038AD" w:rsidRPr="004C2EA8" w:rsidRDefault="006038AD">
            <w:pPr>
              <w:spacing w:line="1" w:lineRule="auto"/>
            </w:pPr>
          </w:p>
        </w:tc>
        <w:tc>
          <w:tcPr>
            <w:tcW w:w="3151" w:type="dxa"/>
            <w:tcMar>
              <w:top w:w="0" w:type="dxa"/>
              <w:left w:w="0" w:type="dxa"/>
              <w:bottom w:w="0" w:type="dxa"/>
              <w:right w:w="0" w:type="dxa"/>
            </w:tcMar>
          </w:tcPr>
          <w:p w:rsidR="006038AD" w:rsidRPr="004C2EA8" w:rsidRDefault="006038AD">
            <w:pPr>
              <w:spacing w:line="1" w:lineRule="auto"/>
            </w:pPr>
          </w:p>
        </w:tc>
        <w:tc>
          <w:tcPr>
            <w:tcW w:w="598" w:type="dxa"/>
            <w:tcMar>
              <w:top w:w="0" w:type="dxa"/>
              <w:left w:w="0" w:type="dxa"/>
              <w:bottom w:w="0" w:type="dxa"/>
              <w:right w:w="0" w:type="dxa"/>
            </w:tcMar>
          </w:tcPr>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ausente</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F7AW1MOA, HA89</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1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presente</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IR79DMR, RHA274</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9 [   ]</w:t>
                  </w:r>
                </w:p>
              </w:tc>
            </w:tr>
          </w:tbl>
          <w:p w:rsidR="006038AD" w:rsidRPr="004C2EA8" w:rsidRDefault="006038AD">
            <w:pPr>
              <w:spacing w:line="1" w:lineRule="auto"/>
            </w:pPr>
          </w:p>
        </w:tc>
      </w:tr>
      <w:tr w:rsidR="006038AD" w:rsidRPr="004C2EA8" w:rsidTr="007656F3">
        <w:tc>
          <w:tcPr>
            <w:tcW w:w="705" w:type="dxa"/>
            <w:tcMar>
              <w:top w:w="0" w:type="dxa"/>
              <w:left w:w="0" w:type="dxa"/>
              <w:bottom w:w="0" w:type="dxa"/>
              <w:right w:w="0" w:type="dxa"/>
            </w:tcMar>
          </w:tcPr>
          <w:p w:rsidR="006038AD" w:rsidRPr="004C2EA8" w:rsidRDefault="006038AD">
            <w:pPr>
              <w:spacing w:line="1" w:lineRule="auto"/>
            </w:pPr>
          </w:p>
        </w:tc>
        <w:tc>
          <w:tcPr>
            <w:tcW w:w="4854" w:type="dxa"/>
            <w:tcMar>
              <w:top w:w="0" w:type="dxa"/>
              <w:left w:w="0" w:type="dxa"/>
              <w:bottom w:w="0" w:type="dxa"/>
              <w:right w:w="0" w:type="dxa"/>
            </w:tcMar>
          </w:tcPr>
          <w:p w:rsidR="006038AD" w:rsidRPr="004C2EA8" w:rsidRDefault="006038AD">
            <w:pPr>
              <w:spacing w:line="1" w:lineRule="auto"/>
            </w:pPr>
          </w:p>
        </w:tc>
        <w:tc>
          <w:tcPr>
            <w:tcW w:w="3151" w:type="dxa"/>
            <w:tcMar>
              <w:top w:w="0" w:type="dxa"/>
              <w:left w:w="0" w:type="dxa"/>
              <w:bottom w:w="0" w:type="dxa"/>
              <w:right w:w="0" w:type="dxa"/>
            </w:tcMar>
          </w:tcPr>
          <w:p w:rsidR="006038AD" w:rsidRPr="004C2EA8" w:rsidRDefault="006038AD">
            <w:pPr>
              <w:spacing w:line="1" w:lineRule="auto"/>
            </w:pPr>
          </w:p>
        </w:tc>
        <w:tc>
          <w:tcPr>
            <w:tcW w:w="598" w:type="dxa"/>
            <w:tcMar>
              <w:top w:w="0" w:type="dxa"/>
              <w:left w:w="0" w:type="dxa"/>
              <w:bottom w:w="0" w:type="dxa"/>
              <w:right w:w="0" w:type="dxa"/>
            </w:tcMar>
          </w:tcPr>
          <w:p w:rsidR="006038AD" w:rsidRPr="004C2EA8" w:rsidRDefault="006038AD">
            <w:pPr>
              <w:spacing w:line="1" w:lineRule="auto"/>
            </w:pPr>
          </w:p>
        </w:tc>
      </w:tr>
      <w:bookmarkStart w:id="110" w:name="_Toc15212"/>
      <w:bookmarkEnd w:id="110"/>
      <w:tr w:rsidR="006038AD" w:rsidRPr="004C2EA8" w:rsidTr="007656F3">
        <w:tc>
          <w:tcPr>
            <w:tcW w:w="705" w:type="dxa"/>
            <w:tcMar>
              <w:top w:w="80" w:type="dxa"/>
              <w:left w:w="0" w:type="dxa"/>
              <w:bottom w:w="80" w:type="dxa"/>
              <w:right w:w="0" w:type="dxa"/>
            </w:tcMar>
            <w:vAlign w:val="center"/>
          </w:tcPr>
          <w:p w:rsidR="006038AD" w:rsidRPr="004C2EA8" w:rsidRDefault="006038AD">
            <w:pPr>
              <w:rPr>
                <w:vanish/>
              </w:rPr>
            </w:pPr>
            <w:r w:rsidRPr="004C2EA8">
              <w:fldChar w:fldCharType="begin"/>
            </w:r>
            <w:r w:rsidR="008F1EA7" w:rsidRPr="004C2EA8">
              <w:instrText xml:space="preserve"> TC "15212" \f C \l "1"</w:instrText>
            </w:r>
            <w:r w:rsidRPr="004C2EA8">
              <w:fldChar w:fldCharType="end"/>
            </w:r>
          </w:p>
          <w:p w:rsidR="006038AD" w:rsidRPr="004C2EA8" w:rsidRDefault="006038AD">
            <w:pPr>
              <w:spacing w:line="1" w:lineRule="auto"/>
            </w:pPr>
          </w:p>
        </w:tc>
        <w:tc>
          <w:tcPr>
            <w:tcW w:w="4854" w:type="dxa"/>
            <w:tcMar>
              <w:top w:w="80" w:type="dxa"/>
              <w:left w:w="0" w:type="dxa"/>
              <w:bottom w:w="80" w:type="dxa"/>
              <w:right w:w="0" w:type="dxa"/>
            </w:tcMar>
          </w:tcPr>
          <w:p w:rsidR="006038AD" w:rsidRPr="004C2EA8" w:rsidRDefault="006038AD">
            <w:pPr>
              <w:spacing w:line="1" w:lineRule="auto"/>
            </w:pPr>
          </w:p>
        </w:tc>
        <w:tc>
          <w:tcPr>
            <w:tcW w:w="3151" w:type="dxa"/>
            <w:tcMar>
              <w:top w:w="0" w:type="dxa"/>
              <w:left w:w="0" w:type="dxa"/>
              <w:bottom w:w="0" w:type="dxa"/>
              <w:right w:w="0" w:type="dxa"/>
            </w:tcMar>
            <w:vAlign w:val="center"/>
          </w:tcPr>
          <w:p w:rsidR="006038AD" w:rsidRPr="004C2EA8" w:rsidRDefault="006038AD">
            <w:pPr>
              <w:spacing w:line="1" w:lineRule="auto"/>
            </w:pPr>
          </w:p>
        </w:tc>
        <w:tc>
          <w:tcPr>
            <w:tcW w:w="598" w:type="dxa"/>
            <w:tcMar>
              <w:top w:w="0" w:type="dxa"/>
              <w:left w:w="0" w:type="dxa"/>
              <w:bottom w:w="0" w:type="dxa"/>
              <w:right w:w="0" w:type="dxa"/>
            </w:tcMar>
            <w:vAlign w:val="center"/>
          </w:tcPr>
          <w:p w:rsidR="006038AD" w:rsidRPr="004C2EA8" w:rsidRDefault="006038AD">
            <w:pPr>
              <w:spacing w:line="1" w:lineRule="auto"/>
            </w:pPr>
          </w:p>
        </w:tc>
      </w:tr>
      <w:tr w:rsidR="006038AD" w:rsidRPr="004C2EA8" w:rsidTr="007656F3">
        <w:tc>
          <w:tcPr>
            <w:tcW w:w="705" w:type="dxa"/>
            <w:tcMar>
              <w:top w:w="0" w:type="dxa"/>
              <w:left w:w="0" w:type="dxa"/>
              <w:bottom w:w="0" w:type="dxa"/>
              <w:right w:w="0" w:type="dxa"/>
            </w:tcMar>
          </w:tcPr>
          <w:p w:rsidR="006038AD" w:rsidRPr="004C2EA8" w:rsidRDefault="006038AD">
            <w:pPr>
              <w:rPr>
                <w:vanish/>
              </w:rPr>
            </w:pPr>
            <w:r w:rsidRPr="004C2EA8">
              <w:fldChar w:fldCharType="begin"/>
            </w:r>
            <w:r w:rsidR="008F1EA7" w:rsidRPr="004C2EA8">
              <w:instrText xml:space="preserve"> TC "false" \f C \l "2"</w:instrText>
            </w:r>
            <w:r w:rsidRPr="004C2EA8">
              <w:fldChar w:fldCharType="end"/>
            </w:r>
          </w:p>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5.6</w:t>
                  </w:r>
                </w:p>
              </w:tc>
            </w:tr>
          </w:tbl>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(27)</w:t>
                  </w:r>
                </w:p>
              </w:tc>
            </w:tr>
          </w:tbl>
          <w:p w:rsidR="006038AD" w:rsidRPr="004C2EA8" w:rsidRDefault="006038AD">
            <w:pPr>
              <w:spacing w:line="1" w:lineRule="auto"/>
            </w:pPr>
          </w:p>
        </w:tc>
        <w:tc>
          <w:tcPr>
            <w:tcW w:w="4854" w:type="dxa"/>
            <w:tcMar>
              <w:top w:w="0" w:type="dxa"/>
              <w:left w:w="0" w:type="dxa"/>
              <w:bottom w:w="0" w:type="dxa"/>
              <w:right w:w="0" w:type="dxa"/>
            </w:tcMar>
          </w:tcPr>
          <w:p w:rsidR="006038AD" w:rsidRPr="004C2EA8"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4C2EA8">
              <w:tc>
                <w:tcPr>
                  <w:tcW w:w="4875" w:type="dxa"/>
                  <w:tcMar>
                    <w:top w:w="0" w:type="dxa"/>
                    <w:left w:w="0" w:type="dxa"/>
                    <w:bottom w:w="0" w:type="dxa"/>
                    <w:right w:w="0" w:type="dxa"/>
                  </w:tcMar>
                </w:tcPr>
                <w:p w:rsidR="007656F3" w:rsidRPr="004C2EA8" w:rsidRDefault="008F1EA7" w:rsidP="00606D7B">
                  <w:pPr>
                    <w:rPr>
                      <w:lang w:val="es-ES_tradnl"/>
                    </w:rPr>
                  </w:pPr>
                  <w:r w:rsidRPr="004C2EA8">
                    <w:rPr>
                      <w:rFonts w:eastAsia="Arial" w:cs="Arial"/>
                      <w:b/>
                      <w:bCs/>
                      <w:color w:val="000000"/>
                      <w:sz w:val="16"/>
                      <w:szCs w:val="16"/>
                      <w:u w:val="single"/>
                      <w:lang w:val="es-ES_tradnl"/>
                    </w:rPr>
                    <w:t xml:space="preserve">Sólo variedades </w:t>
                  </w:r>
                  <w:r w:rsidR="001F0223" w:rsidRPr="004C2EA8">
                    <w:rPr>
                      <w:rFonts w:eastAsia="Arial" w:cs="Arial"/>
                      <w:b/>
                      <w:bCs/>
                      <w:color w:val="000000"/>
                      <w:sz w:val="16"/>
                      <w:szCs w:val="16"/>
                      <w:u w:val="single"/>
                      <w:lang w:val="es-ES_tradnl"/>
                    </w:rPr>
                    <w:t>endógamas</w:t>
                  </w:r>
                  <w:r w:rsidRPr="004C2EA8">
                    <w:rPr>
                      <w:rFonts w:eastAsia="Arial" w:cs="Arial"/>
                      <w:b/>
                      <w:bCs/>
                      <w:color w:val="000000"/>
                      <w:sz w:val="16"/>
                      <w:szCs w:val="16"/>
                      <w:u w:val="single"/>
                      <w:lang w:val="es-ES_tradnl"/>
                    </w:rPr>
                    <w:t>:</w:t>
                  </w:r>
                  <w:r w:rsidRPr="004C2EA8">
                    <w:rPr>
                      <w:rFonts w:eastAsia="Arial" w:cs="Arial"/>
                      <w:b/>
                      <w:bCs/>
                      <w:color w:val="000000"/>
                      <w:sz w:val="16"/>
                      <w:szCs w:val="16"/>
                      <w:lang w:val="es-ES_tradnl"/>
                    </w:rPr>
                    <w:t xml:space="preserve"> Planta: altura natural</w:t>
                  </w:r>
                </w:p>
              </w:tc>
            </w:tr>
          </w:tbl>
          <w:p w:rsidR="006038AD" w:rsidRPr="004C2EA8" w:rsidRDefault="006038AD">
            <w:pPr>
              <w:spacing w:line="1" w:lineRule="auto"/>
              <w:rPr>
                <w:lang w:val="es-ES_tradnl"/>
              </w:rPr>
            </w:pPr>
          </w:p>
        </w:tc>
        <w:tc>
          <w:tcPr>
            <w:tcW w:w="3151" w:type="dxa"/>
            <w:tcMar>
              <w:top w:w="0" w:type="dxa"/>
              <w:left w:w="0" w:type="dxa"/>
              <w:bottom w:w="0" w:type="dxa"/>
              <w:right w:w="0" w:type="dxa"/>
            </w:tcMar>
          </w:tcPr>
          <w:p w:rsidR="006038AD" w:rsidRPr="004C2EA8" w:rsidRDefault="006038AD">
            <w:pPr>
              <w:spacing w:line="1" w:lineRule="auto"/>
              <w:rPr>
                <w:lang w:val="es-ES_tradnl"/>
              </w:rPr>
            </w:pPr>
          </w:p>
        </w:tc>
        <w:tc>
          <w:tcPr>
            <w:tcW w:w="598" w:type="dxa"/>
            <w:tcMar>
              <w:top w:w="0" w:type="dxa"/>
              <w:left w:w="0" w:type="dxa"/>
              <w:bottom w:w="0" w:type="dxa"/>
              <w:right w:w="0" w:type="dxa"/>
            </w:tcMar>
          </w:tcPr>
          <w:p w:rsidR="007656F3" w:rsidRPr="004C2EA8" w:rsidRDefault="007656F3" w:rsidP="007656F3">
            <w:pPr>
              <w:rPr>
                <w:lang w:val="es-ES"/>
              </w:rPr>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rPr>
                <w:lang w:val="es-ES"/>
              </w:rPr>
            </w:pPr>
          </w:p>
        </w:tc>
        <w:tc>
          <w:tcPr>
            <w:tcW w:w="4854" w:type="dxa"/>
            <w:tcMar>
              <w:top w:w="80" w:type="dxa"/>
              <w:left w:w="20" w:type="dxa"/>
              <w:bottom w:w="80" w:type="dxa"/>
              <w:right w:w="20" w:type="dxa"/>
            </w:tcMar>
            <w:vAlign w:val="center"/>
          </w:tcPr>
          <w:p w:rsidR="006038AD" w:rsidRPr="004C2EA8" w:rsidRDefault="006038AD">
            <w:pPr>
              <w:rPr>
                <w:vanish/>
                <w:lang w:val="es-ES_tradnl"/>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muy baja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FR810RM1</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1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muy baja a baja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2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baja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OB724</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3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baja a media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4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media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U0881BG</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5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media a alta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6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alta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R6ST2MI</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7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alta a muy alta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8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muy alta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31G03</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9 [   ]</w:t>
                  </w:r>
                </w:p>
              </w:tc>
            </w:tr>
          </w:tbl>
          <w:p w:rsidR="006038AD" w:rsidRPr="004C2EA8" w:rsidRDefault="006038AD">
            <w:pPr>
              <w:spacing w:line="1" w:lineRule="auto"/>
            </w:pPr>
          </w:p>
        </w:tc>
      </w:tr>
      <w:tr w:rsidR="006038AD" w:rsidRPr="004C2EA8" w:rsidTr="007656F3">
        <w:tc>
          <w:tcPr>
            <w:tcW w:w="705" w:type="dxa"/>
            <w:tcMar>
              <w:top w:w="0" w:type="dxa"/>
              <w:left w:w="0" w:type="dxa"/>
              <w:bottom w:w="0" w:type="dxa"/>
              <w:right w:w="0" w:type="dxa"/>
            </w:tcMar>
          </w:tcPr>
          <w:p w:rsidR="006038AD" w:rsidRPr="004C2EA8" w:rsidRDefault="006038AD">
            <w:pPr>
              <w:spacing w:line="1" w:lineRule="auto"/>
            </w:pPr>
          </w:p>
        </w:tc>
        <w:tc>
          <w:tcPr>
            <w:tcW w:w="4854" w:type="dxa"/>
            <w:tcMar>
              <w:top w:w="0" w:type="dxa"/>
              <w:left w:w="0" w:type="dxa"/>
              <w:bottom w:w="0" w:type="dxa"/>
              <w:right w:w="0" w:type="dxa"/>
            </w:tcMar>
          </w:tcPr>
          <w:p w:rsidR="006038AD" w:rsidRPr="004C2EA8" w:rsidRDefault="006038AD">
            <w:pPr>
              <w:spacing w:line="1" w:lineRule="auto"/>
            </w:pPr>
          </w:p>
        </w:tc>
        <w:tc>
          <w:tcPr>
            <w:tcW w:w="3151" w:type="dxa"/>
            <w:tcMar>
              <w:top w:w="0" w:type="dxa"/>
              <w:left w:w="0" w:type="dxa"/>
              <w:bottom w:w="0" w:type="dxa"/>
              <w:right w:w="0" w:type="dxa"/>
            </w:tcMar>
          </w:tcPr>
          <w:p w:rsidR="006038AD" w:rsidRPr="004C2EA8" w:rsidRDefault="006038AD">
            <w:pPr>
              <w:spacing w:line="1" w:lineRule="auto"/>
            </w:pPr>
          </w:p>
        </w:tc>
        <w:tc>
          <w:tcPr>
            <w:tcW w:w="598" w:type="dxa"/>
            <w:tcMar>
              <w:top w:w="0" w:type="dxa"/>
              <w:left w:w="0" w:type="dxa"/>
              <w:bottom w:w="0" w:type="dxa"/>
              <w:right w:w="0" w:type="dxa"/>
            </w:tcMar>
          </w:tcPr>
          <w:p w:rsidR="006038AD" w:rsidRPr="004C2EA8" w:rsidRDefault="006038AD">
            <w:pPr>
              <w:spacing w:line="1" w:lineRule="auto"/>
            </w:pPr>
          </w:p>
        </w:tc>
      </w:tr>
      <w:bookmarkStart w:id="111" w:name="_Toc15723"/>
      <w:bookmarkEnd w:id="111"/>
      <w:tr w:rsidR="006038AD" w:rsidRPr="004C2EA8" w:rsidTr="007656F3">
        <w:tc>
          <w:tcPr>
            <w:tcW w:w="705" w:type="dxa"/>
            <w:tcMar>
              <w:top w:w="80" w:type="dxa"/>
              <w:left w:w="0" w:type="dxa"/>
              <w:bottom w:w="80" w:type="dxa"/>
              <w:right w:w="0" w:type="dxa"/>
            </w:tcMar>
            <w:vAlign w:val="center"/>
          </w:tcPr>
          <w:p w:rsidR="006038AD" w:rsidRPr="004C2EA8" w:rsidRDefault="006038AD">
            <w:pPr>
              <w:rPr>
                <w:vanish/>
              </w:rPr>
            </w:pPr>
            <w:r w:rsidRPr="004C2EA8">
              <w:fldChar w:fldCharType="begin"/>
            </w:r>
            <w:r w:rsidR="008F1EA7" w:rsidRPr="004C2EA8">
              <w:instrText xml:space="preserve"> TC "15723" \f C \l "1"</w:instrText>
            </w:r>
            <w:r w:rsidRPr="004C2EA8">
              <w:fldChar w:fldCharType="end"/>
            </w:r>
          </w:p>
          <w:p w:rsidR="006038AD" w:rsidRPr="004C2EA8" w:rsidRDefault="006038AD">
            <w:pPr>
              <w:spacing w:line="1" w:lineRule="auto"/>
            </w:pPr>
          </w:p>
        </w:tc>
        <w:tc>
          <w:tcPr>
            <w:tcW w:w="4854" w:type="dxa"/>
            <w:tcMar>
              <w:top w:w="80" w:type="dxa"/>
              <w:left w:w="0" w:type="dxa"/>
              <w:bottom w:w="80" w:type="dxa"/>
              <w:right w:w="0" w:type="dxa"/>
            </w:tcMar>
          </w:tcPr>
          <w:p w:rsidR="006038AD" w:rsidRPr="004C2EA8" w:rsidRDefault="006038AD">
            <w:pPr>
              <w:spacing w:line="1" w:lineRule="auto"/>
            </w:pPr>
          </w:p>
        </w:tc>
        <w:tc>
          <w:tcPr>
            <w:tcW w:w="3151" w:type="dxa"/>
            <w:tcMar>
              <w:top w:w="0" w:type="dxa"/>
              <w:left w:w="0" w:type="dxa"/>
              <w:bottom w:w="0" w:type="dxa"/>
              <w:right w:w="0" w:type="dxa"/>
            </w:tcMar>
            <w:vAlign w:val="center"/>
          </w:tcPr>
          <w:p w:rsidR="006038AD" w:rsidRPr="004C2EA8" w:rsidRDefault="006038AD">
            <w:pPr>
              <w:spacing w:line="1" w:lineRule="auto"/>
            </w:pPr>
          </w:p>
        </w:tc>
        <w:tc>
          <w:tcPr>
            <w:tcW w:w="598" w:type="dxa"/>
            <w:tcMar>
              <w:top w:w="0" w:type="dxa"/>
              <w:left w:w="0" w:type="dxa"/>
              <w:bottom w:w="0" w:type="dxa"/>
              <w:right w:w="0" w:type="dxa"/>
            </w:tcMar>
            <w:vAlign w:val="center"/>
          </w:tcPr>
          <w:p w:rsidR="006038AD" w:rsidRPr="004C2EA8" w:rsidRDefault="006038AD">
            <w:pPr>
              <w:spacing w:line="1" w:lineRule="auto"/>
            </w:pPr>
          </w:p>
        </w:tc>
      </w:tr>
      <w:tr w:rsidR="006038AD" w:rsidRPr="004C2EA8" w:rsidTr="007656F3">
        <w:tc>
          <w:tcPr>
            <w:tcW w:w="705" w:type="dxa"/>
            <w:tcMar>
              <w:top w:w="0" w:type="dxa"/>
              <w:left w:w="0" w:type="dxa"/>
              <w:bottom w:w="0" w:type="dxa"/>
              <w:right w:w="0" w:type="dxa"/>
            </w:tcMar>
          </w:tcPr>
          <w:p w:rsidR="006038AD" w:rsidRPr="004C2EA8" w:rsidRDefault="006038AD">
            <w:pPr>
              <w:rPr>
                <w:vanish/>
              </w:rPr>
            </w:pPr>
            <w:r w:rsidRPr="004C2EA8">
              <w:fldChar w:fldCharType="begin"/>
            </w:r>
            <w:r w:rsidR="008F1EA7" w:rsidRPr="004C2EA8">
              <w:instrText xml:space="preserve"> TC "false" \f C \l "2"</w:instrText>
            </w:r>
            <w:r w:rsidRPr="004C2EA8">
              <w:fldChar w:fldCharType="end"/>
            </w:r>
          </w:p>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5.7</w:t>
                  </w:r>
                </w:p>
              </w:tc>
            </w:tr>
          </w:tbl>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(28)</w:t>
                  </w:r>
                </w:p>
              </w:tc>
            </w:tr>
          </w:tbl>
          <w:p w:rsidR="006038AD" w:rsidRPr="004C2EA8" w:rsidRDefault="006038AD">
            <w:pPr>
              <w:spacing w:line="1" w:lineRule="auto"/>
            </w:pPr>
          </w:p>
        </w:tc>
        <w:tc>
          <w:tcPr>
            <w:tcW w:w="4854" w:type="dxa"/>
            <w:tcMar>
              <w:top w:w="0" w:type="dxa"/>
              <w:left w:w="0" w:type="dxa"/>
              <w:bottom w:w="0" w:type="dxa"/>
              <w:right w:w="0" w:type="dxa"/>
            </w:tcMar>
          </w:tcPr>
          <w:p w:rsidR="006038AD" w:rsidRPr="004C2EA8"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4C2EA8">
              <w:tc>
                <w:tcPr>
                  <w:tcW w:w="4875" w:type="dxa"/>
                  <w:tcMar>
                    <w:top w:w="0" w:type="dxa"/>
                    <w:left w:w="0" w:type="dxa"/>
                    <w:bottom w:w="0" w:type="dxa"/>
                    <w:right w:w="0" w:type="dxa"/>
                  </w:tcMar>
                </w:tcPr>
                <w:p w:rsidR="004E3724" w:rsidRPr="004C2EA8" w:rsidRDefault="008F1EA7" w:rsidP="00606D7B">
                  <w:pPr>
                    <w:rPr>
                      <w:lang w:val="es-ES_tradnl"/>
                    </w:rPr>
                  </w:pPr>
                  <w:r w:rsidRPr="004C2EA8">
                    <w:rPr>
                      <w:rFonts w:eastAsia="Arial" w:cs="Arial"/>
                      <w:b/>
                      <w:bCs/>
                      <w:color w:val="000000"/>
                      <w:sz w:val="16"/>
                      <w:szCs w:val="16"/>
                      <w:u w:val="single"/>
                      <w:lang w:val="es-ES_tradnl"/>
                    </w:rPr>
                    <w:t>Sólo híbridos y variedades de polinización libre:</w:t>
                  </w:r>
                  <w:r w:rsidRPr="004C2EA8">
                    <w:rPr>
                      <w:rFonts w:eastAsia="Arial" w:cs="Arial"/>
                      <w:b/>
                      <w:bCs/>
                      <w:color w:val="000000"/>
                      <w:sz w:val="16"/>
                      <w:szCs w:val="16"/>
                      <w:lang w:val="es-ES_tradnl"/>
                    </w:rPr>
                    <w:t xml:space="preserve"> Planta: altura natural</w:t>
                  </w:r>
                </w:p>
              </w:tc>
            </w:tr>
          </w:tbl>
          <w:p w:rsidR="006038AD" w:rsidRPr="004C2EA8" w:rsidRDefault="006038AD">
            <w:pPr>
              <w:spacing w:line="1" w:lineRule="auto"/>
              <w:rPr>
                <w:lang w:val="es-ES_tradnl"/>
              </w:rPr>
            </w:pPr>
          </w:p>
        </w:tc>
        <w:tc>
          <w:tcPr>
            <w:tcW w:w="3151" w:type="dxa"/>
            <w:tcMar>
              <w:top w:w="0" w:type="dxa"/>
              <w:left w:w="0" w:type="dxa"/>
              <w:bottom w:w="0" w:type="dxa"/>
              <w:right w:w="0" w:type="dxa"/>
            </w:tcMar>
          </w:tcPr>
          <w:p w:rsidR="006038AD" w:rsidRPr="004C2EA8" w:rsidRDefault="006038AD">
            <w:pPr>
              <w:spacing w:line="1" w:lineRule="auto"/>
              <w:rPr>
                <w:lang w:val="es-ES_tradnl"/>
              </w:rPr>
            </w:pPr>
          </w:p>
        </w:tc>
        <w:tc>
          <w:tcPr>
            <w:tcW w:w="598" w:type="dxa"/>
            <w:tcMar>
              <w:top w:w="0" w:type="dxa"/>
              <w:left w:w="0" w:type="dxa"/>
              <w:bottom w:w="0" w:type="dxa"/>
              <w:right w:w="0" w:type="dxa"/>
            </w:tcMar>
          </w:tcPr>
          <w:p w:rsidR="004E26AE" w:rsidRPr="004C2EA8" w:rsidRDefault="004E26AE" w:rsidP="004E26AE">
            <w:pPr>
              <w:rPr>
                <w:rFonts w:eastAsia="Arial" w:cs="Arial"/>
                <w:color w:val="000000"/>
                <w:sz w:val="16"/>
                <w:szCs w:val="16"/>
                <w:lang w:val="es-ES_tradnl"/>
              </w:rPr>
            </w:pPr>
          </w:p>
          <w:p w:rsidR="006038AD" w:rsidRPr="004C2EA8" w:rsidRDefault="006038AD" w:rsidP="004E26AE">
            <w:pPr>
              <w:rPr>
                <w:lang w:val="es-ES_tradnl"/>
              </w:rPr>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rPr>
                <w:lang w:val="es-ES_tradnl"/>
              </w:rPr>
            </w:pPr>
          </w:p>
        </w:tc>
        <w:tc>
          <w:tcPr>
            <w:tcW w:w="4854" w:type="dxa"/>
            <w:tcMar>
              <w:top w:w="80" w:type="dxa"/>
              <w:left w:w="20" w:type="dxa"/>
              <w:bottom w:w="80" w:type="dxa"/>
              <w:right w:w="20" w:type="dxa"/>
            </w:tcMar>
            <w:vAlign w:val="center"/>
          </w:tcPr>
          <w:p w:rsidR="006038AD" w:rsidRPr="004C2EA8" w:rsidRDefault="006038AD">
            <w:pPr>
              <w:rPr>
                <w:vanish/>
                <w:lang w:val="es-ES_tradnl"/>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muy baja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Antonil</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1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muy baja a baja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2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baja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GK Milia</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3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baja a media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4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media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Sumiko</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5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media a alta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6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alta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Marley</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7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alta a muy alta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8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muy alta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Kisvárdai</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9 [   ]</w:t>
                  </w:r>
                </w:p>
              </w:tc>
            </w:tr>
          </w:tbl>
          <w:p w:rsidR="006038AD" w:rsidRPr="004C2EA8" w:rsidRDefault="006038AD">
            <w:pPr>
              <w:spacing w:line="1" w:lineRule="auto"/>
            </w:pPr>
          </w:p>
        </w:tc>
      </w:tr>
      <w:tr w:rsidR="006038AD" w:rsidRPr="004C2EA8" w:rsidTr="007656F3">
        <w:tc>
          <w:tcPr>
            <w:tcW w:w="705" w:type="dxa"/>
            <w:tcMar>
              <w:top w:w="0" w:type="dxa"/>
              <w:left w:w="0" w:type="dxa"/>
              <w:bottom w:w="0" w:type="dxa"/>
              <w:right w:w="0" w:type="dxa"/>
            </w:tcMar>
          </w:tcPr>
          <w:p w:rsidR="006038AD" w:rsidRPr="004C2EA8" w:rsidRDefault="006038AD">
            <w:pPr>
              <w:spacing w:line="1" w:lineRule="auto"/>
            </w:pPr>
          </w:p>
        </w:tc>
        <w:tc>
          <w:tcPr>
            <w:tcW w:w="4854" w:type="dxa"/>
            <w:tcMar>
              <w:top w:w="0" w:type="dxa"/>
              <w:left w:w="0" w:type="dxa"/>
              <w:bottom w:w="0" w:type="dxa"/>
              <w:right w:w="0" w:type="dxa"/>
            </w:tcMar>
          </w:tcPr>
          <w:p w:rsidR="006038AD" w:rsidRPr="004C2EA8" w:rsidRDefault="006038AD">
            <w:pPr>
              <w:spacing w:line="1" w:lineRule="auto"/>
            </w:pPr>
          </w:p>
        </w:tc>
        <w:tc>
          <w:tcPr>
            <w:tcW w:w="3151" w:type="dxa"/>
            <w:tcMar>
              <w:top w:w="0" w:type="dxa"/>
              <w:left w:w="0" w:type="dxa"/>
              <w:bottom w:w="0" w:type="dxa"/>
              <w:right w:w="0" w:type="dxa"/>
            </w:tcMar>
          </w:tcPr>
          <w:p w:rsidR="006038AD" w:rsidRPr="004C2EA8" w:rsidRDefault="006038AD">
            <w:pPr>
              <w:spacing w:line="1" w:lineRule="auto"/>
            </w:pPr>
          </w:p>
        </w:tc>
        <w:tc>
          <w:tcPr>
            <w:tcW w:w="598"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ectPr w:rsidR="006038AD" w:rsidRPr="004C2EA8">
          <w:footerReference w:type="default" r:id="rId92"/>
          <w:pgSz w:w="11905" w:h="16837"/>
          <w:pgMar w:top="510" w:right="396" w:bottom="1133" w:left="1133" w:header="510" w:footer="1133" w:gutter="0"/>
          <w:cols w:space="720"/>
        </w:sectPr>
      </w:pPr>
    </w:p>
    <w:p w:rsidR="006038AD" w:rsidRPr="004C2EA8" w:rsidRDefault="006038AD">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7656F3" w:rsidRPr="004C2EA8" w:rsidTr="007656F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656F3" w:rsidRPr="004C2EA8" w:rsidRDefault="007656F3" w:rsidP="007656F3">
            <w:pPr>
              <w:rPr>
                <w:rFonts w:eastAsia="Arial" w:cs="Arial"/>
                <w:color w:val="000000"/>
              </w:rPr>
            </w:pPr>
            <w:r w:rsidRPr="004C2EA8">
              <w:rPr>
                <w:rFonts w:eastAsia="Arial" w:cs="Arial"/>
                <w:color w:val="000000"/>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7656F3" w:rsidRPr="004C2EA8" w:rsidRDefault="007656F3" w:rsidP="007656F3">
            <w:pPr>
              <w:rPr>
                <w:rFonts w:eastAsia="Arial" w:cs="Arial"/>
                <w:color w:val="000000"/>
              </w:rPr>
            </w:pPr>
            <w:r w:rsidRPr="004C2EA8">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656F3" w:rsidRPr="004C2EA8" w:rsidRDefault="007656F3" w:rsidP="007656F3">
            <w:pPr>
              <w:rPr>
                <w:rFonts w:eastAsia="Arial" w:cs="Arial"/>
                <w:color w:val="000000"/>
              </w:rPr>
            </w:pPr>
            <w:r w:rsidRPr="004C2EA8">
              <w:rPr>
                <w:rFonts w:eastAsia="Arial" w:cs="Arial"/>
                <w:color w:val="000000"/>
              </w:rPr>
              <w:br/>
              <w:t>Reference Number:</w:t>
            </w:r>
          </w:p>
        </w:tc>
      </w:tr>
    </w:tbl>
    <w:p w:rsidR="007656F3" w:rsidRPr="004C2EA8" w:rsidRDefault="007656F3"/>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038AD" w:rsidRPr="004C2EA8" w:rsidTr="007656F3">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6038AD" w:rsidRPr="004C2EA8" w:rsidRDefault="006038AD">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rsidR="006038AD" w:rsidRPr="004C2EA8" w:rsidRDefault="008F1EA7">
            <w:pPr>
              <w:rPr>
                <w:rFonts w:eastAsia="Arial" w:cs="Arial"/>
                <w:color w:val="000000"/>
                <w:sz w:val="16"/>
                <w:szCs w:val="16"/>
              </w:rPr>
            </w:pPr>
            <w:r w:rsidRPr="004C2EA8">
              <w:rPr>
                <w:rFonts w:eastAsia="Arial" w:cs="Arial"/>
                <w:color w:val="000000"/>
                <w:sz w:val="16"/>
                <w:szCs w:val="16"/>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rsidR="006038AD" w:rsidRPr="004C2EA8" w:rsidRDefault="008F1EA7">
            <w:pPr>
              <w:rPr>
                <w:rFonts w:eastAsia="Arial" w:cs="Arial"/>
                <w:color w:val="000000"/>
                <w:sz w:val="16"/>
                <w:szCs w:val="16"/>
              </w:rPr>
            </w:pPr>
            <w:r w:rsidRPr="004C2EA8">
              <w:rPr>
                <w:rFonts w:eastAsia="Arial" w:cs="Arial"/>
                <w:color w:val="000000"/>
                <w:sz w:val="16"/>
                <w:szCs w:val="16"/>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rsidR="006038AD" w:rsidRPr="004C2EA8" w:rsidRDefault="008F1EA7">
            <w:pPr>
              <w:rPr>
                <w:rFonts w:eastAsia="Arial" w:cs="Arial"/>
                <w:color w:val="000000"/>
                <w:sz w:val="16"/>
                <w:szCs w:val="16"/>
              </w:rPr>
            </w:pPr>
            <w:r w:rsidRPr="004C2EA8">
              <w:rPr>
                <w:rFonts w:eastAsia="Arial" w:cs="Arial"/>
                <w:color w:val="000000"/>
                <w:sz w:val="16"/>
                <w:szCs w:val="16"/>
              </w:rPr>
              <w:t>Note</w:t>
            </w:r>
          </w:p>
        </w:tc>
      </w:tr>
      <w:bookmarkStart w:id="112" w:name="_Toc15236"/>
      <w:bookmarkEnd w:id="112"/>
      <w:tr w:rsidR="006038AD" w:rsidRPr="004C2EA8" w:rsidTr="007656F3">
        <w:tc>
          <w:tcPr>
            <w:tcW w:w="705" w:type="dxa"/>
            <w:tcMar>
              <w:top w:w="80" w:type="dxa"/>
              <w:left w:w="0" w:type="dxa"/>
              <w:bottom w:w="80" w:type="dxa"/>
              <w:right w:w="0" w:type="dxa"/>
            </w:tcMar>
            <w:vAlign w:val="center"/>
          </w:tcPr>
          <w:p w:rsidR="006038AD" w:rsidRPr="004C2EA8" w:rsidRDefault="006038AD">
            <w:pPr>
              <w:rPr>
                <w:vanish/>
              </w:rPr>
            </w:pPr>
            <w:r w:rsidRPr="004C2EA8">
              <w:fldChar w:fldCharType="begin"/>
            </w:r>
            <w:r w:rsidR="008F1EA7" w:rsidRPr="004C2EA8">
              <w:instrText xml:space="preserve"> TC "15236" \f C \l "1"</w:instrText>
            </w:r>
            <w:r w:rsidRPr="004C2EA8">
              <w:fldChar w:fldCharType="end"/>
            </w:r>
          </w:p>
          <w:p w:rsidR="006038AD" w:rsidRPr="004C2EA8" w:rsidRDefault="006038AD">
            <w:pPr>
              <w:spacing w:line="1" w:lineRule="auto"/>
            </w:pPr>
          </w:p>
        </w:tc>
        <w:tc>
          <w:tcPr>
            <w:tcW w:w="4854" w:type="dxa"/>
            <w:tcMar>
              <w:top w:w="80" w:type="dxa"/>
              <w:left w:w="0" w:type="dxa"/>
              <w:bottom w:w="80" w:type="dxa"/>
              <w:right w:w="0" w:type="dxa"/>
            </w:tcMar>
          </w:tcPr>
          <w:p w:rsidR="006038AD" w:rsidRPr="004C2EA8" w:rsidRDefault="006038AD">
            <w:pPr>
              <w:spacing w:line="1" w:lineRule="auto"/>
            </w:pPr>
          </w:p>
        </w:tc>
        <w:tc>
          <w:tcPr>
            <w:tcW w:w="3151" w:type="dxa"/>
            <w:tcMar>
              <w:top w:w="0" w:type="dxa"/>
              <w:left w:w="0" w:type="dxa"/>
              <w:bottom w:w="0" w:type="dxa"/>
              <w:right w:w="0" w:type="dxa"/>
            </w:tcMar>
            <w:vAlign w:val="center"/>
          </w:tcPr>
          <w:p w:rsidR="006038AD" w:rsidRPr="004C2EA8" w:rsidRDefault="006038AD">
            <w:pPr>
              <w:spacing w:line="1" w:lineRule="auto"/>
            </w:pPr>
          </w:p>
        </w:tc>
        <w:tc>
          <w:tcPr>
            <w:tcW w:w="598" w:type="dxa"/>
            <w:tcMar>
              <w:top w:w="0" w:type="dxa"/>
              <w:left w:w="0" w:type="dxa"/>
              <w:bottom w:w="0" w:type="dxa"/>
              <w:right w:w="0" w:type="dxa"/>
            </w:tcMar>
            <w:vAlign w:val="center"/>
          </w:tcPr>
          <w:p w:rsidR="006038AD" w:rsidRPr="004C2EA8" w:rsidRDefault="006038AD">
            <w:pPr>
              <w:spacing w:line="1" w:lineRule="auto"/>
            </w:pPr>
          </w:p>
        </w:tc>
      </w:tr>
      <w:tr w:rsidR="006038AD" w:rsidRPr="004C2EA8" w:rsidTr="007656F3">
        <w:tc>
          <w:tcPr>
            <w:tcW w:w="705" w:type="dxa"/>
            <w:tcMar>
              <w:top w:w="0" w:type="dxa"/>
              <w:left w:w="0" w:type="dxa"/>
              <w:bottom w:w="0" w:type="dxa"/>
              <w:right w:w="0" w:type="dxa"/>
            </w:tcMar>
          </w:tcPr>
          <w:p w:rsidR="006038AD" w:rsidRPr="004C2EA8" w:rsidRDefault="006038AD">
            <w:pPr>
              <w:rPr>
                <w:vanish/>
              </w:rPr>
            </w:pPr>
            <w:r w:rsidRPr="004C2EA8">
              <w:fldChar w:fldCharType="begin"/>
            </w:r>
            <w:r w:rsidR="008F1EA7" w:rsidRPr="004C2EA8">
              <w:instrText xml:space="preserve"> TC "false" \f C \l "2"</w:instrText>
            </w:r>
            <w:r w:rsidRPr="004C2EA8">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5.8</w:t>
                  </w:r>
                </w:p>
              </w:tc>
            </w:tr>
          </w:tbl>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(29)</w:t>
                  </w:r>
                </w:p>
              </w:tc>
            </w:tr>
          </w:tbl>
          <w:p w:rsidR="006038AD" w:rsidRPr="004C2EA8" w:rsidRDefault="006038AD">
            <w:pPr>
              <w:spacing w:line="1" w:lineRule="auto"/>
            </w:pPr>
          </w:p>
        </w:tc>
        <w:tc>
          <w:tcPr>
            <w:tcW w:w="4854" w:type="dxa"/>
            <w:tcMar>
              <w:top w:w="0" w:type="dxa"/>
              <w:left w:w="0" w:type="dxa"/>
              <w:bottom w:w="0" w:type="dxa"/>
              <w:right w:w="0" w:type="dxa"/>
            </w:tcMar>
          </w:tcPr>
          <w:p w:rsidR="006038AD" w:rsidRPr="004C2EA8"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4C2EA8">
              <w:tc>
                <w:tcPr>
                  <w:tcW w:w="4875" w:type="dxa"/>
                  <w:tcMar>
                    <w:top w:w="0" w:type="dxa"/>
                    <w:left w:w="0" w:type="dxa"/>
                    <w:bottom w:w="0" w:type="dxa"/>
                    <w:right w:w="0" w:type="dxa"/>
                  </w:tcMar>
                </w:tcPr>
                <w:p w:rsidR="006038AD" w:rsidRPr="004C2EA8" w:rsidRDefault="008F1EA7">
                  <w:r w:rsidRPr="004C2EA8">
                    <w:rPr>
                      <w:rFonts w:eastAsia="Arial" w:cs="Arial"/>
                      <w:b/>
                      <w:bCs/>
                      <w:color w:val="000000"/>
                      <w:sz w:val="16"/>
                      <w:szCs w:val="16"/>
                    </w:rPr>
                    <w:t>Planta: ramificación</w:t>
                  </w:r>
                </w:p>
              </w:tc>
            </w:tr>
          </w:tbl>
          <w:p w:rsidR="006038AD" w:rsidRPr="004C2EA8" w:rsidRDefault="006038AD">
            <w:pPr>
              <w:spacing w:line="1" w:lineRule="auto"/>
            </w:pPr>
          </w:p>
        </w:tc>
        <w:tc>
          <w:tcPr>
            <w:tcW w:w="3151" w:type="dxa"/>
            <w:tcMar>
              <w:top w:w="0" w:type="dxa"/>
              <w:left w:w="0" w:type="dxa"/>
              <w:bottom w:w="0" w:type="dxa"/>
              <w:right w:w="0" w:type="dxa"/>
            </w:tcMar>
          </w:tcPr>
          <w:p w:rsidR="006038AD" w:rsidRPr="004C2EA8" w:rsidRDefault="006038AD">
            <w:pPr>
              <w:spacing w:line="1" w:lineRule="auto"/>
            </w:pPr>
          </w:p>
        </w:tc>
        <w:tc>
          <w:tcPr>
            <w:tcW w:w="598" w:type="dxa"/>
            <w:tcMar>
              <w:top w:w="0" w:type="dxa"/>
              <w:left w:w="0" w:type="dxa"/>
              <w:bottom w:w="0" w:type="dxa"/>
              <w:right w:w="0" w:type="dxa"/>
            </w:tcMar>
          </w:tcPr>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ausente</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HA89, OB724</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1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presente</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RHA274, T0954LM</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9 [   ]</w:t>
                  </w:r>
                </w:p>
              </w:tc>
            </w:tr>
          </w:tbl>
          <w:p w:rsidR="006038AD" w:rsidRPr="004C2EA8" w:rsidRDefault="006038AD">
            <w:pPr>
              <w:spacing w:line="1" w:lineRule="auto"/>
            </w:pPr>
          </w:p>
        </w:tc>
      </w:tr>
      <w:tr w:rsidR="006038AD" w:rsidRPr="004C2EA8" w:rsidTr="007656F3">
        <w:tc>
          <w:tcPr>
            <w:tcW w:w="705" w:type="dxa"/>
            <w:tcMar>
              <w:top w:w="0" w:type="dxa"/>
              <w:left w:w="0" w:type="dxa"/>
              <w:bottom w:w="0" w:type="dxa"/>
              <w:right w:w="0" w:type="dxa"/>
            </w:tcMar>
          </w:tcPr>
          <w:p w:rsidR="006038AD" w:rsidRPr="004C2EA8" w:rsidRDefault="006038AD">
            <w:pPr>
              <w:spacing w:line="1" w:lineRule="auto"/>
            </w:pPr>
          </w:p>
        </w:tc>
        <w:tc>
          <w:tcPr>
            <w:tcW w:w="4854" w:type="dxa"/>
            <w:tcMar>
              <w:top w:w="0" w:type="dxa"/>
              <w:left w:w="0" w:type="dxa"/>
              <w:bottom w:w="0" w:type="dxa"/>
              <w:right w:w="0" w:type="dxa"/>
            </w:tcMar>
          </w:tcPr>
          <w:p w:rsidR="006038AD" w:rsidRPr="004C2EA8" w:rsidRDefault="006038AD">
            <w:pPr>
              <w:spacing w:line="1" w:lineRule="auto"/>
            </w:pPr>
          </w:p>
        </w:tc>
        <w:tc>
          <w:tcPr>
            <w:tcW w:w="3151" w:type="dxa"/>
            <w:tcMar>
              <w:top w:w="0" w:type="dxa"/>
              <w:left w:w="0" w:type="dxa"/>
              <w:bottom w:w="0" w:type="dxa"/>
              <w:right w:w="0" w:type="dxa"/>
            </w:tcMar>
          </w:tcPr>
          <w:p w:rsidR="006038AD" w:rsidRPr="004C2EA8" w:rsidRDefault="006038AD">
            <w:pPr>
              <w:spacing w:line="1" w:lineRule="auto"/>
            </w:pPr>
          </w:p>
        </w:tc>
        <w:tc>
          <w:tcPr>
            <w:tcW w:w="598" w:type="dxa"/>
            <w:tcMar>
              <w:top w:w="0" w:type="dxa"/>
              <w:left w:w="0" w:type="dxa"/>
              <w:bottom w:w="0" w:type="dxa"/>
              <w:right w:w="0" w:type="dxa"/>
            </w:tcMar>
          </w:tcPr>
          <w:p w:rsidR="006038AD" w:rsidRPr="004C2EA8" w:rsidRDefault="006038AD">
            <w:pPr>
              <w:spacing w:line="1" w:lineRule="auto"/>
            </w:pPr>
          </w:p>
        </w:tc>
      </w:tr>
      <w:bookmarkStart w:id="113" w:name="_Toc15224"/>
      <w:bookmarkEnd w:id="113"/>
      <w:tr w:rsidR="006038AD" w:rsidRPr="004C2EA8" w:rsidTr="007656F3">
        <w:tc>
          <w:tcPr>
            <w:tcW w:w="705" w:type="dxa"/>
            <w:tcMar>
              <w:top w:w="80" w:type="dxa"/>
              <w:left w:w="0" w:type="dxa"/>
              <w:bottom w:w="80" w:type="dxa"/>
              <w:right w:w="0" w:type="dxa"/>
            </w:tcMar>
            <w:vAlign w:val="center"/>
          </w:tcPr>
          <w:p w:rsidR="006038AD" w:rsidRPr="004C2EA8" w:rsidRDefault="006038AD">
            <w:pPr>
              <w:rPr>
                <w:vanish/>
              </w:rPr>
            </w:pPr>
            <w:r w:rsidRPr="004C2EA8">
              <w:fldChar w:fldCharType="begin"/>
            </w:r>
            <w:r w:rsidR="008F1EA7" w:rsidRPr="004C2EA8">
              <w:instrText xml:space="preserve"> TC "15224" \f C \l "1"</w:instrText>
            </w:r>
            <w:r w:rsidRPr="004C2EA8">
              <w:fldChar w:fldCharType="end"/>
            </w:r>
          </w:p>
          <w:p w:rsidR="006038AD" w:rsidRPr="004C2EA8" w:rsidRDefault="006038AD">
            <w:pPr>
              <w:spacing w:line="1" w:lineRule="auto"/>
            </w:pPr>
          </w:p>
        </w:tc>
        <w:tc>
          <w:tcPr>
            <w:tcW w:w="4854" w:type="dxa"/>
            <w:tcMar>
              <w:top w:w="80" w:type="dxa"/>
              <w:left w:w="0" w:type="dxa"/>
              <w:bottom w:w="80" w:type="dxa"/>
              <w:right w:w="0" w:type="dxa"/>
            </w:tcMar>
          </w:tcPr>
          <w:p w:rsidR="006038AD" w:rsidRPr="004C2EA8" w:rsidRDefault="006038AD">
            <w:pPr>
              <w:spacing w:line="1" w:lineRule="auto"/>
            </w:pPr>
          </w:p>
        </w:tc>
        <w:tc>
          <w:tcPr>
            <w:tcW w:w="3151" w:type="dxa"/>
            <w:tcMar>
              <w:top w:w="0" w:type="dxa"/>
              <w:left w:w="0" w:type="dxa"/>
              <w:bottom w:w="0" w:type="dxa"/>
              <w:right w:w="0" w:type="dxa"/>
            </w:tcMar>
            <w:vAlign w:val="center"/>
          </w:tcPr>
          <w:p w:rsidR="006038AD" w:rsidRPr="004C2EA8" w:rsidRDefault="006038AD">
            <w:pPr>
              <w:spacing w:line="1" w:lineRule="auto"/>
            </w:pPr>
          </w:p>
        </w:tc>
        <w:tc>
          <w:tcPr>
            <w:tcW w:w="598" w:type="dxa"/>
            <w:tcMar>
              <w:top w:w="0" w:type="dxa"/>
              <w:left w:w="0" w:type="dxa"/>
              <w:bottom w:w="0" w:type="dxa"/>
              <w:right w:w="0" w:type="dxa"/>
            </w:tcMar>
            <w:vAlign w:val="center"/>
          </w:tcPr>
          <w:p w:rsidR="006038AD" w:rsidRPr="004C2EA8" w:rsidRDefault="006038AD">
            <w:pPr>
              <w:spacing w:line="1" w:lineRule="auto"/>
            </w:pPr>
          </w:p>
        </w:tc>
      </w:tr>
      <w:tr w:rsidR="006038AD" w:rsidRPr="004C2EA8" w:rsidTr="007656F3">
        <w:tc>
          <w:tcPr>
            <w:tcW w:w="705" w:type="dxa"/>
            <w:tcMar>
              <w:top w:w="0" w:type="dxa"/>
              <w:left w:w="0" w:type="dxa"/>
              <w:bottom w:w="0" w:type="dxa"/>
              <w:right w:w="0" w:type="dxa"/>
            </w:tcMar>
          </w:tcPr>
          <w:p w:rsidR="006038AD" w:rsidRPr="004C2EA8" w:rsidRDefault="006038AD">
            <w:pPr>
              <w:rPr>
                <w:vanish/>
              </w:rPr>
            </w:pPr>
            <w:r w:rsidRPr="004C2EA8">
              <w:fldChar w:fldCharType="begin"/>
            </w:r>
            <w:r w:rsidR="008F1EA7" w:rsidRPr="004C2EA8">
              <w:instrText xml:space="preserve"> TC "false" \f C \l "2"</w:instrText>
            </w:r>
            <w:r w:rsidRPr="004C2EA8">
              <w:fldChar w:fldCharType="end"/>
            </w:r>
          </w:p>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5.9</w:t>
                  </w:r>
                </w:p>
              </w:tc>
            </w:tr>
          </w:tbl>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(39)</w:t>
                  </w:r>
                </w:p>
              </w:tc>
            </w:tr>
          </w:tbl>
          <w:p w:rsidR="006038AD" w:rsidRPr="004C2EA8" w:rsidRDefault="006038AD">
            <w:pPr>
              <w:spacing w:line="1" w:lineRule="auto"/>
            </w:pPr>
          </w:p>
        </w:tc>
        <w:tc>
          <w:tcPr>
            <w:tcW w:w="4854" w:type="dxa"/>
            <w:tcMar>
              <w:top w:w="0" w:type="dxa"/>
              <w:left w:w="0" w:type="dxa"/>
              <w:bottom w:w="0" w:type="dxa"/>
              <w:right w:w="0" w:type="dxa"/>
            </w:tcMar>
          </w:tcPr>
          <w:p w:rsidR="006038AD" w:rsidRPr="004C2EA8"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4C2EA8">
              <w:tc>
                <w:tcPr>
                  <w:tcW w:w="4875" w:type="dxa"/>
                  <w:tcMar>
                    <w:top w:w="0" w:type="dxa"/>
                    <w:left w:w="0" w:type="dxa"/>
                    <w:bottom w:w="0" w:type="dxa"/>
                    <w:right w:w="0" w:type="dxa"/>
                  </w:tcMar>
                </w:tcPr>
                <w:p w:rsidR="006038AD" w:rsidRPr="004C2EA8" w:rsidRDefault="008F1EA7">
                  <w:r w:rsidRPr="004C2EA8">
                    <w:rPr>
                      <w:rFonts w:eastAsia="Arial" w:cs="Arial"/>
                      <w:b/>
                      <w:bCs/>
                      <w:color w:val="000000"/>
                      <w:sz w:val="16"/>
                      <w:szCs w:val="16"/>
                    </w:rPr>
                    <w:t>Semilla: color</w:t>
                  </w:r>
                </w:p>
              </w:tc>
            </w:tr>
          </w:tbl>
          <w:p w:rsidR="006038AD" w:rsidRPr="004C2EA8" w:rsidRDefault="006038AD">
            <w:pPr>
              <w:spacing w:line="1" w:lineRule="auto"/>
            </w:pPr>
          </w:p>
        </w:tc>
        <w:tc>
          <w:tcPr>
            <w:tcW w:w="3151" w:type="dxa"/>
            <w:tcMar>
              <w:top w:w="0" w:type="dxa"/>
              <w:left w:w="0" w:type="dxa"/>
              <w:bottom w:w="0" w:type="dxa"/>
              <w:right w:w="0" w:type="dxa"/>
            </w:tcMar>
          </w:tcPr>
          <w:p w:rsidR="006038AD" w:rsidRPr="004C2EA8" w:rsidRDefault="006038AD">
            <w:pPr>
              <w:spacing w:line="1" w:lineRule="auto"/>
            </w:pPr>
          </w:p>
        </w:tc>
        <w:tc>
          <w:tcPr>
            <w:tcW w:w="598" w:type="dxa"/>
            <w:tcMar>
              <w:top w:w="0" w:type="dxa"/>
              <w:left w:w="0" w:type="dxa"/>
              <w:bottom w:w="0" w:type="dxa"/>
              <w:right w:w="0" w:type="dxa"/>
            </w:tcMar>
          </w:tcPr>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blanco</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Labud</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1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púrpura</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2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marrón claro</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IR79DMR</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3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marrón medio</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H11050R</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4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marrón oscuro</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B0644LM</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5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gris claro</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RW666IMI</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6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gris medio</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RT9513</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7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gris oscuro</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8 [   ]</w:t>
                  </w:r>
                </w:p>
              </w:tc>
            </w:tr>
          </w:tbl>
          <w:p w:rsidR="006038AD" w:rsidRPr="004C2EA8" w:rsidRDefault="006038AD">
            <w:pPr>
              <w:spacing w:line="1" w:lineRule="auto"/>
            </w:pPr>
          </w:p>
        </w:tc>
      </w:tr>
      <w:tr w:rsidR="006038AD" w:rsidRPr="004C2EA8" w:rsidTr="007656F3">
        <w:tc>
          <w:tcPr>
            <w:tcW w:w="705" w:type="dxa"/>
            <w:tcMar>
              <w:top w:w="80" w:type="dxa"/>
              <w:left w:w="0" w:type="dxa"/>
              <w:bottom w:w="80" w:type="dxa"/>
              <w:right w:w="0" w:type="dxa"/>
            </w:tcMar>
            <w:vAlign w:val="bottom"/>
          </w:tcPr>
          <w:p w:rsidR="006038AD" w:rsidRPr="004C2EA8" w:rsidRDefault="006038AD">
            <w:pPr>
              <w:spacing w:line="1" w:lineRule="auto"/>
            </w:pPr>
          </w:p>
        </w:tc>
        <w:tc>
          <w:tcPr>
            <w:tcW w:w="4854" w:type="dxa"/>
            <w:tcMar>
              <w:top w:w="80" w:type="dxa"/>
              <w:left w:w="20" w:type="dxa"/>
              <w:bottom w:w="80" w:type="dxa"/>
              <w:right w:w="20" w:type="dxa"/>
            </w:tcMar>
            <w:vAlign w:val="center"/>
          </w:tcPr>
          <w:p w:rsidR="006038AD" w:rsidRPr="004C2EA8" w:rsidRDefault="006038AD">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038AD" w:rsidRPr="004C2EA8">
              <w:tc>
                <w:tcPr>
                  <w:tcW w:w="4835" w:type="dxa"/>
                  <w:tcMar>
                    <w:top w:w="0" w:type="dxa"/>
                    <w:left w:w="0" w:type="dxa"/>
                    <w:bottom w:w="0" w:type="dxa"/>
                    <w:right w:w="0" w:type="dxa"/>
                  </w:tcMar>
                </w:tcPr>
                <w:p w:rsidR="006038AD" w:rsidRPr="004C2EA8" w:rsidRDefault="008F1EA7">
                  <w:r w:rsidRPr="004C2EA8">
                    <w:rPr>
                      <w:rFonts w:eastAsia="Arial" w:cs="Arial"/>
                      <w:color w:val="000000"/>
                      <w:sz w:val="16"/>
                      <w:szCs w:val="16"/>
                    </w:rPr>
                    <w:t>negro</w:t>
                  </w:r>
                </w:p>
              </w:tc>
            </w:tr>
          </w:tbl>
          <w:p w:rsidR="006038AD" w:rsidRPr="004C2EA8" w:rsidRDefault="006038AD">
            <w:pPr>
              <w:spacing w:line="1" w:lineRule="auto"/>
            </w:pPr>
          </w:p>
        </w:tc>
        <w:tc>
          <w:tcPr>
            <w:tcW w:w="3151" w:type="dxa"/>
            <w:tcMar>
              <w:top w:w="80" w:type="dxa"/>
              <w:left w:w="20" w:type="dxa"/>
              <w:bottom w:w="80" w:type="dxa"/>
              <w:right w:w="20" w:type="dxa"/>
            </w:tcMar>
            <w:vAlign w:val="center"/>
          </w:tcPr>
          <w:p w:rsidR="006038AD" w:rsidRPr="004C2EA8" w:rsidRDefault="006038AD">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038AD" w:rsidRPr="004C2EA8">
              <w:tc>
                <w:tcPr>
                  <w:tcW w:w="3125" w:type="dxa"/>
                  <w:tcMar>
                    <w:top w:w="0" w:type="dxa"/>
                    <w:left w:w="0" w:type="dxa"/>
                    <w:bottom w:w="0" w:type="dxa"/>
                    <w:right w:w="0" w:type="dxa"/>
                  </w:tcMar>
                </w:tcPr>
                <w:p w:rsidR="006038AD" w:rsidRPr="004C2EA8" w:rsidRDefault="008F1EA7">
                  <w:r w:rsidRPr="004C2EA8">
                    <w:rPr>
                      <w:rFonts w:eastAsia="Arial" w:cs="Arial"/>
                      <w:color w:val="000000"/>
                      <w:sz w:val="16"/>
                      <w:szCs w:val="16"/>
                    </w:rPr>
                    <w:t>HA89, T0954LM</w:t>
                  </w:r>
                </w:p>
              </w:tc>
            </w:tr>
          </w:tbl>
          <w:p w:rsidR="006038AD" w:rsidRPr="004C2EA8" w:rsidRDefault="006038AD">
            <w:pPr>
              <w:spacing w:line="1" w:lineRule="auto"/>
            </w:pPr>
          </w:p>
        </w:tc>
        <w:tc>
          <w:tcPr>
            <w:tcW w:w="598" w:type="dxa"/>
            <w:tcBorders>
              <w:right w:val="single" w:sz="6" w:space="0" w:color="000000"/>
            </w:tcBorders>
            <w:tcMar>
              <w:top w:w="80" w:type="dxa"/>
              <w:left w:w="20" w:type="dxa"/>
              <w:bottom w:w="80" w:type="dxa"/>
              <w:right w:w="20" w:type="dxa"/>
            </w:tcMar>
            <w:vAlign w:val="center"/>
          </w:tcPr>
          <w:p w:rsidR="006038AD" w:rsidRPr="004C2EA8" w:rsidRDefault="006038AD">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038AD" w:rsidRPr="004C2EA8">
              <w:tc>
                <w:tcPr>
                  <w:tcW w:w="560" w:type="dxa"/>
                  <w:tcMar>
                    <w:top w:w="0" w:type="dxa"/>
                    <w:left w:w="0" w:type="dxa"/>
                    <w:bottom w:w="0" w:type="dxa"/>
                    <w:right w:w="0" w:type="dxa"/>
                  </w:tcMar>
                </w:tcPr>
                <w:p w:rsidR="006038AD" w:rsidRPr="004C2EA8" w:rsidRDefault="008F1EA7">
                  <w:r w:rsidRPr="004C2EA8">
                    <w:rPr>
                      <w:rFonts w:eastAsia="Arial" w:cs="Arial"/>
                      <w:color w:val="000000"/>
                      <w:sz w:val="16"/>
                      <w:szCs w:val="16"/>
                    </w:rPr>
                    <w:t>9 [   ]</w:t>
                  </w:r>
                </w:p>
              </w:tc>
            </w:tr>
          </w:tbl>
          <w:p w:rsidR="006038AD" w:rsidRPr="004C2EA8" w:rsidRDefault="006038AD">
            <w:pPr>
              <w:spacing w:line="1" w:lineRule="auto"/>
            </w:pPr>
          </w:p>
        </w:tc>
      </w:tr>
      <w:tr w:rsidR="006038AD" w:rsidRPr="004C2EA8" w:rsidTr="007656F3">
        <w:tc>
          <w:tcPr>
            <w:tcW w:w="705" w:type="dxa"/>
            <w:tcMar>
              <w:top w:w="0" w:type="dxa"/>
              <w:left w:w="0" w:type="dxa"/>
              <w:bottom w:w="0" w:type="dxa"/>
              <w:right w:w="0" w:type="dxa"/>
            </w:tcMar>
          </w:tcPr>
          <w:p w:rsidR="006038AD" w:rsidRPr="004C2EA8" w:rsidRDefault="006038AD">
            <w:pPr>
              <w:spacing w:line="1" w:lineRule="auto"/>
            </w:pPr>
          </w:p>
        </w:tc>
        <w:tc>
          <w:tcPr>
            <w:tcW w:w="4854" w:type="dxa"/>
            <w:tcMar>
              <w:top w:w="0" w:type="dxa"/>
              <w:left w:w="0" w:type="dxa"/>
              <w:bottom w:w="0" w:type="dxa"/>
              <w:right w:w="0" w:type="dxa"/>
            </w:tcMar>
          </w:tcPr>
          <w:p w:rsidR="006038AD" w:rsidRPr="004C2EA8" w:rsidRDefault="006038AD">
            <w:pPr>
              <w:spacing w:line="1" w:lineRule="auto"/>
            </w:pPr>
          </w:p>
        </w:tc>
        <w:tc>
          <w:tcPr>
            <w:tcW w:w="3151" w:type="dxa"/>
            <w:tcMar>
              <w:top w:w="0" w:type="dxa"/>
              <w:left w:w="0" w:type="dxa"/>
              <w:bottom w:w="0" w:type="dxa"/>
              <w:right w:w="0" w:type="dxa"/>
            </w:tcMar>
          </w:tcPr>
          <w:p w:rsidR="006038AD" w:rsidRPr="004C2EA8" w:rsidRDefault="006038AD">
            <w:pPr>
              <w:spacing w:line="1" w:lineRule="auto"/>
            </w:pPr>
          </w:p>
        </w:tc>
        <w:tc>
          <w:tcPr>
            <w:tcW w:w="598" w:type="dxa"/>
            <w:tcMar>
              <w:top w:w="0" w:type="dxa"/>
              <w:left w:w="0" w:type="dxa"/>
              <w:bottom w:w="0" w:type="dxa"/>
              <w:right w:w="0" w:type="dxa"/>
            </w:tcMar>
          </w:tcPr>
          <w:p w:rsidR="006038AD" w:rsidRPr="004C2EA8" w:rsidRDefault="006038AD">
            <w:pPr>
              <w:spacing w:line="1" w:lineRule="auto"/>
            </w:pPr>
          </w:p>
        </w:tc>
      </w:tr>
      <w:bookmarkStart w:id="114" w:name="_Toc15221"/>
      <w:bookmarkEnd w:id="114"/>
      <w:tr w:rsidR="006038AD" w:rsidRPr="004C2EA8" w:rsidTr="007656F3">
        <w:tc>
          <w:tcPr>
            <w:tcW w:w="705" w:type="dxa"/>
            <w:tcMar>
              <w:top w:w="80" w:type="dxa"/>
              <w:left w:w="0" w:type="dxa"/>
              <w:bottom w:w="80" w:type="dxa"/>
              <w:right w:w="0" w:type="dxa"/>
            </w:tcMar>
            <w:vAlign w:val="center"/>
          </w:tcPr>
          <w:p w:rsidR="006038AD" w:rsidRPr="004C2EA8" w:rsidRDefault="006038AD">
            <w:pPr>
              <w:rPr>
                <w:vanish/>
              </w:rPr>
            </w:pPr>
            <w:r w:rsidRPr="004C2EA8">
              <w:fldChar w:fldCharType="begin"/>
            </w:r>
            <w:r w:rsidR="008F1EA7" w:rsidRPr="004C2EA8">
              <w:instrText xml:space="preserve"> TC "15221" \f C \l "1"</w:instrText>
            </w:r>
            <w:r w:rsidRPr="004C2EA8">
              <w:fldChar w:fldCharType="end"/>
            </w:r>
          </w:p>
          <w:p w:rsidR="006038AD" w:rsidRPr="004C2EA8" w:rsidRDefault="006038AD">
            <w:pPr>
              <w:spacing w:line="1" w:lineRule="auto"/>
            </w:pPr>
          </w:p>
        </w:tc>
        <w:tc>
          <w:tcPr>
            <w:tcW w:w="4854" w:type="dxa"/>
            <w:tcMar>
              <w:top w:w="80" w:type="dxa"/>
              <w:left w:w="0" w:type="dxa"/>
              <w:bottom w:w="80" w:type="dxa"/>
              <w:right w:w="0" w:type="dxa"/>
            </w:tcMar>
          </w:tcPr>
          <w:p w:rsidR="006038AD" w:rsidRPr="004C2EA8" w:rsidRDefault="006038AD">
            <w:pPr>
              <w:spacing w:line="1" w:lineRule="auto"/>
            </w:pPr>
          </w:p>
        </w:tc>
        <w:tc>
          <w:tcPr>
            <w:tcW w:w="3151" w:type="dxa"/>
            <w:tcMar>
              <w:top w:w="0" w:type="dxa"/>
              <w:left w:w="0" w:type="dxa"/>
              <w:bottom w:w="0" w:type="dxa"/>
              <w:right w:w="0" w:type="dxa"/>
            </w:tcMar>
            <w:vAlign w:val="center"/>
          </w:tcPr>
          <w:p w:rsidR="006038AD" w:rsidRPr="004C2EA8" w:rsidRDefault="006038AD">
            <w:pPr>
              <w:spacing w:line="1" w:lineRule="auto"/>
            </w:pPr>
          </w:p>
        </w:tc>
        <w:tc>
          <w:tcPr>
            <w:tcW w:w="598" w:type="dxa"/>
            <w:tcMar>
              <w:top w:w="0" w:type="dxa"/>
              <w:left w:w="0" w:type="dxa"/>
              <w:bottom w:w="0" w:type="dxa"/>
              <w:right w:w="0" w:type="dxa"/>
            </w:tcMar>
            <w:vAlign w:val="center"/>
          </w:tcPr>
          <w:p w:rsidR="006038AD" w:rsidRPr="004C2EA8" w:rsidRDefault="006038AD">
            <w:pPr>
              <w:spacing w:line="1" w:lineRule="auto"/>
            </w:pPr>
          </w:p>
        </w:tc>
      </w:tr>
      <w:tr w:rsidR="006038AD" w:rsidRPr="004C2EA8" w:rsidTr="007656F3">
        <w:tc>
          <w:tcPr>
            <w:tcW w:w="705" w:type="dxa"/>
            <w:tcMar>
              <w:top w:w="0" w:type="dxa"/>
              <w:left w:w="0" w:type="dxa"/>
              <w:bottom w:w="0" w:type="dxa"/>
              <w:right w:w="0" w:type="dxa"/>
            </w:tcMar>
          </w:tcPr>
          <w:p w:rsidR="006038AD" w:rsidRPr="004C2EA8" w:rsidRDefault="006038AD">
            <w:pPr>
              <w:rPr>
                <w:vanish/>
              </w:rPr>
            </w:pPr>
            <w:r w:rsidRPr="004C2EA8">
              <w:fldChar w:fldCharType="begin"/>
            </w:r>
            <w:r w:rsidR="008F1EA7" w:rsidRPr="004C2EA8">
              <w:instrText xml:space="preserve"> TC "false" \f C \l "2"</w:instrText>
            </w:r>
            <w:r w:rsidRPr="004C2EA8">
              <w:fldChar w:fldCharType="end"/>
            </w:r>
          </w:p>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5.10</w:t>
                  </w:r>
                </w:p>
              </w:tc>
            </w:tr>
          </w:tbl>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(40)</w:t>
                  </w:r>
                </w:p>
              </w:tc>
            </w:tr>
          </w:tbl>
          <w:p w:rsidR="006038AD" w:rsidRPr="004C2EA8" w:rsidRDefault="006038AD">
            <w:pPr>
              <w:spacing w:line="1" w:lineRule="auto"/>
            </w:pPr>
          </w:p>
        </w:tc>
        <w:tc>
          <w:tcPr>
            <w:tcW w:w="4854" w:type="dxa"/>
            <w:tcMar>
              <w:top w:w="0" w:type="dxa"/>
              <w:left w:w="0" w:type="dxa"/>
              <w:bottom w:w="0" w:type="dxa"/>
              <w:right w:w="0" w:type="dxa"/>
            </w:tcMar>
          </w:tcPr>
          <w:p w:rsidR="006038AD" w:rsidRPr="004C2EA8"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4C2EA8">
              <w:tc>
                <w:tcPr>
                  <w:tcW w:w="4875" w:type="dxa"/>
                  <w:tcMar>
                    <w:top w:w="0" w:type="dxa"/>
                    <w:left w:w="0" w:type="dxa"/>
                    <w:bottom w:w="0" w:type="dxa"/>
                    <w:right w:w="0" w:type="dxa"/>
                  </w:tcMar>
                </w:tcPr>
                <w:p w:rsidR="006038AD" w:rsidRPr="004C2EA8" w:rsidRDefault="008F1EA7" w:rsidP="00AC5882">
                  <w:pPr>
                    <w:rPr>
                      <w:lang w:val="es-ES_tradnl"/>
                    </w:rPr>
                  </w:pPr>
                  <w:r w:rsidRPr="004C2EA8">
                    <w:rPr>
                      <w:rFonts w:eastAsia="Arial" w:cs="Arial"/>
                      <w:b/>
                      <w:bCs/>
                      <w:color w:val="000000"/>
                      <w:sz w:val="16"/>
                      <w:szCs w:val="16"/>
                      <w:lang w:val="es-ES_tradnl"/>
                    </w:rPr>
                    <w:t>Se</w:t>
                  </w:r>
                  <w:r w:rsidR="00AC5882" w:rsidRPr="004C2EA8">
                    <w:rPr>
                      <w:rFonts w:eastAsia="Arial" w:cs="Arial"/>
                      <w:b/>
                      <w:bCs/>
                      <w:color w:val="000000"/>
                      <w:sz w:val="16"/>
                      <w:szCs w:val="16"/>
                      <w:lang w:val="es-ES_tradnl"/>
                    </w:rPr>
                    <w:t>milla</w:t>
                  </w:r>
                  <w:r w:rsidRPr="004C2EA8">
                    <w:rPr>
                      <w:rFonts w:eastAsia="Arial" w:cs="Arial"/>
                      <w:b/>
                      <w:bCs/>
                      <w:color w:val="000000"/>
                      <w:sz w:val="16"/>
                      <w:szCs w:val="16"/>
                      <w:lang w:val="es-ES_tradnl"/>
                    </w:rPr>
                    <w:t>: rayas en el borde</w:t>
                  </w:r>
                </w:p>
              </w:tc>
            </w:tr>
          </w:tbl>
          <w:p w:rsidR="006038AD" w:rsidRPr="004C2EA8" w:rsidRDefault="006038AD">
            <w:pPr>
              <w:spacing w:line="1" w:lineRule="auto"/>
              <w:rPr>
                <w:lang w:val="es-ES_tradnl"/>
              </w:rPr>
            </w:pPr>
          </w:p>
        </w:tc>
        <w:tc>
          <w:tcPr>
            <w:tcW w:w="3151" w:type="dxa"/>
            <w:tcMar>
              <w:top w:w="0" w:type="dxa"/>
              <w:left w:w="0" w:type="dxa"/>
              <w:bottom w:w="0" w:type="dxa"/>
              <w:right w:w="0" w:type="dxa"/>
            </w:tcMar>
          </w:tcPr>
          <w:p w:rsidR="006038AD" w:rsidRPr="004C2EA8" w:rsidRDefault="006038AD">
            <w:pPr>
              <w:spacing w:line="1" w:lineRule="auto"/>
              <w:rPr>
                <w:lang w:val="es-ES_tradnl"/>
              </w:rPr>
            </w:pPr>
          </w:p>
        </w:tc>
        <w:tc>
          <w:tcPr>
            <w:tcW w:w="598" w:type="dxa"/>
            <w:tcMar>
              <w:top w:w="0" w:type="dxa"/>
              <w:left w:w="0" w:type="dxa"/>
              <w:bottom w:w="0" w:type="dxa"/>
              <w:right w:w="0" w:type="dxa"/>
            </w:tcMar>
          </w:tcPr>
          <w:p w:rsidR="006038AD" w:rsidRPr="004C2EA8" w:rsidRDefault="006038AD">
            <w:pPr>
              <w:spacing w:line="1" w:lineRule="auto"/>
              <w:rPr>
                <w:lang w:val="es-ES_tradnl"/>
              </w:rPr>
            </w:pPr>
          </w:p>
        </w:tc>
      </w:tr>
      <w:tr w:rsidR="00B6215E" w:rsidRPr="004C2EA8" w:rsidTr="00B11307">
        <w:tc>
          <w:tcPr>
            <w:tcW w:w="705" w:type="dxa"/>
            <w:tcMar>
              <w:top w:w="80" w:type="dxa"/>
              <w:left w:w="0" w:type="dxa"/>
              <w:bottom w:w="80" w:type="dxa"/>
              <w:right w:w="0" w:type="dxa"/>
            </w:tcMar>
            <w:vAlign w:val="bottom"/>
          </w:tcPr>
          <w:p w:rsidR="00B6215E" w:rsidRPr="004C2EA8" w:rsidRDefault="00B6215E" w:rsidP="00B6215E">
            <w:pPr>
              <w:spacing w:line="1" w:lineRule="auto"/>
              <w:rPr>
                <w:lang w:val="es-ES_tradnl"/>
              </w:rPr>
            </w:pPr>
          </w:p>
        </w:tc>
        <w:tc>
          <w:tcPr>
            <w:tcW w:w="4854" w:type="dxa"/>
            <w:tcMar>
              <w:top w:w="80" w:type="dxa"/>
              <w:left w:w="20" w:type="dxa"/>
              <w:bottom w:w="80" w:type="dxa"/>
              <w:right w:w="20" w:type="dxa"/>
            </w:tcMar>
          </w:tcPr>
          <w:p w:rsidR="00B6215E" w:rsidRPr="004C2EA8" w:rsidRDefault="00B6215E" w:rsidP="00B6215E">
            <w:pPr>
              <w:rPr>
                <w:rFonts w:eastAsia="Arial" w:cs="Arial"/>
                <w:color w:val="000000"/>
                <w:sz w:val="16"/>
                <w:szCs w:val="16"/>
                <w:lang w:val="es-ES_tradnl"/>
              </w:rPr>
            </w:pPr>
            <w:r w:rsidRPr="004C2EA8">
              <w:rPr>
                <w:rFonts w:eastAsia="Arial" w:cs="Arial"/>
                <w:color w:val="000000"/>
                <w:sz w:val="16"/>
                <w:szCs w:val="16"/>
                <w:lang w:val="es-ES_tradnl"/>
              </w:rPr>
              <w:t>ausentes o muy débiles</w:t>
            </w:r>
          </w:p>
        </w:tc>
        <w:tc>
          <w:tcPr>
            <w:tcW w:w="3151" w:type="dxa"/>
            <w:tcMar>
              <w:top w:w="80" w:type="dxa"/>
              <w:left w:w="20" w:type="dxa"/>
              <w:bottom w:w="80" w:type="dxa"/>
              <w:right w:w="20" w:type="dxa"/>
            </w:tcMar>
            <w:vAlign w:val="center"/>
          </w:tcPr>
          <w:p w:rsidR="00B6215E" w:rsidRPr="004C2EA8" w:rsidRDefault="00B6215E" w:rsidP="00B6215E">
            <w:pPr>
              <w:rPr>
                <w:vanish/>
                <w:lang w:val="es-ES_tradnl"/>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6215E" w:rsidRPr="004C2EA8">
              <w:tc>
                <w:tcPr>
                  <w:tcW w:w="3125" w:type="dxa"/>
                  <w:tcMar>
                    <w:top w:w="0" w:type="dxa"/>
                    <w:left w:w="0" w:type="dxa"/>
                    <w:bottom w:w="0" w:type="dxa"/>
                    <w:right w:w="0" w:type="dxa"/>
                  </w:tcMar>
                </w:tcPr>
                <w:p w:rsidR="00B6215E" w:rsidRPr="004C2EA8" w:rsidRDefault="00B6215E" w:rsidP="00B6215E">
                  <w:r w:rsidRPr="004C2EA8">
                    <w:rPr>
                      <w:rFonts w:eastAsia="Arial" w:cs="Arial"/>
                      <w:color w:val="000000"/>
                      <w:sz w:val="16"/>
                      <w:szCs w:val="16"/>
                    </w:rPr>
                    <w:t>T0954LM</w:t>
                  </w:r>
                </w:p>
              </w:tc>
            </w:tr>
          </w:tbl>
          <w:p w:rsidR="00B6215E" w:rsidRPr="004C2EA8" w:rsidRDefault="00B6215E" w:rsidP="00B6215E">
            <w:pPr>
              <w:spacing w:line="1" w:lineRule="auto"/>
            </w:pPr>
          </w:p>
        </w:tc>
        <w:tc>
          <w:tcPr>
            <w:tcW w:w="598" w:type="dxa"/>
            <w:tcBorders>
              <w:right w:val="single" w:sz="6" w:space="0" w:color="000000"/>
            </w:tcBorders>
            <w:tcMar>
              <w:top w:w="80" w:type="dxa"/>
              <w:left w:w="20" w:type="dxa"/>
              <w:bottom w:w="80" w:type="dxa"/>
              <w:right w:w="20" w:type="dxa"/>
            </w:tcMar>
            <w:vAlign w:val="center"/>
          </w:tcPr>
          <w:p w:rsidR="00B6215E" w:rsidRPr="004C2EA8" w:rsidRDefault="00B6215E" w:rsidP="00B6215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6215E" w:rsidRPr="004C2EA8">
              <w:tc>
                <w:tcPr>
                  <w:tcW w:w="560" w:type="dxa"/>
                  <w:tcMar>
                    <w:top w:w="0" w:type="dxa"/>
                    <w:left w:w="0" w:type="dxa"/>
                    <w:bottom w:w="0" w:type="dxa"/>
                    <w:right w:w="0" w:type="dxa"/>
                  </w:tcMar>
                </w:tcPr>
                <w:p w:rsidR="00B6215E" w:rsidRPr="004C2EA8" w:rsidRDefault="00B6215E" w:rsidP="00B6215E">
                  <w:r w:rsidRPr="004C2EA8">
                    <w:rPr>
                      <w:rFonts w:eastAsia="Arial" w:cs="Arial"/>
                      <w:color w:val="000000"/>
                      <w:sz w:val="16"/>
                      <w:szCs w:val="16"/>
                    </w:rPr>
                    <w:t>1 [   ]</w:t>
                  </w:r>
                </w:p>
              </w:tc>
            </w:tr>
          </w:tbl>
          <w:p w:rsidR="00B6215E" w:rsidRPr="004C2EA8" w:rsidRDefault="00B6215E" w:rsidP="00B6215E">
            <w:pPr>
              <w:spacing w:line="1" w:lineRule="auto"/>
            </w:pPr>
          </w:p>
        </w:tc>
      </w:tr>
      <w:tr w:rsidR="00B6215E" w:rsidRPr="004C2EA8" w:rsidTr="00B11307">
        <w:tc>
          <w:tcPr>
            <w:tcW w:w="705" w:type="dxa"/>
            <w:tcMar>
              <w:top w:w="80" w:type="dxa"/>
              <w:left w:w="0" w:type="dxa"/>
              <w:bottom w:w="80" w:type="dxa"/>
              <w:right w:w="0" w:type="dxa"/>
            </w:tcMar>
            <w:vAlign w:val="bottom"/>
          </w:tcPr>
          <w:p w:rsidR="00B6215E" w:rsidRPr="004C2EA8" w:rsidRDefault="00B6215E" w:rsidP="00B6215E">
            <w:pPr>
              <w:spacing w:line="1" w:lineRule="auto"/>
            </w:pPr>
          </w:p>
        </w:tc>
        <w:tc>
          <w:tcPr>
            <w:tcW w:w="4854" w:type="dxa"/>
            <w:tcMar>
              <w:top w:w="80" w:type="dxa"/>
              <w:left w:w="20" w:type="dxa"/>
              <w:bottom w:w="80" w:type="dxa"/>
              <w:right w:w="20" w:type="dxa"/>
            </w:tcMar>
          </w:tcPr>
          <w:p w:rsidR="00B6215E" w:rsidRPr="004C2EA8" w:rsidRDefault="00B6215E" w:rsidP="00B6215E">
            <w:pPr>
              <w:rPr>
                <w:rFonts w:eastAsia="Arial" w:cs="Arial"/>
                <w:color w:val="000000"/>
                <w:sz w:val="16"/>
                <w:szCs w:val="16"/>
              </w:rPr>
            </w:pPr>
            <w:r w:rsidRPr="004C2EA8">
              <w:rPr>
                <w:rFonts w:eastAsia="Arial" w:cs="Arial"/>
                <w:color w:val="000000"/>
                <w:sz w:val="16"/>
                <w:szCs w:val="16"/>
              </w:rPr>
              <w:t>débiles</w:t>
            </w:r>
          </w:p>
        </w:tc>
        <w:tc>
          <w:tcPr>
            <w:tcW w:w="3151" w:type="dxa"/>
            <w:tcMar>
              <w:top w:w="80" w:type="dxa"/>
              <w:left w:w="20" w:type="dxa"/>
              <w:bottom w:w="80" w:type="dxa"/>
              <w:right w:w="20" w:type="dxa"/>
            </w:tcMar>
            <w:vAlign w:val="center"/>
          </w:tcPr>
          <w:p w:rsidR="00B6215E" w:rsidRPr="004C2EA8" w:rsidRDefault="00B6215E" w:rsidP="00B6215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6215E" w:rsidRPr="004C2EA8">
              <w:tc>
                <w:tcPr>
                  <w:tcW w:w="3125" w:type="dxa"/>
                  <w:tcMar>
                    <w:top w:w="0" w:type="dxa"/>
                    <w:left w:w="0" w:type="dxa"/>
                    <w:bottom w:w="0" w:type="dxa"/>
                    <w:right w:w="0" w:type="dxa"/>
                  </w:tcMar>
                </w:tcPr>
                <w:p w:rsidR="00B6215E" w:rsidRPr="004C2EA8" w:rsidRDefault="00B6215E" w:rsidP="00B6215E">
                  <w:r w:rsidRPr="004C2EA8">
                    <w:rPr>
                      <w:rFonts w:eastAsia="Arial" w:cs="Arial"/>
                      <w:color w:val="000000"/>
                      <w:sz w:val="16"/>
                      <w:szCs w:val="16"/>
                    </w:rPr>
                    <w:t>OB724</w:t>
                  </w:r>
                </w:p>
              </w:tc>
            </w:tr>
          </w:tbl>
          <w:p w:rsidR="00B6215E" w:rsidRPr="004C2EA8" w:rsidRDefault="00B6215E" w:rsidP="00B6215E">
            <w:pPr>
              <w:spacing w:line="1" w:lineRule="auto"/>
            </w:pPr>
          </w:p>
        </w:tc>
        <w:tc>
          <w:tcPr>
            <w:tcW w:w="598" w:type="dxa"/>
            <w:tcBorders>
              <w:right w:val="single" w:sz="6" w:space="0" w:color="000000"/>
            </w:tcBorders>
            <w:tcMar>
              <w:top w:w="80" w:type="dxa"/>
              <w:left w:w="20" w:type="dxa"/>
              <w:bottom w:w="80" w:type="dxa"/>
              <w:right w:w="20" w:type="dxa"/>
            </w:tcMar>
            <w:vAlign w:val="center"/>
          </w:tcPr>
          <w:p w:rsidR="00B6215E" w:rsidRPr="004C2EA8" w:rsidRDefault="00B6215E" w:rsidP="00B6215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6215E" w:rsidRPr="004C2EA8">
              <w:tc>
                <w:tcPr>
                  <w:tcW w:w="560" w:type="dxa"/>
                  <w:tcMar>
                    <w:top w:w="0" w:type="dxa"/>
                    <w:left w:w="0" w:type="dxa"/>
                    <w:bottom w:w="0" w:type="dxa"/>
                    <w:right w:w="0" w:type="dxa"/>
                  </w:tcMar>
                </w:tcPr>
                <w:p w:rsidR="00B6215E" w:rsidRPr="004C2EA8" w:rsidRDefault="00B6215E" w:rsidP="00B6215E">
                  <w:r w:rsidRPr="004C2EA8">
                    <w:rPr>
                      <w:rFonts w:eastAsia="Arial" w:cs="Arial"/>
                      <w:color w:val="000000"/>
                      <w:sz w:val="16"/>
                      <w:szCs w:val="16"/>
                    </w:rPr>
                    <w:t>2 [   ]</w:t>
                  </w:r>
                </w:p>
              </w:tc>
            </w:tr>
          </w:tbl>
          <w:p w:rsidR="00B6215E" w:rsidRPr="004C2EA8" w:rsidRDefault="00B6215E" w:rsidP="00B6215E">
            <w:pPr>
              <w:spacing w:line="1" w:lineRule="auto"/>
            </w:pPr>
          </w:p>
        </w:tc>
      </w:tr>
      <w:tr w:rsidR="00B6215E" w:rsidRPr="004C2EA8" w:rsidTr="00B11307">
        <w:tc>
          <w:tcPr>
            <w:tcW w:w="705" w:type="dxa"/>
            <w:tcMar>
              <w:top w:w="80" w:type="dxa"/>
              <w:left w:w="0" w:type="dxa"/>
              <w:bottom w:w="80" w:type="dxa"/>
              <w:right w:w="0" w:type="dxa"/>
            </w:tcMar>
            <w:vAlign w:val="bottom"/>
          </w:tcPr>
          <w:p w:rsidR="00B6215E" w:rsidRPr="004C2EA8" w:rsidRDefault="00B6215E" w:rsidP="00B6215E">
            <w:pPr>
              <w:spacing w:line="1" w:lineRule="auto"/>
            </w:pPr>
          </w:p>
        </w:tc>
        <w:tc>
          <w:tcPr>
            <w:tcW w:w="4854" w:type="dxa"/>
            <w:tcMar>
              <w:top w:w="80" w:type="dxa"/>
              <w:left w:w="20" w:type="dxa"/>
              <w:bottom w:w="80" w:type="dxa"/>
              <w:right w:w="20" w:type="dxa"/>
            </w:tcMar>
          </w:tcPr>
          <w:p w:rsidR="00B6215E" w:rsidRPr="004C2EA8" w:rsidRDefault="00B6215E" w:rsidP="00B6215E">
            <w:pPr>
              <w:rPr>
                <w:rFonts w:eastAsia="Arial" w:cs="Arial"/>
                <w:color w:val="000000"/>
                <w:sz w:val="16"/>
                <w:szCs w:val="16"/>
              </w:rPr>
            </w:pPr>
            <w:r w:rsidRPr="004C2EA8">
              <w:rPr>
                <w:rFonts w:eastAsia="Arial" w:cs="Arial"/>
                <w:color w:val="000000"/>
                <w:sz w:val="16"/>
                <w:szCs w:val="16"/>
              </w:rPr>
              <w:t>fuertes</w:t>
            </w:r>
          </w:p>
        </w:tc>
        <w:tc>
          <w:tcPr>
            <w:tcW w:w="3151" w:type="dxa"/>
            <w:tcMar>
              <w:top w:w="80" w:type="dxa"/>
              <w:left w:w="20" w:type="dxa"/>
              <w:bottom w:w="80" w:type="dxa"/>
              <w:right w:w="20" w:type="dxa"/>
            </w:tcMar>
            <w:vAlign w:val="center"/>
          </w:tcPr>
          <w:p w:rsidR="00B6215E" w:rsidRPr="004C2EA8" w:rsidRDefault="00B6215E" w:rsidP="00B6215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6215E" w:rsidRPr="004C2EA8">
              <w:tc>
                <w:tcPr>
                  <w:tcW w:w="3125" w:type="dxa"/>
                  <w:tcMar>
                    <w:top w:w="0" w:type="dxa"/>
                    <w:left w:w="0" w:type="dxa"/>
                    <w:bottom w:w="0" w:type="dxa"/>
                    <w:right w:w="0" w:type="dxa"/>
                  </w:tcMar>
                </w:tcPr>
                <w:p w:rsidR="00B6215E" w:rsidRPr="004C2EA8" w:rsidRDefault="00B6215E" w:rsidP="00B6215E">
                  <w:r w:rsidRPr="004C2EA8">
                    <w:rPr>
                      <w:rFonts w:eastAsia="Arial" w:cs="Arial"/>
                      <w:color w:val="000000"/>
                      <w:sz w:val="16"/>
                      <w:szCs w:val="16"/>
                    </w:rPr>
                    <w:t>HA89, U0881BG</w:t>
                  </w:r>
                </w:p>
              </w:tc>
            </w:tr>
          </w:tbl>
          <w:p w:rsidR="00B6215E" w:rsidRPr="004C2EA8" w:rsidRDefault="00B6215E" w:rsidP="00B6215E">
            <w:pPr>
              <w:spacing w:line="1" w:lineRule="auto"/>
            </w:pPr>
          </w:p>
        </w:tc>
        <w:tc>
          <w:tcPr>
            <w:tcW w:w="598" w:type="dxa"/>
            <w:tcBorders>
              <w:right w:val="single" w:sz="6" w:space="0" w:color="000000"/>
            </w:tcBorders>
            <w:tcMar>
              <w:top w:w="80" w:type="dxa"/>
              <w:left w:w="20" w:type="dxa"/>
              <w:bottom w:w="80" w:type="dxa"/>
              <w:right w:w="20" w:type="dxa"/>
            </w:tcMar>
            <w:vAlign w:val="center"/>
          </w:tcPr>
          <w:p w:rsidR="00B6215E" w:rsidRPr="004C2EA8" w:rsidRDefault="00B6215E" w:rsidP="00B6215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6215E" w:rsidRPr="004C2EA8">
              <w:tc>
                <w:tcPr>
                  <w:tcW w:w="560" w:type="dxa"/>
                  <w:tcMar>
                    <w:top w:w="0" w:type="dxa"/>
                    <w:left w:w="0" w:type="dxa"/>
                    <w:bottom w:w="0" w:type="dxa"/>
                    <w:right w:w="0" w:type="dxa"/>
                  </w:tcMar>
                </w:tcPr>
                <w:p w:rsidR="00B6215E" w:rsidRPr="004C2EA8" w:rsidRDefault="00B6215E" w:rsidP="00B6215E">
                  <w:r w:rsidRPr="004C2EA8">
                    <w:rPr>
                      <w:rFonts w:eastAsia="Arial" w:cs="Arial"/>
                      <w:color w:val="000000"/>
                      <w:sz w:val="16"/>
                      <w:szCs w:val="16"/>
                    </w:rPr>
                    <w:t>3 [   ]</w:t>
                  </w:r>
                </w:p>
              </w:tc>
            </w:tr>
          </w:tbl>
          <w:p w:rsidR="00B6215E" w:rsidRPr="004C2EA8" w:rsidRDefault="00B6215E" w:rsidP="00B6215E">
            <w:pPr>
              <w:spacing w:line="1" w:lineRule="auto"/>
            </w:pPr>
          </w:p>
        </w:tc>
      </w:tr>
      <w:tr w:rsidR="006038AD" w:rsidRPr="004C2EA8" w:rsidTr="007656F3">
        <w:tc>
          <w:tcPr>
            <w:tcW w:w="705" w:type="dxa"/>
            <w:tcMar>
              <w:top w:w="0" w:type="dxa"/>
              <w:left w:w="0" w:type="dxa"/>
              <w:bottom w:w="0" w:type="dxa"/>
              <w:right w:w="0" w:type="dxa"/>
            </w:tcMar>
          </w:tcPr>
          <w:p w:rsidR="006038AD" w:rsidRPr="004C2EA8" w:rsidRDefault="006038AD">
            <w:pPr>
              <w:spacing w:line="1" w:lineRule="auto"/>
            </w:pPr>
          </w:p>
        </w:tc>
        <w:tc>
          <w:tcPr>
            <w:tcW w:w="4854" w:type="dxa"/>
            <w:tcMar>
              <w:top w:w="0" w:type="dxa"/>
              <w:left w:w="0" w:type="dxa"/>
              <w:bottom w:w="0" w:type="dxa"/>
              <w:right w:w="0" w:type="dxa"/>
            </w:tcMar>
          </w:tcPr>
          <w:p w:rsidR="006038AD" w:rsidRPr="004C2EA8" w:rsidRDefault="006038AD">
            <w:pPr>
              <w:spacing w:line="1" w:lineRule="auto"/>
            </w:pPr>
          </w:p>
        </w:tc>
        <w:tc>
          <w:tcPr>
            <w:tcW w:w="3151" w:type="dxa"/>
            <w:tcMar>
              <w:top w:w="0" w:type="dxa"/>
              <w:left w:w="0" w:type="dxa"/>
              <w:bottom w:w="0" w:type="dxa"/>
              <w:right w:w="0" w:type="dxa"/>
            </w:tcMar>
          </w:tcPr>
          <w:p w:rsidR="006038AD" w:rsidRPr="004C2EA8" w:rsidRDefault="006038AD">
            <w:pPr>
              <w:spacing w:line="1" w:lineRule="auto"/>
            </w:pPr>
          </w:p>
        </w:tc>
        <w:tc>
          <w:tcPr>
            <w:tcW w:w="598" w:type="dxa"/>
            <w:tcMar>
              <w:top w:w="0" w:type="dxa"/>
              <w:left w:w="0" w:type="dxa"/>
              <w:bottom w:w="0" w:type="dxa"/>
              <w:right w:w="0" w:type="dxa"/>
            </w:tcMar>
          </w:tcPr>
          <w:p w:rsidR="006038AD" w:rsidRPr="004C2EA8" w:rsidRDefault="006038AD">
            <w:pPr>
              <w:spacing w:line="1" w:lineRule="auto"/>
            </w:pPr>
          </w:p>
        </w:tc>
      </w:tr>
      <w:bookmarkStart w:id="115" w:name="_Toc15218"/>
      <w:bookmarkEnd w:id="115"/>
      <w:tr w:rsidR="006038AD" w:rsidRPr="004C2EA8" w:rsidTr="007656F3">
        <w:tc>
          <w:tcPr>
            <w:tcW w:w="705" w:type="dxa"/>
            <w:tcMar>
              <w:top w:w="80" w:type="dxa"/>
              <w:left w:w="0" w:type="dxa"/>
              <w:bottom w:w="80" w:type="dxa"/>
              <w:right w:w="0" w:type="dxa"/>
            </w:tcMar>
            <w:vAlign w:val="center"/>
          </w:tcPr>
          <w:p w:rsidR="006038AD" w:rsidRPr="004C2EA8" w:rsidRDefault="006038AD">
            <w:pPr>
              <w:rPr>
                <w:vanish/>
              </w:rPr>
            </w:pPr>
            <w:r w:rsidRPr="004C2EA8">
              <w:fldChar w:fldCharType="begin"/>
            </w:r>
            <w:r w:rsidR="008F1EA7" w:rsidRPr="004C2EA8">
              <w:instrText xml:space="preserve"> TC "15218" \f C \l "1"</w:instrText>
            </w:r>
            <w:r w:rsidRPr="004C2EA8">
              <w:fldChar w:fldCharType="end"/>
            </w:r>
          </w:p>
          <w:p w:rsidR="006038AD" w:rsidRPr="004C2EA8" w:rsidRDefault="006038AD">
            <w:pPr>
              <w:spacing w:line="1" w:lineRule="auto"/>
            </w:pPr>
          </w:p>
        </w:tc>
        <w:tc>
          <w:tcPr>
            <w:tcW w:w="4854" w:type="dxa"/>
            <w:tcMar>
              <w:top w:w="80" w:type="dxa"/>
              <w:left w:w="0" w:type="dxa"/>
              <w:bottom w:w="80" w:type="dxa"/>
              <w:right w:w="0" w:type="dxa"/>
            </w:tcMar>
          </w:tcPr>
          <w:p w:rsidR="006038AD" w:rsidRPr="004C2EA8" w:rsidRDefault="006038AD">
            <w:pPr>
              <w:spacing w:line="1" w:lineRule="auto"/>
            </w:pPr>
          </w:p>
        </w:tc>
        <w:tc>
          <w:tcPr>
            <w:tcW w:w="3151" w:type="dxa"/>
            <w:tcMar>
              <w:top w:w="0" w:type="dxa"/>
              <w:left w:w="0" w:type="dxa"/>
              <w:bottom w:w="0" w:type="dxa"/>
              <w:right w:w="0" w:type="dxa"/>
            </w:tcMar>
            <w:vAlign w:val="center"/>
          </w:tcPr>
          <w:p w:rsidR="006038AD" w:rsidRPr="004C2EA8" w:rsidRDefault="006038AD">
            <w:pPr>
              <w:spacing w:line="1" w:lineRule="auto"/>
            </w:pPr>
          </w:p>
        </w:tc>
        <w:tc>
          <w:tcPr>
            <w:tcW w:w="598" w:type="dxa"/>
            <w:tcMar>
              <w:top w:w="0" w:type="dxa"/>
              <w:left w:w="0" w:type="dxa"/>
              <w:bottom w:w="0" w:type="dxa"/>
              <w:right w:w="0" w:type="dxa"/>
            </w:tcMar>
            <w:vAlign w:val="center"/>
          </w:tcPr>
          <w:p w:rsidR="006038AD" w:rsidRPr="004C2EA8" w:rsidRDefault="006038AD">
            <w:pPr>
              <w:spacing w:line="1" w:lineRule="auto"/>
            </w:pPr>
          </w:p>
        </w:tc>
      </w:tr>
      <w:bookmarkStart w:id="116" w:name="_Tocfalse"/>
      <w:bookmarkEnd w:id="116"/>
      <w:tr w:rsidR="006038AD" w:rsidRPr="004C2EA8" w:rsidTr="007656F3">
        <w:tc>
          <w:tcPr>
            <w:tcW w:w="705" w:type="dxa"/>
            <w:tcMar>
              <w:top w:w="0" w:type="dxa"/>
              <w:left w:w="0" w:type="dxa"/>
              <w:bottom w:w="0" w:type="dxa"/>
              <w:right w:w="0" w:type="dxa"/>
            </w:tcMar>
          </w:tcPr>
          <w:p w:rsidR="006038AD" w:rsidRPr="004C2EA8" w:rsidRDefault="006038AD">
            <w:pPr>
              <w:rPr>
                <w:vanish/>
              </w:rPr>
            </w:pPr>
            <w:r w:rsidRPr="004C2EA8">
              <w:fldChar w:fldCharType="begin"/>
            </w:r>
            <w:r w:rsidR="008F1EA7" w:rsidRPr="004C2EA8">
              <w:instrText xml:space="preserve"> TC "false" \f C \l "2"</w:instrText>
            </w:r>
            <w:r w:rsidRPr="004C2EA8">
              <w:fldChar w:fldCharType="end"/>
            </w:r>
          </w:p>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5.11</w:t>
                  </w:r>
                </w:p>
              </w:tc>
            </w:tr>
          </w:tbl>
          <w:p w:rsidR="006038AD" w:rsidRPr="004C2EA8" w:rsidRDefault="006038AD">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038AD" w:rsidRPr="004C2EA8">
              <w:trPr>
                <w:jc w:val="center"/>
              </w:trPr>
              <w:tc>
                <w:tcPr>
                  <w:tcW w:w="708" w:type="dxa"/>
                  <w:tcMar>
                    <w:top w:w="0" w:type="dxa"/>
                    <w:left w:w="0" w:type="dxa"/>
                    <w:bottom w:w="0" w:type="dxa"/>
                    <w:right w:w="0" w:type="dxa"/>
                  </w:tcMar>
                </w:tcPr>
                <w:p w:rsidR="006038AD" w:rsidRPr="004C2EA8" w:rsidRDefault="008F1EA7">
                  <w:pPr>
                    <w:jc w:val="center"/>
                  </w:pPr>
                  <w:r w:rsidRPr="004C2EA8">
                    <w:rPr>
                      <w:rFonts w:eastAsia="Arial" w:cs="Arial"/>
                      <w:b/>
                      <w:bCs/>
                      <w:color w:val="000000"/>
                      <w:sz w:val="16"/>
                      <w:szCs w:val="16"/>
                    </w:rPr>
                    <w:t>(41)</w:t>
                  </w:r>
                </w:p>
              </w:tc>
            </w:tr>
          </w:tbl>
          <w:p w:rsidR="006038AD" w:rsidRPr="004C2EA8" w:rsidRDefault="006038AD">
            <w:pPr>
              <w:spacing w:line="1" w:lineRule="auto"/>
            </w:pPr>
          </w:p>
        </w:tc>
        <w:tc>
          <w:tcPr>
            <w:tcW w:w="4854" w:type="dxa"/>
            <w:tcMar>
              <w:top w:w="0" w:type="dxa"/>
              <w:left w:w="0" w:type="dxa"/>
              <w:bottom w:w="0" w:type="dxa"/>
              <w:right w:w="0" w:type="dxa"/>
            </w:tcMar>
          </w:tcPr>
          <w:p w:rsidR="006038AD" w:rsidRPr="004C2EA8" w:rsidRDefault="006038AD">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038AD" w:rsidRPr="004C2EA8">
              <w:tc>
                <w:tcPr>
                  <w:tcW w:w="4875" w:type="dxa"/>
                  <w:tcMar>
                    <w:top w:w="0" w:type="dxa"/>
                    <w:left w:w="0" w:type="dxa"/>
                    <w:bottom w:w="0" w:type="dxa"/>
                    <w:right w:w="0" w:type="dxa"/>
                  </w:tcMar>
                </w:tcPr>
                <w:p w:rsidR="006038AD" w:rsidRPr="004C2EA8" w:rsidRDefault="00AC5882">
                  <w:pPr>
                    <w:rPr>
                      <w:lang w:val="es-ES_tradnl"/>
                    </w:rPr>
                  </w:pPr>
                  <w:r w:rsidRPr="004C2EA8">
                    <w:rPr>
                      <w:rFonts w:eastAsia="Arial" w:cs="Arial"/>
                      <w:b/>
                      <w:bCs/>
                      <w:color w:val="000000"/>
                      <w:sz w:val="16"/>
                      <w:szCs w:val="16"/>
                      <w:lang w:val="es-ES_tradnl"/>
                    </w:rPr>
                    <w:t>Semilla</w:t>
                  </w:r>
                  <w:r w:rsidR="008F1EA7" w:rsidRPr="004C2EA8">
                    <w:rPr>
                      <w:rFonts w:eastAsia="Arial" w:cs="Arial"/>
                      <w:b/>
                      <w:bCs/>
                      <w:color w:val="000000"/>
                      <w:sz w:val="16"/>
                      <w:szCs w:val="16"/>
                      <w:lang w:val="es-ES_tradnl"/>
                    </w:rPr>
                    <w:t>: rayas entre los bordes</w:t>
                  </w:r>
                </w:p>
              </w:tc>
            </w:tr>
          </w:tbl>
          <w:p w:rsidR="006038AD" w:rsidRPr="004C2EA8" w:rsidRDefault="006038AD">
            <w:pPr>
              <w:spacing w:line="1" w:lineRule="auto"/>
              <w:rPr>
                <w:lang w:val="es-ES_tradnl"/>
              </w:rPr>
            </w:pPr>
          </w:p>
        </w:tc>
        <w:tc>
          <w:tcPr>
            <w:tcW w:w="3151" w:type="dxa"/>
            <w:tcMar>
              <w:top w:w="0" w:type="dxa"/>
              <w:left w:w="0" w:type="dxa"/>
              <w:bottom w:w="0" w:type="dxa"/>
              <w:right w:w="0" w:type="dxa"/>
            </w:tcMar>
          </w:tcPr>
          <w:p w:rsidR="006038AD" w:rsidRPr="004C2EA8" w:rsidRDefault="006038AD">
            <w:pPr>
              <w:spacing w:line="1" w:lineRule="auto"/>
              <w:rPr>
                <w:lang w:val="es-ES_tradnl"/>
              </w:rPr>
            </w:pPr>
          </w:p>
        </w:tc>
        <w:tc>
          <w:tcPr>
            <w:tcW w:w="598" w:type="dxa"/>
            <w:tcMar>
              <w:top w:w="0" w:type="dxa"/>
              <w:left w:w="0" w:type="dxa"/>
              <w:bottom w:w="0" w:type="dxa"/>
              <w:right w:w="0" w:type="dxa"/>
            </w:tcMar>
          </w:tcPr>
          <w:p w:rsidR="006038AD" w:rsidRPr="004C2EA8" w:rsidRDefault="006038AD">
            <w:pPr>
              <w:spacing w:line="1" w:lineRule="auto"/>
              <w:rPr>
                <w:lang w:val="es-ES_tradnl"/>
              </w:rPr>
            </w:pPr>
          </w:p>
        </w:tc>
      </w:tr>
      <w:tr w:rsidR="00B6215E" w:rsidRPr="004C2EA8" w:rsidTr="00441389">
        <w:tc>
          <w:tcPr>
            <w:tcW w:w="705" w:type="dxa"/>
            <w:tcMar>
              <w:top w:w="80" w:type="dxa"/>
              <w:left w:w="0" w:type="dxa"/>
              <w:bottom w:w="80" w:type="dxa"/>
              <w:right w:w="0" w:type="dxa"/>
            </w:tcMar>
            <w:vAlign w:val="bottom"/>
          </w:tcPr>
          <w:p w:rsidR="00B6215E" w:rsidRPr="004C2EA8" w:rsidRDefault="00B6215E" w:rsidP="00B6215E">
            <w:pPr>
              <w:spacing w:line="1" w:lineRule="auto"/>
              <w:rPr>
                <w:lang w:val="es-ES_tradnl"/>
              </w:rPr>
            </w:pPr>
          </w:p>
        </w:tc>
        <w:tc>
          <w:tcPr>
            <w:tcW w:w="4854" w:type="dxa"/>
            <w:tcMar>
              <w:top w:w="80" w:type="dxa"/>
              <w:left w:w="20" w:type="dxa"/>
              <w:bottom w:w="80" w:type="dxa"/>
              <w:right w:w="20" w:type="dxa"/>
            </w:tcMar>
          </w:tcPr>
          <w:p w:rsidR="00B6215E" w:rsidRPr="004C2EA8" w:rsidRDefault="00B6215E" w:rsidP="00B6215E">
            <w:pPr>
              <w:rPr>
                <w:rFonts w:eastAsia="Arial" w:cs="Arial"/>
                <w:color w:val="000000"/>
                <w:sz w:val="16"/>
                <w:szCs w:val="16"/>
                <w:lang w:val="es-ES_tradnl"/>
              </w:rPr>
            </w:pPr>
            <w:r w:rsidRPr="004C2EA8">
              <w:rPr>
                <w:rFonts w:eastAsia="Arial" w:cs="Arial"/>
                <w:color w:val="000000"/>
                <w:sz w:val="16"/>
                <w:szCs w:val="16"/>
                <w:lang w:val="es-ES_tradnl"/>
              </w:rPr>
              <w:t>ausentes o muy débiles</w:t>
            </w:r>
          </w:p>
        </w:tc>
        <w:tc>
          <w:tcPr>
            <w:tcW w:w="3151" w:type="dxa"/>
            <w:tcMar>
              <w:top w:w="80" w:type="dxa"/>
              <w:left w:w="20" w:type="dxa"/>
              <w:bottom w:w="80" w:type="dxa"/>
              <w:right w:w="20" w:type="dxa"/>
            </w:tcMar>
            <w:vAlign w:val="center"/>
          </w:tcPr>
          <w:p w:rsidR="00B6215E" w:rsidRPr="004C2EA8" w:rsidRDefault="00B6215E" w:rsidP="00B6215E">
            <w:pPr>
              <w:rPr>
                <w:vanish/>
                <w:lang w:val="es-ES_tradnl"/>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6215E" w:rsidRPr="004C2EA8">
              <w:tc>
                <w:tcPr>
                  <w:tcW w:w="3125" w:type="dxa"/>
                  <w:tcMar>
                    <w:top w:w="0" w:type="dxa"/>
                    <w:left w:w="0" w:type="dxa"/>
                    <w:bottom w:w="0" w:type="dxa"/>
                    <w:right w:w="0" w:type="dxa"/>
                  </w:tcMar>
                </w:tcPr>
                <w:p w:rsidR="00B6215E" w:rsidRPr="004C2EA8" w:rsidRDefault="00B6215E" w:rsidP="00B6215E">
                  <w:r w:rsidRPr="004C2EA8">
                    <w:rPr>
                      <w:rFonts w:eastAsia="Arial" w:cs="Arial"/>
                      <w:color w:val="000000"/>
                      <w:sz w:val="16"/>
                      <w:szCs w:val="16"/>
                    </w:rPr>
                    <w:t>T0954LM</w:t>
                  </w:r>
                </w:p>
              </w:tc>
            </w:tr>
          </w:tbl>
          <w:p w:rsidR="00B6215E" w:rsidRPr="004C2EA8" w:rsidRDefault="00B6215E" w:rsidP="00B6215E">
            <w:pPr>
              <w:spacing w:line="1" w:lineRule="auto"/>
            </w:pPr>
          </w:p>
        </w:tc>
        <w:tc>
          <w:tcPr>
            <w:tcW w:w="598" w:type="dxa"/>
            <w:tcBorders>
              <w:right w:val="single" w:sz="6" w:space="0" w:color="000000"/>
            </w:tcBorders>
            <w:tcMar>
              <w:top w:w="80" w:type="dxa"/>
              <w:left w:w="20" w:type="dxa"/>
              <w:bottom w:w="80" w:type="dxa"/>
              <w:right w:w="20" w:type="dxa"/>
            </w:tcMar>
            <w:vAlign w:val="center"/>
          </w:tcPr>
          <w:p w:rsidR="00B6215E" w:rsidRPr="004C2EA8" w:rsidRDefault="00B6215E" w:rsidP="00B6215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6215E" w:rsidRPr="004C2EA8">
              <w:tc>
                <w:tcPr>
                  <w:tcW w:w="560" w:type="dxa"/>
                  <w:tcMar>
                    <w:top w:w="0" w:type="dxa"/>
                    <w:left w:w="0" w:type="dxa"/>
                    <w:bottom w:w="0" w:type="dxa"/>
                    <w:right w:w="0" w:type="dxa"/>
                  </w:tcMar>
                </w:tcPr>
                <w:p w:rsidR="00B6215E" w:rsidRPr="004C2EA8" w:rsidRDefault="00B6215E" w:rsidP="00B6215E">
                  <w:r w:rsidRPr="004C2EA8">
                    <w:rPr>
                      <w:rFonts w:eastAsia="Arial" w:cs="Arial"/>
                      <w:color w:val="000000"/>
                      <w:sz w:val="16"/>
                      <w:szCs w:val="16"/>
                    </w:rPr>
                    <w:t>1 [   ]</w:t>
                  </w:r>
                </w:p>
              </w:tc>
            </w:tr>
          </w:tbl>
          <w:p w:rsidR="00B6215E" w:rsidRPr="004C2EA8" w:rsidRDefault="00B6215E" w:rsidP="00B6215E">
            <w:pPr>
              <w:spacing w:line="1" w:lineRule="auto"/>
            </w:pPr>
          </w:p>
        </w:tc>
      </w:tr>
      <w:tr w:rsidR="00B6215E" w:rsidRPr="004C2EA8" w:rsidTr="00441389">
        <w:tc>
          <w:tcPr>
            <w:tcW w:w="705" w:type="dxa"/>
            <w:tcMar>
              <w:top w:w="80" w:type="dxa"/>
              <w:left w:w="0" w:type="dxa"/>
              <w:bottom w:w="80" w:type="dxa"/>
              <w:right w:w="0" w:type="dxa"/>
            </w:tcMar>
            <w:vAlign w:val="bottom"/>
          </w:tcPr>
          <w:p w:rsidR="00B6215E" w:rsidRPr="004C2EA8" w:rsidRDefault="00B6215E" w:rsidP="00B6215E">
            <w:pPr>
              <w:spacing w:line="1" w:lineRule="auto"/>
            </w:pPr>
          </w:p>
        </w:tc>
        <w:tc>
          <w:tcPr>
            <w:tcW w:w="4854" w:type="dxa"/>
            <w:tcMar>
              <w:top w:w="80" w:type="dxa"/>
              <w:left w:w="20" w:type="dxa"/>
              <w:bottom w:w="80" w:type="dxa"/>
              <w:right w:w="20" w:type="dxa"/>
            </w:tcMar>
          </w:tcPr>
          <w:p w:rsidR="00B6215E" w:rsidRPr="004C2EA8" w:rsidRDefault="00B6215E" w:rsidP="00B6215E">
            <w:pPr>
              <w:rPr>
                <w:rFonts w:eastAsia="Arial" w:cs="Arial"/>
                <w:color w:val="000000"/>
                <w:sz w:val="16"/>
                <w:szCs w:val="16"/>
              </w:rPr>
            </w:pPr>
            <w:r w:rsidRPr="004C2EA8">
              <w:rPr>
                <w:rFonts w:eastAsia="Arial" w:cs="Arial"/>
                <w:color w:val="000000"/>
                <w:sz w:val="16"/>
                <w:szCs w:val="16"/>
              </w:rPr>
              <w:t>débiles</w:t>
            </w:r>
          </w:p>
        </w:tc>
        <w:tc>
          <w:tcPr>
            <w:tcW w:w="3151" w:type="dxa"/>
            <w:tcMar>
              <w:top w:w="80" w:type="dxa"/>
              <w:left w:w="20" w:type="dxa"/>
              <w:bottom w:w="80" w:type="dxa"/>
              <w:right w:w="20" w:type="dxa"/>
            </w:tcMar>
            <w:vAlign w:val="center"/>
          </w:tcPr>
          <w:p w:rsidR="00B6215E" w:rsidRPr="004C2EA8" w:rsidRDefault="00B6215E" w:rsidP="00B6215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6215E" w:rsidRPr="004C2EA8">
              <w:tc>
                <w:tcPr>
                  <w:tcW w:w="3125" w:type="dxa"/>
                  <w:tcMar>
                    <w:top w:w="0" w:type="dxa"/>
                    <w:left w:w="0" w:type="dxa"/>
                    <w:bottom w:w="0" w:type="dxa"/>
                    <w:right w:w="0" w:type="dxa"/>
                  </w:tcMar>
                </w:tcPr>
                <w:p w:rsidR="00B6215E" w:rsidRPr="004C2EA8" w:rsidRDefault="00B6215E" w:rsidP="00B6215E">
                  <w:r w:rsidRPr="004C2EA8">
                    <w:rPr>
                      <w:rFonts w:eastAsia="Arial" w:cs="Arial"/>
                      <w:color w:val="000000"/>
                      <w:sz w:val="16"/>
                      <w:szCs w:val="16"/>
                    </w:rPr>
                    <w:t>LGR27</w:t>
                  </w:r>
                </w:p>
              </w:tc>
            </w:tr>
          </w:tbl>
          <w:p w:rsidR="00B6215E" w:rsidRPr="004C2EA8" w:rsidRDefault="00B6215E" w:rsidP="00B6215E">
            <w:pPr>
              <w:spacing w:line="1" w:lineRule="auto"/>
            </w:pPr>
          </w:p>
        </w:tc>
        <w:tc>
          <w:tcPr>
            <w:tcW w:w="598" w:type="dxa"/>
            <w:tcBorders>
              <w:right w:val="single" w:sz="6" w:space="0" w:color="000000"/>
            </w:tcBorders>
            <w:tcMar>
              <w:top w:w="80" w:type="dxa"/>
              <w:left w:w="20" w:type="dxa"/>
              <w:bottom w:w="80" w:type="dxa"/>
              <w:right w:w="20" w:type="dxa"/>
            </w:tcMar>
            <w:vAlign w:val="center"/>
          </w:tcPr>
          <w:p w:rsidR="00B6215E" w:rsidRPr="004C2EA8" w:rsidRDefault="00B6215E" w:rsidP="00B6215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6215E" w:rsidRPr="004C2EA8">
              <w:tc>
                <w:tcPr>
                  <w:tcW w:w="560" w:type="dxa"/>
                  <w:tcMar>
                    <w:top w:w="0" w:type="dxa"/>
                    <w:left w:w="0" w:type="dxa"/>
                    <w:bottom w:w="0" w:type="dxa"/>
                    <w:right w:w="0" w:type="dxa"/>
                  </w:tcMar>
                </w:tcPr>
                <w:p w:rsidR="00B6215E" w:rsidRPr="004C2EA8" w:rsidRDefault="00B6215E" w:rsidP="00B6215E">
                  <w:r w:rsidRPr="004C2EA8">
                    <w:rPr>
                      <w:rFonts w:eastAsia="Arial" w:cs="Arial"/>
                      <w:color w:val="000000"/>
                      <w:sz w:val="16"/>
                      <w:szCs w:val="16"/>
                    </w:rPr>
                    <w:t>2 [   ]</w:t>
                  </w:r>
                </w:p>
              </w:tc>
            </w:tr>
          </w:tbl>
          <w:p w:rsidR="00B6215E" w:rsidRPr="004C2EA8" w:rsidRDefault="00B6215E" w:rsidP="00B6215E">
            <w:pPr>
              <w:spacing w:line="1" w:lineRule="auto"/>
            </w:pPr>
          </w:p>
        </w:tc>
      </w:tr>
      <w:tr w:rsidR="00B6215E" w:rsidRPr="004C2EA8" w:rsidTr="00441389">
        <w:tc>
          <w:tcPr>
            <w:tcW w:w="705" w:type="dxa"/>
            <w:tcMar>
              <w:top w:w="80" w:type="dxa"/>
              <w:left w:w="0" w:type="dxa"/>
              <w:bottom w:w="80" w:type="dxa"/>
              <w:right w:w="0" w:type="dxa"/>
            </w:tcMar>
            <w:vAlign w:val="bottom"/>
          </w:tcPr>
          <w:p w:rsidR="00B6215E" w:rsidRPr="004C2EA8" w:rsidRDefault="00B6215E" w:rsidP="00B6215E">
            <w:pPr>
              <w:spacing w:line="1" w:lineRule="auto"/>
            </w:pPr>
          </w:p>
        </w:tc>
        <w:tc>
          <w:tcPr>
            <w:tcW w:w="4854" w:type="dxa"/>
            <w:tcMar>
              <w:top w:w="80" w:type="dxa"/>
              <w:left w:w="20" w:type="dxa"/>
              <w:bottom w:w="80" w:type="dxa"/>
              <w:right w:w="20" w:type="dxa"/>
            </w:tcMar>
          </w:tcPr>
          <w:p w:rsidR="00B6215E" w:rsidRPr="004C2EA8" w:rsidRDefault="00B6215E" w:rsidP="00B6215E">
            <w:pPr>
              <w:rPr>
                <w:rFonts w:eastAsia="Arial" w:cs="Arial"/>
                <w:color w:val="000000"/>
                <w:sz w:val="16"/>
                <w:szCs w:val="16"/>
              </w:rPr>
            </w:pPr>
            <w:r w:rsidRPr="004C2EA8">
              <w:rPr>
                <w:rFonts w:eastAsia="Arial" w:cs="Arial"/>
                <w:color w:val="000000"/>
                <w:sz w:val="16"/>
                <w:szCs w:val="16"/>
              </w:rPr>
              <w:t>fuertes</w:t>
            </w:r>
          </w:p>
        </w:tc>
        <w:tc>
          <w:tcPr>
            <w:tcW w:w="3151" w:type="dxa"/>
            <w:tcMar>
              <w:top w:w="80" w:type="dxa"/>
              <w:left w:w="20" w:type="dxa"/>
              <w:bottom w:w="80" w:type="dxa"/>
              <w:right w:w="20" w:type="dxa"/>
            </w:tcMar>
            <w:vAlign w:val="center"/>
          </w:tcPr>
          <w:p w:rsidR="00B6215E" w:rsidRPr="004C2EA8" w:rsidRDefault="00B6215E" w:rsidP="00B6215E">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6215E" w:rsidRPr="004C2EA8">
              <w:tc>
                <w:tcPr>
                  <w:tcW w:w="3125" w:type="dxa"/>
                  <w:tcMar>
                    <w:top w:w="0" w:type="dxa"/>
                    <w:left w:w="0" w:type="dxa"/>
                    <w:bottom w:w="0" w:type="dxa"/>
                    <w:right w:w="0" w:type="dxa"/>
                  </w:tcMar>
                </w:tcPr>
                <w:p w:rsidR="00B6215E" w:rsidRPr="004C2EA8" w:rsidRDefault="00B6215E" w:rsidP="00B6215E">
                  <w:r w:rsidRPr="004C2EA8">
                    <w:rPr>
                      <w:rFonts w:eastAsia="Arial" w:cs="Arial"/>
                      <w:color w:val="000000"/>
                      <w:sz w:val="16"/>
                      <w:szCs w:val="16"/>
                    </w:rPr>
                    <w:t>HA89, U0881BG</w:t>
                  </w:r>
                </w:p>
              </w:tc>
            </w:tr>
          </w:tbl>
          <w:p w:rsidR="00B6215E" w:rsidRPr="004C2EA8" w:rsidRDefault="00B6215E" w:rsidP="00B6215E">
            <w:pPr>
              <w:spacing w:line="1" w:lineRule="auto"/>
            </w:pPr>
          </w:p>
        </w:tc>
        <w:tc>
          <w:tcPr>
            <w:tcW w:w="598" w:type="dxa"/>
            <w:tcBorders>
              <w:right w:val="single" w:sz="6" w:space="0" w:color="000000"/>
            </w:tcBorders>
            <w:tcMar>
              <w:top w:w="80" w:type="dxa"/>
              <w:left w:w="20" w:type="dxa"/>
              <w:bottom w:w="80" w:type="dxa"/>
              <w:right w:w="20" w:type="dxa"/>
            </w:tcMar>
            <w:vAlign w:val="center"/>
          </w:tcPr>
          <w:p w:rsidR="00B6215E" w:rsidRPr="004C2EA8" w:rsidRDefault="00B6215E" w:rsidP="00B6215E">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6215E" w:rsidRPr="004C2EA8">
              <w:tc>
                <w:tcPr>
                  <w:tcW w:w="560" w:type="dxa"/>
                  <w:tcMar>
                    <w:top w:w="0" w:type="dxa"/>
                    <w:left w:w="0" w:type="dxa"/>
                    <w:bottom w:w="0" w:type="dxa"/>
                    <w:right w:w="0" w:type="dxa"/>
                  </w:tcMar>
                </w:tcPr>
                <w:p w:rsidR="00B6215E" w:rsidRPr="004C2EA8" w:rsidRDefault="00B6215E" w:rsidP="00B6215E">
                  <w:r w:rsidRPr="004C2EA8">
                    <w:rPr>
                      <w:rFonts w:eastAsia="Arial" w:cs="Arial"/>
                      <w:color w:val="000000"/>
                      <w:sz w:val="16"/>
                      <w:szCs w:val="16"/>
                    </w:rPr>
                    <w:t>3 [   ]</w:t>
                  </w:r>
                </w:p>
              </w:tc>
            </w:tr>
          </w:tbl>
          <w:p w:rsidR="00B6215E" w:rsidRPr="004C2EA8" w:rsidRDefault="00B6215E" w:rsidP="00B6215E">
            <w:pPr>
              <w:spacing w:line="1" w:lineRule="auto"/>
            </w:pPr>
          </w:p>
        </w:tc>
      </w:tr>
      <w:tr w:rsidR="006038AD" w:rsidRPr="004C2EA8" w:rsidTr="007656F3">
        <w:tc>
          <w:tcPr>
            <w:tcW w:w="705" w:type="dxa"/>
            <w:tcMar>
              <w:top w:w="0" w:type="dxa"/>
              <w:left w:w="0" w:type="dxa"/>
              <w:bottom w:w="0" w:type="dxa"/>
              <w:right w:w="0" w:type="dxa"/>
            </w:tcMar>
          </w:tcPr>
          <w:p w:rsidR="006038AD" w:rsidRPr="004C2EA8" w:rsidRDefault="006038AD">
            <w:pPr>
              <w:spacing w:line="1" w:lineRule="auto"/>
            </w:pPr>
          </w:p>
        </w:tc>
        <w:tc>
          <w:tcPr>
            <w:tcW w:w="4854" w:type="dxa"/>
            <w:tcMar>
              <w:top w:w="0" w:type="dxa"/>
              <w:left w:w="0" w:type="dxa"/>
              <w:bottom w:w="0" w:type="dxa"/>
              <w:right w:w="0" w:type="dxa"/>
            </w:tcMar>
          </w:tcPr>
          <w:p w:rsidR="006038AD" w:rsidRPr="004C2EA8" w:rsidRDefault="006038AD">
            <w:pPr>
              <w:spacing w:line="1" w:lineRule="auto"/>
            </w:pPr>
          </w:p>
        </w:tc>
        <w:tc>
          <w:tcPr>
            <w:tcW w:w="3151" w:type="dxa"/>
            <w:tcMar>
              <w:top w:w="0" w:type="dxa"/>
              <w:left w:w="0" w:type="dxa"/>
              <w:bottom w:w="0" w:type="dxa"/>
              <w:right w:w="0" w:type="dxa"/>
            </w:tcMar>
          </w:tcPr>
          <w:p w:rsidR="006038AD" w:rsidRPr="004C2EA8" w:rsidRDefault="006038AD">
            <w:pPr>
              <w:spacing w:line="1" w:lineRule="auto"/>
            </w:pPr>
          </w:p>
        </w:tc>
        <w:tc>
          <w:tcPr>
            <w:tcW w:w="598"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ectPr w:rsidR="006038AD" w:rsidRPr="004C2EA8">
          <w:footerReference w:type="default" r:id="rId93"/>
          <w:pgSz w:w="11905" w:h="16837"/>
          <w:pgMar w:top="510" w:right="396" w:bottom="1133" w:left="1133" w:header="510" w:footer="1133" w:gutter="0"/>
          <w:cols w:space="720"/>
        </w:sectPr>
      </w:pPr>
    </w:p>
    <w:p w:rsidR="006038AD" w:rsidRPr="004C2EA8" w:rsidRDefault="006038AD">
      <w:pPr>
        <w:rPr>
          <w:vanish/>
        </w:rPr>
      </w:pPr>
    </w:p>
    <w:tbl>
      <w:tblPr>
        <w:tblOverlap w:val="never"/>
        <w:tblW w:w="9465" w:type="dxa"/>
        <w:tblLayout w:type="fixed"/>
        <w:tblLook w:val="01E0" w:firstRow="1" w:lastRow="1" w:firstColumn="1" w:lastColumn="1" w:noHBand="0" w:noVBand="0"/>
      </w:tblPr>
      <w:tblGrid>
        <w:gridCol w:w="9465"/>
      </w:tblGrid>
      <w:tr w:rsidR="006038AD" w:rsidRPr="004C2EA8">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6038AD" w:rsidRPr="004C2EA8">
              <w:tc>
                <w:tcPr>
                  <w:tcW w:w="3685" w:type="dxa"/>
                  <w:tcBorders>
                    <w:right w:val="single" w:sz="6" w:space="0" w:color="000000"/>
                  </w:tcBorders>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CUESTINARIO TÉCNICO</w:t>
                  </w:r>
                </w:p>
              </w:tc>
              <w:tc>
                <w:tcPr>
                  <w:tcW w:w="2160"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Página {x} de {y}</w:t>
                  </w:r>
                </w:p>
              </w:tc>
              <w:tc>
                <w:tcPr>
                  <w:tcW w:w="3495" w:type="dxa"/>
                  <w:tcBorders>
                    <w:left w:val="single" w:sz="6" w:space="0" w:color="000000"/>
                  </w:tcBorders>
                  <w:shd w:val="clear" w:color="auto" w:fill="E1E1E1"/>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Número de referencia:</w:t>
                  </w:r>
                </w:p>
              </w:tc>
            </w:tr>
          </w:tbl>
          <w:p w:rsidR="006038AD" w:rsidRPr="004C2EA8" w:rsidRDefault="006038AD">
            <w:pPr>
              <w:spacing w:line="1" w:lineRule="auto"/>
            </w:pPr>
          </w:p>
        </w:tc>
      </w:tr>
      <w:tr w:rsidR="006038AD" w:rsidRPr="004C2EA8">
        <w:tc>
          <w:tcPr>
            <w:tcW w:w="946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6038AD" w:rsidRPr="004C2EA8">
              <w:tc>
                <w:tcPr>
                  <w:tcW w:w="566" w:type="dxa"/>
                  <w:tcMar>
                    <w:top w:w="0" w:type="dxa"/>
                    <w:left w:w="8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br/>
                    <w:t>6.</w:t>
                  </w:r>
                </w:p>
              </w:tc>
              <w:tc>
                <w:tcPr>
                  <w:tcW w:w="8879"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Variedades similares y diferencias con respecto a esas variedades</w:t>
                  </w:r>
                </w:p>
              </w:tc>
            </w:tr>
            <w:tr w:rsidR="006038AD" w:rsidRPr="004C2EA8">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6038AD" w:rsidRPr="004C2EA8">
                    <w:tc>
                      <w:tcPr>
                        <w:tcW w:w="9445" w:type="dxa"/>
                        <w:tcMar>
                          <w:top w:w="0" w:type="dxa"/>
                          <w:left w:w="80" w:type="dxa"/>
                          <w:bottom w:w="0" w:type="dxa"/>
                          <w:right w:w="80" w:type="dxa"/>
                        </w:tcMar>
                      </w:tcPr>
                      <w:p w:rsidR="006038AD" w:rsidRPr="004C2EA8" w:rsidRDefault="006038AD">
                        <w:pPr>
                          <w:jc w:val="both"/>
                          <w:rPr>
                            <w:lang w:val="es-ES_tradnl"/>
                          </w:rPr>
                        </w:pPr>
                      </w:p>
                      <w:p w:rsidR="006038AD" w:rsidRPr="004C2EA8" w:rsidRDefault="008F1EA7">
                        <w:pPr>
                          <w:jc w:val="both"/>
                          <w:rPr>
                            <w:lang w:val="es-ES_tradnl"/>
                          </w:rPr>
                        </w:pPr>
                        <w:r w:rsidRPr="004C2EA8">
                          <w:rPr>
                            <w:rFonts w:eastAsia="Arial" w:cs="Arial"/>
                            <w:i/>
                            <w:iCs/>
                            <w:color w:val="000000"/>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4C2EA8">
                          <w:rPr>
                            <w:rFonts w:eastAsia="Arial" w:cs="Arial"/>
                            <w:color w:val="000000"/>
                            <w:sz w:val="18"/>
                            <w:szCs w:val="18"/>
                            <w:lang w:val="es-ES_tradnl"/>
                          </w:rPr>
                          <w:t xml:space="preserve"> </w:t>
                        </w:r>
                      </w:p>
                      <w:p w:rsidR="006038AD" w:rsidRPr="004C2EA8" w:rsidRDefault="008F1EA7">
                        <w:pPr>
                          <w:jc w:val="both"/>
                          <w:rPr>
                            <w:lang w:val="es-ES_tradnl"/>
                          </w:rPr>
                        </w:pPr>
                        <w:r w:rsidRPr="004C2EA8">
                          <w:rPr>
                            <w:rFonts w:eastAsia="Arial" w:cs="Arial"/>
                            <w:color w:val="000000"/>
                            <w:sz w:val="18"/>
                            <w:szCs w:val="18"/>
                            <w:lang w:val="es-ES_tradnl"/>
                          </w:rPr>
                          <w:t> </w:t>
                        </w:r>
                      </w:p>
                    </w:tc>
                  </w:tr>
                </w:tbl>
                <w:p w:rsidR="006038AD" w:rsidRPr="004C2EA8" w:rsidRDefault="006038AD">
                  <w:pPr>
                    <w:spacing w:line="1" w:lineRule="auto"/>
                    <w:rPr>
                      <w:lang w:val="es-ES_tradnl"/>
                    </w:rPr>
                  </w:pPr>
                </w:p>
              </w:tc>
            </w:tr>
            <w:tr w:rsidR="006038AD" w:rsidRPr="004C2EA8">
              <w:trPr>
                <w:trHeight w:val="230"/>
                <w:hidden/>
              </w:trPr>
              <w:tc>
                <w:tcPr>
                  <w:tcW w:w="9445" w:type="dxa"/>
                  <w:gridSpan w:val="2"/>
                  <w:vMerge w:val="restart"/>
                  <w:tcMar>
                    <w:top w:w="0" w:type="dxa"/>
                    <w:left w:w="0" w:type="dxa"/>
                    <w:bottom w:w="0" w:type="dxa"/>
                    <w:right w:w="0" w:type="dxa"/>
                  </w:tcMar>
                </w:tcPr>
                <w:p w:rsidR="006038AD" w:rsidRPr="004C2EA8" w:rsidRDefault="006038AD">
                  <w:pPr>
                    <w:jc w:val="center"/>
                    <w:rPr>
                      <w:vanish/>
                      <w:lang w:val="es-ES_tradnl"/>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6038AD" w:rsidRPr="004C2EA8">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038AD" w:rsidRPr="004C2EA8">
                          <w:trPr>
                            <w:jc w:val="center"/>
                          </w:trPr>
                          <w:tc>
                            <w:tcPr>
                              <w:tcW w:w="2361" w:type="dxa"/>
                              <w:tcMar>
                                <w:top w:w="20" w:type="dxa"/>
                                <w:left w:w="0" w:type="dxa"/>
                                <w:bottom w:w="20" w:type="dxa"/>
                                <w:right w:w="0" w:type="dxa"/>
                              </w:tcMar>
                            </w:tcPr>
                            <w:p w:rsidR="006038AD" w:rsidRPr="004C2EA8" w:rsidRDefault="008F1EA7">
                              <w:pPr>
                                <w:jc w:val="center"/>
                                <w:rPr>
                                  <w:lang w:val="es-ES_tradnl"/>
                                </w:rPr>
                              </w:pPr>
                              <w:r w:rsidRPr="004C2EA8">
                                <w:rPr>
                                  <w:rFonts w:eastAsia="Arial" w:cs="Arial"/>
                                  <w:color w:val="000000"/>
                                  <w:sz w:val="18"/>
                                  <w:szCs w:val="18"/>
                                  <w:lang w:val="es-ES_tradnl"/>
                                </w:rPr>
                                <w:t>Denominación de la variedad o variedades similares a su variedad candidata</w:t>
                              </w:r>
                            </w:p>
                          </w:tc>
                        </w:tr>
                      </w:tbl>
                      <w:p w:rsidR="006038AD" w:rsidRPr="004C2EA8" w:rsidRDefault="006038AD">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6038AD" w:rsidRPr="004C2EA8" w:rsidRDefault="006038AD">
                        <w:pPr>
                          <w:jc w:val="center"/>
                          <w:rPr>
                            <w:vanish/>
                            <w:lang w:val="es-ES_tradnl"/>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038AD" w:rsidRPr="004C2EA8">
                          <w:trPr>
                            <w:jc w:val="center"/>
                          </w:trPr>
                          <w:tc>
                            <w:tcPr>
                              <w:tcW w:w="2361" w:type="dxa"/>
                              <w:tcMar>
                                <w:top w:w="0" w:type="dxa"/>
                                <w:left w:w="0" w:type="dxa"/>
                                <w:bottom w:w="0" w:type="dxa"/>
                                <w:right w:w="0" w:type="dxa"/>
                              </w:tcMar>
                            </w:tcPr>
                            <w:p w:rsidR="006038AD" w:rsidRPr="004C2EA8" w:rsidRDefault="008F1EA7">
                              <w:pPr>
                                <w:jc w:val="center"/>
                                <w:rPr>
                                  <w:lang w:val="es-ES_tradnl"/>
                                </w:rPr>
                              </w:pPr>
                              <w:r w:rsidRPr="004C2EA8">
                                <w:rPr>
                                  <w:rFonts w:eastAsia="Arial" w:cs="Arial"/>
                                  <w:color w:val="000000"/>
                                  <w:sz w:val="18"/>
                                  <w:szCs w:val="18"/>
                                  <w:lang w:val="es-ES_tradnl"/>
                                </w:rPr>
                                <w:t>Caracteres respecto de los que su variedad candidata difiere de las variedades similares</w:t>
                              </w:r>
                            </w:p>
                          </w:tc>
                        </w:tr>
                      </w:tbl>
                      <w:p w:rsidR="006038AD" w:rsidRPr="004C2EA8" w:rsidRDefault="006038AD">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6038AD" w:rsidRPr="004C2EA8" w:rsidRDefault="006038AD">
                        <w:pPr>
                          <w:jc w:val="center"/>
                          <w:rPr>
                            <w:vanish/>
                            <w:lang w:val="es-ES_tradnl"/>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038AD" w:rsidRPr="004C2EA8">
                          <w:trPr>
                            <w:jc w:val="center"/>
                          </w:trPr>
                          <w:tc>
                            <w:tcPr>
                              <w:tcW w:w="2361" w:type="dxa"/>
                              <w:tcMar>
                                <w:top w:w="0" w:type="dxa"/>
                                <w:left w:w="0" w:type="dxa"/>
                                <w:bottom w:w="0" w:type="dxa"/>
                                <w:right w:w="0" w:type="dxa"/>
                              </w:tcMar>
                            </w:tcPr>
                            <w:p w:rsidR="006038AD" w:rsidRPr="004C2EA8" w:rsidRDefault="008F1EA7">
                              <w:pPr>
                                <w:jc w:val="center"/>
                                <w:rPr>
                                  <w:lang w:val="es-ES_tradnl"/>
                                </w:rPr>
                              </w:pPr>
                              <w:r w:rsidRPr="004C2EA8">
                                <w:rPr>
                                  <w:rFonts w:eastAsia="Arial" w:cs="Arial"/>
                                  <w:color w:val="000000"/>
                                  <w:sz w:val="18"/>
                                  <w:szCs w:val="18"/>
                                  <w:lang w:val="es-ES_tradnl"/>
                                </w:rPr>
                                <w:t xml:space="preserve">Describa la expresión de los caracteres de las variedades </w:t>
                              </w:r>
                              <w:r w:rsidRPr="004C2EA8">
                                <w:rPr>
                                  <w:rFonts w:eastAsia="Arial" w:cs="Arial"/>
                                  <w:b/>
                                  <w:bCs/>
                                  <w:color w:val="000000"/>
                                  <w:sz w:val="18"/>
                                  <w:szCs w:val="18"/>
                                  <w:lang w:val="es-ES_tradnl"/>
                                </w:rPr>
                                <w:t>similares</w:t>
                              </w:r>
                            </w:p>
                          </w:tc>
                        </w:tr>
                      </w:tbl>
                      <w:p w:rsidR="006038AD" w:rsidRPr="004C2EA8" w:rsidRDefault="006038AD">
                        <w:pPr>
                          <w:spacing w:line="1" w:lineRule="auto"/>
                          <w:rPr>
                            <w:lang w:val="es-ES_tradnl"/>
                          </w:rPr>
                        </w:pPr>
                      </w:p>
                    </w:tc>
                    <w:tc>
                      <w:tcPr>
                        <w:tcW w:w="2362" w:type="dxa"/>
                        <w:tcBorders>
                          <w:top w:val="single" w:sz="6" w:space="0" w:color="000000"/>
                        </w:tcBorders>
                        <w:shd w:val="clear" w:color="auto" w:fill="E1E1E1"/>
                        <w:tcMar>
                          <w:top w:w="80" w:type="dxa"/>
                          <w:left w:w="0" w:type="dxa"/>
                          <w:bottom w:w="80" w:type="dxa"/>
                          <w:right w:w="0" w:type="dxa"/>
                        </w:tcMar>
                      </w:tcPr>
                      <w:p w:rsidR="006038AD" w:rsidRPr="004C2EA8" w:rsidRDefault="006038AD">
                        <w:pPr>
                          <w:jc w:val="center"/>
                          <w:rPr>
                            <w:vanish/>
                            <w:lang w:val="es-ES_tradnl"/>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038AD" w:rsidRPr="004C2EA8">
                          <w:trPr>
                            <w:jc w:val="center"/>
                          </w:trPr>
                          <w:tc>
                            <w:tcPr>
                              <w:tcW w:w="2362" w:type="dxa"/>
                              <w:tcMar>
                                <w:top w:w="0" w:type="dxa"/>
                                <w:left w:w="0" w:type="dxa"/>
                                <w:bottom w:w="0" w:type="dxa"/>
                                <w:right w:w="0" w:type="dxa"/>
                              </w:tcMar>
                            </w:tcPr>
                            <w:p w:rsidR="006038AD" w:rsidRPr="004C2EA8" w:rsidRDefault="008F1EA7">
                              <w:pPr>
                                <w:jc w:val="center"/>
                                <w:rPr>
                                  <w:lang w:val="es-ES_tradnl"/>
                                </w:rPr>
                              </w:pPr>
                              <w:r w:rsidRPr="004C2EA8">
                                <w:rPr>
                                  <w:rFonts w:eastAsia="Arial" w:cs="Arial"/>
                                  <w:color w:val="000000"/>
                                  <w:sz w:val="18"/>
                                  <w:szCs w:val="18"/>
                                  <w:lang w:val="es-ES_tradnl"/>
                                </w:rPr>
                                <w:t xml:space="preserve">Describa la expresión de los caracteres de </w:t>
                              </w:r>
                              <w:r w:rsidRPr="004C2EA8">
                                <w:rPr>
                                  <w:rFonts w:eastAsia="Arial" w:cs="Arial"/>
                                  <w:b/>
                                  <w:bCs/>
                                  <w:color w:val="000000"/>
                                  <w:sz w:val="18"/>
                                  <w:szCs w:val="18"/>
                                  <w:lang w:val="es-ES_tradnl"/>
                                </w:rPr>
                                <w:t>su</w:t>
                              </w:r>
                              <w:r w:rsidRPr="004C2EA8">
                                <w:rPr>
                                  <w:rFonts w:eastAsia="Arial" w:cs="Arial"/>
                                  <w:color w:val="000000"/>
                                  <w:sz w:val="18"/>
                                  <w:szCs w:val="18"/>
                                  <w:lang w:val="es-ES_tradnl"/>
                                </w:rPr>
                                <w:t xml:space="preserve"> variedad candidata</w:t>
                              </w:r>
                            </w:p>
                          </w:tc>
                        </w:tr>
                      </w:tbl>
                      <w:p w:rsidR="006038AD" w:rsidRPr="004C2EA8" w:rsidRDefault="006038AD">
                        <w:pPr>
                          <w:spacing w:line="1" w:lineRule="auto"/>
                          <w:rPr>
                            <w:lang w:val="es-ES_tradnl"/>
                          </w:rPr>
                        </w:pPr>
                      </w:p>
                    </w:tc>
                  </w:tr>
                </w:tbl>
                <w:p w:rsidR="006038AD" w:rsidRPr="004C2EA8" w:rsidRDefault="006038AD">
                  <w:pPr>
                    <w:spacing w:line="1" w:lineRule="auto"/>
                    <w:rPr>
                      <w:lang w:val="es-ES_tradnl"/>
                    </w:rPr>
                  </w:pPr>
                </w:p>
              </w:tc>
            </w:tr>
            <w:tr w:rsidR="006038AD" w:rsidRPr="004C2EA8">
              <w:trPr>
                <w:trHeight w:val="230"/>
                <w:hidden/>
              </w:trPr>
              <w:tc>
                <w:tcPr>
                  <w:tcW w:w="9445" w:type="dxa"/>
                  <w:gridSpan w:val="2"/>
                  <w:vMerge w:val="restart"/>
                  <w:tcMar>
                    <w:top w:w="0" w:type="dxa"/>
                    <w:left w:w="0" w:type="dxa"/>
                    <w:bottom w:w="0" w:type="dxa"/>
                    <w:right w:w="0" w:type="dxa"/>
                  </w:tcMar>
                </w:tcPr>
                <w:p w:rsidR="006038AD" w:rsidRPr="004C2EA8" w:rsidRDefault="006038AD">
                  <w:pPr>
                    <w:rPr>
                      <w:vanish/>
                      <w:lang w:val="es-ES_tradnl"/>
                    </w:rPr>
                  </w:pPr>
                  <w:bookmarkStart w:id="117" w:name="__bookmark_36"/>
                  <w:bookmarkEnd w:id="117"/>
                </w:p>
                <w:tbl>
                  <w:tblPr>
                    <w:tblOverlap w:val="never"/>
                    <w:tblW w:w="9445" w:type="dxa"/>
                    <w:tblLayout w:type="fixed"/>
                    <w:tblLook w:val="01E0" w:firstRow="1" w:lastRow="1" w:firstColumn="1" w:lastColumn="1" w:noHBand="0" w:noVBand="0"/>
                  </w:tblPr>
                  <w:tblGrid>
                    <w:gridCol w:w="2361"/>
                    <w:gridCol w:w="2361"/>
                    <w:gridCol w:w="2361"/>
                    <w:gridCol w:w="2362"/>
                  </w:tblGrid>
                  <w:tr w:rsidR="006038AD" w:rsidRPr="004C2EA8">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6038AD" w:rsidRPr="004C2EA8" w:rsidRDefault="008F1EA7">
                        <w:pPr>
                          <w:jc w:val="center"/>
                          <w:rPr>
                            <w:rFonts w:eastAsia="Arial" w:cs="Arial"/>
                            <w:i/>
                            <w:iCs/>
                            <w:color w:val="000000"/>
                            <w:sz w:val="18"/>
                            <w:szCs w:val="18"/>
                          </w:rPr>
                        </w:pPr>
                        <w:r w:rsidRPr="004C2EA8">
                          <w:rPr>
                            <w:rFonts w:eastAsia="Arial" w:cs="Arial"/>
                            <w:i/>
                            <w:iCs/>
                            <w:color w:val="000000"/>
                            <w:sz w:val="18"/>
                            <w:szCs w:val="18"/>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038AD" w:rsidRPr="004C2EA8">
                          <w:trPr>
                            <w:jc w:val="center"/>
                          </w:trPr>
                          <w:tc>
                            <w:tcPr>
                              <w:tcW w:w="2361" w:type="dxa"/>
                              <w:tcMar>
                                <w:top w:w="0" w:type="dxa"/>
                                <w:left w:w="0" w:type="dxa"/>
                                <w:bottom w:w="0" w:type="dxa"/>
                                <w:right w:w="0" w:type="dxa"/>
                              </w:tcMar>
                            </w:tcPr>
                            <w:p w:rsidR="006038AD" w:rsidRPr="004C2EA8" w:rsidRDefault="008F1EA7">
                              <w:pPr>
                                <w:jc w:val="center"/>
                                <w:rPr>
                                  <w:lang w:val="es-ES_tradnl"/>
                                </w:rPr>
                              </w:pPr>
                              <w:r w:rsidRPr="004C2EA8">
                                <w:rPr>
                                  <w:rFonts w:eastAsia="Arial" w:cs="Arial"/>
                                  <w:i/>
                                  <w:iCs/>
                                  <w:sz w:val="18"/>
                                  <w:szCs w:val="18"/>
                                  <w:lang w:val="es-ES_tradnl"/>
                                </w:rPr>
                                <w:t>Época de inicio de la floración</w:t>
                              </w:r>
                            </w:p>
                          </w:tc>
                        </w:tr>
                      </w:tbl>
                      <w:p w:rsidR="006038AD" w:rsidRPr="004C2EA8" w:rsidRDefault="006038AD">
                        <w:pPr>
                          <w:spacing w:line="1" w:lineRule="auto"/>
                          <w:rPr>
                            <w:lang w:val="es-ES_tradnl"/>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6038AD" w:rsidRPr="004C2EA8" w:rsidRDefault="006038AD">
                        <w:pPr>
                          <w:rPr>
                            <w:vanish/>
                            <w:lang w:val="es-ES_tradnl"/>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038AD" w:rsidRPr="004C2EA8">
                          <w:trPr>
                            <w:jc w:val="center"/>
                          </w:trPr>
                          <w:tc>
                            <w:tcPr>
                              <w:tcW w:w="2361" w:type="dxa"/>
                              <w:tcMar>
                                <w:top w:w="0" w:type="dxa"/>
                                <w:left w:w="0" w:type="dxa"/>
                                <w:bottom w:w="0" w:type="dxa"/>
                                <w:right w:w="0" w:type="dxa"/>
                              </w:tcMar>
                            </w:tcPr>
                            <w:p w:rsidR="006038AD" w:rsidRPr="004C2EA8" w:rsidRDefault="00B6215E">
                              <w:pPr>
                                <w:jc w:val="center"/>
                              </w:pPr>
                              <w:r w:rsidRPr="004C2EA8">
                                <w:rPr>
                                  <w:rFonts w:eastAsia="Arial" w:cs="Arial"/>
                                  <w:i/>
                                  <w:iCs/>
                                  <w:sz w:val="18"/>
                                  <w:szCs w:val="18"/>
                                </w:rPr>
                                <w:t xml:space="preserve">temprana </w:t>
                              </w:r>
                            </w:p>
                          </w:tc>
                        </w:tr>
                      </w:tbl>
                      <w:p w:rsidR="006038AD" w:rsidRPr="004C2EA8" w:rsidRDefault="006038AD">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6038AD" w:rsidRPr="004C2EA8" w:rsidRDefault="006038AD">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038AD" w:rsidRPr="004C2EA8">
                          <w:trPr>
                            <w:jc w:val="center"/>
                          </w:trPr>
                          <w:tc>
                            <w:tcPr>
                              <w:tcW w:w="2362" w:type="dxa"/>
                              <w:tcMar>
                                <w:top w:w="0" w:type="dxa"/>
                                <w:left w:w="0" w:type="dxa"/>
                                <w:bottom w:w="0" w:type="dxa"/>
                                <w:right w:w="0" w:type="dxa"/>
                              </w:tcMar>
                            </w:tcPr>
                            <w:p w:rsidR="006038AD" w:rsidRPr="004C2EA8" w:rsidRDefault="00B6215E">
                              <w:pPr>
                                <w:jc w:val="center"/>
                              </w:pPr>
                              <w:r w:rsidRPr="004C2EA8">
                                <w:rPr>
                                  <w:rFonts w:eastAsia="Arial" w:cs="Arial"/>
                                  <w:i/>
                                  <w:iCs/>
                                  <w:sz w:val="18"/>
                                  <w:szCs w:val="18"/>
                                </w:rPr>
                                <w:t xml:space="preserve">tardía </w:t>
                              </w:r>
                            </w:p>
                          </w:tc>
                        </w:tr>
                      </w:tbl>
                      <w:p w:rsidR="006038AD" w:rsidRPr="004C2EA8" w:rsidRDefault="006038AD">
                        <w:pPr>
                          <w:spacing w:line="1" w:lineRule="auto"/>
                        </w:pPr>
                      </w:p>
                    </w:tc>
                  </w:tr>
                  <w:tr w:rsidR="006038AD" w:rsidRPr="004C2EA8">
                    <w:tc>
                      <w:tcPr>
                        <w:tcW w:w="2361" w:type="dxa"/>
                        <w:tcBorders>
                          <w:bottom w:val="single" w:sz="6" w:space="0" w:color="000000"/>
                        </w:tcBorders>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r w:rsidRPr="004C2EA8">
                          <w:rPr>
                            <w:rFonts w:eastAsia="Arial" w:cs="Arial"/>
                            <w:color w:val="000000"/>
                            <w:sz w:val="18"/>
                            <w:szCs w:val="18"/>
                          </w:rPr>
                          <w:br/>
                          <w:t xml:space="preserve"> </w:t>
                        </w:r>
                        <w:r w:rsidRPr="004C2EA8">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6038AD" w:rsidRPr="004C2EA8" w:rsidRDefault="006038AD">
                        <w:pPr>
                          <w:rPr>
                            <w:rFonts w:eastAsia="Arial" w:cs="Arial"/>
                            <w:color w:val="000000"/>
                          </w:rPr>
                        </w:pPr>
                      </w:p>
                      <w:p w:rsidR="006038AD" w:rsidRPr="004C2EA8" w:rsidRDefault="006038AD"/>
                    </w:tc>
                    <w:tc>
                      <w:tcPr>
                        <w:tcW w:w="2361" w:type="dxa"/>
                        <w:tcBorders>
                          <w:bottom w:val="single" w:sz="6" w:space="0" w:color="000000"/>
                        </w:tcBorders>
                        <w:tcMar>
                          <w:top w:w="0" w:type="dxa"/>
                          <w:left w:w="0" w:type="dxa"/>
                          <w:bottom w:w="0" w:type="dxa"/>
                          <w:right w:w="0" w:type="dxa"/>
                        </w:tcMar>
                      </w:tcPr>
                      <w:p w:rsidR="006038AD" w:rsidRPr="004C2EA8" w:rsidRDefault="006038AD">
                        <w:pPr>
                          <w:rPr>
                            <w:rFonts w:eastAsia="Arial" w:cs="Arial"/>
                            <w:color w:val="000000"/>
                          </w:rPr>
                        </w:pPr>
                      </w:p>
                      <w:p w:rsidR="006038AD" w:rsidRPr="004C2EA8" w:rsidRDefault="006038AD"/>
                    </w:tc>
                    <w:tc>
                      <w:tcPr>
                        <w:tcW w:w="2362" w:type="dxa"/>
                        <w:tcBorders>
                          <w:top w:val="single" w:sz="6" w:space="0" w:color="000000"/>
                          <w:bottom w:val="single" w:sz="6" w:space="0" w:color="000000"/>
                        </w:tcBorders>
                        <w:tcMar>
                          <w:top w:w="0" w:type="dxa"/>
                          <w:left w:w="0" w:type="dxa"/>
                          <w:bottom w:w="0" w:type="dxa"/>
                          <w:right w:w="0" w:type="dxa"/>
                        </w:tcMar>
                      </w:tcPr>
                      <w:p w:rsidR="006038AD" w:rsidRPr="004C2EA8" w:rsidRDefault="006038AD">
                        <w:pPr>
                          <w:rPr>
                            <w:rFonts w:eastAsia="Arial" w:cs="Arial"/>
                            <w:color w:val="000000"/>
                          </w:rPr>
                        </w:pPr>
                      </w:p>
                      <w:p w:rsidR="006038AD" w:rsidRPr="004C2EA8" w:rsidRDefault="006038AD"/>
                    </w:tc>
                  </w:tr>
                  <w:tr w:rsidR="006038AD" w:rsidRPr="004C2EA8">
                    <w:trPr>
                      <w:trHeight w:hRule="exact" w:val="600"/>
                    </w:trPr>
                    <w:tc>
                      <w:tcPr>
                        <w:tcW w:w="2361" w:type="dxa"/>
                        <w:tcBorders>
                          <w:bottom w:val="single" w:sz="6" w:space="0" w:color="000000"/>
                        </w:tcBorders>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r w:rsidRPr="004C2EA8">
                          <w:rPr>
                            <w:rFonts w:eastAsia="Arial" w:cs="Arial"/>
                            <w:color w:val="000000"/>
                            <w:sz w:val="18"/>
                            <w:szCs w:val="18"/>
                          </w:rPr>
                          <w:br/>
                          <w:t xml:space="preserve"> </w:t>
                        </w:r>
                        <w:r w:rsidRPr="004C2EA8">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6038AD" w:rsidRPr="004C2EA8" w:rsidRDefault="006038AD">
                        <w:pPr>
                          <w:rPr>
                            <w:rFonts w:eastAsia="Arial" w:cs="Arial"/>
                            <w:color w:val="000000"/>
                          </w:rPr>
                        </w:pPr>
                      </w:p>
                      <w:p w:rsidR="006038AD" w:rsidRPr="004C2EA8" w:rsidRDefault="006038AD"/>
                    </w:tc>
                    <w:tc>
                      <w:tcPr>
                        <w:tcW w:w="2361" w:type="dxa"/>
                        <w:tcBorders>
                          <w:bottom w:val="single" w:sz="6" w:space="0" w:color="000000"/>
                        </w:tcBorders>
                        <w:tcMar>
                          <w:top w:w="0" w:type="dxa"/>
                          <w:left w:w="0" w:type="dxa"/>
                          <w:bottom w:w="0" w:type="dxa"/>
                          <w:right w:w="0" w:type="dxa"/>
                        </w:tcMar>
                      </w:tcPr>
                      <w:p w:rsidR="006038AD" w:rsidRPr="004C2EA8" w:rsidRDefault="006038AD">
                        <w:pPr>
                          <w:rPr>
                            <w:rFonts w:eastAsia="Arial" w:cs="Arial"/>
                            <w:color w:val="000000"/>
                          </w:rPr>
                        </w:pPr>
                      </w:p>
                      <w:p w:rsidR="006038AD" w:rsidRPr="004C2EA8" w:rsidRDefault="006038AD"/>
                    </w:tc>
                    <w:tc>
                      <w:tcPr>
                        <w:tcW w:w="2362" w:type="dxa"/>
                        <w:tcBorders>
                          <w:bottom w:val="single" w:sz="6" w:space="0" w:color="000000"/>
                        </w:tcBorders>
                        <w:tcMar>
                          <w:top w:w="0" w:type="dxa"/>
                          <w:left w:w="0" w:type="dxa"/>
                          <w:bottom w:w="0" w:type="dxa"/>
                          <w:right w:w="0" w:type="dxa"/>
                        </w:tcMar>
                      </w:tcPr>
                      <w:p w:rsidR="006038AD" w:rsidRPr="004C2EA8" w:rsidRDefault="006038AD">
                        <w:pPr>
                          <w:rPr>
                            <w:rFonts w:eastAsia="Arial" w:cs="Arial"/>
                            <w:color w:val="000000"/>
                          </w:rPr>
                        </w:pPr>
                      </w:p>
                      <w:p w:rsidR="006038AD" w:rsidRPr="004C2EA8" w:rsidRDefault="006038AD"/>
                    </w:tc>
                  </w:tr>
                  <w:tr w:rsidR="006038AD" w:rsidRPr="004C2EA8">
                    <w:trPr>
                      <w:trHeight w:hRule="exact" w:val="645"/>
                    </w:trPr>
                    <w:tc>
                      <w:tcPr>
                        <w:tcW w:w="2361" w:type="dxa"/>
                        <w:tcBorders>
                          <w:bottom w:val="single" w:sz="6" w:space="0" w:color="000000"/>
                        </w:tcBorders>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r w:rsidRPr="004C2EA8">
                          <w:rPr>
                            <w:rFonts w:eastAsia="Arial" w:cs="Arial"/>
                            <w:color w:val="000000"/>
                            <w:sz w:val="18"/>
                            <w:szCs w:val="18"/>
                          </w:rPr>
                          <w:br/>
                          <w:t xml:space="preserve"> </w:t>
                        </w:r>
                        <w:r w:rsidRPr="004C2EA8">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6038AD" w:rsidRPr="004C2EA8" w:rsidRDefault="006038AD">
                        <w:pPr>
                          <w:rPr>
                            <w:rFonts w:eastAsia="Arial" w:cs="Arial"/>
                            <w:color w:val="000000"/>
                          </w:rPr>
                        </w:pPr>
                      </w:p>
                      <w:p w:rsidR="006038AD" w:rsidRPr="004C2EA8" w:rsidRDefault="006038AD"/>
                    </w:tc>
                    <w:tc>
                      <w:tcPr>
                        <w:tcW w:w="2361" w:type="dxa"/>
                        <w:tcBorders>
                          <w:bottom w:val="single" w:sz="6" w:space="0" w:color="000000"/>
                        </w:tcBorders>
                        <w:tcMar>
                          <w:top w:w="0" w:type="dxa"/>
                          <w:left w:w="0" w:type="dxa"/>
                          <w:bottom w:w="0" w:type="dxa"/>
                          <w:right w:w="0" w:type="dxa"/>
                        </w:tcMar>
                      </w:tcPr>
                      <w:p w:rsidR="006038AD" w:rsidRPr="004C2EA8" w:rsidRDefault="006038AD">
                        <w:pPr>
                          <w:rPr>
                            <w:rFonts w:eastAsia="Arial" w:cs="Arial"/>
                            <w:color w:val="000000"/>
                          </w:rPr>
                        </w:pPr>
                      </w:p>
                      <w:p w:rsidR="006038AD" w:rsidRPr="004C2EA8" w:rsidRDefault="006038AD"/>
                    </w:tc>
                    <w:tc>
                      <w:tcPr>
                        <w:tcW w:w="2362" w:type="dxa"/>
                        <w:tcBorders>
                          <w:bottom w:val="single" w:sz="6" w:space="0" w:color="000000"/>
                        </w:tcBorders>
                        <w:tcMar>
                          <w:top w:w="0" w:type="dxa"/>
                          <w:left w:w="0" w:type="dxa"/>
                          <w:bottom w:w="0" w:type="dxa"/>
                          <w:right w:w="0" w:type="dxa"/>
                        </w:tcMar>
                      </w:tcPr>
                      <w:p w:rsidR="006038AD" w:rsidRPr="004C2EA8" w:rsidRDefault="006038AD">
                        <w:pPr>
                          <w:rPr>
                            <w:rFonts w:eastAsia="Arial" w:cs="Arial"/>
                            <w:color w:val="000000"/>
                          </w:rPr>
                        </w:pPr>
                      </w:p>
                      <w:p w:rsidR="006038AD" w:rsidRPr="004C2EA8" w:rsidRDefault="006038AD"/>
                    </w:tc>
                  </w:tr>
                </w:tbl>
                <w:p w:rsidR="006038AD" w:rsidRPr="004C2EA8" w:rsidRDefault="006038AD">
                  <w:pPr>
                    <w:spacing w:line="1" w:lineRule="auto"/>
                  </w:pPr>
                </w:p>
              </w:tc>
            </w:tr>
            <w:tr w:rsidR="006038AD" w:rsidRPr="004C2EA8">
              <w:tc>
                <w:tcPr>
                  <w:tcW w:w="566" w:type="dxa"/>
                  <w:tcMar>
                    <w:top w:w="0" w:type="dxa"/>
                    <w:left w:w="0" w:type="dxa"/>
                    <w:bottom w:w="0" w:type="dxa"/>
                    <w:right w:w="0" w:type="dxa"/>
                  </w:tcMar>
                </w:tcPr>
                <w:p w:rsidR="006038AD" w:rsidRPr="004C2EA8" w:rsidRDefault="006038AD">
                  <w:pPr>
                    <w:spacing w:line="1" w:lineRule="auto"/>
                  </w:pPr>
                </w:p>
              </w:tc>
              <w:tc>
                <w:tcPr>
                  <w:tcW w:w="8879" w:type="dxa"/>
                  <w:tcMar>
                    <w:top w:w="80" w:type="dxa"/>
                    <w:left w:w="0" w:type="dxa"/>
                    <w:bottom w:w="0" w:type="dxa"/>
                    <w:right w:w="0" w:type="dxa"/>
                  </w:tcMar>
                </w:tcPr>
                <w:p w:rsidR="00260B3E" w:rsidRPr="004C2EA8" w:rsidRDefault="008F1EA7">
                  <w:pPr>
                    <w:rPr>
                      <w:rFonts w:eastAsia="Arial" w:cs="Arial"/>
                      <w:color w:val="000000"/>
                      <w:sz w:val="18"/>
                      <w:szCs w:val="18"/>
                    </w:rPr>
                  </w:pPr>
                  <w:r w:rsidRPr="004C2EA8">
                    <w:rPr>
                      <w:rFonts w:eastAsia="Arial" w:cs="Arial"/>
                      <w:color w:val="000000"/>
                      <w:sz w:val="18"/>
                      <w:szCs w:val="18"/>
                    </w:rPr>
                    <w:t>Comentarios:</w:t>
                  </w:r>
                  <w:r w:rsidRPr="004C2EA8">
                    <w:rPr>
                      <w:rFonts w:eastAsia="Arial" w:cs="Arial"/>
                      <w:color w:val="000000"/>
                      <w:sz w:val="18"/>
                      <w:szCs w:val="18"/>
                    </w:rPr>
                    <w:br/>
                    <w:t xml:space="preserve"> </w:t>
                  </w:r>
                </w:p>
                <w:p w:rsidR="00260B3E" w:rsidRPr="004C2EA8" w:rsidRDefault="00260B3E">
                  <w:pPr>
                    <w:rPr>
                      <w:rFonts w:eastAsia="Arial" w:cs="Arial"/>
                      <w:color w:val="000000"/>
                      <w:sz w:val="18"/>
                      <w:szCs w:val="18"/>
                    </w:rPr>
                  </w:pPr>
                </w:p>
                <w:p w:rsidR="00260B3E" w:rsidRPr="004C2EA8" w:rsidRDefault="00260B3E">
                  <w:pPr>
                    <w:rPr>
                      <w:rFonts w:eastAsia="Arial" w:cs="Arial"/>
                      <w:color w:val="000000"/>
                      <w:sz w:val="18"/>
                      <w:szCs w:val="18"/>
                    </w:rPr>
                  </w:pPr>
                </w:p>
                <w:p w:rsidR="00260B3E" w:rsidRPr="004C2EA8" w:rsidRDefault="00260B3E">
                  <w:pPr>
                    <w:rPr>
                      <w:rFonts w:eastAsia="Arial" w:cs="Arial"/>
                      <w:color w:val="000000"/>
                      <w:sz w:val="18"/>
                      <w:szCs w:val="18"/>
                    </w:rPr>
                  </w:pPr>
                </w:p>
                <w:p w:rsidR="00260B3E" w:rsidRPr="004C2EA8" w:rsidRDefault="00260B3E">
                  <w:pPr>
                    <w:rPr>
                      <w:rFonts w:eastAsia="Arial" w:cs="Arial"/>
                      <w:color w:val="000000"/>
                      <w:sz w:val="18"/>
                      <w:szCs w:val="18"/>
                    </w:rPr>
                  </w:pPr>
                </w:p>
                <w:p w:rsidR="00260B3E" w:rsidRPr="004C2EA8" w:rsidRDefault="00260B3E">
                  <w:pPr>
                    <w:rPr>
                      <w:rFonts w:eastAsia="Arial" w:cs="Arial"/>
                      <w:color w:val="000000"/>
                      <w:sz w:val="18"/>
                      <w:szCs w:val="18"/>
                    </w:rPr>
                  </w:pPr>
                </w:p>
                <w:p w:rsidR="00260B3E" w:rsidRPr="004C2EA8" w:rsidRDefault="00260B3E">
                  <w:pPr>
                    <w:rPr>
                      <w:rFonts w:eastAsia="Arial" w:cs="Arial"/>
                      <w:color w:val="000000"/>
                      <w:sz w:val="18"/>
                      <w:szCs w:val="18"/>
                    </w:rPr>
                  </w:pPr>
                </w:p>
                <w:p w:rsidR="00260B3E" w:rsidRPr="004C2EA8" w:rsidRDefault="00260B3E">
                  <w:pPr>
                    <w:rPr>
                      <w:rFonts w:eastAsia="Arial" w:cs="Arial"/>
                      <w:color w:val="000000"/>
                      <w:sz w:val="18"/>
                      <w:szCs w:val="18"/>
                    </w:rPr>
                  </w:pPr>
                </w:p>
                <w:p w:rsidR="00260B3E" w:rsidRPr="004C2EA8" w:rsidRDefault="00260B3E">
                  <w:pPr>
                    <w:rPr>
                      <w:rFonts w:eastAsia="Arial" w:cs="Arial"/>
                      <w:color w:val="000000"/>
                      <w:sz w:val="18"/>
                      <w:szCs w:val="18"/>
                    </w:rPr>
                  </w:pPr>
                </w:p>
                <w:p w:rsidR="00260B3E" w:rsidRPr="004C2EA8" w:rsidRDefault="00260B3E">
                  <w:pPr>
                    <w:rPr>
                      <w:rFonts w:eastAsia="Arial" w:cs="Arial"/>
                      <w:color w:val="000000"/>
                      <w:sz w:val="18"/>
                      <w:szCs w:val="18"/>
                    </w:rPr>
                  </w:pPr>
                </w:p>
                <w:p w:rsidR="00260B3E" w:rsidRPr="004C2EA8" w:rsidRDefault="00260B3E">
                  <w:pPr>
                    <w:rPr>
                      <w:rFonts w:eastAsia="Arial" w:cs="Arial"/>
                      <w:color w:val="000000"/>
                      <w:sz w:val="18"/>
                      <w:szCs w:val="18"/>
                    </w:rPr>
                  </w:pPr>
                </w:p>
                <w:p w:rsidR="006038AD" w:rsidRPr="004C2EA8" w:rsidRDefault="008F1EA7">
                  <w:pPr>
                    <w:rPr>
                      <w:rFonts w:eastAsia="Arial" w:cs="Arial"/>
                      <w:color w:val="000000"/>
                      <w:sz w:val="18"/>
                      <w:szCs w:val="18"/>
                    </w:rPr>
                  </w:pPr>
                  <w:r w:rsidRPr="004C2EA8">
                    <w:rPr>
                      <w:rFonts w:eastAsia="Arial" w:cs="Arial"/>
                      <w:color w:val="000000"/>
                      <w:sz w:val="18"/>
                      <w:szCs w:val="18"/>
                    </w:rPr>
                    <w:br/>
                    <w:t xml:space="preserve"> </w:t>
                  </w:r>
                  <w:r w:rsidRPr="004C2EA8">
                    <w:rPr>
                      <w:rFonts w:eastAsia="Arial" w:cs="Arial"/>
                      <w:color w:val="000000"/>
                      <w:sz w:val="18"/>
                      <w:szCs w:val="18"/>
                    </w:rPr>
                    <w:br/>
                    <w:t xml:space="preserve"> </w:t>
                  </w:r>
                </w:p>
              </w:tc>
            </w:tr>
          </w:tbl>
          <w:p w:rsidR="006038AD" w:rsidRPr="004C2EA8" w:rsidRDefault="006038AD">
            <w:pPr>
              <w:spacing w:line="1" w:lineRule="auto"/>
            </w:pPr>
          </w:p>
        </w:tc>
      </w:tr>
    </w:tbl>
    <w:p w:rsidR="006038AD" w:rsidRPr="004C2EA8" w:rsidRDefault="006038AD">
      <w:pPr>
        <w:sectPr w:rsidR="006038AD" w:rsidRPr="004C2EA8">
          <w:footerReference w:type="default" r:id="rId94"/>
          <w:pgSz w:w="11905" w:h="16837"/>
          <w:pgMar w:top="510" w:right="396" w:bottom="1133" w:left="1133" w:header="510" w:footer="1133" w:gutter="0"/>
          <w:cols w:space="720"/>
        </w:sectPr>
      </w:pPr>
    </w:p>
    <w:p w:rsidR="006038AD" w:rsidRPr="004C2EA8" w:rsidRDefault="006038AD">
      <w:pPr>
        <w:rPr>
          <w:vanish/>
        </w:rPr>
      </w:pPr>
    </w:p>
    <w:tbl>
      <w:tblPr>
        <w:tblOverlap w:val="never"/>
        <w:tblW w:w="9465" w:type="dxa"/>
        <w:tblLayout w:type="fixed"/>
        <w:tblLook w:val="01E0" w:firstRow="1" w:lastRow="1" w:firstColumn="1" w:lastColumn="1" w:noHBand="0" w:noVBand="0"/>
      </w:tblPr>
      <w:tblGrid>
        <w:gridCol w:w="9465"/>
      </w:tblGrid>
      <w:tr w:rsidR="006038AD" w:rsidRPr="004C2EA8">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6038AD" w:rsidRPr="004C2EA8">
              <w:tc>
                <w:tcPr>
                  <w:tcW w:w="3685" w:type="dxa"/>
                  <w:tcBorders>
                    <w:right w:val="single" w:sz="6" w:space="0" w:color="000000"/>
                  </w:tcBorders>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CUESTINARIO TÉCNICO</w:t>
                  </w:r>
                </w:p>
              </w:tc>
              <w:tc>
                <w:tcPr>
                  <w:tcW w:w="2095" w:type="dxa"/>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Página {x} de {y}</w:t>
                  </w:r>
                </w:p>
              </w:tc>
              <w:tc>
                <w:tcPr>
                  <w:tcW w:w="3685" w:type="dxa"/>
                  <w:tcBorders>
                    <w:left w:val="single" w:sz="6" w:space="0" w:color="000000"/>
                  </w:tcBorders>
                  <w:shd w:val="clear" w:color="auto" w:fill="E1E1E1"/>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Número de referencia:</w:t>
                  </w:r>
                </w:p>
              </w:tc>
            </w:tr>
          </w:tbl>
          <w:p w:rsidR="006038AD" w:rsidRPr="004C2EA8" w:rsidRDefault="006038AD">
            <w:pPr>
              <w:spacing w:line="1" w:lineRule="auto"/>
            </w:pPr>
          </w:p>
        </w:tc>
      </w:tr>
      <w:tr w:rsidR="006038AD" w:rsidRPr="004C2EA8">
        <w:tc>
          <w:tcPr>
            <w:tcW w:w="946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6038AD" w:rsidRPr="004C2EA8">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038AD" w:rsidRPr="004C2EA8">
                    <w:tc>
                      <w:tcPr>
                        <w:tcW w:w="657" w:type="dxa"/>
                        <w:tcMar>
                          <w:top w:w="0" w:type="dxa"/>
                          <w:left w:w="0" w:type="dxa"/>
                          <w:bottom w:w="0" w:type="dxa"/>
                          <w:right w:w="0" w:type="dxa"/>
                        </w:tcMar>
                      </w:tcPr>
                      <w:p w:rsidR="006038AD" w:rsidRPr="004C2EA8" w:rsidRDefault="008F1EA7">
                        <w:bookmarkStart w:id="118" w:name="__bookmark_37"/>
                        <w:bookmarkEnd w:id="118"/>
                        <w:r w:rsidRPr="004C2EA8">
                          <w:rPr>
                            <w:rFonts w:eastAsia="Arial" w:cs="Arial"/>
                            <w:color w:val="000000"/>
                            <w:position w:val="4"/>
                            <w:sz w:val="14"/>
                            <w:szCs w:val="14"/>
                          </w:rPr>
                          <w:t>#</w:t>
                        </w:r>
                        <w:r w:rsidRPr="004C2EA8">
                          <w:rPr>
                            <w:rFonts w:eastAsia="Arial" w:cs="Arial"/>
                            <w:color w:val="000000"/>
                            <w:sz w:val="18"/>
                            <w:szCs w:val="18"/>
                          </w:rPr>
                          <w:t>7.</w:t>
                        </w:r>
                      </w:p>
                    </w:tc>
                  </w:tr>
                </w:tbl>
                <w:p w:rsidR="006038AD" w:rsidRPr="004C2EA8" w:rsidRDefault="006038AD">
                  <w:pPr>
                    <w:spacing w:line="1" w:lineRule="auto"/>
                  </w:pPr>
                </w:p>
              </w:tc>
              <w:tc>
                <w:tcPr>
                  <w:tcW w:w="8728" w:type="dxa"/>
                  <w:gridSpan w:val="4"/>
                  <w:vMerge w:val="restart"/>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Información complementaria que pueda facilitar el examen de la variedad</w:t>
                  </w:r>
                </w:p>
              </w:tc>
            </w:tr>
            <w:tr w:rsidR="006038AD" w:rsidRPr="004C2EA8">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7991" w:type="dxa"/>
                  <w:gridSpan w:val="3"/>
                  <w:vMerge w:val="restart"/>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r w:rsidR="006038AD" w:rsidRPr="004C2EA8">
              <w:tc>
                <w:tcPr>
                  <w:tcW w:w="737" w:type="dxa"/>
                  <w:tcMar>
                    <w:top w:w="0" w:type="dxa"/>
                    <w:left w:w="8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7.1</w:t>
                  </w:r>
                </w:p>
              </w:tc>
              <w:tc>
                <w:tcPr>
                  <w:tcW w:w="8728" w:type="dxa"/>
                  <w:gridSpan w:val="4"/>
                  <w:vMerge w:val="restart"/>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Además de la información suministrada en los Capítulos 5 y 6, ¿existen caracteres adicionales que puedan contribuir a distinguir la variedad?</w:t>
                  </w:r>
                </w:p>
              </w:tc>
            </w:tr>
            <w:tr w:rsidR="006038AD" w:rsidRPr="004C2EA8">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737"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lang w:val="es-ES_tradnl"/>
                    </w:rPr>
                    <w:br/>
                  </w:r>
                  <w:r w:rsidRPr="004C2EA8">
                    <w:rPr>
                      <w:rFonts w:eastAsia="Arial" w:cs="Arial"/>
                      <w:color w:val="000000"/>
                      <w:sz w:val="18"/>
                      <w:szCs w:val="18"/>
                    </w:rPr>
                    <w:t>Si</w:t>
                  </w:r>
                </w:p>
              </w:tc>
              <w:tc>
                <w:tcPr>
                  <w:tcW w:w="2211"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br/>
                    <w:t>[  ]</w:t>
                  </w:r>
                </w:p>
              </w:tc>
              <w:tc>
                <w:tcPr>
                  <w:tcW w:w="209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br/>
                    <w:t>No</w:t>
                  </w:r>
                </w:p>
              </w:tc>
              <w:tc>
                <w:tcPr>
                  <w:tcW w:w="368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br/>
                    <w:t>[  ]</w:t>
                  </w: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8728" w:type="dxa"/>
                  <w:gridSpan w:val="4"/>
                  <w:vMerge w:val="restart"/>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(En caso afirmativo, sírvase especificar)</w:t>
                  </w:r>
                </w:p>
              </w:tc>
            </w:tr>
            <w:tr w:rsidR="006038AD" w:rsidRPr="004C2EA8">
              <w:tc>
                <w:tcPr>
                  <w:tcW w:w="737" w:type="dxa"/>
                  <w:tcMar>
                    <w:top w:w="0" w:type="dxa"/>
                    <w:left w:w="8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lang w:val="es-ES_tradnl"/>
                    </w:rPr>
                    <w:br/>
                    <w:t xml:space="preserve"> </w:t>
                  </w:r>
                  <w:r w:rsidRPr="004C2EA8">
                    <w:rPr>
                      <w:rFonts w:eastAsia="Arial" w:cs="Arial"/>
                      <w:color w:val="000000"/>
                      <w:sz w:val="18"/>
                      <w:szCs w:val="18"/>
                    </w:rPr>
                    <w:t>7.2</w:t>
                  </w:r>
                </w:p>
              </w:tc>
              <w:tc>
                <w:tcPr>
                  <w:tcW w:w="8728" w:type="dxa"/>
                  <w:gridSpan w:val="4"/>
                  <w:vMerge w:val="restart"/>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 xml:space="preserve"> ¿Existen condiciones especiales de cultivo de la variedad o de realización del examen?</w:t>
                  </w:r>
                </w:p>
              </w:tc>
            </w:tr>
            <w:tr w:rsidR="006038AD" w:rsidRPr="004C2EA8">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737"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lang w:val="es-ES_tradnl"/>
                    </w:rPr>
                    <w:br/>
                  </w:r>
                  <w:r w:rsidRPr="004C2EA8">
                    <w:rPr>
                      <w:rFonts w:eastAsia="Arial" w:cs="Arial"/>
                      <w:color w:val="000000"/>
                      <w:sz w:val="18"/>
                      <w:szCs w:val="18"/>
                    </w:rPr>
                    <w:t>Si</w:t>
                  </w:r>
                </w:p>
              </w:tc>
              <w:tc>
                <w:tcPr>
                  <w:tcW w:w="2211"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br/>
                    <w:t>[  ]</w:t>
                  </w:r>
                </w:p>
              </w:tc>
              <w:tc>
                <w:tcPr>
                  <w:tcW w:w="209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br/>
                    <w:t>No</w:t>
                  </w:r>
                </w:p>
              </w:tc>
              <w:tc>
                <w:tcPr>
                  <w:tcW w:w="3685"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br/>
                    <w:t>[  ]</w:t>
                  </w: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8728" w:type="dxa"/>
                  <w:gridSpan w:val="4"/>
                  <w:vMerge w:val="restart"/>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(En caso afirmativo, sírvase especificar)</w:t>
                  </w:r>
                </w:p>
              </w:tc>
            </w:tr>
            <w:tr w:rsidR="006038AD" w:rsidRPr="004C2EA8">
              <w:tc>
                <w:tcPr>
                  <w:tcW w:w="737" w:type="dxa"/>
                  <w:tcMar>
                    <w:top w:w="0" w:type="dxa"/>
                    <w:left w:w="8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lang w:val="es-ES_tradnl"/>
                    </w:rPr>
                    <w:br/>
                    <w:t xml:space="preserve"> </w:t>
                  </w:r>
                  <w:r w:rsidRPr="004C2EA8">
                    <w:rPr>
                      <w:rFonts w:eastAsia="Arial" w:cs="Arial"/>
                      <w:color w:val="000000"/>
                      <w:sz w:val="18"/>
                      <w:szCs w:val="18"/>
                    </w:rPr>
                    <w:t>7.3</w:t>
                  </w:r>
                </w:p>
              </w:tc>
              <w:tc>
                <w:tcPr>
                  <w:tcW w:w="8728" w:type="dxa"/>
                  <w:gridSpan w:val="4"/>
                  <w:vMerge w:val="restart"/>
                  <w:tcMar>
                    <w:top w:w="0" w:type="dxa"/>
                    <w:left w:w="0" w:type="dxa"/>
                    <w:bottom w:w="0" w:type="dxa"/>
                    <w:right w:w="0" w:type="dxa"/>
                  </w:tcMar>
                </w:tcPr>
                <w:p w:rsidR="00AC5882" w:rsidRPr="004C2EA8" w:rsidRDefault="008F1EA7">
                  <w:pPr>
                    <w:rPr>
                      <w:rFonts w:eastAsia="Arial" w:cs="Arial"/>
                      <w:color w:val="000000"/>
                      <w:sz w:val="18"/>
                      <w:szCs w:val="18"/>
                      <w:lang w:val="es-ES"/>
                    </w:rPr>
                  </w:pPr>
                  <w:r w:rsidRPr="004C2EA8">
                    <w:rPr>
                      <w:rFonts w:eastAsia="Arial" w:cs="Arial"/>
                      <w:color w:val="000000"/>
                      <w:sz w:val="18"/>
                      <w:szCs w:val="18"/>
                      <w:lang w:val="es-ES"/>
                    </w:rPr>
                    <w:br/>
                    <w:t xml:space="preserve"> Otra información</w:t>
                  </w:r>
                </w:p>
                <w:p w:rsidR="00AC5882" w:rsidRPr="004C2EA8" w:rsidRDefault="00AC5882">
                  <w:pPr>
                    <w:rPr>
                      <w:rFonts w:eastAsia="Arial" w:cs="Arial"/>
                      <w:color w:val="000000"/>
                      <w:sz w:val="18"/>
                      <w:szCs w:val="18"/>
                      <w:lang w:val="es-ES"/>
                    </w:rPr>
                  </w:pPr>
                </w:p>
                <w:p w:rsidR="00AC5882" w:rsidRPr="004C2EA8" w:rsidRDefault="00AC5882" w:rsidP="00AC5882">
                  <w:pPr>
                    <w:rPr>
                      <w:rFonts w:eastAsia="Arial" w:cs="Arial"/>
                      <w:color w:val="000000"/>
                      <w:sz w:val="18"/>
                      <w:szCs w:val="18"/>
                      <w:lang w:val="es-ES_tradnl"/>
                    </w:rPr>
                  </w:pPr>
                  <w:r w:rsidRPr="004C2EA8">
                    <w:rPr>
                      <w:rFonts w:eastAsia="Arial" w:cs="Arial"/>
                      <w:color w:val="000000"/>
                      <w:sz w:val="18"/>
                      <w:szCs w:val="18"/>
                      <w:lang w:val="es-ES_tradnl"/>
                    </w:rPr>
                    <w:t xml:space="preserve">1) </w:t>
                  </w:r>
                  <w:r w:rsidRPr="004C2EA8">
                    <w:rPr>
                      <w:rFonts w:eastAsia="Arial" w:cs="Arial"/>
                      <w:color w:val="000000"/>
                      <w:sz w:val="18"/>
                      <w:szCs w:val="18"/>
                      <w:lang w:val="es-ES_tradnl"/>
                    </w:rPr>
                    <w:tab/>
                  </w:r>
                  <w:r w:rsidR="00DE5A33" w:rsidRPr="004C2EA8">
                    <w:rPr>
                      <w:rFonts w:eastAsia="Arial" w:cs="Arial"/>
                      <w:color w:val="000000"/>
                      <w:sz w:val="18"/>
                      <w:szCs w:val="18"/>
                      <w:lang w:val="es-ES_tradnl"/>
                    </w:rPr>
                    <w:t>Utilización</w:t>
                  </w:r>
                </w:p>
                <w:p w:rsidR="00AC5882" w:rsidRPr="004C2EA8" w:rsidRDefault="00AC5882" w:rsidP="00AC5882">
                  <w:pPr>
                    <w:rPr>
                      <w:lang w:val="es-ES_tradnl"/>
                    </w:rPr>
                  </w:pPr>
                </w:p>
                <w:p w:rsidR="00AC5882" w:rsidRPr="004C2EA8" w:rsidRDefault="00AC5882" w:rsidP="00AC5882">
                  <w:pPr>
                    <w:rPr>
                      <w:lang w:val="es-ES_tradnl"/>
                    </w:rPr>
                  </w:pPr>
                  <w:r w:rsidRPr="004C2EA8">
                    <w:rPr>
                      <w:rFonts w:eastAsia="Arial" w:cs="Arial"/>
                      <w:color w:val="000000"/>
                      <w:sz w:val="18"/>
                      <w:szCs w:val="18"/>
                      <w:lang w:val="es-ES_tradnl"/>
                    </w:rPr>
                    <w:tab/>
                    <w:t xml:space="preserve">a) </w:t>
                  </w:r>
                  <w:r w:rsidRPr="004C2EA8">
                    <w:rPr>
                      <w:rFonts w:eastAsia="Arial" w:cs="Arial"/>
                      <w:color w:val="000000"/>
                      <w:sz w:val="18"/>
                      <w:szCs w:val="18"/>
                      <w:lang w:val="es-ES_tradnl"/>
                    </w:rPr>
                    <w:tab/>
                    <w:t>aceite y torta</w:t>
                  </w:r>
                  <w:r w:rsidRPr="004C2EA8">
                    <w:rPr>
                      <w:rFonts w:eastAsia="Arial" w:cs="Arial"/>
                      <w:color w:val="000000"/>
                      <w:sz w:val="18"/>
                      <w:szCs w:val="18"/>
                      <w:lang w:val="es-ES_tradnl"/>
                    </w:rPr>
                    <w:tab/>
                  </w:r>
                  <w:r w:rsidRPr="004C2EA8">
                    <w:rPr>
                      <w:rFonts w:eastAsia="Arial" w:cs="Arial"/>
                      <w:color w:val="000000"/>
                      <w:sz w:val="18"/>
                      <w:szCs w:val="18"/>
                      <w:lang w:val="es-ES_tradnl"/>
                    </w:rPr>
                    <w:tab/>
                  </w:r>
                  <w:r w:rsidRPr="004C2EA8">
                    <w:rPr>
                      <w:rFonts w:eastAsia="Arial" w:cs="Arial"/>
                      <w:color w:val="000000"/>
                      <w:sz w:val="18"/>
                      <w:szCs w:val="18"/>
                      <w:lang w:val="es-ES_tradnl"/>
                    </w:rPr>
                    <w:tab/>
                  </w:r>
                  <w:r w:rsidRPr="004C2EA8">
                    <w:rPr>
                      <w:rFonts w:eastAsia="Arial" w:cs="Arial"/>
                      <w:color w:val="000000"/>
                      <w:sz w:val="18"/>
                      <w:szCs w:val="18"/>
                      <w:lang w:val="es-ES_tradnl"/>
                    </w:rPr>
                    <w:tab/>
                  </w:r>
                  <w:r w:rsidRPr="004C2EA8">
                    <w:rPr>
                      <w:rFonts w:eastAsia="Arial" w:cs="Arial"/>
                      <w:color w:val="000000"/>
                      <w:sz w:val="18"/>
                      <w:szCs w:val="18"/>
                      <w:lang w:val="es-ES_tradnl"/>
                    </w:rPr>
                    <w:tab/>
                    <w:t>[ ]</w:t>
                  </w:r>
                </w:p>
                <w:p w:rsidR="00AC5882" w:rsidRPr="004C2EA8" w:rsidRDefault="00AC5882" w:rsidP="00AC5882">
                  <w:pPr>
                    <w:rPr>
                      <w:lang w:val="es-ES_tradnl"/>
                    </w:rPr>
                  </w:pPr>
                  <w:r w:rsidRPr="004C2EA8">
                    <w:rPr>
                      <w:rFonts w:eastAsia="Arial" w:cs="Arial"/>
                      <w:color w:val="000000"/>
                      <w:sz w:val="18"/>
                      <w:szCs w:val="18"/>
                      <w:lang w:val="es-ES_tradnl"/>
                    </w:rPr>
                    <w:tab/>
                    <w:t xml:space="preserve">b) </w:t>
                  </w:r>
                  <w:r w:rsidRPr="004C2EA8">
                    <w:rPr>
                      <w:rFonts w:eastAsia="Arial" w:cs="Arial"/>
                      <w:color w:val="000000"/>
                      <w:sz w:val="18"/>
                      <w:szCs w:val="18"/>
                      <w:lang w:val="es-ES_tradnl"/>
                    </w:rPr>
                    <w:tab/>
                  </w:r>
                  <w:r w:rsidR="00DE5A33" w:rsidRPr="004C2EA8">
                    <w:rPr>
                      <w:rFonts w:eastAsia="Arial" w:cs="Arial"/>
                      <w:color w:val="000000"/>
                      <w:sz w:val="18"/>
                      <w:szCs w:val="18"/>
                      <w:lang w:val="es-ES_tradnl"/>
                    </w:rPr>
                    <w:t>pájaros</w:t>
                  </w:r>
                  <w:r w:rsidRPr="004C2EA8">
                    <w:rPr>
                      <w:rFonts w:eastAsia="Arial" w:cs="Arial"/>
                      <w:color w:val="000000"/>
                      <w:sz w:val="18"/>
                      <w:szCs w:val="18"/>
                      <w:lang w:val="es-ES_tradnl"/>
                    </w:rPr>
                    <w:tab/>
                  </w:r>
                  <w:r w:rsidRPr="004C2EA8">
                    <w:rPr>
                      <w:rFonts w:eastAsia="Arial" w:cs="Arial"/>
                      <w:color w:val="000000"/>
                      <w:sz w:val="18"/>
                      <w:szCs w:val="18"/>
                      <w:lang w:val="es-ES_tradnl"/>
                    </w:rPr>
                    <w:tab/>
                  </w:r>
                  <w:r w:rsidRPr="004C2EA8">
                    <w:rPr>
                      <w:rFonts w:eastAsia="Arial" w:cs="Arial"/>
                      <w:color w:val="000000"/>
                      <w:sz w:val="18"/>
                      <w:szCs w:val="18"/>
                      <w:lang w:val="es-ES_tradnl"/>
                    </w:rPr>
                    <w:tab/>
                  </w:r>
                  <w:r w:rsidRPr="004C2EA8">
                    <w:rPr>
                      <w:rFonts w:eastAsia="Arial" w:cs="Arial"/>
                      <w:color w:val="000000"/>
                      <w:sz w:val="18"/>
                      <w:szCs w:val="18"/>
                      <w:lang w:val="es-ES_tradnl"/>
                    </w:rPr>
                    <w:tab/>
                  </w:r>
                  <w:r w:rsidRPr="004C2EA8">
                    <w:rPr>
                      <w:rFonts w:eastAsia="Arial" w:cs="Arial"/>
                      <w:color w:val="000000"/>
                      <w:sz w:val="18"/>
                      <w:szCs w:val="18"/>
                      <w:lang w:val="es-ES_tradnl"/>
                    </w:rPr>
                    <w:tab/>
                  </w:r>
                  <w:r w:rsidR="00DE5A33" w:rsidRPr="004C2EA8">
                    <w:rPr>
                      <w:rFonts w:eastAsia="Arial" w:cs="Arial"/>
                      <w:color w:val="000000"/>
                      <w:sz w:val="18"/>
                      <w:szCs w:val="18"/>
                      <w:lang w:val="es-ES_tradnl"/>
                    </w:rPr>
                    <w:tab/>
                  </w:r>
                  <w:r w:rsidRPr="004C2EA8">
                    <w:rPr>
                      <w:rFonts w:eastAsia="Arial" w:cs="Arial"/>
                      <w:color w:val="000000"/>
                      <w:sz w:val="18"/>
                      <w:szCs w:val="18"/>
                      <w:lang w:val="es-ES_tradnl"/>
                    </w:rPr>
                    <w:t>[ ]</w:t>
                  </w:r>
                </w:p>
                <w:p w:rsidR="00AC5882" w:rsidRPr="004C2EA8" w:rsidRDefault="00AC5882" w:rsidP="00AC5882">
                  <w:pPr>
                    <w:rPr>
                      <w:lang w:val="es-ES_tradnl"/>
                    </w:rPr>
                  </w:pPr>
                  <w:r w:rsidRPr="004C2EA8">
                    <w:rPr>
                      <w:rFonts w:eastAsia="Arial" w:cs="Arial"/>
                      <w:color w:val="000000"/>
                      <w:sz w:val="18"/>
                      <w:szCs w:val="18"/>
                      <w:lang w:val="es-ES_tradnl"/>
                    </w:rPr>
                    <w:tab/>
                    <w:t xml:space="preserve">c) </w:t>
                  </w:r>
                  <w:r w:rsidRPr="004C2EA8">
                    <w:rPr>
                      <w:rFonts w:eastAsia="Arial" w:cs="Arial"/>
                      <w:color w:val="000000"/>
                      <w:sz w:val="18"/>
                      <w:szCs w:val="18"/>
                      <w:lang w:val="es-ES_tradnl"/>
                    </w:rPr>
                    <w:tab/>
                  </w:r>
                  <w:r w:rsidR="00DE5A33" w:rsidRPr="004C2EA8">
                    <w:rPr>
                      <w:rFonts w:eastAsia="Arial" w:cs="Arial"/>
                      <w:color w:val="000000"/>
                      <w:sz w:val="18"/>
                      <w:szCs w:val="18"/>
                      <w:lang w:val="es-ES_tradnl"/>
                    </w:rPr>
                    <w:t xml:space="preserve">consumo humano directo </w:t>
                  </w:r>
                  <w:r w:rsidRPr="004C2EA8">
                    <w:rPr>
                      <w:rFonts w:eastAsia="Arial" w:cs="Arial"/>
                      <w:color w:val="000000"/>
                      <w:sz w:val="18"/>
                      <w:szCs w:val="18"/>
                      <w:lang w:val="es-ES_tradnl"/>
                    </w:rPr>
                    <w:t>(tipo de cascarilla)</w:t>
                  </w:r>
                  <w:r w:rsidRPr="004C2EA8">
                    <w:rPr>
                      <w:rFonts w:eastAsia="Arial" w:cs="Arial"/>
                      <w:color w:val="000000"/>
                      <w:sz w:val="18"/>
                      <w:szCs w:val="18"/>
                      <w:lang w:val="es-ES_tradnl"/>
                    </w:rPr>
                    <w:tab/>
                  </w:r>
                  <w:r w:rsidRPr="004C2EA8">
                    <w:rPr>
                      <w:rFonts w:eastAsia="Arial" w:cs="Arial"/>
                      <w:color w:val="000000"/>
                      <w:sz w:val="18"/>
                      <w:szCs w:val="18"/>
                      <w:lang w:val="es-ES_tradnl"/>
                    </w:rPr>
                    <w:tab/>
                    <w:t>[ ]</w:t>
                  </w:r>
                </w:p>
                <w:p w:rsidR="00AC5882" w:rsidRPr="004C2EA8" w:rsidRDefault="00AC5882" w:rsidP="00AC5882">
                  <w:pPr>
                    <w:rPr>
                      <w:lang w:val="es-ES_tradnl"/>
                    </w:rPr>
                  </w:pPr>
                  <w:r w:rsidRPr="004C2EA8">
                    <w:rPr>
                      <w:rFonts w:eastAsia="Arial" w:cs="Arial"/>
                      <w:color w:val="000000"/>
                      <w:sz w:val="18"/>
                      <w:szCs w:val="18"/>
                      <w:lang w:val="es-ES_tradnl"/>
                    </w:rPr>
                    <w:tab/>
                    <w:t xml:space="preserve">d) </w:t>
                  </w:r>
                  <w:r w:rsidRPr="004C2EA8">
                    <w:rPr>
                      <w:rFonts w:eastAsia="Arial" w:cs="Arial"/>
                      <w:color w:val="000000"/>
                      <w:sz w:val="18"/>
                      <w:szCs w:val="18"/>
                      <w:lang w:val="es-ES_tradnl"/>
                    </w:rPr>
                    <w:tab/>
                    <w:t xml:space="preserve">consumo </w:t>
                  </w:r>
                  <w:r w:rsidR="00DE5A33" w:rsidRPr="004C2EA8">
                    <w:rPr>
                      <w:rFonts w:eastAsia="Arial" w:cs="Arial"/>
                      <w:color w:val="000000"/>
                      <w:sz w:val="18"/>
                      <w:szCs w:val="18"/>
                      <w:lang w:val="es-ES_tradnl"/>
                    </w:rPr>
                    <w:t>humano d</w:t>
                  </w:r>
                  <w:r w:rsidRPr="004C2EA8">
                    <w:rPr>
                      <w:rFonts w:eastAsia="Arial" w:cs="Arial"/>
                      <w:color w:val="000000"/>
                      <w:sz w:val="18"/>
                      <w:szCs w:val="18"/>
                      <w:lang w:val="es-ES_tradnl"/>
                    </w:rPr>
                    <w:t>irecto (confitería)</w:t>
                  </w:r>
                  <w:r w:rsidRPr="004C2EA8">
                    <w:rPr>
                      <w:rFonts w:eastAsia="Arial" w:cs="Arial"/>
                      <w:color w:val="000000"/>
                      <w:sz w:val="18"/>
                      <w:szCs w:val="18"/>
                      <w:lang w:val="es-ES_tradnl"/>
                    </w:rPr>
                    <w:tab/>
                  </w:r>
                  <w:r w:rsidRPr="004C2EA8">
                    <w:rPr>
                      <w:rFonts w:eastAsia="Arial" w:cs="Arial"/>
                      <w:color w:val="000000"/>
                      <w:sz w:val="18"/>
                      <w:szCs w:val="18"/>
                      <w:lang w:val="es-ES_tradnl"/>
                    </w:rPr>
                    <w:tab/>
                    <w:t>[ ]</w:t>
                  </w:r>
                </w:p>
                <w:p w:rsidR="00AC5882" w:rsidRPr="004C2EA8" w:rsidRDefault="00AC5882" w:rsidP="00AC5882">
                  <w:pPr>
                    <w:rPr>
                      <w:rFonts w:eastAsia="Arial" w:cs="Arial"/>
                      <w:color w:val="000000"/>
                      <w:sz w:val="18"/>
                      <w:szCs w:val="18"/>
                      <w:lang w:val="es-ES_tradnl"/>
                    </w:rPr>
                  </w:pPr>
                  <w:r w:rsidRPr="004C2EA8">
                    <w:rPr>
                      <w:rFonts w:eastAsia="Arial" w:cs="Arial"/>
                      <w:color w:val="000000"/>
                      <w:sz w:val="18"/>
                      <w:szCs w:val="18"/>
                      <w:lang w:val="es-ES_tradnl"/>
                    </w:rPr>
                    <w:tab/>
                    <w:t xml:space="preserve">e) </w:t>
                  </w:r>
                  <w:r w:rsidRPr="004C2EA8">
                    <w:rPr>
                      <w:rFonts w:eastAsia="Arial" w:cs="Arial"/>
                      <w:color w:val="000000"/>
                      <w:sz w:val="18"/>
                      <w:szCs w:val="18"/>
                      <w:lang w:val="es-ES_tradnl"/>
                    </w:rPr>
                    <w:tab/>
                    <w:t>otro uso (especifique)</w:t>
                  </w:r>
                  <w:r w:rsidRPr="004C2EA8">
                    <w:rPr>
                      <w:rFonts w:eastAsia="Arial" w:cs="Arial"/>
                      <w:color w:val="000000"/>
                      <w:sz w:val="18"/>
                      <w:szCs w:val="18"/>
                      <w:lang w:val="es-ES_tradnl"/>
                    </w:rPr>
                    <w:tab/>
                  </w:r>
                  <w:r w:rsidRPr="004C2EA8">
                    <w:rPr>
                      <w:rFonts w:eastAsia="Arial" w:cs="Arial"/>
                      <w:color w:val="000000"/>
                      <w:sz w:val="18"/>
                      <w:szCs w:val="18"/>
                      <w:lang w:val="es-ES_tradnl"/>
                    </w:rPr>
                    <w:tab/>
                  </w:r>
                  <w:r w:rsidRPr="004C2EA8">
                    <w:rPr>
                      <w:rFonts w:eastAsia="Arial" w:cs="Arial"/>
                      <w:color w:val="000000"/>
                      <w:sz w:val="18"/>
                      <w:szCs w:val="18"/>
                      <w:lang w:val="es-ES_tradnl"/>
                    </w:rPr>
                    <w:tab/>
                  </w:r>
                  <w:r w:rsidRPr="004C2EA8">
                    <w:rPr>
                      <w:rFonts w:eastAsia="Arial" w:cs="Arial"/>
                      <w:color w:val="000000"/>
                      <w:sz w:val="18"/>
                      <w:szCs w:val="18"/>
                      <w:lang w:val="es-ES_tradnl"/>
                    </w:rPr>
                    <w:tab/>
                    <w:t>[ ]</w:t>
                  </w:r>
                </w:p>
                <w:p w:rsidR="00AC5882" w:rsidRPr="004C2EA8" w:rsidRDefault="00AC5882" w:rsidP="00AC5882">
                  <w:pPr>
                    <w:rPr>
                      <w:lang w:val="es-ES_tradnl"/>
                    </w:rPr>
                  </w:pPr>
                </w:p>
                <w:p w:rsidR="00AC5882" w:rsidRPr="004C2EA8" w:rsidRDefault="00AC5882" w:rsidP="00AC5882">
                  <w:pPr>
                    <w:rPr>
                      <w:rFonts w:eastAsia="Arial" w:cs="Arial"/>
                      <w:color w:val="000000"/>
                      <w:sz w:val="18"/>
                      <w:szCs w:val="18"/>
                      <w:lang w:val="es-ES_tradnl"/>
                    </w:rPr>
                  </w:pPr>
                  <w:r w:rsidRPr="004C2EA8">
                    <w:rPr>
                      <w:rFonts w:eastAsia="Arial" w:cs="Arial"/>
                      <w:color w:val="000000"/>
                      <w:sz w:val="18"/>
                      <w:szCs w:val="18"/>
                      <w:lang w:val="es-ES_tradnl"/>
                    </w:rPr>
                    <w:t xml:space="preserve">2) </w:t>
                  </w:r>
                  <w:r w:rsidRPr="004C2EA8">
                    <w:rPr>
                      <w:rFonts w:eastAsia="Arial" w:cs="Arial"/>
                      <w:color w:val="000000"/>
                      <w:sz w:val="18"/>
                      <w:szCs w:val="18"/>
                      <w:lang w:val="es-ES_tradnl"/>
                    </w:rPr>
                    <w:tab/>
                    <w:t>Resistencia a plagas y enfermedades</w:t>
                  </w:r>
                </w:p>
                <w:p w:rsidR="00AC5882" w:rsidRPr="004C2EA8" w:rsidRDefault="00AC5882" w:rsidP="00AC5882">
                  <w:pPr>
                    <w:rPr>
                      <w:lang w:val="es-ES_tradnl"/>
                    </w:rPr>
                  </w:pPr>
                </w:p>
                <w:p w:rsidR="00AC5882" w:rsidRPr="004C2EA8" w:rsidRDefault="00AC5882" w:rsidP="00DE5A33">
                  <w:pPr>
                    <w:rPr>
                      <w:rFonts w:eastAsia="Arial" w:cs="Arial"/>
                      <w:color w:val="000000"/>
                      <w:sz w:val="18"/>
                      <w:szCs w:val="18"/>
                      <w:lang w:val="es-ES_tradnl"/>
                    </w:rPr>
                  </w:pPr>
                  <w:r w:rsidRPr="004C2EA8">
                    <w:rPr>
                      <w:rFonts w:eastAsia="Arial" w:cs="Arial"/>
                      <w:color w:val="000000"/>
                      <w:sz w:val="18"/>
                      <w:szCs w:val="18"/>
                      <w:lang w:val="es-ES_tradnl"/>
                    </w:rPr>
                    <w:tab/>
                    <w:t xml:space="preserve">a) </w:t>
                  </w:r>
                  <w:r w:rsidRPr="004C2EA8">
                    <w:rPr>
                      <w:rFonts w:eastAsia="Arial" w:cs="Arial"/>
                      <w:color w:val="000000"/>
                      <w:sz w:val="18"/>
                      <w:szCs w:val="18"/>
                      <w:lang w:val="es-ES_tradnl"/>
                    </w:rPr>
                    <w:tab/>
                  </w:r>
                  <w:r w:rsidR="00DE5A33" w:rsidRPr="004C2EA8">
                    <w:rPr>
                      <w:rFonts w:eastAsia="Arial" w:cs="Arial"/>
                      <w:color w:val="000000"/>
                      <w:sz w:val="18"/>
                      <w:szCs w:val="18"/>
                      <w:lang w:val="es-ES_tradnl"/>
                    </w:rPr>
                    <w:t>Mildiú velloso (</w:t>
                  </w:r>
                  <w:r w:rsidR="00017F67" w:rsidRPr="004C2EA8">
                    <w:rPr>
                      <w:rFonts w:eastAsia="Arial" w:cs="Arial"/>
                      <w:color w:val="000000"/>
                      <w:sz w:val="18"/>
                      <w:szCs w:val="18"/>
                      <w:lang w:val="es-ES_tradnl"/>
                    </w:rPr>
                    <w:t>especifique</w:t>
                  </w:r>
                  <w:r w:rsidR="00DE5A33" w:rsidRPr="004C2EA8">
                    <w:rPr>
                      <w:rFonts w:eastAsia="Arial" w:cs="Arial"/>
                      <w:color w:val="000000"/>
                      <w:sz w:val="18"/>
                      <w:szCs w:val="18"/>
                      <w:lang w:val="es-ES_tradnl"/>
                    </w:rPr>
                    <w:t xml:space="preserve"> las razas)</w:t>
                  </w:r>
                  <w:r w:rsidRPr="004C2EA8">
                    <w:rPr>
                      <w:rFonts w:eastAsia="Arial" w:cs="Arial"/>
                      <w:color w:val="000000"/>
                      <w:sz w:val="18"/>
                      <w:szCs w:val="18"/>
                      <w:lang w:val="es-ES_tradnl"/>
                    </w:rPr>
                    <w:tab/>
                  </w:r>
                  <w:r w:rsidRPr="004C2EA8">
                    <w:rPr>
                      <w:rFonts w:eastAsia="Arial" w:cs="Arial"/>
                      <w:color w:val="000000"/>
                      <w:sz w:val="18"/>
                      <w:szCs w:val="18"/>
                      <w:lang w:val="es-ES_tradnl"/>
                    </w:rPr>
                    <w:tab/>
                    <w:t>[ ]</w:t>
                  </w:r>
                  <w:r w:rsidRPr="004C2EA8">
                    <w:rPr>
                      <w:rFonts w:eastAsia="Arial" w:cs="Arial"/>
                      <w:color w:val="000000"/>
                      <w:sz w:val="18"/>
                      <w:szCs w:val="18"/>
                      <w:lang w:val="es-ES_tradnl"/>
                    </w:rPr>
                    <w:tab/>
                  </w:r>
                </w:p>
                <w:p w:rsidR="00AC5882" w:rsidRPr="004C2EA8" w:rsidRDefault="00AC5882" w:rsidP="00AC5882">
                  <w:pPr>
                    <w:rPr>
                      <w:rFonts w:eastAsia="Arial" w:cs="Arial"/>
                      <w:color w:val="000000"/>
                      <w:sz w:val="18"/>
                      <w:szCs w:val="18"/>
                      <w:lang w:val="es-ES_tradnl"/>
                    </w:rPr>
                  </w:pPr>
                  <w:r w:rsidRPr="004C2EA8">
                    <w:rPr>
                      <w:rFonts w:eastAsia="Arial" w:cs="Arial"/>
                      <w:color w:val="000000"/>
                      <w:sz w:val="18"/>
                      <w:szCs w:val="18"/>
                      <w:lang w:val="es-ES_tradnl"/>
                    </w:rPr>
                    <w:tab/>
                  </w:r>
                  <w:r w:rsidRPr="004C2EA8">
                    <w:rPr>
                      <w:rFonts w:eastAsia="Arial" w:cs="Arial"/>
                      <w:color w:val="000000"/>
                      <w:sz w:val="18"/>
                      <w:szCs w:val="18"/>
                      <w:lang w:val="es-ES_tradnl"/>
                    </w:rPr>
                    <w:tab/>
                  </w:r>
                </w:p>
                <w:p w:rsidR="00AC5882" w:rsidRPr="004C2EA8" w:rsidRDefault="00AC5882" w:rsidP="00AC5882">
                  <w:pPr>
                    <w:rPr>
                      <w:rFonts w:eastAsia="Arial" w:cs="Arial"/>
                      <w:color w:val="000000"/>
                      <w:sz w:val="18"/>
                      <w:szCs w:val="18"/>
                      <w:lang w:val="es-ES_tradnl"/>
                    </w:rPr>
                  </w:pPr>
                </w:p>
                <w:p w:rsidR="00AC5882" w:rsidRPr="004C2EA8" w:rsidRDefault="00AC5882" w:rsidP="00AC5882">
                  <w:pPr>
                    <w:rPr>
                      <w:rFonts w:eastAsia="Arial" w:cs="Arial"/>
                      <w:color w:val="000000"/>
                      <w:sz w:val="18"/>
                      <w:szCs w:val="18"/>
                      <w:lang w:val="es-ES_tradnl"/>
                    </w:rPr>
                  </w:pPr>
                  <w:r w:rsidRPr="004C2EA8">
                    <w:rPr>
                      <w:rFonts w:eastAsia="Arial" w:cs="Arial"/>
                      <w:color w:val="000000"/>
                      <w:sz w:val="18"/>
                      <w:szCs w:val="18"/>
                      <w:lang w:val="es-ES_tradnl"/>
                    </w:rPr>
                    <w:tab/>
                    <w:t xml:space="preserve">b) </w:t>
                  </w:r>
                  <w:r w:rsidRPr="004C2EA8">
                    <w:rPr>
                      <w:rFonts w:eastAsia="Arial" w:cs="Arial"/>
                      <w:color w:val="000000"/>
                      <w:sz w:val="18"/>
                      <w:szCs w:val="18"/>
                      <w:lang w:val="es-ES_tradnl"/>
                    </w:rPr>
                    <w:tab/>
                  </w:r>
                  <w:r w:rsidR="001929AC" w:rsidRPr="004C2EA8">
                    <w:rPr>
                      <w:rFonts w:eastAsia="Arial" w:cs="Arial"/>
                      <w:color w:val="000000"/>
                      <w:sz w:val="18"/>
                      <w:szCs w:val="18"/>
                      <w:lang w:val="es-ES_tradnl"/>
                    </w:rPr>
                    <w:t>Jopo del girasol</w:t>
                  </w:r>
                  <w:r w:rsidRPr="004C2EA8">
                    <w:rPr>
                      <w:rFonts w:eastAsia="Arial" w:cs="Arial"/>
                      <w:color w:val="000000"/>
                      <w:sz w:val="18"/>
                      <w:szCs w:val="18"/>
                      <w:lang w:val="es-ES_tradnl"/>
                    </w:rPr>
                    <w:t xml:space="preserve"> (</w:t>
                  </w:r>
                  <w:r w:rsidR="00017F67" w:rsidRPr="004C2EA8">
                    <w:rPr>
                      <w:rFonts w:eastAsia="Arial" w:cs="Arial"/>
                      <w:color w:val="000000"/>
                      <w:sz w:val="18"/>
                      <w:szCs w:val="18"/>
                      <w:lang w:val="es-ES_tradnl"/>
                    </w:rPr>
                    <w:t>especifique</w:t>
                  </w:r>
                  <w:r w:rsidR="00DE5A33" w:rsidRPr="004C2EA8">
                    <w:rPr>
                      <w:rFonts w:eastAsia="Arial" w:cs="Arial"/>
                      <w:color w:val="000000"/>
                      <w:sz w:val="18"/>
                      <w:szCs w:val="18"/>
                      <w:lang w:val="es-ES_tradnl"/>
                    </w:rPr>
                    <w:t xml:space="preserve"> las razas</w:t>
                  </w:r>
                  <w:r w:rsidRPr="004C2EA8">
                    <w:rPr>
                      <w:rFonts w:eastAsia="Arial" w:cs="Arial"/>
                      <w:color w:val="000000"/>
                      <w:sz w:val="18"/>
                      <w:szCs w:val="18"/>
                      <w:lang w:val="es-ES_tradnl"/>
                    </w:rPr>
                    <w:t>)</w:t>
                  </w:r>
                  <w:r w:rsidRPr="004C2EA8">
                    <w:rPr>
                      <w:rFonts w:eastAsia="Arial" w:cs="Arial"/>
                      <w:color w:val="000000"/>
                      <w:sz w:val="18"/>
                      <w:szCs w:val="18"/>
                      <w:lang w:val="es-ES_tradnl"/>
                    </w:rPr>
                    <w:tab/>
                  </w:r>
                  <w:r w:rsidRPr="004C2EA8">
                    <w:rPr>
                      <w:rFonts w:eastAsia="Arial" w:cs="Arial"/>
                      <w:color w:val="000000"/>
                      <w:sz w:val="18"/>
                      <w:szCs w:val="18"/>
                      <w:lang w:val="es-ES_tradnl"/>
                    </w:rPr>
                    <w:tab/>
                    <w:t>[ ]</w:t>
                  </w:r>
                </w:p>
                <w:p w:rsidR="00AC5882" w:rsidRPr="004C2EA8" w:rsidRDefault="00AC5882" w:rsidP="00AC5882">
                  <w:pPr>
                    <w:rPr>
                      <w:rFonts w:eastAsia="Arial" w:cs="Arial"/>
                      <w:color w:val="000000"/>
                      <w:sz w:val="18"/>
                      <w:szCs w:val="18"/>
                      <w:lang w:val="es-ES_tradnl"/>
                    </w:rPr>
                  </w:pPr>
                </w:p>
                <w:p w:rsidR="00AC5882" w:rsidRPr="004C2EA8" w:rsidRDefault="00AC5882" w:rsidP="00AC5882">
                  <w:pPr>
                    <w:rPr>
                      <w:lang w:val="es-ES_tradnl"/>
                    </w:rPr>
                  </w:pPr>
                </w:p>
                <w:p w:rsidR="00AC5882" w:rsidRPr="004C2EA8" w:rsidRDefault="00AC5882" w:rsidP="00AC5882">
                  <w:pPr>
                    <w:rPr>
                      <w:rFonts w:eastAsia="Arial" w:cs="Arial"/>
                      <w:color w:val="000000"/>
                      <w:sz w:val="18"/>
                      <w:szCs w:val="18"/>
                      <w:lang w:val="es-ES_tradnl"/>
                    </w:rPr>
                  </w:pPr>
                  <w:r w:rsidRPr="004C2EA8">
                    <w:rPr>
                      <w:rFonts w:eastAsia="Arial" w:cs="Arial"/>
                      <w:color w:val="000000"/>
                      <w:sz w:val="18"/>
                      <w:szCs w:val="18"/>
                      <w:lang w:val="es-ES_tradnl"/>
                    </w:rPr>
                    <w:tab/>
                    <w:t xml:space="preserve">c) </w:t>
                  </w:r>
                  <w:r w:rsidRPr="004C2EA8">
                    <w:rPr>
                      <w:rFonts w:eastAsia="Arial" w:cs="Arial"/>
                      <w:color w:val="000000"/>
                      <w:sz w:val="18"/>
                      <w:szCs w:val="18"/>
                      <w:lang w:val="es-ES_tradnl"/>
                    </w:rPr>
                    <w:tab/>
                  </w:r>
                  <w:r w:rsidR="00DE5A33" w:rsidRPr="004C2EA8">
                    <w:rPr>
                      <w:rFonts w:eastAsia="Arial" w:cs="Arial"/>
                      <w:color w:val="000000"/>
                      <w:sz w:val="18"/>
                      <w:szCs w:val="18"/>
                      <w:lang w:val="es-ES_tradnl"/>
                    </w:rPr>
                    <w:t>O</w:t>
                  </w:r>
                  <w:r w:rsidRPr="004C2EA8">
                    <w:rPr>
                      <w:rFonts w:eastAsia="Arial" w:cs="Arial"/>
                      <w:color w:val="000000"/>
                      <w:sz w:val="18"/>
                      <w:szCs w:val="18"/>
                      <w:lang w:val="es-ES_tradnl"/>
                    </w:rPr>
                    <w:t xml:space="preserve">tras </w:t>
                  </w:r>
                  <w:r w:rsidR="00DE5A33" w:rsidRPr="004C2EA8">
                    <w:rPr>
                      <w:rFonts w:eastAsia="Arial" w:cs="Arial"/>
                      <w:color w:val="000000"/>
                      <w:sz w:val="18"/>
                      <w:szCs w:val="18"/>
                      <w:lang w:val="es-ES_tradnl"/>
                    </w:rPr>
                    <w:t>pestes</w:t>
                  </w:r>
                  <w:r w:rsidRPr="004C2EA8">
                    <w:rPr>
                      <w:rFonts w:eastAsia="Arial" w:cs="Arial"/>
                      <w:color w:val="000000"/>
                      <w:sz w:val="18"/>
                      <w:szCs w:val="18"/>
                      <w:lang w:val="es-ES_tradnl"/>
                    </w:rPr>
                    <w:t xml:space="preserve"> o enfermedades (especifique)</w:t>
                  </w:r>
                  <w:r w:rsidRPr="004C2EA8">
                    <w:rPr>
                      <w:rFonts w:eastAsia="Arial" w:cs="Arial"/>
                      <w:color w:val="000000"/>
                      <w:sz w:val="18"/>
                      <w:szCs w:val="18"/>
                      <w:lang w:val="es-ES_tradnl"/>
                    </w:rPr>
                    <w:tab/>
                  </w:r>
                  <w:r w:rsidRPr="004C2EA8">
                    <w:rPr>
                      <w:rFonts w:eastAsia="Arial" w:cs="Arial"/>
                      <w:color w:val="000000"/>
                      <w:sz w:val="18"/>
                      <w:szCs w:val="18"/>
                      <w:lang w:val="es-ES_tradnl"/>
                    </w:rPr>
                    <w:tab/>
                    <w:t>[ ]</w:t>
                  </w:r>
                </w:p>
                <w:p w:rsidR="00AC5882" w:rsidRPr="004C2EA8" w:rsidRDefault="00AC5882" w:rsidP="00AC5882">
                  <w:pPr>
                    <w:rPr>
                      <w:rFonts w:eastAsia="Arial" w:cs="Arial"/>
                      <w:color w:val="000000"/>
                      <w:sz w:val="18"/>
                      <w:szCs w:val="18"/>
                      <w:lang w:val="es-ES_tradnl"/>
                    </w:rPr>
                  </w:pPr>
                </w:p>
                <w:p w:rsidR="00AC5882" w:rsidRPr="004C2EA8" w:rsidRDefault="00AC5882" w:rsidP="00AC5882">
                  <w:pPr>
                    <w:rPr>
                      <w:rFonts w:eastAsia="Arial" w:cs="Arial"/>
                      <w:color w:val="000000"/>
                      <w:sz w:val="18"/>
                      <w:szCs w:val="18"/>
                      <w:lang w:val="es-ES_tradnl"/>
                    </w:rPr>
                  </w:pPr>
                  <w:r w:rsidRPr="004C2EA8">
                    <w:rPr>
                      <w:rFonts w:eastAsia="Arial" w:cs="Arial"/>
                      <w:color w:val="000000"/>
                      <w:sz w:val="18"/>
                      <w:szCs w:val="18"/>
                      <w:lang w:val="es-ES_tradnl"/>
                    </w:rPr>
                    <w:t xml:space="preserve">3) </w:t>
                  </w:r>
                  <w:r w:rsidRPr="004C2EA8">
                    <w:rPr>
                      <w:rFonts w:eastAsia="Arial" w:cs="Arial"/>
                      <w:color w:val="000000"/>
                      <w:sz w:val="18"/>
                      <w:szCs w:val="18"/>
                      <w:lang w:val="es-ES_tradnl"/>
                    </w:rPr>
                    <w:tab/>
                    <w:t>Contenido de ácido oleico</w:t>
                  </w:r>
                </w:p>
                <w:p w:rsidR="00AC5882" w:rsidRPr="004C2EA8" w:rsidRDefault="00AC5882" w:rsidP="00AC5882">
                  <w:pPr>
                    <w:rPr>
                      <w:lang w:val="es-ES_tradnl"/>
                    </w:rPr>
                  </w:pPr>
                  <w:r w:rsidRPr="004C2EA8">
                    <w:rPr>
                      <w:lang w:val="es-ES_tradnl"/>
                    </w:rPr>
                    <w:tab/>
                  </w:r>
                  <w:r w:rsidRPr="004C2EA8">
                    <w:rPr>
                      <w:lang w:val="es-ES_tradnl"/>
                    </w:rPr>
                    <w:tab/>
                  </w:r>
                </w:p>
                <w:p w:rsidR="00AC5882" w:rsidRPr="004C2EA8" w:rsidRDefault="00AC5882" w:rsidP="00AC5882">
                  <w:pPr>
                    <w:rPr>
                      <w:lang w:val="es-ES_tradnl"/>
                    </w:rPr>
                  </w:pPr>
                  <w:r w:rsidRPr="004C2EA8">
                    <w:rPr>
                      <w:rFonts w:eastAsia="Arial" w:cs="Arial"/>
                      <w:color w:val="000000"/>
                      <w:sz w:val="18"/>
                      <w:szCs w:val="18"/>
                      <w:lang w:val="es-ES_tradnl"/>
                    </w:rPr>
                    <w:tab/>
                    <w:t xml:space="preserve">a) </w:t>
                  </w:r>
                  <w:r w:rsidRPr="004C2EA8">
                    <w:rPr>
                      <w:rFonts w:eastAsia="Arial" w:cs="Arial"/>
                      <w:color w:val="000000"/>
                      <w:sz w:val="18"/>
                      <w:szCs w:val="18"/>
                      <w:lang w:val="es-ES_tradnl"/>
                    </w:rPr>
                    <w:tab/>
                    <w:t>baj</w:t>
                  </w:r>
                  <w:r w:rsidR="001929AC" w:rsidRPr="004C2EA8">
                    <w:rPr>
                      <w:rFonts w:eastAsia="Arial" w:cs="Arial"/>
                      <w:color w:val="000000"/>
                      <w:sz w:val="18"/>
                      <w:szCs w:val="18"/>
                      <w:lang w:val="es-ES_tradnl"/>
                    </w:rPr>
                    <w:t>o</w:t>
                  </w:r>
                  <w:r w:rsidRPr="004C2EA8">
                    <w:rPr>
                      <w:rFonts w:eastAsia="Arial" w:cs="Arial"/>
                      <w:color w:val="000000"/>
                      <w:sz w:val="18"/>
                      <w:szCs w:val="18"/>
                      <w:lang w:val="es-ES_tradnl"/>
                    </w:rPr>
                    <w:tab/>
                  </w:r>
                  <w:r w:rsidRPr="004C2EA8">
                    <w:rPr>
                      <w:rFonts w:eastAsia="Arial" w:cs="Arial"/>
                      <w:color w:val="000000"/>
                      <w:sz w:val="18"/>
                      <w:szCs w:val="18"/>
                      <w:lang w:val="es-ES_tradnl"/>
                    </w:rPr>
                    <w:tab/>
                  </w:r>
                  <w:r w:rsidRPr="004C2EA8">
                    <w:rPr>
                      <w:rFonts w:eastAsia="Arial" w:cs="Arial"/>
                      <w:color w:val="000000"/>
                      <w:sz w:val="18"/>
                      <w:szCs w:val="18"/>
                      <w:lang w:val="es-ES_tradnl"/>
                    </w:rPr>
                    <w:tab/>
                    <w:t>[ ]</w:t>
                  </w:r>
                </w:p>
                <w:p w:rsidR="00AC5882" w:rsidRPr="004C2EA8" w:rsidRDefault="00AC5882" w:rsidP="00AC5882">
                  <w:pPr>
                    <w:rPr>
                      <w:lang w:val="es-ES_tradnl"/>
                    </w:rPr>
                  </w:pPr>
                  <w:r w:rsidRPr="004C2EA8">
                    <w:rPr>
                      <w:rFonts w:eastAsia="Arial" w:cs="Arial"/>
                      <w:color w:val="000000"/>
                      <w:sz w:val="18"/>
                      <w:szCs w:val="18"/>
                      <w:lang w:val="es-ES_tradnl"/>
                    </w:rPr>
                    <w:tab/>
                    <w:t xml:space="preserve">b) </w:t>
                  </w:r>
                  <w:r w:rsidRPr="004C2EA8">
                    <w:rPr>
                      <w:rFonts w:eastAsia="Arial" w:cs="Arial"/>
                      <w:color w:val="000000"/>
                      <w:sz w:val="18"/>
                      <w:szCs w:val="18"/>
                      <w:lang w:val="es-ES_tradnl"/>
                    </w:rPr>
                    <w:tab/>
                    <w:t>medi</w:t>
                  </w:r>
                  <w:r w:rsidR="001929AC" w:rsidRPr="004C2EA8">
                    <w:rPr>
                      <w:rFonts w:eastAsia="Arial" w:cs="Arial"/>
                      <w:color w:val="000000"/>
                      <w:sz w:val="18"/>
                      <w:szCs w:val="18"/>
                      <w:lang w:val="es-ES_tradnl"/>
                    </w:rPr>
                    <w:t>o</w:t>
                  </w:r>
                  <w:r w:rsidRPr="004C2EA8">
                    <w:rPr>
                      <w:rFonts w:eastAsia="Arial" w:cs="Arial"/>
                      <w:color w:val="000000"/>
                      <w:sz w:val="18"/>
                      <w:szCs w:val="18"/>
                      <w:lang w:val="es-ES_tradnl"/>
                    </w:rPr>
                    <w:tab/>
                  </w:r>
                  <w:r w:rsidRPr="004C2EA8">
                    <w:rPr>
                      <w:rFonts w:eastAsia="Arial" w:cs="Arial"/>
                      <w:color w:val="000000"/>
                      <w:sz w:val="18"/>
                      <w:szCs w:val="18"/>
                      <w:lang w:val="es-ES_tradnl"/>
                    </w:rPr>
                    <w:tab/>
                  </w:r>
                  <w:r w:rsidRPr="004C2EA8">
                    <w:rPr>
                      <w:rFonts w:eastAsia="Arial" w:cs="Arial"/>
                      <w:color w:val="000000"/>
                      <w:sz w:val="18"/>
                      <w:szCs w:val="18"/>
                      <w:lang w:val="es-ES_tradnl"/>
                    </w:rPr>
                    <w:tab/>
                    <w:t>[ ]</w:t>
                  </w:r>
                </w:p>
                <w:p w:rsidR="00AC5882" w:rsidRPr="004C2EA8" w:rsidRDefault="00AC5882" w:rsidP="00AC5882">
                  <w:pPr>
                    <w:rPr>
                      <w:rFonts w:eastAsia="Arial" w:cs="Arial"/>
                      <w:color w:val="000000"/>
                      <w:sz w:val="18"/>
                      <w:szCs w:val="18"/>
                      <w:lang w:val="es-ES_tradnl"/>
                    </w:rPr>
                  </w:pPr>
                  <w:r w:rsidRPr="004C2EA8">
                    <w:rPr>
                      <w:rFonts w:eastAsia="Arial" w:cs="Arial"/>
                      <w:color w:val="000000"/>
                      <w:sz w:val="18"/>
                      <w:szCs w:val="18"/>
                      <w:lang w:val="es-ES_tradnl"/>
                    </w:rPr>
                    <w:tab/>
                    <w:t xml:space="preserve">c) </w:t>
                  </w:r>
                  <w:r w:rsidRPr="004C2EA8">
                    <w:rPr>
                      <w:rFonts w:eastAsia="Arial" w:cs="Arial"/>
                      <w:color w:val="000000"/>
                      <w:sz w:val="18"/>
                      <w:szCs w:val="18"/>
                      <w:lang w:val="es-ES_tradnl"/>
                    </w:rPr>
                    <w:tab/>
                    <w:t>alt</w:t>
                  </w:r>
                  <w:r w:rsidR="001929AC" w:rsidRPr="004C2EA8">
                    <w:rPr>
                      <w:rFonts w:eastAsia="Arial" w:cs="Arial"/>
                      <w:color w:val="000000"/>
                      <w:sz w:val="18"/>
                      <w:szCs w:val="18"/>
                      <w:lang w:val="es-ES_tradnl"/>
                    </w:rPr>
                    <w:t>o</w:t>
                  </w:r>
                  <w:r w:rsidRPr="004C2EA8">
                    <w:rPr>
                      <w:rFonts w:eastAsia="Arial" w:cs="Arial"/>
                      <w:color w:val="000000"/>
                      <w:sz w:val="18"/>
                      <w:szCs w:val="18"/>
                      <w:lang w:val="es-ES_tradnl"/>
                    </w:rPr>
                    <w:tab/>
                  </w:r>
                  <w:r w:rsidRPr="004C2EA8">
                    <w:rPr>
                      <w:rFonts w:eastAsia="Arial" w:cs="Arial"/>
                      <w:color w:val="000000"/>
                      <w:sz w:val="18"/>
                      <w:szCs w:val="18"/>
                      <w:lang w:val="es-ES_tradnl"/>
                    </w:rPr>
                    <w:tab/>
                  </w:r>
                  <w:r w:rsidRPr="004C2EA8">
                    <w:rPr>
                      <w:rFonts w:eastAsia="Arial" w:cs="Arial"/>
                      <w:color w:val="000000"/>
                      <w:sz w:val="18"/>
                      <w:szCs w:val="18"/>
                      <w:lang w:val="es-ES_tradnl"/>
                    </w:rPr>
                    <w:tab/>
                    <w:t>[ ]</w:t>
                  </w:r>
                </w:p>
                <w:p w:rsidR="00AC5882" w:rsidRPr="004C2EA8" w:rsidRDefault="00AC5882" w:rsidP="00AC5882">
                  <w:pPr>
                    <w:rPr>
                      <w:rFonts w:eastAsia="Arial" w:cs="Arial"/>
                      <w:color w:val="000000"/>
                      <w:sz w:val="18"/>
                      <w:szCs w:val="18"/>
                      <w:lang w:val="es-ES_tradnl"/>
                    </w:rPr>
                  </w:pPr>
                </w:p>
                <w:p w:rsidR="00AC5882" w:rsidRPr="004C2EA8" w:rsidRDefault="00AC5882" w:rsidP="00AC5882">
                  <w:pPr>
                    <w:rPr>
                      <w:lang w:val="es-ES_tradnl"/>
                    </w:rPr>
                  </w:pPr>
                </w:p>
                <w:p w:rsidR="00AC5882" w:rsidRPr="004C2EA8" w:rsidRDefault="00AC5882" w:rsidP="00AC5882">
                  <w:pPr>
                    <w:rPr>
                      <w:lang w:val="es-ES_tradnl"/>
                    </w:rPr>
                  </w:pPr>
                </w:p>
                <w:p w:rsidR="00AC5882" w:rsidRPr="004C2EA8" w:rsidRDefault="00AC5882" w:rsidP="00AC5882">
                  <w:pPr>
                    <w:rPr>
                      <w:rFonts w:eastAsia="Arial" w:cs="Arial"/>
                      <w:color w:val="000000"/>
                      <w:sz w:val="18"/>
                      <w:szCs w:val="18"/>
                      <w:lang w:val="es-ES_tradnl"/>
                    </w:rPr>
                  </w:pPr>
                  <w:r w:rsidRPr="004C2EA8">
                    <w:rPr>
                      <w:rFonts w:eastAsia="Arial" w:cs="Arial"/>
                      <w:color w:val="000000"/>
                      <w:sz w:val="18"/>
                      <w:szCs w:val="18"/>
                      <w:lang w:val="es-ES_tradnl"/>
                    </w:rPr>
                    <w:t xml:space="preserve">4) </w:t>
                  </w:r>
                  <w:r w:rsidRPr="004C2EA8">
                    <w:rPr>
                      <w:rFonts w:eastAsia="Arial" w:cs="Arial"/>
                      <w:color w:val="000000"/>
                      <w:sz w:val="18"/>
                      <w:szCs w:val="18"/>
                      <w:lang w:val="es-ES_tradnl"/>
                    </w:rPr>
                    <w:tab/>
                    <w:t>Tolerancia a los herbicidas</w:t>
                  </w:r>
                </w:p>
                <w:p w:rsidR="00AC5882" w:rsidRPr="004C2EA8" w:rsidRDefault="00AC5882" w:rsidP="00AC5882">
                  <w:pPr>
                    <w:rPr>
                      <w:lang w:val="es-ES_tradnl"/>
                    </w:rPr>
                  </w:pPr>
                </w:p>
                <w:p w:rsidR="00AC5882" w:rsidRPr="004C2EA8" w:rsidRDefault="00AC5882" w:rsidP="00AC5882">
                  <w:pPr>
                    <w:rPr>
                      <w:rFonts w:eastAsia="Arial" w:cs="Arial"/>
                      <w:color w:val="000000"/>
                      <w:sz w:val="18"/>
                      <w:szCs w:val="18"/>
                      <w:lang w:val="es-ES_tradnl"/>
                    </w:rPr>
                  </w:pPr>
                  <w:r w:rsidRPr="004C2EA8">
                    <w:rPr>
                      <w:rFonts w:eastAsia="Arial" w:cs="Arial"/>
                      <w:color w:val="000000"/>
                      <w:sz w:val="18"/>
                      <w:szCs w:val="18"/>
                      <w:lang w:val="es-ES_tradnl"/>
                    </w:rPr>
                    <w:tab/>
                    <w:t xml:space="preserve">    a) </w:t>
                  </w:r>
                  <w:r w:rsidRPr="004C2EA8">
                    <w:rPr>
                      <w:rFonts w:eastAsia="Arial" w:cs="Arial"/>
                      <w:color w:val="000000"/>
                      <w:sz w:val="18"/>
                      <w:szCs w:val="18"/>
                      <w:lang w:val="es-ES_tradnl"/>
                    </w:rPr>
                    <w:tab/>
                    <w:t>sí (especifique)</w:t>
                  </w:r>
                  <w:r w:rsidRPr="004C2EA8">
                    <w:rPr>
                      <w:rFonts w:eastAsia="Arial" w:cs="Arial"/>
                      <w:color w:val="000000"/>
                      <w:sz w:val="18"/>
                      <w:szCs w:val="18"/>
                      <w:lang w:val="es-ES_tradnl"/>
                    </w:rPr>
                    <w:tab/>
                  </w:r>
                  <w:r w:rsidRPr="004C2EA8">
                    <w:rPr>
                      <w:rFonts w:eastAsia="Arial" w:cs="Arial"/>
                      <w:color w:val="000000"/>
                      <w:sz w:val="18"/>
                      <w:szCs w:val="18"/>
                      <w:lang w:val="es-ES_tradnl"/>
                    </w:rPr>
                    <w:tab/>
                    <w:t>[ ]</w:t>
                  </w:r>
                </w:p>
                <w:p w:rsidR="00AC5882" w:rsidRPr="004C2EA8" w:rsidRDefault="00AC5882" w:rsidP="00AC5882">
                  <w:pPr>
                    <w:rPr>
                      <w:rFonts w:eastAsia="Arial" w:cs="Arial"/>
                      <w:color w:val="000000"/>
                      <w:sz w:val="18"/>
                      <w:szCs w:val="18"/>
                      <w:lang w:val="es-ES_tradnl"/>
                    </w:rPr>
                  </w:pPr>
                </w:p>
                <w:p w:rsidR="00AC5882" w:rsidRPr="004C2EA8" w:rsidRDefault="00AC5882" w:rsidP="00AC5882">
                  <w:pPr>
                    <w:rPr>
                      <w:lang w:val="es-ES_tradnl"/>
                    </w:rPr>
                  </w:pPr>
                </w:p>
                <w:p w:rsidR="00AC5882" w:rsidRPr="004C2EA8" w:rsidRDefault="00AC5882" w:rsidP="00AC5882">
                  <w:pPr>
                    <w:rPr>
                      <w:rFonts w:eastAsia="Arial" w:cs="Arial"/>
                      <w:color w:val="000000"/>
                      <w:sz w:val="18"/>
                      <w:szCs w:val="18"/>
                      <w:lang w:val="es-ES_tradnl"/>
                    </w:rPr>
                  </w:pPr>
                  <w:r w:rsidRPr="004C2EA8">
                    <w:rPr>
                      <w:rFonts w:eastAsia="Arial" w:cs="Arial"/>
                      <w:color w:val="000000"/>
                      <w:sz w:val="18"/>
                      <w:szCs w:val="18"/>
                      <w:lang w:val="es-ES_tradnl"/>
                    </w:rPr>
                    <w:tab/>
                    <w:t xml:space="preserve">    b) </w:t>
                  </w:r>
                  <w:r w:rsidRPr="004C2EA8">
                    <w:rPr>
                      <w:rFonts w:eastAsia="Arial" w:cs="Arial"/>
                      <w:color w:val="000000"/>
                      <w:sz w:val="18"/>
                      <w:szCs w:val="18"/>
                      <w:lang w:val="es-ES_tradnl"/>
                    </w:rPr>
                    <w:tab/>
                    <w:t>no</w:t>
                  </w:r>
                  <w:r w:rsidRPr="004C2EA8">
                    <w:rPr>
                      <w:rFonts w:eastAsia="Arial" w:cs="Arial"/>
                      <w:color w:val="000000"/>
                      <w:sz w:val="18"/>
                      <w:szCs w:val="18"/>
                      <w:lang w:val="es-ES_tradnl"/>
                    </w:rPr>
                    <w:tab/>
                  </w:r>
                  <w:r w:rsidRPr="004C2EA8">
                    <w:rPr>
                      <w:rFonts w:eastAsia="Arial" w:cs="Arial"/>
                      <w:color w:val="000000"/>
                      <w:sz w:val="18"/>
                      <w:szCs w:val="18"/>
                      <w:lang w:val="es-ES_tradnl"/>
                    </w:rPr>
                    <w:tab/>
                  </w:r>
                  <w:r w:rsidRPr="004C2EA8">
                    <w:rPr>
                      <w:rFonts w:eastAsia="Arial" w:cs="Arial"/>
                      <w:color w:val="000000"/>
                      <w:sz w:val="18"/>
                      <w:szCs w:val="18"/>
                      <w:lang w:val="es-ES_tradnl"/>
                    </w:rPr>
                    <w:tab/>
                    <w:t>[ ]</w:t>
                  </w:r>
                </w:p>
                <w:p w:rsidR="00AC5882" w:rsidRPr="004C2EA8" w:rsidRDefault="00AC5882" w:rsidP="00AC5882">
                  <w:pPr>
                    <w:rPr>
                      <w:lang w:val="es-ES_tradnl"/>
                    </w:rPr>
                  </w:pPr>
                </w:p>
                <w:p w:rsidR="00AC5882" w:rsidRPr="004C2EA8" w:rsidRDefault="00AC5882">
                  <w:pPr>
                    <w:rPr>
                      <w:rFonts w:eastAsia="Arial" w:cs="Arial"/>
                      <w:color w:val="000000"/>
                      <w:sz w:val="18"/>
                      <w:szCs w:val="18"/>
                      <w:lang w:val="es-ES_tradnl"/>
                    </w:rPr>
                  </w:pPr>
                </w:p>
                <w:p w:rsidR="00AC5882" w:rsidRPr="004C2EA8" w:rsidRDefault="00AC5882">
                  <w:pPr>
                    <w:rPr>
                      <w:rFonts w:eastAsia="Arial" w:cs="Arial"/>
                      <w:color w:val="000000"/>
                      <w:sz w:val="18"/>
                      <w:szCs w:val="18"/>
                      <w:lang w:val="es-ES_tradnl"/>
                    </w:rPr>
                  </w:pPr>
                </w:p>
                <w:p w:rsidR="00AC5882" w:rsidRPr="004C2EA8" w:rsidRDefault="00AC5882">
                  <w:pPr>
                    <w:rPr>
                      <w:rFonts w:eastAsia="Arial" w:cs="Arial"/>
                      <w:color w:val="000000"/>
                      <w:sz w:val="18"/>
                      <w:szCs w:val="18"/>
                      <w:lang w:val="es-ES_tradnl"/>
                    </w:rPr>
                  </w:pPr>
                </w:p>
                <w:p w:rsidR="00AC5882" w:rsidRPr="004C2EA8" w:rsidRDefault="00AC5882">
                  <w:pPr>
                    <w:rPr>
                      <w:rFonts w:eastAsia="Arial" w:cs="Arial"/>
                      <w:color w:val="000000"/>
                      <w:sz w:val="18"/>
                      <w:szCs w:val="18"/>
                      <w:lang w:val="es-ES_tradnl"/>
                    </w:rPr>
                  </w:pPr>
                </w:p>
                <w:p w:rsidR="00AC5882" w:rsidRPr="004C2EA8" w:rsidRDefault="00AC5882">
                  <w:pPr>
                    <w:rPr>
                      <w:rFonts w:eastAsia="Arial" w:cs="Arial"/>
                      <w:color w:val="000000"/>
                      <w:sz w:val="18"/>
                      <w:szCs w:val="18"/>
                      <w:lang w:val="es-ES_tradnl"/>
                    </w:rPr>
                  </w:pPr>
                </w:p>
                <w:p w:rsidR="00AC5882" w:rsidRPr="004C2EA8" w:rsidRDefault="00AC5882">
                  <w:pPr>
                    <w:rPr>
                      <w:rFonts w:eastAsia="Arial" w:cs="Arial"/>
                      <w:color w:val="000000"/>
                      <w:sz w:val="18"/>
                      <w:szCs w:val="18"/>
                      <w:lang w:val="es-ES_tradnl"/>
                    </w:rPr>
                  </w:pPr>
                </w:p>
                <w:p w:rsidR="00AC5882" w:rsidRPr="004C2EA8" w:rsidRDefault="00AC5882">
                  <w:pPr>
                    <w:rPr>
                      <w:rFonts w:eastAsia="Arial" w:cs="Arial"/>
                      <w:color w:val="000000"/>
                      <w:sz w:val="18"/>
                      <w:szCs w:val="18"/>
                      <w:lang w:val="es-ES_tradnl"/>
                    </w:rPr>
                  </w:pPr>
                </w:p>
              </w:tc>
            </w:tr>
            <w:tr w:rsidR="006038AD" w:rsidRPr="004C2EA8">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2211"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c>
                <w:tcPr>
                  <w:tcW w:w="2095" w:type="dxa"/>
                  <w:tcMar>
                    <w:top w:w="0" w:type="dxa"/>
                    <w:left w:w="0" w:type="dxa"/>
                    <w:bottom w:w="0" w:type="dxa"/>
                    <w:right w:w="0" w:type="dxa"/>
                  </w:tcMar>
                </w:tcPr>
                <w:p w:rsidR="006038AD" w:rsidRPr="004C2EA8" w:rsidRDefault="006038AD">
                  <w:pPr>
                    <w:spacing w:line="1" w:lineRule="auto"/>
                    <w:rPr>
                      <w:lang w:val="es-ES_tradnl"/>
                    </w:rPr>
                  </w:pPr>
                </w:p>
              </w:tc>
              <w:tc>
                <w:tcPr>
                  <w:tcW w:w="3685" w:type="dxa"/>
                  <w:tcMar>
                    <w:top w:w="0" w:type="dxa"/>
                    <w:left w:w="0" w:type="dxa"/>
                    <w:bottom w:w="0" w:type="dxa"/>
                    <w:right w:w="0" w:type="dxa"/>
                  </w:tcMar>
                </w:tcPr>
                <w:p w:rsidR="006038AD" w:rsidRPr="004C2EA8" w:rsidRDefault="006038AD">
                  <w:pPr>
                    <w:spacing w:line="1" w:lineRule="auto"/>
                    <w:rPr>
                      <w:lang w:val="es-ES_tradnl"/>
                    </w:rPr>
                  </w:pPr>
                </w:p>
              </w:tc>
            </w:tr>
          </w:tbl>
          <w:p w:rsidR="006038AD" w:rsidRPr="004C2EA8" w:rsidRDefault="006038AD">
            <w:pPr>
              <w:spacing w:line="1" w:lineRule="auto"/>
              <w:rPr>
                <w:lang w:val="es-ES_tradnl"/>
              </w:rPr>
            </w:pPr>
          </w:p>
        </w:tc>
      </w:tr>
    </w:tbl>
    <w:p w:rsidR="006038AD" w:rsidRPr="004C2EA8" w:rsidRDefault="006038AD">
      <w:pPr>
        <w:rPr>
          <w:lang w:val="es-ES_tradnl"/>
        </w:rPr>
        <w:sectPr w:rsidR="006038AD" w:rsidRPr="004C2EA8">
          <w:footerReference w:type="default" r:id="rId95"/>
          <w:pgSz w:w="11905" w:h="16837"/>
          <w:pgMar w:top="510" w:right="396" w:bottom="1133" w:left="1133" w:header="510" w:footer="1133" w:gutter="0"/>
          <w:cols w:space="720"/>
        </w:sectPr>
      </w:pPr>
    </w:p>
    <w:p w:rsidR="006038AD" w:rsidRPr="004C2EA8" w:rsidRDefault="006038AD">
      <w:pPr>
        <w:rPr>
          <w:vanish/>
          <w:lang w:val="es-ES_tradnl"/>
        </w:rPr>
      </w:pPr>
    </w:p>
    <w:tbl>
      <w:tblPr>
        <w:tblOverlap w:val="never"/>
        <w:tblW w:w="9465" w:type="dxa"/>
        <w:tblLayout w:type="fixed"/>
        <w:tblLook w:val="01E0" w:firstRow="1" w:lastRow="1" w:firstColumn="1" w:lastColumn="1" w:noHBand="0" w:noVBand="0"/>
      </w:tblPr>
      <w:tblGrid>
        <w:gridCol w:w="9465"/>
      </w:tblGrid>
      <w:tr w:rsidR="006038AD" w:rsidRPr="004C2EA8">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6038AD" w:rsidRPr="004C2EA8">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lang w:val="es-ES_tradnl"/>
                    </w:rPr>
                    <w:br/>
                  </w:r>
                  <w:r w:rsidRPr="004C2EA8">
                    <w:rPr>
                      <w:rFonts w:eastAsia="Arial" w:cs="Arial"/>
                      <w:color w:val="000000"/>
                    </w:rPr>
                    <w:t>CUESTINARIO TÉCNICO</w:t>
                  </w:r>
                </w:p>
              </w:tc>
              <w:tc>
                <w:tcPr>
                  <w:tcW w:w="2055" w:type="dxa"/>
                  <w:tcBorders>
                    <w:top w:val="single" w:sz="6" w:space="0" w:color="000000"/>
                    <w:bottom w:val="single" w:sz="6" w:space="0" w:color="000000"/>
                  </w:tcBorders>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Número de referencia:</w:t>
                  </w:r>
                </w:p>
              </w:tc>
            </w:tr>
          </w:tbl>
          <w:p w:rsidR="006038AD" w:rsidRPr="004C2EA8" w:rsidRDefault="006038AD">
            <w:pPr>
              <w:spacing w:line="1" w:lineRule="auto"/>
            </w:pPr>
          </w:p>
        </w:tc>
      </w:tr>
      <w:tr w:rsidR="006038AD" w:rsidRPr="004C2EA8">
        <w:tc>
          <w:tcPr>
            <w:tcW w:w="9465" w:type="dxa"/>
            <w:tcMar>
              <w:top w:w="0" w:type="dxa"/>
              <w:left w:w="20" w:type="dxa"/>
              <w:bottom w:w="20" w:type="dxa"/>
              <w:right w:w="2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r>
      <w:tr w:rsidR="006038AD" w:rsidRPr="004C2EA8">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6038AD" w:rsidRPr="004C2EA8">
              <w:tc>
                <w:tcPr>
                  <w:tcW w:w="566" w:type="dxa"/>
                  <w:tcMar>
                    <w:top w:w="0" w:type="dxa"/>
                    <w:left w:w="8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br/>
                    <w:t>Autorización para la diseminación</w:t>
                  </w:r>
                </w:p>
              </w:tc>
            </w:tr>
            <w:tr w:rsidR="006038AD" w:rsidRPr="004C2EA8">
              <w:tc>
                <w:tcPr>
                  <w:tcW w:w="566" w:type="dxa"/>
                  <w:tcMar>
                    <w:top w:w="0" w:type="dxa"/>
                    <w:left w:w="0" w:type="dxa"/>
                    <w:bottom w:w="0" w:type="dxa"/>
                    <w:right w:w="0" w:type="dxa"/>
                  </w:tcMar>
                </w:tcPr>
                <w:p w:rsidR="006038AD" w:rsidRPr="004C2EA8" w:rsidRDefault="006038AD">
                  <w:pPr>
                    <w:spacing w:line="1" w:lineRule="auto"/>
                  </w:pPr>
                </w:p>
              </w:tc>
              <w:tc>
                <w:tcPr>
                  <w:tcW w:w="566" w:type="dxa"/>
                  <w:tcMar>
                    <w:top w:w="0" w:type="dxa"/>
                    <w:left w:w="0" w:type="dxa"/>
                    <w:bottom w:w="0" w:type="dxa"/>
                    <w:right w:w="0" w:type="dxa"/>
                  </w:tcMar>
                </w:tcPr>
                <w:p w:rsidR="006038AD" w:rsidRPr="004C2EA8" w:rsidRDefault="005428D0">
                  <w:pPr>
                    <w:rPr>
                      <w:rFonts w:eastAsia="Arial" w:cs="Arial"/>
                      <w:color w:val="000000"/>
                      <w:sz w:val="18"/>
                      <w:szCs w:val="18"/>
                      <w:lang w:val="es-ES_tradnl"/>
                    </w:rPr>
                  </w:pPr>
                  <w:r w:rsidRPr="004C2EA8">
                    <w:rPr>
                      <w:rFonts w:eastAsia="Arial" w:cs="Arial"/>
                      <w:color w:val="000000"/>
                      <w:sz w:val="18"/>
                      <w:szCs w:val="18"/>
                      <w:lang w:val="es-ES_tradnl"/>
                    </w:rPr>
                    <w:br/>
                  </w:r>
                  <w:r w:rsidR="008F1EA7" w:rsidRPr="004C2EA8">
                    <w:rPr>
                      <w:rFonts w:eastAsia="Arial" w:cs="Arial"/>
                      <w:color w:val="000000"/>
                      <w:sz w:val="18"/>
                      <w:szCs w:val="18"/>
                      <w:lang w:val="es-ES_tradnl"/>
                    </w:rPr>
                    <w:t>a)</w:t>
                  </w:r>
                </w:p>
              </w:tc>
              <w:tc>
                <w:tcPr>
                  <w:tcW w:w="8293" w:type="dxa"/>
                  <w:gridSpan w:val="4"/>
                  <w:vMerge w:val="restart"/>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¿Se exige una autorización previa para poder diseminar la variedad en virtud de la legislación relativa a la protección del medio ambiente y la salud humana y animal?</w:t>
                  </w:r>
                </w:p>
              </w:tc>
            </w:tr>
            <w:tr w:rsidR="006038AD" w:rsidRPr="004C2EA8">
              <w:tc>
                <w:tcPr>
                  <w:tcW w:w="566" w:type="dxa"/>
                  <w:tcMar>
                    <w:top w:w="0" w:type="dxa"/>
                    <w:left w:w="0" w:type="dxa"/>
                    <w:bottom w:w="0" w:type="dxa"/>
                    <w:right w:w="0" w:type="dxa"/>
                  </w:tcMar>
                </w:tcPr>
                <w:p w:rsidR="006038AD" w:rsidRPr="004C2EA8" w:rsidRDefault="006038AD">
                  <w:pPr>
                    <w:spacing w:line="1" w:lineRule="auto"/>
                    <w:rPr>
                      <w:lang w:val="es-ES_tradnl"/>
                    </w:rPr>
                  </w:pPr>
                </w:p>
              </w:tc>
              <w:tc>
                <w:tcPr>
                  <w:tcW w:w="566" w:type="dxa"/>
                  <w:tcMar>
                    <w:top w:w="0" w:type="dxa"/>
                    <w:left w:w="0" w:type="dxa"/>
                    <w:bottom w:w="0" w:type="dxa"/>
                    <w:right w:w="0" w:type="dxa"/>
                  </w:tcMar>
                </w:tcPr>
                <w:p w:rsidR="006038AD" w:rsidRPr="004C2EA8" w:rsidRDefault="006038AD">
                  <w:pPr>
                    <w:spacing w:line="1" w:lineRule="auto"/>
                    <w:rPr>
                      <w:lang w:val="es-ES_tradnl"/>
                    </w:rPr>
                  </w:pPr>
                </w:p>
              </w:tc>
              <w:tc>
                <w:tcPr>
                  <w:tcW w:w="85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lang w:val="es-ES_tradnl"/>
                    </w:rPr>
                    <w:br/>
                  </w:r>
                  <w:r w:rsidRPr="004C2EA8">
                    <w:rPr>
                      <w:rFonts w:eastAsia="Arial" w:cs="Arial"/>
                      <w:color w:val="000000"/>
                      <w:sz w:val="18"/>
                      <w:szCs w:val="18"/>
                    </w:rPr>
                    <w:t>Si</w:t>
                  </w:r>
                </w:p>
              </w:tc>
              <w:tc>
                <w:tcPr>
                  <w:tcW w:w="1984"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br/>
                    <w:t>[  ]</w:t>
                  </w:r>
                </w:p>
              </w:tc>
              <w:tc>
                <w:tcPr>
                  <w:tcW w:w="850"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br/>
                    <w:t>No</w:t>
                  </w:r>
                </w:p>
              </w:tc>
              <w:tc>
                <w:tcPr>
                  <w:tcW w:w="4609"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br/>
                    <w:t>[  ]</w:t>
                  </w:r>
                </w:p>
              </w:tc>
            </w:tr>
            <w:tr w:rsidR="006038AD" w:rsidRPr="004C2EA8">
              <w:tc>
                <w:tcPr>
                  <w:tcW w:w="566" w:type="dxa"/>
                  <w:tcMar>
                    <w:top w:w="0" w:type="dxa"/>
                    <w:left w:w="0" w:type="dxa"/>
                    <w:bottom w:w="0" w:type="dxa"/>
                    <w:right w:w="0" w:type="dxa"/>
                  </w:tcMar>
                </w:tcPr>
                <w:p w:rsidR="006038AD" w:rsidRPr="004C2EA8" w:rsidRDefault="006038AD">
                  <w:pPr>
                    <w:spacing w:line="1" w:lineRule="auto"/>
                  </w:pPr>
                </w:p>
              </w:tc>
              <w:tc>
                <w:tcPr>
                  <w:tcW w:w="566" w:type="dxa"/>
                  <w:tcMar>
                    <w:top w:w="0" w:type="dxa"/>
                    <w:left w:w="0" w:type="dxa"/>
                    <w:bottom w:w="0" w:type="dxa"/>
                    <w:right w:w="0" w:type="dxa"/>
                  </w:tcMar>
                </w:tcPr>
                <w:p w:rsidR="006038AD" w:rsidRPr="004C2EA8" w:rsidRDefault="005428D0">
                  <w:pPr>
                    <w:rPr>
                      <w:rFonts w:eastAsia="Arial" w:cs="Arial"/>
                      <w:color w:val="000000"/>
                      <w:sz w:val="18"/>
                      <w:szCs w:val="18"/>
                      <w:lang w:val="es-ES_tradnl"/>
                    </w:rPr>
                  </w:pPr>
                  <w:r w:rsidRPr="004C2EA8">
                    <w:rPr>
                      <w:rFonts w:eastAsia="Arial" w:cs="Arial"/>
                      <w:color w:val="000000"/>
                      <w:sz w:val="18"/>
                      <w:szCs w:val="18"/>
                      <w:lang w:val="es-ES_tradnl"/>
                    </w:rPr>
                    <w:br/>
                  </w:r>
                  <w:r w:rsidR="008F1EA7" w:rsidRPr="004C2EA8">
                    <w:rPr>
                      <w:rFonts w:eastAsia="Arial" w:cs="Arial"/>
                      <w:color w:val="000000"/>
                      <w:sz w:val="18"/>
                      <w:szCs w:val="18"/>
                      <w:lang w:val="es-ES_tradnl"/>
                    </w:rPr>
                    <w:t>b)</w:t>
                  </w:r>
                </w:p>
              </w:tc>
              <w:tc>
                <w:tcPr>
                  <w:tcW w:w="8293" w:type="dxa"/>
                  <w:gridSpan w:val="4"/>
                  <w:vMerge w:val="restart"/>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Se ha obtenido dicha autorización?</w:t>
                  </w:r>
                </w:p>
              </w:tc>
            </w:tr>
            <w:tr w:rsidR="006038AD" w:rsidRPr="004C2EA8">
              <w:tc>
                <w:tcPr>
                  <w:tcW w:w="566" w:type="dxa"/>
                  <w:tcMar>
                    <w:top w:w="0" w:type="dxa"/>
                    <w:left w:w="0" w:type="dxa"/>
                    <w:bottom w:w="0" w:type="dxa"/>
                    <w:right w:w="0" w:type="dxa"/>
                  </w:tcMar>
                </w:tcPr>
                <w:p w:rsidR="006038AD" w:rsidRPr="004C2EA8" w:rsidRDefault="006038AD">
                  <w:pPr>
                    <w:spacing w:line="1" w:lineRule="auto"/>
                    <w:rPr>
                      <w:lang w:val="es-ES_tradnl"/>
                    </w:rPr>
                  </w:pPr>
                </w:p>
              </w:tc>
              <w:tc>
                <w:tcPr>
                  <w:tcW w:w="566" w:type="dxa"/>
                  <w:tcMar>
                    <w:top w:w="0" w:type="dxa"/>
                    <w:left w:w="0" w:type="dxa"/>
                    <w:bottom w:w="0" w:type="dxa"/>
                    <w:right w:w="0" w:type="dxa"/>
                  </w:tcMar>
                </w:tcPr>
                <w:p w:rsidR="006038AD" w:rsidRPr="004C2EA8" w:rsidRDefault="006038AD">
                  <w:pPr>
                    <w:spacing w:line="1" w:lineRule="auto"/>
                    <w:rPr>
                      <w:lang w:val="es-ES_tradnl"/>
                    </w:rPr>
                  </w:pPr>
                </w:p>
              </w:tc>
              <w:tc>
                <w:tcPr>
                  <w:tcW w:w="85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Si</w:t>
                  </w:r>
                </w:p>
              </w:tc>
              <w:tc>
                <w:tcPr>
                  <w:tcW w:w="1984"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  ]</w:t>
                  </w:r>
                </w:p>
              </w:tc>
              <w:tc>
                <w:tcPr>
                  <w:tcW w:w="85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No</w:t>
                  </w:r>
                </w:p>
              </w:tc>
              <w:tc>
                <w:tcPr>
                  <w:tcW w:w="4609"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  ]</w:t>
                  </w:r>
                </w:p>
              </w:tc>
            </w:tr>
            <w:tr w:rsidR="006038AD" w:rsidRPr="004C2EA8">
              <w:tc>
                <w:tcPr>
                  <w:tcW w:w="566" w:type="dxa"/>
                  <w:tcMar>
                    <w:top w:w="0" w:type="dxa"/>
                    <w:left w:w="0" w:type="dxa"/>
                    <w:bottom w:w="0" w:type="dxa"/>
                    <w:right w:w="0" w:type="dxa"/>
                  </w:tcMar>
                </w:tcPr>
                <w:p w:rsidR="006038AD" w:rsidRPr="004C2EA8" w:rsidRDefault="006038AD">
                  <w:pPr>
                    <w:spacing w:line="1" w:lineRule="auto"/>
                    <w:rPr>
                      <w:lang w:val="es-ES_tradnl"/>
                    </w:rPr>
                  </w:pPr>
                </w:p>
              </w:tc>
              <w:tc>
                <w:tcPr>
                  <w:tcW w:w="8859" w:type="dxa"/>
                  <w:gridSpan w:val="5"/>
                  <w:vMerge w:val="restart"/>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Si la segunda respuesta es afirmativa, sírvase presentar una copia de la autorización.</w:t>
                  </w:r>
                </w:p>
              </w:tc>
            </w:tr>
            <w:tr w:rsidR="006038AD" w:rsidRPr="004C2EA8">
              <w:tc>
                <w:tcPr>
                  <w:tcW w:w="566" w:type="dxa"/>
                  <w:tcMar>
                    <w:top w:w="0" w:type="dxa"/>
                    <w:left w:w="0" w:type="dxa"/>
                    <w:bottom w:w="0" w:type="dxa"/>
                    <w:right w:w="0" w:type="dxa"/>
                  </w:tcMar>
                </w:tcPr>
                <w:p w:rsidR="006038AD" w:rsidRPr="004C2EA8" w:rsidRDefault="006038AD">
                  <w:pPr>
                    <w:spacing w:line="1" w:lineRule="auto"/>
                    <w:rPr>
                      <w:lang w:val="es-ES_tradnl"/>
                    </w:rPr>
                  </w:pPr>
                </w:p>
              </w:tc>
              <w:tc>
                <w:tcPr>
                  <w:tcW w:w="566" w:type="dxa"/>
                  <w:tcMar>
                    <w:top w:w="0" w:type="dxa"/>
                    <w:left w:w="0" w:type="dxa"/>
                    <w:bottom w:w="0" w:type="dxa"/>
                    <w:right w:w="0" w:type="dxa"/>
                  </w:tcMar>
                </w:tcPr>
                <w:p w:rsidR="006038AD" w:rsidRPr="004C2EA8" w:rsidRDefault="006038AD">
                  <w:pPr>
                    <w:spacing w:line="1" w:lineRule="auto"/>
                    <w:rPr>
                      <w:lang w:val="es-ES_tradnl"/>
                    </w:rPr>
                  </w:pPr>
                </w:p>
              </w:tc>
              <w:tc>
                <w:tcPr>
                  <w:tcW w:w="850" w:type="dxa"/>
                  <w:tcMar>
                    <w:top w:w="0" w:type="dxa"/>
                    <w:left w:w="0" w:type="dxa"/>
                    <w:bottom w:w="0" w:type="dxa"/>
                    <w:right w:w="0" w:type="dxa"/>
                  </w:tcMar>
                </w:tcPr>
                <w:p w:rsidR="006038AD" w:rsidRPr="004C2EA8" w:rsidRDefault="006038AD">
                  <w:pPr>
                    <w:spacing w:line="1" w:lineRule="auto"/>
                    <w:rPr>
                      <w:lang w:val="es-ES_tradnl"/>
                    </w:rPr>
                  </w:pPr>
                </w:p>
              </w:tc>
              <w:tc>
                <w:tcPr>
                  <w:tcW w:w="1984"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c>
                <w:tcPr>
                  <w:tcW w:w="850" w:type="dxa"/>
                  <w:tcMar>
                    <w:top w:w="0" w:type="dxa"/>
                    <w:left w:w="0" w:type="dxa"/>
                    <w:bottom w:w="0" w:type="dxa"/>
                    <w:right w:w="0" w:type="dxa"/>
                  </w:tcMar>
                </w:tcPr>
                <w:p w:rsidR="006038AD" w:rsidRPr="004C2EA8" w:rsidRDefault="006038AD">
                  <w:pPr>
                    <w:spacing w:line="1" w:lineRule="auto"/>
                    <w:rPr>
                      <w:lang w:val="es-ES_tradnl"/>
                    </w:rPr>
                  </w:pPr>
                </w:p>
              </w:tc>
              <w:tc>
                <w:tcPr>
                  <w:tcW w:w="4609" w:type="dxa"/>
                  <w:tcMar>
                    <w:top w:w="0" w:type="dxa"/>
                    <w:left w:w="0" w:type="dxa"/>
                    <w:bottom w:w="0" w:type="dxa"/>
                    <w:right w:w="0" w:type="dxa"/>
                  </w:tcMar>
                </w:tcPr>
                <w:p w:rsidR="006038AD" w:rsidRPr="004C2EA8" w:rsidRDefault="006038AD">
                  <w:pPr>
                    <w:spacing w:line="1" w:lineRule="auto"/>
                    <w:rPr>
                      <w:lang w:val="es-ES_tradnl"/>
                    </w:rPr>
                  </w:pPr>
                </w:p>
              </w:tc>
            </w:tr>
          </w:tbl>
          <w:p w:rsidR="006038AD" w:rsidRPr="004C2EA8" w:rsidRDefault="006038AD">
            <w:pPr>
              <w:spacing w:line="1" w:lineRule="auto"/>
              <w:rPr>
                <w:lang w:val="es-ES_tradnl"/>
              </w:rPr>
            </w:pPr>
          </w:p>
        </w:tc>
      </w:tr>
      <w:tr w:rsidR="006038AD" w:rsidRPr="004C2EA8">
        <w:trPr>
          <w:hidden/>
        </w:trPr>
        <w:tc>
          <w:tcPr>
            <w:tcW w:w="9465" w:type="dxa"/>
            <w:tcMar>
              <w:top w:w="0" w:type="dxa"/>
              <w:left w:w="20" w:type="dxa"/>
              <w:bottom w:w="0" w:type="dxa"/>
              <w:right w:w="20" w:type="dxa"/>
            </w:tcMar>
          </w:tcPr>
          <w:p w:rsidR="006038AD" w:rsidRPr="004C2EA8" w:rsidRDefault="006038AD">
            <w:pPr>
              <w:rPr>
                <w:vanish/>
                <w:lang w:val="es-ES_tradnl"/>
              </w:rPr>
            </w:pPr>
            <w:bookmarkStart w:id="119" w:name="__bookmark_38"/>
            <w:bookmarkEnd w:id="11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6038AD" w:rsidRPr="004C2EA8">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038AD" w:rsidRPr="004C2EA8">
                    <w:tc>
                      <w:tcPr>
                        <w:tcW w:w="9265" w:type="dxa"/>
                        <w:tcMar>
                          <w:top w:w="0" w:type="dxa"/>
                          <w:left w:w="0" w:type="dxa"/>
                          <w:bottom w:w="0" w:type="dxa"/>
                          <w:right w:w="0" w:type="dxa"/>
                        </w:tcMar>
                      </w:tcPr>
                      <w:p w:rsidR="006038AD" w:rsidRPr="004C2EA8" w:rsidRDefault="008F1EA7">
                        <w:pPr>
                          <w:jc w:val="both"/>
                          <w:rPr>
                            <w:lang w:val="es-ES_tradnl"/>
                          </w:rPr>
                        </w:pPr>
                        <w:r w:rsidRPr="004C2EA8">
                          <w:rPr>
                            <w:rFonts w:eastAsia="Arial" w:cs="Arial"/>
                            <w:color w:val="000000"/>
                            <w:sz w:val="18"/>
                            <w:szCs w:val="18"/>
                            <w:lang w:val="es-ES_tradnl"/>
                          </w:rPr>
                          <w:t>9. Información sobre el material vegetal que deberá ser examinado o presentado para ser examinado.</w:t>
                        </w:r>
                      </w:p>
                    </w:tc>
                  </w:tr>
                </w:tbl>
                <w:p w:rsidR="006038AD" w:rsidRPr="004C2EA8" w:rsidRDefault="006038AD">
                  <w:pPr>
                    <w:spacing w:line="1" w:lineRule="auto"/>
                    <w:rPr>
                      <w:lang w:val="es-ES_tradnl"/>
                    </w:rPr>
                  </w:pPr>
                </w:p>
              </w:tc>
            </w:tr>
            <w:tr w:rsidR="006038AD" w:rsidRPr="004C2EA8">
              <w:tc>
                <w:tcPr>
                  <w:tcW w:w="9425" w:type="dxa"/>
                  <w:tcMar>
                    <w:top w:w="0" w:type="dxa"/>
                    <w:left w:w="0" w:type="dxa"/>
                    <w:bottom w:w="0" w:type="dxa"/>
                    <w:right w:w="0" w:type="dxa"/>
                  </w:tcMar>
                </w:tcPr>
                <w:p w:rsidR="006038AD" w:rsidRPr="004C2EA8" w:rsidRDefault="008F1EA7">
                  <w:pPr>
                    <w:rPr>
                      <w:rFonts w:eastAsia="Arial" w:cs="Arial"/>
                      <w:color w:val="000000"/>
                      <w:lang w:val="es-ES_tradnl"/>
                    </w:rPr>
                  </w:pPr>
                  <w:r w:rsidRPr="004C2EA8">
                    <w:rPr>
                      <w:rFonts w:eastAsia="Arial" w:cs="Arial"/>
                      <w:color w:val="000000"/>
                      <w:lang w:val="es-ES_tradnl"/>
                    </w:rPr>
                    <w:t xml:space="preserve"> </w:t>
                  </w:r>
                </w:p>
              </w:tc>
            </w:tr>
            <w:tr w:rsidR="006038AD" w:rsidRPr="004C2EA8">
              <w:tc>
                <w:tcPr>
                  <w:tcW w:w="9425" w:type="dxa"/>
                  <w:tcMar>
                    <w:top w:w="0" w:type="dxa"/>
                    <w:left w:w="80" w:type="dxa"/>
                    <w:bottom w:w="0" w:type="dxa"/>
                    <w:right w:w="80" w:type="dxa"/>
                  </w:tcMar>
                </w:tcPr>
                <w:p w:rsidR="006038AD" w:rsidRPr="004C2EA8" w:rsidRDefault="008F1EA7">
                  <w:pPr>
                    <w:jc w:val="both"/>
                    <w:rPr>
                      <w:rFonts w:eastAsia="Arial" w:cs="Arial"/>
                      <w:color w:val="000000"/>
                      <w:sz w:val="18"/>
                      <w:szCs w:val="18"/>
                      <w:lang w:val="es-ES_tradnl"/>
                    </w:rPr>
                  </w:pPr>
                  <w:r w:rsidRPr="004C2EA8">
                    <w:rPr>
                      <w:rFonts w:eastAsia="Arial" w:cs="Arial"/>
                      <w:color w:val="000000"/>
                      <w:sz w:val="18"/>
                      <w:szCs w:val="18"/>
                      <w:lang w:val="es-ES_tradnl"/>
                    </w:rPr>
                    <w:t>9.1</w:t>
                  </w:r>
                  <w:r w:rsidRPr="004C2EA8">
                    <w:rPr>
                      <w:rFonts w:eastAsia="Arial" w:cs="Arial"/>
                      <w:color w:val="000000"/>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6038AD" w:rsidRPr="004C2EA8">
              <w:tc>
                <w:tcPr>
                  <w:tcW w:w="9425" w:type="dxa"/>
                  <w:tcMar>
                    <w:top w:w="0" w:type="dxa"/>
                    <w:left w:w="0" w:type="dxa"/>
                    <w:bottom w:w="0" w:type="dxa"/>
                    <w:right w:w="0" w:type="dxa"/>
                  </w:tcMar>
                </w:tcPr>
                <w:p w:rsidR="006038AD" w:rsidRPr="004C2EA8" w:rsidRDefault="008F1EA7">
                  <w:pPr>
                    <w:rPr>
                      <w:rFonts w:eastAsia="Arial" w:cs="Arial"/>
                      <w:color w:val="000000"/>
                      <w:lang w:val="es-ES_tradnl"/>
                    </w:rPr>
                  </w:pPr>
                  <w:r w:rsidRPr="004C2EA8">
                    <w:rPr>
                      <w:rFonts w:eastAsia="Arial" w:cs="Arial"/>
                      <w:color w:val="000000"/>
                      <w:lang w:val="es-ES_tradnl"/>
                    </w:rPr>
                    <w:t xml:space="preserve"> </w:t>
                  </w:r>
                </w:p>
              </w:tc>
            </w:tr>
            <w:tr w:rsidR="006038AD" w:rsidRPr="004C2EA8">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038AD" w:rsidRPr="004C2EA8">
                    <w:tc>
                      <w:tcPr>
                        <w:tcW w:w="9265" w:type="dxa"/>
                        <w:tcMar>
                          <w:top w:w="0" w:type="dxa"/>
                          <w:left w:w="0" w:type="dxa"/>
                          <w:bottom w:w="0" w:type="dxa"/>
                          <w:right w:w="0" w:type="dxa"/>
                        </w:tcMar>
                      </w:tcPr>
                      <w:p w:rsidR="006038AD" w:rsidRPr="004C2EA8" w:rsidRDefault="008F1EA7">
                        <w:pPr>
                          <w:jc w:val="both"/>
                          <w:rPr>
                            <w:lang w:val="es-ES_tradnl"/>
                          </w:rPr>
                        </w:pPr>
                        <w:r w:rsidRPr="004C2EA8">
                          <w:rPr>
                            <w:rFonts w:eastAsia="Arial" w:cs="Arial"/>
                            <w:color w:val="000000"/>
                            <w:sz w:val="18"/>
                            <w:szCs w:val="18"/>
                            <w:lang w:val="es-ES_tradnl"/>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rsidR="006038AD" w:rsidRPr="004C2EA8" w:rsidRDefault="006038AD">
                  <w:pPr>
                    <w:spacing w:line="1" w:lineRule="auto"/>
                    <w:rPr>
                      <w:lang w:val="es-ES_tradnl"/>
                    </w:rPr>
                  </w:pPr>
                </w:p>
              </w:tc>
            </w:tr>
            <w:tr w:rsidR="006038AD" w:rsidRPr="004C2EA8">
              <w:trPr>
                <w:hidden/>
              </w:trPr>
              <w:tc>
                <w:tcPr>
                  <w:tcW w:w="9425" w:type="dxa"/>
                  <w:tcMar>
                    <w:top w:w="0" w:type="dxa"/>
                    <w:left w:w="0" w:type="dxa"/>
                    <w:bottom w:w="0" w:type="dxa"/>
                    <w:right w:w="0" w:type="dxa"/>
                  </w:tcMar>
                </w:tcPr>
                <w:p w:rsidR="006038AD" w:rsidRPr="004C2EA8" w:rsidRDefault="006038AD">
                  <w:pPr>
                    <w:rPr>
                      <w:vanish/>
                      <w:lang w:val="es-ES_tradnl"/>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6038AD" w:rsidRPr="004C2EA8">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737"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lang w:val="es-ES_tradnl"/>
                          </w:rPr>
                          <w:br/>
                        </w:r>
                        <w:r w:rsidRPr="004C2EA8">
                          <w:rPr>
                            <w:rFonts w:eastAsia="Arial" w:cs="Arial"/>
                            <w:color w:val="000000"/>
                            <w:sz w:val="18"/>
                            <w:szCs w:val="18"/>
                          </w:rPr>
                          <w:t>a)</w:t>
                        </w:r>
                      </w:p>
                    </w:tc>
                    <w:tc>
                      <w:tcPr>
                        <w:tcW w:w="472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Microorganismos (por ejemplo, virus, bacterias, fitoplasma)</w:t>
                        </w:r>
                      </w:p>
                    </w:tc>
                    <w:tc>
                      <w:tcPr>
                        <w:tcW w:w="1247" w:type="dxa"/>
                        <w:tcMar>
                          <w:top w:w="0" w:type="dxa"/>
                          <w:left w:w="0" w:type="dxa"/>
                          <w:bottom w:w="0" w:type="dxa"/>
                          <w:right w:w="0" w:type="dxa"/>
                        </w:tcMar>
                      </w:tcPr>
                      <w:p w:rsidR="006038AD" w:rsidRPr="004C2EA8" w:rsidRDefault="008F1EA7">
                        <w:pPr>
                          <w:jc w:val="right"/>
                          <w:rPr>
                            <w:rFonts w:eastAsia="Arial" w:cs="Arial"/>
                            <w:color w:val="000000"/>
                            <w:sz w:val="18"/>
                            <w:szCs w:val="18"/>
                          </w:rPr>
                        </w:pPr>
                        <w:r w:rsidRPr="004C2EA8">
                          <w:rPr>
                            <w:rFonts w:eastAsia="Arial" w:cs="Arial"/>
                            <w:color w:val="000000"/>
                            <w:sz w:val="18"/>
                            <w:szCs w:val="18"/>
                            <w:lang w:val="es-ES_tradnl"/>
                          </w:rPr>
                          <w:br/>
                        </w:r>
                        <w:r w:rsidRPr="004C2EA8">
                          <w:rPr>
                            <w:rFonts w:eastAsia="Arial" w:cs="Arial"/>
                            <w:color w:val="000000"/>
                            <w:sz w:val="18"/>
                            <w:szCs w:val="18"/>
                          </w:rPr>
                          <w:t>Si   [   ]</w:t>
                        </w:r>
                      </w:p>
                    </w:tc>
                    <w:tc>
                      <w:tcPr>
                        <w:tcW w:w="1247" w:type="dxa"/>
                        <w:tcMar>
                          <w:top w:w="0" w:type="dxa"/>
                          <w:left w:w="0" w:type="dxa"/>
                          <w:bottom w:w="0" w:type="dxa"/>
                          <w:right w:w="0" w:type="dxa"/>
                        </w:tcMar>
                      </w:tcPr>
                      <w:p w:rsidR="006038AD" w:rsidRPr="004C2EA8" w:rsidRDefault="008F1EA7">
                        <w:pPr>
                          <w:jc w:val="right"/>
                          <w:rPr>
                            <w:rFonts w:eastAsia="Arial" w:cs="Arial"/>
                            <w:color w:val="000000"/>
                            <w:sz w:val="18"/>
                            <w:szCs w:val="18"/>
                          </w:rPr>
                        </w:pPr>
                        <w:r w:rsidRPr="004C2EA8">
                          <w:rPr>
                            <w:rFonts w:eastAsia="Arial" w:cs="Arial"/>
                            <w:color w:val="000000"/>
                            <w:sz w:val="18"/>
                            <w:szCs w:val="18"/>
                          </w:rPr>
                          <w:br/>
                          <w:t>No  [   ]</w:t>
                        </w:r>
                      </w:p>
                    </w:tc>
                    <w:tc>
                      <w:tcPr>
                        <w:tcW w:w="737"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tcPr>
                      <w:p w:rsidR="006038AD" w:rsidRPr="004C2EA8" w:rsidRDefault="005428D0">
                        <w:pPr>
                          <w:rPr>
                            <w:rFonts w:eastAsia="Arial" w:cs="Arial"/>
                            <w:color w:val="000000"/>
                            <w:sz w:val="18"/>
                            <w:szCs w:val="18"/>
                            <w:lang w:val="es-ES_tradnl"/>
                          </w:rPr>
                        </w:pPr>
                        <w:r w:rsidRPr="004C2EA8">
                          <w:rPr>
                            <w:rFonts w:eastAsia="Arial" w:cs="Arial"/>
                            <w:color w:val="000000"/>
                            <w:sz w:val="18"/>
                            <w:szCs w:val="18"/>
                            <w:lang w:val="es-ES_tradnl"/>
                          </w:rPr>
                          <w:br/>
                        </w:r>
                        <w:r w:rsidR="008F1EA7" w:rsidRPr="004C2EA8">
                          <w:rPr>
                            <w:rFonts w:eastAsia="Arial" w:cs="Arial"/>
                            <w:color w:val="000000"/>
                            <w:sz w:val="18"/>
                            <w:szCs w:val="18"/>
                            <w:lang w:val="es-ES_tradnl"/>
                          </w:rPr>
                          <w:t>b)</w:t>
                        </w:r>
                      </w:p>
                    </w:tc>
                    <w:tc>
                      <w:tcPr>
                        <w:tcW w:w="472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Tratamiento químico (por ejemplo, retardadores del crecimiento, pesticidas)</w:t>
                        </w:r>
                      </w:p>
                    </w:tc>
                    <w:tc>
                      <w:tcPr>
                        <w:tcW w:w="1247" w:type="dxa"/>
                        <w:tcMar>
                          <w:top w:w="0" w:type="dxa"/>
                          <w:left w:w="0" w:type="dxa"/>
                          <w:bottom w:w="0" w:type="dxa"/>
                          <w:right w:w="0" w:type="dxa"/>
                        </w:tcMar>
                      </w:tcPr>
                      <w:p w:rsidR="006038AD" w:rsidRPr="004C2EA8" w:rsidRDefault="008F1EA7">
                        <w:pPr>
                          <w:jc w:val="right"/>
                          <w:rPr>
                            <w:rFonts w:eastAsia="Arial" w:cs="Arial"/>
                            <w:color w:val="000000"/>
                            <w:sz w:val="18"/>
                            <w:szCs w:val="18"/>
                            <w:lang w:val="es-ES_tradnl"/>
                          </w:rPr>
                        </w:pPr>
                        <w:r w:rsidRPr="004C2EA8">
                          <w:rPr>
                            <w:rFonts w:eastAsia="Arial" w:cs="Arial"/>
                            <w:color w:val="000000"/>
                            <w:sz w:val="18"/>
                            <w:szCs w:val="18"/>
                            <w:lang w:val="es-ES_tradnl"/>
                          </w:rPr>
                          <w:br/>
                          <w:t>Si   [   ]</w:t>
                        </w:r>
                      </w:p>
                    </w:tc>
                    <w:tc>
                      <w:tcPr>
                        <w:tcW w:w="1247" w:type="dxa"/>
                        <w:tcMar>
                          <w:top w:w="0" w:type="dxa"/>
                          <w:left w:w="0" w:type="dxa"/>
                          <w:bottom w:w="0" w:type="dxa"/>
                          <w:right w:w="0" w:type="dxa"/>
                        </w:tcMar>
                      </w:tcPr>
                      <w:p w:rsidR="006038AD" w:rsidRPr="004C2EA8" w:rsidRDefault="008F1EA7">
                        <w:pPr>
                          <w:jc w:val="right"/>
                          <w:rPr>
                            <w:rFonts w:eastAsia="Arial" w:cs="Arial"/>
                            <w:color w:val="000000"/>
                            <w:sz w:val="18"/>
                            <w:szCs w:val="18"/>
                            <w:lang w:val="es-ES_tradnl"/>
                          </w:rPr>
                        </w:pPr>
                        <w:r w:rsidRPr="004C2EA8">
                          <w:rPr>
                            <w:rFonts w:eastAsia="Arial" w:cs="Arial"/>
                            <w:color w:val="000000"/>
                            <w:sz w:val="18"/>
                            <w:szCs w:val="18"/>
                            <w:lang w:val="es-ES_tradnl"/>
                          </w:rPr>
                          <w:br/>
                          <w:t>No  [   ]</w:t>
                        </w:r>
                      </w:p>
                    </w:tc>
                    <w:tc>
                      <w:tcPr>
                        <w:tcW w:w="737" w:type="dxa"/>
                        <w:tcMar>
                          <w:top w:w="0" w:type="dxa"/>
                          <w:left w:w="0" w:type="dxa"/>
                          <w:bottom w:w="0" w:type="dxa"/>
                          <w:right w:w="0" w:type="dxa"/>
                        </w:tcMar>
                      </w:tcPr>
                      <w:p w:rsidR="006038AD" w:rsidRPr="004C2EA8" w:rsidRDefault="006038AD">
                        <w:pPr>
                          <w:spacing w:line="1" w:lineRule="auto"/>
                          <w:rPr>
                            <w:lang w:val="es-ES_tradnl"/>
                          </w:rPr>
                        </w:pPr>
                      </w:p>
                    </w:tc>
                  </w:tr>
                  <w:tr w:rsidR="006038AD" w:rsidRPr="004C2EA8">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737" w:type="dxa"/>
                        <w:tcMar>
                          <w:top w:w="0" w:type="dxa"/>
                          <w:left w:w="0" w:type="dxa"/>
                          <w:bottom w:w="0" w:type="dxa"/>
                          <w:right w:w="0" w:type="dxa"/>
                        </w:tcMar>
                      </w:tcPr>
                      <w:p w:rsidR="006038AD" w:rsidRPr="004C2EA8" w:rsidRDefault="005428D0">
                        <w:pPr>
                          <w:rPr>
                            <w:rFonts w:eastAsia="Arial" w:cs="Arial"/>
                            <w:color w:val="000000"/>
                            <w:sz w:val="18"/>
                            <w:szCs w:val="18"/>
                            <w:lang w:val="es-ES_tradnl"/>
                          </w:rPr>
                        </w:pPr>
                        <w:r w:rsidRPr="004C2EA8">
                          <w:rPr>
                            <w:rFonts w:eastAsia="Arial" w:cs="Arial"/>
                            <w:color w:val="000000"/>
                            <w:sz w:val="18"/>
                            <w:szCs w:val="18"/>
                            <w:lang w:val="es-ES_tradnl"/>
                          </w:rPr>
                          <w:br/>
                        </w:r>
                        <w:r w:rsidR="008F1EA7" w:rsidRPr="004C2EA8">
                          <w:rPr>
                            <w:rFonts w:eastAsia="Arial" w:cs="Arial"/>
                            <w:color w:val="000000"/>
                            <w:sz w:val="18"/>
                            <w:szCs w:val="18"/>
                            <w:lang w:val="es-ES_tradnl"/>
                          </w:rPr>
                          <w:t>c)</w:t>
                        </w:r>
                      </w:p>
                    </w:tc>
                    <w:tc>
                      <w:tcPr>
                        <w:tcW w:w="472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Cultivo de tejido</w:t>
                        </w:r>
                      </w:p>
                    </w:tc>
                    <w:tc>
                      <w:tcPr>
                        <w:tcW w:w="1247" w:type="dxa"/>
                        <w:tcMar>
                          <w:top w:w="0" w:type="dxa"/>
                          <w:left w:w="0" w:type="dxa"/>
                          <w:bottom w:w="0" w:type="dxa"/>
                          <w:right w:w="0" w:type="dxa"/>
                        </w:tcMar>
                      </w:tcPr>
                      <w:p w:rsidR="006038AD" w:rsidRPr="004C2EA8" w:rsidRDefault="008F1EA7">
                        <w:pPr>
                          <w:jc w:val="right"/>
                          <w:rPr>
                            <w:rFonts w:eastAsia="Arial" w:cs="Arial"/>
                            <w:color w:val="000000"/>
                            <w:sz w:val="18"/>
                            <w:szCs w:val="18"/>
                          </w:rPr>
                        </w:pPr>
                        <w:r w:rsidRPr="004C2EA8">
                          <w:rPr>
                            <w:rFonts w:eastAsia="Arial" w:cs="Arial"/>
                            <w:color w:val="000000"/>
                            <w:sz w:val="18"/>
                            <w:szCs w:val="18"/>
                            <w:lang w:val="es-ES_tradnl"/>
                          </w:rPr>
                          <w:br/>
                        </w:r>
                        <w:r w:rsidRPr="004C2EA8">
                          <w:rPr>
                            <w:rFonts w:eastAsia="Arial" w:cs="Arial"/>
                            <w:color w:val="000000"/>
                            <w:sz w:val="18"/>
                            <w:szCs w:val="18"/>
                          </w:rPr>
                          <w:t>Si   [   ]</w:t>
                        </w:r>
                      </w:p>
                    </w:tc>
                    <w:tc>
                      <w:tcPr>
                        <w:tcW w:w="1247" w:type="dxa"/>
                        <w:tcMar>
                          <w:top w:w="0" w:type="dxa"/>
                          <w:left w:w="0" w:type="dxa"/>
                          <w:bottom w:w="0" w:type="dxa"/>
                          <w:right w:w="0" w:type="dxa"/>
                        </w:tcMar>
                      </w:tcPr>
                      <w:p w:rsidR="006038AD" w:rsidRPr="004C2EA8" w:rsidRDefault="008F1EA7">
                        <w:pPr>
                          <w:jc w:val="right"/>
                          <w:rPr>
                            <w:rFonts w:eastAsia="Arial" w:cs="Arial"/>
                            <w:color w:val="000000"/>
                            <w:sz w:val="18"/>
                            <w:szCs w:val="18"/>
                          </w:rPr>
                        </w:pPr>
                        <w:r w:rsidRPr="004C2EA8">
                          <w:rPr>
                            <w:rFonts w:eastAsia="Arial" w:cs="Arial"/>
                            <w:color w:val="000000"/>
                            <w:sz w:val="18"/>
                            <w:szCs w:val="18"/>
                          </w:rPr>
                          <w:br/>
                          <w:t>No  [   ]</w:t>
                        </w:r>
                      </w:p>
                    </w:tc>
                    <w:tc>
                      <w:tcPr>
                        <w:tcW w:w="737"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737" w:type="dxa"/>
                        <w:tcMar>
                          <w:top w:w="0" w:type="dxa"/>
                          <w:left w:w="0" w:type="dxa"/>
                          <w:bottom w:w="0" w:type="dxa"/>
                          <w:right w:w="0" w:type="dxa"/>
                        </w:tcMar>
                      </w:tcPr>
                      <w:p w:rsidR="006038AD" w:rsidRPr="004C2EA8" w:rsidRDefault="005428D0">
                        <w:pPr>
                          <w:rPr>
                            <w:rFonts w:eastAsia="Arial" w:cs="Arial"/>
                            <w:color w:val="000000"/>
                            <w:sz w:val="18"/>
                            <w:szCs w:val="18"/>
                            <w:lang w:val="es-ES_tradnl"/>
                          </w:rPr>
                        </w:pPr>
                        <w:r w:rsidRPr="004C2EA8">
                          <w:rPr>
                            <w:rFonts w:eastAsia="Arial" w:cs="Arial"/>
                            <w:color w:val="000000"/>
                            <w:sz w:val="18"/>
                            <w:szCs w:val="18"/>
                            <w:lang w:val="es-ES_tradnl"/>
                          </w:rPr>
                          <w:br/>
                        </w:r>
                        <w:r w:rsidR="008F1EA7" w:rsidRPr="004C2EA8">
                          <w:rPr>
                            <w:rFonts w:eastAsia="Arial" w:cs="Arial"/>
                            <w:color w:val="000000"/>
                            <w:sz w:val="18"/>
                            <w:szCs w:val="18"/>
                            <w:lang w:val="es-ES_tradnl"/>
                          </w:rPr>
                          <w:t>d)</w:t>
                        </w:r>
                      </w:p>
                    </w:tc>
                    <w:tc>
                      <w:tcPr>
                        <w:tcW w:w="4720"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Otros factores</w:t>
                        </w:r>
                      </w:p>
                    </w:tc>
                    <w:tc>
                      <w:tcPr>
                        <w:tcW w:w="1247" w:type="dxa"/>
                        <w:tcMar>
                          <w:top w:w="0" w:type="dxa"/>
                          <w:left w:w="0" w:type="dxa"/>
                          <w:bottom w:w="0" w:type="dxa"/>
                          <w:right w:w="0" w:type="dxa"/>
                        </w:tcMar>
                      </w:tcPr>
                      <w:p w:rsidR="006038AD" w:rsidRPr="004C2EA8" w:rsidRDefault="008F1EA7">
                        <w:pPr>
                          <w:jc w:val="right"/>
                          <w:rPr>
                            <w:rFonts w:eastAsia="Arial" w:cs="Arial"/>
                            <w:color w:val="000000"/>
                            <w:sz w:val="18"/>
                            <w:szCs w:val="18"/>
                            <w:lang w:val="es-ES_tradnl"/>
                          </w:rPr>
                        </w:pPr>
                        <w:r w:rsidRPr="004C2EA8">
                          <w:rPr>
                            <w:rFonts w:eastAsia="Arial" w:cs="Arial"/>
                            <w:color w:val="000000"/>
                            <w:sz w:val="18"/>
                            <w:szCs w:val="18"/>
                            <w:lang w:val="es-ES_tradnl"/>
                          </w:rPr>
                          <w:br/>
                          <w:t>Si   [   ]</w:t>
                        </w:r>
                      </w:p>
                    </w:tc>
                    <w:tc>
                      <w:tcPr>
                        <w:tcW w:w="1247" w:type="dxa"/>
                        <w:tcMar>
                          <w:top w:w="0" w:type="dxa"/>
                          <w:left w:w="0" w:type="dxa"/>
                          <w:bottom w:w="0" w:type="dxa"/>
                          <w:right w:w="0" w:type="dxa"/>
                        </w:tcMar>
                      </w:tcPr>
                      <w:p w:rsidR="006038AD" w:rsidRPr="004C2EA8" w:rsidRDefault="008F1EA7">
                        <w:pPr>
                          <w:jc w:val="right"/>
                          <w:rPr>
                            <w:rFonts w:eastAsia="Arial" w:cs="Arial"/>
                            <w:color w:val="000000"/>
                            <w:sz w:val="18"/>
                            <w:szCs w:val="18"/>
                            <w:lang w:val="es-ES_tradnl"/>
                          </w:rPr>
                        </w:pPr>
                        <w:r w:rsidRPr="004C2EA8">
                          <w:rPr>
                            <w:rFonts w:eastAsia="Arial" w:cs="Arial"/>
                            <w:color w:val="000000"/>
                            <w:sz w:val="18"/>
                            <w:szCs w:val="18"/>
                            <w:lang w:val="es-ES_tradnl"/>
                          </w:rPr>
                          <w:br/>
                          <w:t>No  [   ]</w:t>
                        </w:r>
                      </w:p>
                    </w:tc>
                    <w:tc>
                      <w:tcPr>
                        <w:tcW w:w="737" w:type="dxa"/>
                        <w:tcMar>
                          <w:top w:w="0" w:type="dxa"/>
                          <w:left w:w="0" w:type="dxa"/>
                          <w:bottom w:w="0" w:type="dxa"/>
                          <w:right w:w="0" w:type="dxa"/>
                        </w:tcMar>
                      </w:tcPr>
                      <w:p w:rsidR="006038AD" w:rsidRPr="004C2EA8" w:rsidRDefault="006038AD">
                        <w:pPr>
                          <w:spacing w:line="1" w:lineRule="auto"/>
                          <w:rPr>
                            <w:lang w:val="es-ES_tradnl"/>
                          </w:rPr>
                        </w:pPr>
                      </w:p>
                    </w:tc>
                  </w:tr>
                  <w:tr w:rsidR="006038AD" w:rsidRPr="004C2EA8">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7951" w:type="dxa"/>
                        <w:gridSpan w:val="4"/>
                        <w:vMerge w:val="restart"/>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Si ha contestado afirmativamente a alguna de las preguntas sírvase suministrar detalles.</w:t>
                        </w:r>
                      </w:p>
                    </w:tc>
                    <w:tc>
                      <w:tcPr>
                        <w:tcW w:w="737" w:type="dxa"/>
                        <w:tcMar>
                          <w:top w:w="0" w:type="dxa"/>
                          <w:left w:w="0" w:type="dxa"/>
                          <w:bottom w:w="0" w:type="dxa"/>
                          <w:right w:w="0" w:type="dxa"/>
                        </w:tcMar>
                      </w:tcPr>
                      <w:p w:rsidR="006038AD" w:rsidRPr="004C2EA8" w:rsidRDefault="006038AD">
                        <w:pPr>
                          <w:spacing w:line="1" w:lineRule="auto"/>
                          <w:rPr>
                            <w:lang w:val="es-ES_tradnl"/>
                          </w:rPr>
                        </w:pPr>
                      </w:p>
                    </w:tc>
                  </w:tr>
                  <w:tr w:rsidR="006038AD" w:rsidRPr="004C2EA8">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7951" w:type="dxa"/>
                        <w:gridSpan w:val="4"/>
                        <w:vMerge w:val="restart"/>
                        <w:tcMar>
                          <w:top w:w="0" w:type="dxa"/>
                          <w:left w:w="0" w:type="dxa"/>
                          <w:bottom w:w="0" w:type="dxa"/>
                          <w:right w:w="0" w:type="dxa"/>
                        </w:tcMar>
                      </w:tcPr>
                      <w:p w:rsidR="006038AD" w:rsidRPr="004C2EA8" w:rsidRDefault="008F1EA7">
                        <w:pPr>
                          <w:pBdr>
                            <w:bottom w:val="dotted" w:sz="6" w:space="0" w:color="000000"/>
                          </w:pBdr>
                          <w:rPr>
                            <w:rFonts w:eastAsia="Arial" w:cs="Arial"/>
                            <w:color w:val="000000"/>
                            <w:lang w:val="es-ES_tradnl"/>
                          </w:rPr>
                        </w:pPr>
                        <w:r w:rsidRPr="004C2EA8">
                          <w:rPr>
                            <w:rFonts w:eastAsia="Arial" w:cs="Arial"/>
                            <w:color w:val="000000"/>
                            <w:lang w:val="es-ES_tradnl"/>
                          </w:rPr>
                          <w:br/>
                          <w:t xml:space="preserve"> </w:t>
                        </w:r>
                      </w:p>
                    </w:tc>
                    <w:tc>
                      <w:tcPr>
                        <w:tcW w:w="737" w:type="dxa"/>
                        <w:tcMar>
                          <w:top w:w="0" w:type="dxa"/>
                          <w:left w:w="0" w:type="dxa"/>
                          <w:bottom w:w="0" w:type="dxa"/>
                          <w:right w:w="0" w:type="dxa"/>
                        </w:tcMar>
                      </w:tcPr>
                      <w:p w:rsidR="006038AD" w:rsidRPr="004C2EA8" w:rsidRDefault="006038AD">
                        <w:pPr>
                          <w:spacing w:line="1" w:lineRule="auto"/>
                          <w:rPr>
                            <w:lang w:val="es-ES_tradnl"/>
                          </w:rPr>
                        </w:pPr>
                      </w:p>
                    </w:tc>
                  </w:tr>
                </w:tbl>
                <w:p w:rsidR="006038AD" w:rsidRPr="004C2EA8" w:rsidRDefault="006038AD">
                  <w:pPr>
                    <w:spacing w:line="1" w:lineRule="auto"/>
                    <w:rPr>
                      <w:lang w:val="es-ES_tradnl"/>
                    </w:rPr>
                  </w:pPr>
                </w:p>
              </w:tc>
            </w:tr>
            <w:tr w:rsidR="006038AD" w:rsidRPr="004C2EA8">
              <w:tc>
                <w:tcPr>
                  <w:tcW w:w="9425"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r>
          </w:tbl>
          <w:p w:rsidR="006038AD" w:rsidRPr="004C2EA8" w:rsidRDefault="006038AD">
            <w:pPr>
              <w:spacing w:line="1" w:lineRule="auto"/>
              <w:rPr>
                <w:lang w:val="es-ES_tradnl"/>
              </w:rPr>
            </w:pPr>
          </w:p>
        </w:tc>
      </w:tr>
      <w:tr w:rsidR="006038AD" w:rsidRPr="004C2EA8">
        <w:trPr>
          <w:hidden/>
        </w:trPr>
        <w:tc>
          <w:tcPr>
            <w:tcW w:w="9465" w:type="dxa"/>
            <w:tcMar>
              <w:top w:w="0" w:type="dxa"/>
              <w:left w:w="20" w:type="dxa"/>
              <w:bottom w:w="20" w:type="dxa"/>
              <w:right w:w="20" w:type="dxa"/>
            </w:tcMar>
          </w:tcPr>
          <w:p w:rsidR="006038AD" w:rsidRPr="004C2EA8" w:rsidRDefault="006038AD">
            <w:pPr>
              <w:rPr>
                <w:vanish/>
                <w:lang w:val="es-ES_tradnl"/>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6038AD" w:rsidRPr="004C2EA8">
              <w:tc>
                <w:tcPr>
                  <w:tcW w:w="737" w:type="dxa"/>
                  <w:tcMar>
                    <w:top w:w="0" w:type="dxa"/>
                    <w:left w:w="80" w:type="dxa"/>
                    <w:bottom w:w="0" w:type="dxa"/>
                    <w:right w:w="0" w:type="dxa"/>
                  </w:tcMar>
                  <w:vAlign w:val="bottom"/>
                </w:tcPr>
                <w:p w:rsidR="006038AD" w:rsidRPr="004C2EA8" w:rsidRDefault="008F1EA7">
                  <w:pPr>
                    <w:rPr>
                      <w:rFonts w:eastAsia="Arial" w:cs="Arial"/>
                      <w:color w:val="000000"/>
                      <w:sz w:val="18"/>
                      <w:szCs w:val="18"/>
                    </w:rPr>
                  </w:pPr>
                  <w:r w:rsidRPr="004C2EA8">
                    <w:rPr>
                      <w:rFonts w:eastAsia="Arial" w:cs="Arial"/>
                      <w:color w:val="000000"/>
                      <w:sz w:val="18"/>
                      <w:szCs w:val="18"/>
                    </w:rPr>
                    <w:t>10.</w:t>
                  </w:r>
                </w:p>
              </w:tc>
              <w:tc>
                <w:tcPr>
                  <w:tcW w:w="8688" w:type="dxa"/>
                  <w:gridSpan w:val="5"/>
                  <w:vMerge w:val="restart"/>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br/>
                    <w:t>Por la presente declaro que, a mi leal saber y entender, la información proporcionada en este formulario es correcta:</w:t>
                  </w:r>
                </w:p>
              </w:tc>
            </w:tr>
            <w:tr w:rsidR="006038AD" w:rsidRPr="004C2EA8">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2551" w:type="dxa"/>
                  <w:tcMar>
                    <w:top w:w="0" w:type="dxa"/>
                    <w:left w:w="0" w:type="dxa"/>
                    <w:bottom w:w="0" w:type="dxa"/>
                    <w:right w:w="0" w:type="dxa"/>
                  </w:tcMar>
                </w:tcPr>
                <w:p w:rsidR="006038AD" w:rsidRPr="004C2EA8" w:rsidRDefault="006038AD">
                  <w:pPr>
                    <w:spacing w:line="1" w:lineRule="auto"/>
                    <w:rPr>
                      <w:lang w:val="es-ES_tradnl"/>
                    </w:rPr>
                  </w:pPr>
                </w:p>
              </w:tc>
              <w:tc>
                <w:tcPr>
                  <w:tcW w:w="2737" w:type="dxa"/>
                  <w:tcMar>
                    <w:top w:w="0" w:type="dxa"/>
                    <w:left w:w="0" w:type="dxa"/>
                    <w:bottom w:w="0" w:type="dxa"/>
                    <w:right w:w="0" w:type="dxa"/>
                  </w:tcMar>
                </w:tcPr>
                <w:p w:rsidR="006038AD" w:rsidRPr="004C2EA8" w:rsidRDefault="008F1EA7">
                  <w:pPr>
                    <w:rPr>
                      <w:rFonts w:eastAsia="Arial" w:cs="Arial"/>
                      <w:color w:val="000000"/>
                      <w:sz w:val="18"/>
                      <w:szCs w:val="18"/>
                      <w:lang w:val="es-ES_tradnl"/>
                    </w:rPr>
                  </w:pPr>
                  <w:r w:rsidRPr="004C2EA8">
                    <w:rPr>
                      <w:rFonts w:eastAsia="Arial" w:cs="Arial"/>
                      <w:color w:val="000000"/>
                      <w:sz w:val="18"/>
                      <w:szCs w:val="18"/>
                      <w:lang w:val="es-ES_tradnl"/>
                    </w:rPr>
                    <w:t xml:space="preserve"> </w:t>
                  </w:r>
                </w:p>
              </w:tc>
              <w:tc>
                <w:tcPr>
                  <w:tcW w:w="566" w:type="dxa"/>
                  <w:tcMar>
                    <w:top w:w="0" w:type="dxa"/>
                    <w:left w:w="0" w:type="dxa"/>
                    <w:bottom w:w="0" w:type="dxa"/>
                    <w:right w:w="0" w:type="dxa"/>
                  </w:tcMar>
                </w:tcPr>
                <w:p w:rsidR="006038AD" w:rsidRPr="004C2EA8" w:rsidRDefault="006038AD">
                  <w:pPr>
                    <w:spacing w:line="1" w:lineRule="auto"/>
                    <w:rPr>
                      <w:lang w:val="es-ES_tradnl"/>
                    </w:rPr>
                  </w:pPr>
                </w:p>
              </w:tc>
              <w:tc>
                <w:tcPr>
                  <w:tcW w:w="2551" w:type="dxa"/>
                  <w:tcMar>
                    <w:top w:w="0" w:type="dxa"/>
                    <w:left w:w="0" w:type="dxa"/>
                    <w:bottom w:w="0" w:type="dxa"/>
                    <w:right w:w="0" w:type="dxa"/>
                  </w:tcMar>
                </w:tcPr>
                <w:p w:rsidR="006038AD" w:rsidRPr="004C2EA8" w:rsidRDefault="006038AD">
                  <w:pPr>
                    <w:spacing w:line="1" w:lineRule="auto"/>
                    <w:rPr>
                      <w:lang w:val="es-ES_tradnl"/>
                    </w:rPr>
                  </w:pPr>
                </w:p>
              </w:tc>
              <w:tc>
                <w:tcPr>
                  <w:tcW w:w="283" w:type="dxa"/>
                  <w:tcMar>
                    <w:top w:w="0" w:type="dxa"/>
                    <w:left w:w="0" w:type="dxa"/>
                    <w:bottom w:w="0" w:type="dxa"/>
                    <w:right w:w="0" w:type="dxa"/>
                  </w:tcMar>
                </w:tcPr>
                <w:p w:rsidR="006038AD" w:rsidRPr="004C2EA8" w:rsidRDefault="006038AD">
                  <w:pPr>
                    <w:spacing w:line="1" w:lineRule="auto"/>
                    <w:rPr>
                      <w:lang w:val="es-ES_tradnl"/>
                    </w:rPr>
                  </w:pPr>
                </w:p>
              </w:tc>
            </w:tr>
            <w:tr w:rsidR="006038AD" w:rsidRPr="004C2EA8">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2551" w:type="dxa"/>
                  <w:tcMar>
                    <w:top w:w="0" w:type="dxa"/>
                    <w:left w:w="0" w:type="dxa"/>
                    <w:bottom w:w="0" w:type="dxa"/>
                    <w:right w:w="0" w:type="dxa"/>
                  </w:tcMar>
                </w:tcPr>
                <w:p w:rsidR="006038AD" w:rsidRPr="004C2EA8" w:rsidRDefault="006038AD">
                  <w:pPr>
                    <w:spacing w:line="1" w:lineRule="auto"/>
                    <w:rPr>
                      <w:lang w:val="es-ES_tradnl"/>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rPr>
                      <w:rFonts w:eastAsia="Arial" w:cs="Arial"/>
                      <w:color w:val="000000"/>
                      <w:lang w:val="es-ES_tradnl"/>
                    </w:rPr>
                  </w:pPr>
                </w:p>
                <w:p w:rsidR="006038AD" w:rsidRPr="004C2EA8" w:rsidRDefault="006038AD">
                  <w:pPr>
                    <w:rPr>
                      <w:lang w:val="es-ES_tradnl"/>
                    </w:rPr>
                  </w:pPr>
                </w:p>
              </w:tc>
              <w:tc>
                <w:tcPr>
                  <w:tcW w:w="283" w:type="dxa"/>
                  <w:tcMar>
                    <w:top w:w="0" w:type="dxa"/>
                    <w:left w:w="0" w:type="dxa"/>
                    <w:bottom w:w="0" w:type="dxa"/>
                    <w:right w:w="0" w:type="dxa"/>
                  </w:tcMar>
                </w:tcPr>
                <w:p w:rsidR="006038AD" w:rsidRPr="004C2EA8" w:rsidRDefault="006038AD">
                  <w:pPr>
                    <w:spacing w:line="1" w:lineRule="auto"/>
                    <w:rPr>
                      <w:lang w:val="es-ES_tradnl"/>
                    </w:rPr>
                  </w:pPr>
                </w:p>
              </w:tc>
            </w:tr>
            <w:tr w:rsidR="006038AD" w:rsidRPr="004C2EA8">
              <w:trPr>
                <w:trHeight w:hRule="exact" w:val="585"/>
              </w:trPr>
              <w:tc>
                <w:tcPr>
                  <w:tcW w:w="737" w:type="dxa"/>
                  <w:tcMar>
                    <w:top w:w="0" w:type="dxa"/>
                    <w:left w:w="0" w:type="dxa"/>
                    <w:bottom w:w="0" w:type="dxa"/>
                    <w:right w:w="0" w:type="dxa"/>
                  </w:tcMar>
                </w:tcPr>
                <w:p w:rsidR="006038AD" w:rsidRPr="004C2EA8" w:rsidRDefault="006038AD">
                  <w:pPr>
                    <w:spacing w:line="1" w:lineRule="auto"/>
                    <w:rPr>
                      <w:lang w:val="es-ES_tradnl"/>
                    </w:rPr>
                  </w:pPr>
                </w:p>
              </w:tc>
              <w:tc>
                <w:tcPr>
                  <w:tcW w:w="2551"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spacing w:line="1" w:lineRule="auto"/>
                  </w:pPr>
                </w:p>
              </w:tc>
              <w:tc>
                <w:tcPr>
                  <w:tcW w:w="283"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2551" w:type="dxa"/>
                  <w:tcMar>
                    <w:top w:w="0" w:type="dxa"/>
                    <w:left w:w="0" w:type="dxa"/>
                    <w:bottom w:w="0" w:type="dxa"/>
                    <w:right w:w="0" w:type="dxa"/>
                  </w:tcMar>
                </w:tcPr>
                <w:p w:rsidR="006038AD" w:rsidRPr="004C2EA8" w:rsidRDefault="006038AD">
                  <w:pPr>
                    <w:spacing w:line="1" w:lineRule="auto"/>
                  </w:pPr>
                </w:p>
              </w:tc>
              <w:tc>
                <w:tcPr>
                  <w:tcW w:w="2737" w:type="dxa"/>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t xml:space="preserve"> </w:t>
                  </w:r>
                </w:p>
              </w:tc>
              <w:tc>
                <w:tcPr>
                  <w:tcW w:w="566" w:type="dxa"/>
                  <w:tcMar>
                    <w:top w:w="0" w:type="dxa"/>
                    <w:left w:w="0" w:type="dxa"/>
                    <w:bottom w:w="0" w:type="dxa"/>
                    <w:right w:w="0" w:type="dxa"/>
                  </w:tcMar>
                </w:tcPr>
                <w:p w:rsidR="006038AD" w:rsidRPr="004C2EA8" w:rsidRDefault="006038AD">
                  <w:pPr>
                    <w:spacing w:line="1" w:lineRule="auto"/>
                  </w:pPr>
                </w:p>
              </w:tc>
              <w:tc>
                <w:tcPr>
                  <w:tcW w:w="2551" w:type="dxa"/>
                  <w:tcMar>
                    <w:top w:w="0" w:type="dxa"/>
                    <w:left w:w="0" w:type="dxa"/>
                    <w:bottom w:w="0" w:type="dxa"/>
                    <w:right w:w="0" w:type="dxa"/>
                  </w:tcMar>
                </w:tcPr>
                <w:p w:rsidR="006038AD" w:rsidRPr="004C2EA8" w:rsidRDefault="006038AD">
                  <w:pPr>
                    <w:spacing w:line="1" w:lineRule="auto"/>
                  </w:pPr>
                </w:p>
              </w:tc>
              <w:tc>
                <w:tcPr>
                  <w:tcW w:w="283"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2551" w:type="dxa"/>
                  <w:vMerge w:val="restart"/>
                  <w:tcMar>
                    <w:top w:w="0" w:type="dxa"/>
                    <w:left w:w="0" w:type="dxa"/>
                    <w:bottom w:w="0" w:type="dxa"/>
                    <w:right w:w="0" w:type="dxa"/>
                  </w:tcMar>
                </w:tcPr>
                <w:p w:rsidR="006038AD" w:rsidRPr="004C2EA8" w:rsidRDefault="008F1EA7">
                  <w:pPr>
                    <w:rPr>
                      <w:rFonts w:eastAsia="Arial" w:cs="Arial"/>
                      <w:color w:val="000000"/>
                      <w:sz w:val="18"/>
                      <w:szCs w:val="18"/>
                    </w:rPr>
                  </w:pPr>
                  <w:r w:rsidRPr="004C2EA8">
                    <w:rPr>
                      <w:rFonts w:eastAsia="Arial" w:cs="Arial"/>
                      <w:color w:val="000000"/>
                      <w:sz w:val="18"/>
                      <w:szCs w:val="18"/>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8F1EA7">
                  <w:pPr>
                    <w:rPr>
                      <w:rFonts w:eastAsia="Arial" w:cs="Arial"/>
                      <w:color w:val="000000"/>
                    </w:rPr>
                  </w:pPr>
                  <w:r w:rsidRPr="004C2EA8">
                    <w:rPr>
                      <w:rFonts w:eastAsia="Arial" w:cs="Arial"/>
                      <w:color w:val="000000"/>
                    </w:rPr>
                    <w:br/>
                    <w:t xml:space="preserve"> </w:t>
                  </w:r>
                </w:p>
              </w:tc>
              <w:tc>
                <w:tcPr>
                  <w:tcW w:w="566" w:type="dxa"/>
                  <w:vMerge w:val="restart"/>
                  <w:tcMar>
                    <w:top w:w="0" w:type="dxa"/>
                    <w:left w:w="0" w:type="dxa"/>
                    <w:bottom w:w="0" w:type="dxa"/>
                    <w:right w:w="0" w:type="dxa"/>
                  </w:tcMar>
                  <w:vAlign w:val="bottom"/>
                </w:tcPr>
                <w:p w:rsidR="006038AD" w:rsidRPr="004C2EA8" w:rsidRDefault="008F1EA7">
                  <w:pPr>
                    <w:jc w:val="center"/>
                    <w:rPr>
                      <w:rFonts w:eastAsia="Arial" w:cs="Arial"/>
                      <w:color w:val="000000"/>
                      <w:sz w:val="18"/>
                      <w:szCs w:val="18"/>
                    </w:rPr>
                  </w:pPr>
                  <w:r w:rsidRPr="004C2EA8">
                    <w:rPr>
                      <w:rFonts w:eastAsia="Arial" w:cs="Arial"/>
                      <w:color w:val="000000"/>
                      <w:sz w:val="18"/>
                      <w:szCs w:val="18"/>
                    </w:rPr>
                    <w:t>Fech</w:t>
                  </w:r>
                  <w:r w:rsidR="005428D0" w:rsidRPr="004C2EA8">
                    <w:rPr>
                      <w:rFonts w:eastAsia="Arial" w:cs="Arial"/>
                      <w:color w:val="000000"/>
                      <w:sz w:val="18"/>
                      <w:szCs w:val="18"/>
                    </w:rPr>
                    <w:t>a</w:t>
                  </w:r>
                </w:p>
              </w:tc>
              <w:tc>
                <w:tcPr>
                  <w:tcW w:w="2551" w:type="dxa"/>
                  <w:tcMar>
                    <w:top w:w="0" w:type="dxa"/>
                    <w:left w:w="0" w:type="dxa"/>
                    <w:bottom w:w="0" w:type="dxa"/>
                    <w:right w:w="0" w:type="dxa"/>
                  </w:tcMar>
                </w:tcPr>
                <w:p w:rsidR="006038AD" w:rsidRPr="004C2EA8" w:rsidRDefault="006038AD">
                  <w:pPr>
                    <w:spacing w:line="1" w:lineRule="auto"/>
                  </w:pPr>
                </w:p>
              </w:tc>
              <w:tc>
                <w:tcPr>
                  <w:tcW w:w="283"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2551" w:type="dxa"/>
                  <w:vMerge/>
                  <w:tcMar>
                    <w:top w:w="0" w:type="dxa"/>
                    <w:left w:w="0" w:type="dxa"/>
                    <w:bottom w:w="0" w:type="dxa"/>
                    <w:right w:w="0" w:type="dxa"/>
                  </w:tcMar>
                </w:tcPr>
                <w:p w:rsidR="006038AD" w:rsidRPr="004C2EA8" w:rsidRDefault="006038AD">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spacing w:line="1" w:lineRule="auto"/>
                  </w:pPr>
                </w:p>
              </w:tc>
              <w:tc>
                <w:tcPr>
                  <w:tcW w:w="566" w:type="dxa"/>
                  <w:vMerge/>
                  <w:tcMar>
                    <w:top w:w="0" w:type="dxa"/>
                    <w:left w:w="0" w:type="dxa"/>
                    <w:bottom w:w="0" w:type="dxa"/>
                    <w:right w:w="0" w:type="dxa"/>
                  </w:tcMar>
                  <w:vAlign w:val="bottom"/>
                </w:tcPr>
                <w:p w:rsidR="006038AD" w:rsidRPr="004C2EA8" w:rsidRDefault="006038AD">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rPr>
                      <w:rFonts w:eastAsia="Arial" w:cs="Arial"/>
                      <w:color w:val="000000"/>
                    </w:rPr>
                  </w:pPr>
                </w:p>
                <w:p w:rsidR="006038AD" w:rsidRPr="004C2EA8" w:rsidRDefault="006038AD"/>
              </w:tc>
              <w:tc>
                <w:tcPr>
                  <w:tcW w:w="283"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2551" w:type="dxa"/>
                  <w:vMerge/>
                  <w:tcMar>
                    <w:top w:w="0" w:type="dxa"/>
                    <w:left w:w="0" w:type="dxa"/>
                    <w:bottom w:w="0" w:type="dxa"/>
                    <w:right w:w="0" w:type="dxa"/>
                  </w:tcMar>
                </w:tcPr>
                <w:p w:rsidR="006038AD" w:rsidRPr="004C2EA8" w:rsidRDefault="006038AD">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spacing w:line="1" w:lineRule="auto"/>
                  </w:pPr>
                </w:p>
              </w:tc>
              <w:tc>
                <w:tcPr>
                  <w:tcW w:w="566" w:type="dxa"/>
                  <w:vMerge/>
                  <w:tcMar>
                    <w:top w:w="0" w:type="dxa"/>
                    <w:left w:w="0" w:type="dxa"/>
                    <w:bottom w:w="0" w:type="dxa"/>
                    <w:right w:w="0" w:type="dxa"/>
                  </w:tcMar>
                  <w:vAlign w:val="bottom"/>
                </w:tcPr>
                <w:p w:rsidR="006038AD" w:rsidRPr="004C2EA8" w:rsidRDefault="006038AD">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6038AD" w:rsidRPr="004C2EA8" w:rsidRDefault="006038AD">
                  <w:pPr>
                    <w:spacing w:line="1" w:lineRule="auto"/>
                  </w:pPr>
                </w:p>
              </w:tc>
              <w:tc>
                <w:tcPr>
                  <w:tcW w:w="283" w:type="dxa"/>
                  <w:tcMar>
                    <w:top w:w="0" w:type="dxa"/>
                    <w:left w:w="0" w:type="dxa"/>
                    <w:bottom w:w="0" w:type="dxa"/>
                    <w:right w:w="0" w:type="dxa"/>
                  </w:tcMar>
                </w:tcPr>
                <w:p w:rsidR="006038AD" w:rsidRPr="004C2EA8" w:rsidRDefault="006038AD">
                  <w:pPr>
                    <w:spacing w:line="1" w:lineRule="auto"/>
                  </w:pPr>
                </w:p>
              </w:tc>
            </w:tr>
            <w:tr w:rsidR="006038AD" w:rsidRPr="004C2EA8">
              <w:tc>
                <w:tcPr>
                  <w:tcW w:w="737" w:type="dxa"/>
                  <w:tcMar>
                    <w:top w:w="0" w:type="dxa"/>
                    <w:left w:w="0" w:type="dxa"/>
                    <w:bottom w:w="0" w:type="dxa"/>
                    <w:right w:w="0" w:type="dxa"/>
                  </w:tcMar>
                </w:tcPr>
                <w:p w:rsidR="006038AD" w:rsidRPr="004C2EA8" w:rsidRDefault="006038AD">
                  <w:pPr>
                    <w:spacing w:line="1" w:lineRule="auto"/>
                  </w:pPr>
                </w:p>
              </w:tc>
              <w:tc>
                <w:tcPr>
                  <w:tcW w:w="2551" w:type="dxa"/>
                  <w:tcMar>
                    <w:top w:w="0" w:type="dxa"/>
                    <w:left w:w="0" w:type="dxa"/>
                    <w:bottom w:w="0" w:type="dxa"/>
                    <w:right w:w="0" w:type="dxa"/>
                  </w:tcMar>
                </w:tcPr>
                <w:p w:rsidR="006038AD" w:rsidRPr="004C2EA8" w:rsidRDefault="006038AD">
                  <w:pPr>
                    <w:spacing w:line="1" w:lineRule="auto"/>
                  </w:pPr>
                </w:p>
              </w:tc>
              <w:tc>
                <w:tcPr>
                  <w:tcW w:w="2737" w:type="dxa"/>
                  <w:tcMar>
                    <w:top w:w="0" w:type="dxa"/>
                    <w:left w:w="0" w:type="dxa"/>
                    <w:bottom w:w="0" w:type="dxa"/>
                    <w:right w:w="0" w:type="dxa"/>
                  </w:tcMar>
                </w:tcPr>
                <w:p w:rsidR="006038AD" w:rsidRPr="004C2EA8" w:rsidRDefault="008F1EA7">
                  <w:pPr>
                    <w:rPr>
                      <w:rFonts w:eastAsia="Arial" w:cs="Arial"/>
                      <w:color w:val="000000"/>
                      <w:sz w:val="8"/>
                      <w:szCs w:val="8"/>
                    </w:rPr>
                  </w:pPr>
                  <w:r w:rsidRPr="004C2EA8">
                    <w:rPr>
                      <w:rFonts w:eastAsia="Arial" w:cs="Arial"/>
                      <w:color w:val="000000"/>
                      <w:sz w:val="8"/>
                      <w:szCs w:val="8"/>
                    </w:rPr>
                    <w:t xml:space="preserve"> </w:t>
                  </w:r>
                </w:p>
              </w:tc>
              <w:tc>
                <w:tcPr>
                  <w:tcW w:w="566" w:type="dxa"/>
                  <w:tcMar>
                    <w:top w:w="0" w:type="dxa"/>
                    <w:left w:w="0" w:type="dxa"/>
                    <w:bottom w:w="0" w:type="dxa"/>
                    <w:right w:w="0" w:type="dxa"/>
                  </w:tcMar>
                </w:tcPr>
                <w:p w:rsidR="006038AD" w:rsidRPr="004C2EA8" w:rsidRDefault="006038AD">
                  <w:pPr>
                    <w:spacing w:line="1" w:lineRule="auto"/>
                  </w:pPr>
                </w:p>
              </w:tc>
              <w:tc>
                <w:tcPr>
                  <w:tcW w:w="2551" w:type="dxa"/>
                  <w:tcMar>
                    <w:top w:w="0" w:type="dxa"/>
                    <w:left w:w="0" w:type="dxa"/>
                    <w:bottom w:w="0" w:type="dxa"/>
                    <w:right w:w="0" w:type="dxa"/>
                  </w:tcMar>
                </w:tcPr>
                <w:p w:rsidR="006038AD" w:rsidRPr="004C2EA8" w:rsidRDefault="006038AD">
                  <w:pPr>
                    <w:spacing w:line="1" w:lineRule="auto"/>
                  </w:pPr>
                </w:p>
              </w:tc>
              <w:tc>
                <w:tcPr>
                  <w:tcW w:w="283" w:type="dxa"/>
                  <w:tcMar>
                    <w:top w:w="0" w:type="dxa"/>
                    <w:left w:w="0" w:type="dxa"/>
                    <w:bottom w:w="0" w:type="dxa"/>
                    <w:right w:w="0" w:type="dxa"/>
                  </w:tcMar>
                </w:tcPr>
                <w:p w:rsidR="006038AD" w:rsidRPr="004C2EA8" w:rsidRDefault="006038AD">
                  <w:pPr>
                    <w:spacing w:line="1" w:lineRule="auto"/>
                  </w:pPr>
                </w:p>
              </w:tc>
            </w:tr>
          </w:tbl>
          <w:p w:rsidR="006038AD" w:rsidRPr="004C2EA8" w:rsidRDefault="006038AD">
            <w:pPr>
              <w:spacing w:line="1" w:lineRule="auto"/>
            </w:pPr>
          </w:p>
        </w:tc>
      </w:tr>
      <w:tr w:rsidR="006038AD" w:rsidRPr="004C2EA8">
        <w:tc>
          <w:tcPr>
            <w:tcW w:w="9465" w:type="dxa"/>
            <w:tcMar>
              <w:top w:w="0" w:type="dxa"/>
              <w:left w:w="0" w:type="dxa"/>
              <w:bottom w:w="0" w:type="dxa"/>
              <w:right w:w="0" w:type="dxa"/>
            </w:tcMar>
          </w:tcPr>
          <w:p w:rsidR="006038AD" w:rsidRPr="004C2EA8" w:rsidRDefault="006038AD">
            <w:pPr>
              <w:spacing w:line="1" w:lineRule="auto"/>
            </w:pPr>
          </w:p>
        </w:tc>
      </w:tr>
    </w:tbl>
    <w:p w:rsidR="00E64A96" w:rsidRPr="004C2EA8" w:rsidRDefault="00E64A96"/>
    <w:p w:rsidR="00E64A96" w:rsidRPr="004C2EA8" w:rsidRDefault="00E64A96"/>
    <w:p w:rsidR="00E64A96" w:rsidRPr="004C2EA8" w:rsidRDefault="00E64A96" w:rsidP="00E64A96"/>
    <w:p w:rsidR="00E64A96" w:rsidRPr="004C2EA8" w:rsidRDefault="00E64A96" w:rsidP="00E64A96">
      <w:pPr>
        <w:jc w:val="right"/>
      </w:pPr>
      <w:r w:rsidRPr="004C2EA8">
        <w:tab/>
        <w:t>[Sigue el Anexo]</w:t>
      </w:r>
    </w:p>
    <w:p w:rsidR="006038AD" w:rsidRPr="004C2EA8" w:rsidRDefault="00E64A96" w:rsidP="00E64A96">
      <w:pPr>
        <w:tabs>
          <w:tab w:val="left" w:pos="6858"/>
        </w:tabs>
        <w:sectPr w:rsidR="006038AD" w:rsidRPr="004C2EA8" w:rsidSect="00E64A96">
          <w:footerReference w:type="default" r:id="rId96"/>
          <w:pgSz w:w="11905" w:h="16837"/>
          <w:pgMar w:top="510" w:right="1273" w:bottom="1133" w:left="1133" w:header="510" w:footer="1133" w:gutter="0"/>
          <w:cols w:space="720"/>
        </w:sectPr>
      </w:pPr>
      <w:r w:rsidRPr="004C2EA8">
        <w:tab/>
      </w:r>
    </w:p>
    <w:p w:rsidR="006038AD" w:rsidRPr="004C2EA8" w:rsidRDefault="006038AD">
      <w:pPr>
        <w:rPr>
          <w:vanish/>
        </w:rPr>
      </w:pPr>
      <w:bookmarkStart w:id="120" w:name="__bookmark_40"/>
      <w:bookmarkEnd w:id="120"/>
    </w:p>
    <w:p w:rsidR="00E64A96" w:rsidRPr="004C2EA8" w:rsidRDefault="00E64A96" w:rsidP="00E64A96">
      <w:pPr>
        <w:jc w:val="center"/>
        <w:rPr>
          <w:lang w:val="es-ES"/>
        </w:rPr>
      </w:pPr>
      <w:bookmarkStart w:id="121" w:name="Section11"/>
      <w:bookmarkEnd w:id="121"/>
      <w:r w:rsidRPr="004C2EA8">
        <w:rPr>
          <w:lang w:val="es-ES"/>
        </w:rPr>
        <w:t>ANEXO</w:t>
      </w:r>
    </w:p>
    <w:p w:rsidR="00E64A96" w:rsidRPr="004C2EA8" w:rsidRDefault="00E64A96" w:rsidP="00E64A96">
      <w:pPr>
        <w:jc w:val="center"/>
        <w:rPr>
          <w:lang w:val="es-ES"/>
        </w:rPr>
      </w:pPr>
    </w:p>
    <w:p w:rsidR="00E64A96" w:rsidRPr="004C2EA8" w:rsidRDefault="00E64A96" w:rsidP="00E64A96">
      <w:pPr>
        <w:rPr>
          <w:lang w:val="es-ES"/>
        </w:rPr>
      </w:pPr>
    </w:p>
    <w:p w:rsidR="00E64A96" w:rsidRPr="004C2EA8" w:rsidRDefault="00492383" w:rsidP="00E64A96">
      <w:pPr>
        <w:jc w:val="center"/>
        <w:rPr>
          <w:u w:val="single"/>
          <w:lang w:val="es-ES"/>
        </w:rPr>
      </w:pPr>
      <w:r w:rsidRPr="004C2EA8">
        <w:rPr>
          <w:u w:val="single"/>
          <w:lang w:val="es-ES"/>
        </w:rPr>
        <w:t>Explicaciones</w:t>
      </w:r>
      <w:r w:rsidR="00E64A96" w:rsidRPr="004C2EA8">
        <w:rPr>
          <w:u w:val="single"/>
          <w:lang w:val="es-ES"/>
        </w:rPr>
        <w:t xml:space="preserve"> útiles adicionales</w:t>
      </w:r>
    </w:p>
    <w:p w:rsidR="00E64A96" w:rsidRPr="004C2EA8" w:rsidRDefault="00E64A96" w:rsidP="00E64A96">
      <w:pPr>
        <w:rPr>
          <w:lang w:val="es-ES"/>
        </w:rPr>
      </w:pPr>
    </w:p>
    <w:p w:rsidR="00E64A96" w:rsidRPr="004C2EA8" w:rsidRDefault="00E64A96" w:rsidP="00E64A96">
      <w:pPr>
        <w:rPr>
          <w:lang w:val="es-ES"/>
        </w:rPr>
      </w:pPr>
    </w:p>
    <w:p w:rsidR="00E64A96" w:rsidRPr="004C2EA8" w:rsidRDefault="00E64A96" w:rsidP="00E64A96">
      <w:pPr>
        <w:tabs>
          <w:tab w:val="left" w:pos="1980"/>
          <w:tab w:val="left" w:pos="7371"/>
        </w:tabs>
        <w:spacing w:line="360" w:lineRule="auto"/>
        <w:rPr>
          <w:lang w:val="es-ES"/>
        </w:rPr>
      </w:pPr>
      <w:r w:rsidRPr="004C2EA8">
        <w:rPr>
          <w:lang w:val="es-ES"/>
        </w:rPr>
        <w:tab/>
      </w:r>
      <w:r w:rsidRPr="004C2EA8">
        <w:rPr>
          <w:rStyle w:val="underline"/>
          <w:lang w:val="es-ES"/>
        </w:rPr>
        <w:t>ÍNDICE</w:t>
      </w:r>
      <w:r w:rsidRPr="004C2EA8">
        <w:rPr>
          <w:lang w:val="es-ES"/>
        </w:rPr>
        <w:tab/>
      </w:r>
      <w:r w:rsidRPr="004C2EA8">
        <w:rPr>
          <w:rStyle w:val="underline"/>
          <w:lang w:val="es-ES"/>
        </w:rPr>
        <w:t>PÁGINA</w:t>
      </w:r>
    </w:p>
    <w:p w:rsidR="00E64A96" w:rsidRPr="004C2EA8" w:rsidRDefault="00E64A96" w:rsidP="00E64A96">
      <w:pPr>
        <w:tabs>
          <w:tab w:val="left" w:pos="1701"/>
          <w:tab w:val="left" w:pos="7371"/>
        </w:tabs>
        <w:spacing w:line="360" w:lineRule="auto"/>
        <w:rPr>
          <w:lang w:val="es-ES"/>
        </w:rPr>
      </w:pPr>
    </w:p>
    <w:p w:rsidR="00E64A96" w:rsidRPr="004C2EA8" w:rsidRDefault="00E64A96" w:rsidP="00E64A96">
      <w:pPr>
        <w:tabs>
          <w:tab w:val="left" w:pos="1980"/>
          <w:tab w:val="left" w:pos="7371"/>
        </w:tabs>
        <w:spacing w:line="480" w:lineRule="auto"/>
        <w:ind w:firstLine="720"/>
        <w:rPr>
          <w:lang w:val="es-ES"/>
        </w:rPr>
      </w:pPr>
      <w:r w:rsidRPr="004C2EA8">
        <w:rPr>
          <w:lang w:val="es-ES"/>
        </w:rPr>
        <w:t>Parte I.</w:t>
      </w:r>
      <w:r w:rsidRPr="004C2EA8">
        <w:rPr>
          <w:lang w:val="es-ES"/>
        </w:rPr>
        <w:tab/>
        <w:t>Introducción ..........................................................................</w:t>
      </w:r>
      <w:r w:rsidRPr="004C2EA8">
        <w:rPr>
          <w:lang w:val="es-ES"/>
        </w:rPr>
        <w:tab/>
        <w:t xml:space="preserve"> 2</w:t>
      </w:r>
    </w:p>
    <w:p w:rsidR="00E64A96" w:rsidRPr="004C2EA8" w:rsidRDefault="00E64A96" w:rsidP="00E64A96">
      <w:pPr>
        <w:tabs>
          <w:tab w:val="left" w:pos="1980"/>
          <w:tab w:val="left" w:pos="7371"/>
        </w:tabs>
        <w:ind w:firstLine="720"/>
        <w:rPr>
          <w:lang w:val="es-ES"/>
        </w:rPr>
      </w:pPr>
      <w:r w:rsidRPr="004C2EA8">
        <w:rPr>
          <w:lang w:val="es-ES"/>
        </w:rPr>
        <w:t>Parte II.</w:t>
      </w:r>
      <w:r w:rsidRPr="004C2EA8">
        <w:rPr>
          <w:lang w:val="es-ES"/>
        </w:rPr>
        <w:tab/>
        <w:t xml:space="preserve">Caracteres obtenidos mediante </w:t>
      </w:r>
    </w:p>
    <w:p w:rsidR="00E64A96" w:rsidRPr="004C2EA8" w:rsidRDefault="00E64A96" w:rsidP="00E64A96">
      <w:pPr>
        <w:tabs>
          <w:tab w:val="left" w:pos="1980"/>
          <w:tab w:val="left" w:pos="7371"/>
        </w:tabs>
        <w:spacing w:line="480" w:lineRule="auto"/>
        <w:ind w:firstLine="720"/>
        <w:rPr>
          <w:lang w:val="es-ES"/>
        </w:rPr>
      </w:pPr>
      <w:r w:rsidRPr="004C2EA8">
        <w:rPr>
          <w:lang w:val="es-ES"/>
        </w:rPr>
        <w:tab/>
        <w:t>electroforesis .......................………………………………</w:t>
      </w:r>
      <w:r w:rsidR="00E41CE7" w:rsidRPr="004C2EA8">
        <w:rPr>
          <w:lang w:val="es-ES"/>
        </w:rPr>
        <w:t>…..</w:t>
      </w:r>
      <w:r w:rsidRPr="004C2EA8">
        <w:rPr>
          <w:lang w:val="es-ES"/>
        </w:rPr>
        <w:tab/>
        <w:t xml:space="preserve"> 3</w:t>
      </w:r>
    </w:p>
    <w:p w:rsidR="00E64A96" w:rsidRPr="004C2EA8" w:rsidRDefault="00E64A96" w:rsidP="00E64A96">
      <w:pPr>
        <w:tabs>
          <w:tab w:val="left" w:pos="1980"/>
          <w:tab w:val="left" w:pos="7371"/>
        </w:tabs>
        <w:spacing w:line="360" w:lineRule="auto"/>
        <w:ind w:firstLine="720"/>
        <w:rPr>
          <w:lang w:val="es-ES"/>
        </w:rPr>
      </w:pPr>
      <w:r w:rsidRPr="004C2EA8">
        <w:rPr>
          <w:lang w:val="es-ES"/>
        </w:rPr>
        <w:t>Parte III.</w:t>
      </w:r>
      <w:r w:rsidRPr="004C2EA8">
        <w:rPr>
          <w:lang w:val="es-ES"/>
        </w:rPr>
        <w:tab/>
        <w:t>Descripción del método a emplear .......................................</w:t>
      </w:r>
      <w:r w:rsidRPr="004C2EA8">
        <w:rPr>
          <w:lang w:val="es-ES"/>
        </w:rPr>
        <w:tab/>
        <w:t xml:space="preserve"> 5</w:t>
      </w:r>
    </w:p>
    <w:p w:rsidR="00E64A96" w:rsidRPr="004C2EA8" w:rsidRDefault="00E64A96" w:rsidP="00E64A96">
      <w:pPr>
        <w:tabs>
          <w:tab w:val="left" w:pos="1701"/>
          <w:tab w:val="left" w:pos="7371"/>
        </w:tabs>
        <w:spacing w:line="360" w:lineRule="auto"/>
        <w:rPr>
          <w:lang w:val="es-ES"/>
        </w:rPr>
      </w:pPr>
    </w:p>
    <w:p w:rsidR="00E64A96" w:rsidRPr="004C2EA8" w:rsidRDefault="00E64A96" w:rsidP="00E64A96">
      <w:pPr>
        <w:tabs>
          <w:tab w:val="left" w:pos="1701"/>
        </w:tabs>
        <w:spacing w:line="360" w:lineRule="auto"/>
        <w:rPr>
          <w:lang w:val="es-ES"/>
        </w:rPr>
      </w:pPr>
    </w:p>
    <w:p w:rsidR="00E64A96" w:rsidRPr="004C2EA8" w:rsidRDefault="00E64A96" w:rsidP="00E64A96">
      <w:pPr>
        <w:rPr>
          <w:lang w:val="es-ES"/>
        </w:rPr>
      </w:pPr>
      <w:r w:rsidRPr="004C2EA8">
        <w:rPr>
          <w:lang w:val="es-ES_tradnl"/>
        </w:rPr>
        <w:br w:type="page"/>
      </w:r>
    </w:p>
    <w:p w:rsidR="00E64A96" w:rsidRPr="004C2EA8" w:rsidRDefault="00E64A96" w:rsidP="00E64A96">
      <w:pPr>
        <w:jc w:val="center"/>
        <w:rPr>
          <w:rStyle w:val="underline"/>
          <w:lang w:val="es-ES"/>
        </w:rPr>
      </w:pPr>
      <w:r w:rsidRPr="004C2EA8">
        <w:rPr>
          <w:rStyle w:val="underline"/>
          <w:lang w:val="es-ES"/>
        </w:rPr>
        <w:lastRenderedPageBreak/>
        <w:t>Parte I</w:t>
      </w:r>
    </w:p>
    <w:p w:rsidR="00E64A96" w:rsidRPr="004C2EA8" w:rsidRDefault="00E64A96" w:rsidP="00E64A96">
      <w:pPr>
        <w:jc w:val="center"/>
        <w:rPr>
          <w:rStyle w:val="underline"/>
          <w:lang w:val="es-ES"/>
        </w:rPr>
      </w:pPr>
    </w:p>
    <w:p w:rsidR="00E64A96" w:rsidRPr="004C2EA8" w:rsidRDefault="00E64A96" w:rsidP="00E64A96">
      <w:pPr>
        <w:jc w:val="center"/>
        <w:rPr>
          <w:rStyle w:val="underline"/>
          <w:lang w:val="es-ES"/>
        </w:rPr>
      </w:pPr>
    </w:p>
    <w:p w:rsidR="00E64A96" w:rsidRPr="004C2EA8" w:rsidRDefault="00E64A96" w:rsidP="00E64A96">
      <w:pPr>
        <w:jc w:val="center"/>
        <w:rPr>
          <w:lang w:val="es-ES"/>
        </w:rPr>
      </w:pPr>
      <w:r w:rsidRPr="004C2EA8">
        <w:rPr>
          <w:rStyle w:val="underline"/>
          <w:lang w:val="es-ES"/>
        </w:rPr>
        <w:t>Introducción</w:t>
      </w:r>
    </w:p>
    <w:p w:rsidR="00E64A96" w:rsidRPr="004C2EA8" w:rsidRDefault="00E64A96" w:rsidP="00E64A96">
      <w:pPr>
        <w:rPr>
          <w:lang w:val="es-ES"/>
        </w:rPr>
      </w:pPr>
    </w:p>
    <w:p w:rsidR="00E64A96" w:rsidRPr="004C2EA8" w:rsidRDefault="00E64A96" w:rsidP="00E64A96">
      <w:pPr>
        <w:pStyle w:val="Header"/>
        <w:rPr>
          <w:lang w:val="es-ES"/>
        </w:rPr>
      </w:pPr>
    </w:p>
    <w:p w:rsidR="00E64A96" w:rsidRPr="004C2EA8" w:rsidRDefault="00E64A96" w:rsidP="00E64A96">
      <w:pPr>
        <w:jc w:val="both"/>
        <w:rPr>
          <w:lang w:val="es-ES"/>
        </w:rPr>
      </w:pPr>
      <w:r w:rsidRPr="004C2EA8">
        <w:rPr>
          <w:lang w:val="es-ES"/>
        </w:rPr>
        <w:tab/>
        <w:t>El Anexo siguiente contiene una lista de caracteres obtenidos mediante electroforesis y una descripción del método que debe emplearse.  La UPOV ha decidido publicar esos caracteres en un anexo de las Directrices de Examen, creando con ello una categoría especial de caracteres, habida cuenta de que la mayoría de los Estados miembros de la UPOV opinan que es imposible establecer la distinción solamente sobre la base de la diferencia encontrada en un carácter mediante electroforesis.  Por consiguiente, se deberán emplear esos caracteres solamente como complemento de otras diferencias comprobadas para caracteres morfológicos o fisiológicos.  La UPOV confirma que se consideran esos caracteres útiles pero que, aisladamente, no pueden ser suficientes para establecer la distinción.  No se los debe emplear como caracteres de rutina, sino a petición, o con el acuerdo del solicitante de la variedad objeto de la solicitud.</w:t>
      </w:r>
    </w:p>
    <w:p w:rsidR="00E64A96" w:rsidRPr="004C2EA8" w:rsidRDefault="00E64A96" w:rsidP="00E64A96">
      <w:pPr>
        <w:jc w:val="center"/>
        <w:rPr>
          <w:lang w:val="es-ES"/>
        </w:rPr>
      </w:pPr>
      <w:r w:rsidRPr="004C2EA8">
        <w:rPr>
          <w:lang w:val="es-ES"/>
        </w:rPr>
        <w:br w:type="page"/>
      </w:r>
      <w:r w:rsidRPr="004C2EA8">
        <w:rPr>
          <w:lang w:val="es-ES"/>
        </w:rPr>
        <w:lastRenderedPageBreak/>
        <w:t>Parte II</w:t>
      </w:r>
    </w:p>
    <w:p w:rsidR="00E64A96" w:rsidRPr="004C2EA8" w:rsidRDefault="00E64A96" w:rsidP="00E64A96">
      <w:pPr>
        <w:rPr>
          <w:lang w:val="es-ES"/>
        </w:rPr>
      </w:pPr>
    </w:p>
    <w:p w:rsidR="00E64A96" w:rsidRPr="004C2EA8" w:rsidRDefault="00E64A96" w:rsidP="00E64A96">
      <w:pPr>
        <w:jc w:val="center"/>
        <w:rPr>
          <w:rStyle w:val="underline"/>
          <w:lang w:val="es-ES"/>
        </w:rPr>
      </w:pPr>
      <w:r w:rsidRPr="004C2EA8">
        <w:rPr>
          <w:rStyle w:val="underline"/>
          <w:lang w:val="es-ES"/>
        </w:rPr>
        <w:t>Caracteres obtenidos mediante electroforesis</w:t>
      </w:r>
    </w:p>
    <w:p w:rsidR="00E64A96" w:rsidRPr="004C2EA8" w:rsidRDefault="00E64A96" w:rsidP="00E64A96">
      <w:pPr>
        <w:rPr>
          <w:rStyle w:val="underline"/>
          <w:lang w:val="es-ES"/>
        </w:rPr>
      </w:pPr>
    </w:p>
    <w:tbl>
      <w:tblPr>
        <w:tblOverlap w:val="never"/>
        <w:tblW w:w="8379" w:type="dxa"/>
        <w:tblLayout w:type="fixed"/>
        <w:tblLook w:val="01E0" w:firstRow="1" w:lastRow="1" w:firstColumn="1" w:lastColumn="1" w:noHBand="0" w:noVBand="0"/>
      </w:tblPr>
      <w:tblGrid>
        <w:gridCol w:w="866"/>
        <w:gridCol w:w="2237"/>
        <w:gridCol w:w="2237"/>
        <w:gridCol w:w="2237"/>
        <w:gridCol w:w="802"/>
      </w:tblGrid>
      <w:tr w:rsidR="00E64A96" w:rsidRPr="004C2EA8" w:rsidTr="004F3AD2">
        <w:tc>
          <w:tcPr>
            <w:tcW w:w="866" w:type="dxa"/>
            <w:tcMar>
              <w:top w:w="15" w:type="dxa"/>
              <w:left w:w="15" w:type="dxa"/>
              <w:bottom w:w="15" w:type="dxa"/>
              <w:right w:w="15" w:type="dxa"/>
            </w:tcMar>
          </w:tcPr>
          <w:p w:rsidR="00E64A96" w:rsidRPr="004C2EA8" w:rsidRDefault="00E64A96" w:rsidP="004F3AD2">
            <w:pPr>
              <w:jc w:val="center"/>
              <w:rPr>
                <w:rFonts w:cs="Arial"/>
              </w:rPr>
            </w:pPr>
            <w:r w:rsidRPr="004C2EA8">
              <w:rPr>
                <w:rFonts w:eastAsia="Arial" w:cs="Arial"/>
                <w:color w:val="000000"/>
              </w:rPr>
              <w:t>Nr.</w:t>
            </w:r>
          </w:p>
        </w:tc>
        <w:tc>
          <w:tcPr>
            <w:tcW w:w="2237" w:type="dxa"/>
            <w:tcMar>
              <w:top w:w="15" w:type="dxa"/>
              <w:left w:w="15" w:type="dxa"/>
              <w:bottom w:w="15" w:type="dxa"/>
              <w:right w:w="15" w:type="dxa"/>
            </w:tcMar>
          </w:tcPr>
          <w:p w:rsidR="00E64A96" w:rsidRPr="004C2EA8" w:rsidRDefault="00E64A96" w:rsidP="004F3AD2">
            <w:pPr>
              <w:jc w:val="both"/>
              <w:rPr>
                <w:rFonts w:cs="Arial"/>
              </w:rPr>
            </w:pPr>
            <w:r w:rsidRPr="004C2EA8">
              <w:rPr>
                <w:rFonts w:eastAsia="Arial" w:cs="Arial"/>
                <w:color w:val="000000"/>
              </w:rPr>
              <w:t>C</w:t>
            </w:r>
            <w:r w:rsidR="00F748F9" w:rsidRPr="004C2EA8">
              <w:rPr>
                <w:rFonts w:eastAsia="Arial" w:cs="Arial"/>
                <w:lang w:val="es-ES_tradnl"/>
              </w:rPr>
              <w:t>arácter</w:t>
            </w:r>
          </w:p>
        </w:tc>
        <w:tc>
          <w:tcPr>
            <w:tcW w:w="2237" w:type="dxa"/>
            <w:tcMar>
              <w:top w:w="15" w:type="dxa"/>
              <w:left w:w="15" w:type="dxa"/>
              <w:bottom w:w="15" w:type="dxa"/>
              <w:right w:w="15" w:type="dxa"/>
            </w:tcMar>
          </w:tcPr>
          <w:p w:rsidR="00E64A96" w:rsidRPr="004C2EA8" w:rsidRDefault="00F748F9" w:rsidP="004F3AD2">
            <w:pPr>
              <w:rPr>
                <w:rFonts w:cs="Arial"/>
              </w:rPr>
            </w:pPr>
            <w:r w:rsidRPr="004C2EA8">
              <w:rPr>
                <w:rFonts w:eastAsia="Arial" w:cs="Arial"/>
                <w:color w:val="000000"/>
                <w:lang w:val="es-ES_tradnl"/>
              </w:rPr>
              <w:t>Niveles de expresión</w:t>
            </w:r>
          </w:p>
        </w:tc>
        <w:tc>
          <w:tcPr>
            <w:tcW w:w="2237" w:type="dxa"/>
            <w:tcMar>
              <w:top w:w="15" w:type="dxa"/>
              <w:left w:w="15" w:type="dxa"/>
              <w:bottom w:w="15" w:type="dxa"/>
              <w:right w:w="15" w:type="dxa"/>
            </w:tcMar>
          </w:tcPr>
          <w:p w:rsidR="00E64A96" w:rsidRPr="004C2EA8" w:rsidRDefault="00F748F9" w:rsidP="004F3AD2">
            <w:pPr>
              <w:rPr>
                <w:rFonts w:cs="Arial"/>
              </w:rPr>
            </w:pPr>
            <w:r w:rsidRPr="004C2EA8">
              <w:rPr>
                <w:rFonts w:eastAsia="Arial" w:cs="Arial"/>
                <w:color w:val="000000"/>
              </w:rPr>
              <w:t>Variedades ejemplo</w:t>
            </w:r>
          </w:p>
        </w:tc>
        <w:tc>
          <w:tcPr>
            <w:tcW w:w="802" w:type="dxa"/>
            <w:tcMar>
              <w:top w:w="15" w:type="dxa"/>
              <w:left w:w="15" w:type="dxa"/>
              <w:bottom w:w="15" w:type="dxa"/>
              <w:right w:w="15" w:type="dxa"/>
            </w:tcMar>
          </w:tcPr>
          <w:p w:rsidR="00E64A96" w:rsidRPr="004C2EA8" w:rsidRDefault="00E64A96" w:rsidP="00F748F9">
            <w:pPr>
              <w:jc w:val="center"/>
              <w:rPr>
                <w:rFonts w:cs="Arial"/>
              </w:rPr>
            </w:pPr>
            <w:r w:rsidRPr="004C2EA8">
              <w:rPr>
                <w:rFonts w:eastAsia="Arial" w:cs="Arial"/>
                <w:color w:val="000000"/>
              </w:rPr>
              <w:t>Not</w:t>
            </w:r>
            <w:r w:rsidR="00F748F9" w:rsidRPr="004C2EA8">
              <w:rPr>
                <w:rFonts w:eastAsia="Arial" w:cs="Arial"/>
                <w:color w:val="000000"/>
              </w:rPr>
              <w:t>a</w:t>
            </w:r>
          </w:p>
        </w:tc>
      </w:tr>
      <w:tr w:rsidR="00E64A96" w:rsidRPr="004C2EA8" w:rsidTr="004F3AD2">
        <w:tc>
          <w:tcPr>
            <w:tcW w:w="866" w:type="dxa"/>
            <w:tcMar>
              <w:top w:w="15" w:type="dxa"/>
              <w:left w:w="15" w:type="dxa"/>
              <w:bottom w:w="15" w:type="dxa"/>
              <w:right w:w="15" w:type="dxa"/>
            </w:tcMar>
            <w:vAlign w:val="center"/>
          </w:tcPr>
          <w:p w:rsidR="00E64A96" w:rsidRPr="004C2EA8" w:rsidRDefault="00E64A96" w:rsidP="004F3AD2">
            <w:pPr>
              <w:jc w:val="center"/>
              <w:rPr>
                <w:rFonts w:cs="Arial"/>
              </w:rPr>
            </w:pPr>
            <w:r w:rsidRPr="004C2EA8">
              <w:rPr>
                <w:rFonts w:eastAsia="Arial" w:cs="Arial"/>
                <w:color w:val="000000"/>
              </w:rPr>
              <w:t>42</w:t>
            </w:r>
          </w:p>
        </w:tc>
        <w:tc>
          <w:tcPr>
            <w:tcW w:w="2237" w:type="dxa"/>
            <w:tcMar>
              <w:top w:w="15" w:type="dxa"/>
              <w:left w:w="15" w:type="dxa"/>
              <w:bottom w:w="15" w:type="dxa"/>
              <w:right w:w="15" w:type="dxa"/>
            </w:tcMar>
          </w:tcPr>
          <w:p w:rsidR="00E64A96" w:rsidRPr="004C2EA8" w:rsidRDefault="00E64A96" w:rsidP="004F3AD2">
            <w:pPr>
              <w:spacing w:before="133" w:after="133"/>
              <w:rPr>
                <w:rFonts w:cs="Arial"/>
                <w:lang w:val="es-ES_tradnl"/>
              </w:rPr>
            </w:pPr>
            <w:r w:rsidRPr="004C2EA8">
              <w:rPr>
                <w:b/>
                <w:color w:val="000000"/>
                <w:lang w:val="es-ES_tradnl"/>
              </w:rPr>
              <w:t>Expresión alélica del locus Me1</w:t>
            </w:r>
          </w:p>
        </w:tc>
        <w:tc>
          <w:tcPr>
            <w:tcW w:w="2237" w:type="dxa"/>
            <w:tcMar>
              <w:top w:w="15" w:type="dxa"/>
              <w:left w:w="15" w:type="dxa"/>
              <w:bottom w:w="15" w:type="dxa"/>
              <w:right w:w="15" w:type="dxa"/>
            </w:tcMar>
          </w:tcPr>
          <w:p w:rsidR="00E64A96" w:rsidRPr="004C2EA8" w:rsidRDefault="00E64A96" w:rsidP="004F3AD2">
            <w:pPr>
              <w:spacing w:before="133" w:after="133"/>
              <w:rPr>
                <w:rFonts w:cs="Arial"/>
              </w:rPr>
            </w:pPr>
            <w:r w:rsidRPr="004C2EA8">
              <w:rPr>
                <w:color w:val="000000"/>
                <w:lang w:val="es-ES_tradnl"/>
              </w:rPr>
              <w:t>Genotipo</w:t>
            </w:r>
            <w:r w:rsidRPr="004C2EA8">
              <w:rPr>
                <w:rFonts w:eastAsia="Arial" w:cs="Arial"/>
                <w:color w:val="000000"/>
              </w:rPr>
              <w:t xml:space="preserve"> 2/2</w:t>
            </w:r>
          </w:p>
        </w:tc>
        <w:tc>
          <w:tcPr>
            <w:tcW w:w="2237" w:type="dxa"/>
            <w:tcMar>
              <w:top w:w="15" w:type="dxa"/>
              <w:left w:w="15" w:type="dxa"/>
              <w:bottom w:w="15" w:type="dxa"/>
              <w:right w:w="15" w:type="dxa"/>
            </w:tcMar>
          </w:tcPr>
          <w:p w:rsidR="00E64A96" w:rsidRPr="004C2EA8" w:rsidRDefault="00E64A96" w:rsidP="004F3AD2">
            <w:pPr>
              <w:spacing w:before="133" w:after="133"/>
              <w:rPr>
                <w:rFonts w:eastAsia="Arial" w:cs="Arial"/>
                <w:color w:val="000000"/>
              </w:rPr>
            </w:pPr>
            <w:r w:rsidRPr="004C2EA8">
              <w:rPr>
                <w:rFonts w:eastAsia="Arial" w:cs="Arial"/>
                <w:color w:val="000000"/>
              </w:rPr>
              <w:t>IB1088DMR</w:t>
            </w:r>
          </w:p>
        </w:tc>
        <w:tc>
          <w:tcPr>
            <w:tcW w:w="802" w:type="dxa"/>
            <w:tcMar>
              <w:top w:w="15" w:type="dxa"/>
              <w:left w:w="15" w:type="dxa"/>
              <w:bottom w:w="15" w:type="dxa"/>
              <w:right w:w="15" w:type="dxa"/>
            </w:tcMar>
            <w:vAlign w:val="bottom"/>
          </w:tcPr>
          <w:p w:rsidR="00E64A96" w:rsidRPr="004C2EA8" w:rsidRDefault="00E64A96" w:rsidP="004F3AD2">
            <w:pPr>
              <w:spacing w:before="133" w:after="133"/>
              <w:jc w:val="center"/>
              <w:rPr>
                <w:rFonts w:eastAsia="Arial" w:cs="Arial"/>
                <w:color w:val="000000"/>
              </w:rPr>
            </w:pPr>
            <w:r w:rsidRPr="004C2EA8">
              <w:rPr>
                <w:rFonts w:eastAsia="Arial" w:cs="Arial"/>
                <w:color w:val="000000"/>
              </w:rPr>
              <w:t>1</w:t>
            </w:r>
          </w:p>
        </w:tc>
      </w:tr>
      <w:tr w:rsidR="00E64A96" w:rsidRPr="004C2EA8" w:rsidTr="004F3AD2">
        <w:tc>
          <w:tcPr>
            <w:tcW w:w="866" w:type="dxa"/>
            <w:tcMar>
              <w:top w:w="15" w:type="dxa"/>
              <w:left w:w="15" w:type="dxa"/>
              <w:bottom w:w="15" w:type="dxa"/>
              <w:right w:w="15" w:type="dxa"/>
            </w:tcMar>
            <w:vAlign w:val="center"/>
          </w:tcPr>
          <w:p w:rsidR="00E64A96" w:rsidRPr="004C2EA8" w:rsidRDefault="00E64A96" w:rsidP="004F3AD2">
            <w:pPr>
              <w:jc w:val="center"/>
              <w:rPr>
                <w:rFonts w:cs="Arial"/>
              </w:rPr>
            </w:pPr>
          </w:p>
        </w:tc>
        <w:tc>
          <w:tcPr>
            <w:tcW w:w="2237" w:type="dxa"/>
            <w:tcMar>
              <w:top w:w="15" w:type="dxa"/>
              <w:left w:w="15" w:type="dxa"/>
              <w:bottom w:w="15" w:type="dxa"/>
              <w:right w:w="15" w:type="dxa"/>
            </w:tcMar>
            <w:vAlign w:val="bottom"/>
          </w:tcPr>
          <w:p w:rsidR="00E64A96" w:rsidRPr="004C2EA8" w:rsidRDefault="00E64A96" w:rsidP="004F3AD2">
            <w:pPr>
              <w:jc w:val="center"/>
              <w:rPr>
                <w:rFonts w:cs="Arial"/>
              </w:rPr>
            </w:pPr>
            <w:r w:rsidRPr="004C2EA8">
              <w:rPr>
                <w:rFonts w:eastAsia="Arial" w:cs="Arial"/>
                <w:color w:val="000000"/>
              </w:rPr>
              <w:t> </w:t>
            </w:r>
          </w:p>
        </w:tc>
        <w:tc>
          <w:tcPr>
            <w:tcW w:w="2237" w:type="dxa"/>
            <w:tcMar>
              <w:top w:w="15" w:type="dxa"/>
              <w:left w:w="15" w:type="dxa"/>
              <w:bottom w:w="15" w:type="dxa"/>
              <w:right w:w="15" w:type="dxa"/>
            </w:tcMar>
          </w:tcPr>
          <w:p w:rsidR="00E64A96" w:rsidRPr="004C2EA8" w:rsidRDefault="00E64A96" w:rsidP="004F3AD2">
            <w:pPr>
              <w:spacing w:before="133" w:after="133"/>
              <w:rPr>
                <w:rFonts w:cs="Arial"/>
              </w:rPr>
            </w:pPr>
            <w:r w:rsidRPr="004C2EA8">
              <w:rPr>
                <w:color w:val="000000"/>
                <w:lang w:val="es-ES_tradnl"/>
              </w:rPr>
              <w:t>Genotipo</w:t>
            </w:r>
            <w:r w:rsidRPr="004C2EA8">
              <w:rPr>
                <w:rFonts w:eastAsia="Arial" w:cs="Arial"/>
                <w:color w:val="000000"/>
              </w:rPr>
              <w:t xml:space="preserve"> 4/4</w:t>
            </w:r>
          </w:p>
        </w:tc>
        <w:tc>
          <w:tcPr>
            <w:tcW w:w="2237" w:type="dxa"/>
            <w:tcMar>
              <w:top w:w="15" w:type="dxa"/>
              <w:left w:w="15" w:type="dxa"/>
              <w:bottom w:w="15" w:type="dxa"/>
              <w:right w:w="15" w:type="dxa"/>
            </w:tcMar>
          </w:tcPr>
          <w:p w:rsidR="00E64A96" w:rsidRPr="004C2EA8" w:rsidRDefault="00E64A96" w:rsidP="004F3AD2">
            <w:pPr>
              <w:spacing w:before="133" w:after="133"/>
              <w:rPr>
                <w:rFonts w:eastAsia="Arial" w:cs="Arial"/>
                <w:color w:val="000000"/>
              </w:rPr>
            </w:pPr>
            <w:r w:rsidRPr="004C2EA8">
              <w:rPr>
                <w:rFonts w:eastAsia="Arial" w:cs="Arial"/>
                <w:color w:val="000000"/>
              </w:rPr>
              <w:t>SF9074MA</w:t>
            </w:r>
          </w:p>
        </w:tc>
        <w:tc>
          <w:tcPr>
            <w:tcW w:w="802" w:type="dxa"/>
            <w:tcMar>
              <w:top w:w="15" w:type="dxa"/>
              <w:left w:w="15" w:type="dxa"/>
              <w:bottom w:w="15" w:type="dxa"/>
              <w:right w:w="15" w:type="dxa"/>
            </w:tcMar>
            <w:vAlign w:val="bottom"/>
          </w:tcPr>
          <w:p w:rsidR="00E64A96" w:rsidRPr="004C2EA8" w:rsidRDefault="00E64A96" w:rsidP="004F3AD2">
            <w:pPr>
              <w:spacing w:before="133" w:after="133"/>
              <w:jc w:val="center"/>
              <w:rPr>
                <w:rFonts w:eastAsia="Arial" w:cs="Arial"/>
                <w:color w:val="000000"/>
              </w:rPr>
            </w:pPr>
            <w:r w:rsidRPr="004C2EA8">
              <w:rPr>
                <w:rFonts w:eastAsia="Arial" w:cs="Arial"/>
                <w:color w:val="000000"/>
              </w:rPr>
              <w:t>2</w:t>
            </w:r>
          </w:p>
        </w:tc>
      </w:tr>
      <w:tr w:rsidR="00E64A96" w:rsidRPr="004C2EA8" w:rsidTr="004F3AD2">
        <w:tc>
          <w:tcPr>
            <w:tcW w:w="866" w:type="dxa"/>
            <w:tcMar>
              <w:top w:w="15" w:type="dxa"/>
              <w:left w:w="15" w:type="dxa"/>
              <w:bottom w:w="15" w:type="dxa"/>
              <w:right w:w="15" w:type="dxa"/>
            </w:tcMar>
            <w:vAlign w:val="center"/>
          </w:tcPr>
          <w:p w:rsidR="00E64A96" w:rsidRPr="004C2EA8" w:rsidRDefault="00E64A96" w:rsidP="004F3AD2">
            <w:pPr>
              <w:jc w:val="center"/>
              <w:rPr>
                <w:rFonts w:cs="Arial"/>
              </w:rPr>
            </w:pPr>
          </w:p>
        </w:tc>
        <w:tc>
          <w:tcPr>
            <w:tcW w:w="2237" w:type="dxa"/>
            <w:tcMar>
              <w:top w:w="15" w:type="dxa"/>
              <w:left w:w="15" w:type="dxa"/>
              <w:bottom w:w="15" w:type="dxa"/>
              <w:right w:w="15" w:type="dxa"/>
            </w:tcMar>
            <w:vAlign w:val="bottom"/>
          </w:tcPr>
          <w:p w:rsidR="00E64A96" w:rsidRPr="004C2EA8" w:rsidRDefault="00E64A96" w:rsidP="004F3AD2">
            <w:pPr>
              <w:jc w:val="center"/>
              <w:rPr>
                <w:rFonts w:cs="Arial"/>
              </w:rPr>
            </w:pPr>
            <w:r w:rsidRPr="004C2EA8">
              <w:rPr>
                <w:rFonts w:eastAsia="Arial" w:cs="Arial"/>
                <w:color w:val="000000"/>
              </w:rPr>
              <w:t> </w:t>
            </w:r>
          </w:p>
        </w:tc>
        <w:tc>
          <w:tcPr>
            <w:tcW w:w="2237" w:type="dxa"/>
            <w:tcMar>
              <w:top w:w="15" w:type="dxa"/>
              <w:left w:w="15" w:type="dxa"/>
              <w:bottom w:w="15" w:type="dxa"/>
              <w:right w:w="15" w:type="dxa"/>
            </w:tcMar>
          </w:tcPr>
          <w:p w:rsidR="00E64A96" w:rsidRPr="004C2EA8" w:rsidRDefault="00E64A96" w:rsidP="004F3AD2">
            <w:pPr>
              <w:spacing w:before="133" w:after="133"/>
              <w:rPr>
                <w:rFonts w:cs="Arial"/>
              </w:rPr>
            </w:pPr>
            <w:r w:rsidRPr="004C2EA8">
              <w:rPr>
                <w:color w:val="000000"/>
                <w:lang w:val="es-ES_tradnl"/>
              </w:rPr>
              <w:t>Genotipo</w:t>
            </w:r>
            <w:r w:rsidRPr="004C2EA8">
              <w:rPr>
                <w:rFonts w:eastAsia="Arial" w:cs="Arial"/>
                <w:color w:val="000000"/>
              </w:rPr>
              <w:t xml:space="preserve"> 2/4</w:t>
            </w:r>
          </w:p>
        </w:tc>
        <w:tc>
          <w:tcPr>
            <w:tcW w:w="2237" w:type="dxa"/>
            <w:tcMar>
              <w:top w:w="15" w:type="dxa"/>
              <w:left w:w="15" w:type="dxa"/>
              <w:bottom w:w="15" w:type="dxa"/>
              <w:right w:w="15" w:type="dxa"/>
            </w:tcMar>
          </w:tcPr>
          <w:p w:rsidR="00E64A96" w:rsidRPr="004C2EA8" w:rsidRDefault="00E64A96" w:rsidP="004F3AD2">
            <w:pPr>
              <w:spacing w:before="133" w:after="133"/>
              <w:rPr>
                <w:rFonts w:eastAsia="Arial" w:cs="Arial"/>
                <w:color w:val="000000"/>
              </w:rPr>
            </w:pPr>
            <w:r w:rsidRPr="004C2EA8">
              <w:rPr>
                <w:rFonts w:eastAsia="Arial" w:cs="Arial"/>
                <w:color w:val="000000"/>
              </w:rPr>
              <w:t>Sumiko</w:t>
            </w:r>
          </w:p>
        </w:tc>
        <w:tc>
          <w:tcPr>
            <w:tcW w:w="802" w:type="dxa"/>
            <w:tcMar>
              <w:top w:w="15" w:type="dxa"/>
              <w:left w:w="15" w:type="dxa"/>
              <w:bottom w:w="15" w:type="dxa"/>
              <w:right w:w="15" w:type="dxa"/>
            </w:tcMar>
            <w:vAlign w:val="bottom"/>
          </w:tcPr>
          <w:p w:rsidR="00E64A96" w:rsidRPr="004C2EA8" w:rsidRDefault="00E64A96" w:rsidP="004F3AD2">
            <w:pPr>
              <w:spacing w:before="133" w:after="133"/>
              <w:jc w:val="center"/>
              <w:rPr>
                <w:rFonts w:eastAsia="Arial" w:cs="Arial"/>
                <w:color w:val="000000"/>
              </w:rPr>
            </w:pPr>
            <w:r w:rsidRPr="004C2EA8">
              <w:rPr>
                <w:rFonts w:eastAsia="Arial" w:cs="Arial"/>
                <w:color w:val="000000"/>
              </w:rPr>
              <w:t>3</w:t>
            </w:r>
          </w:p>
        </w:tc>
      </w:tr>
      <w:tr w:rsidR="00E64A96" w:rsidRPr="004C2EA8" w:rsidTr="004F3AD2">
        <w:tc>
          <w:tcPr>
            <w:tcW w:w="866" w:type="dxa"/>
            <w:tcMar>
              <w:top w:w="15" w:type="dxa"/>
              <w:left w:w="15" w:type="dxa"/>
              <w:bottom w:w="15" w:type="dxa"/>
              <w:right w:w="15" w:type="dxa"/>
            </w:tcMar>
            <w:vAlign w:val="center"/>
          </w:tcPr>
          <w:p w:rsidR="00E64A96" w:rsidRPr="004C2EA8" w:rsidRDefault="00E64A96" w:rsidP="004F3AD2">
            <w:pPr>
              <w:jc w:val="center"/>
              <w:rPr>
                <w:rFonts w:cs="Arial"/>
              </w:rPr>
            </w:pPr>
            <w:r w:rsidRPr="004C2EA8">
              <w:rPr>
                <w:rFonts w:eastAsia="Arial" w:cs="Arial"/>
                <w:color w:val="000000"/>
              </w:rPr>
              <w:t>43</w:t>
            </w:r>
          </w:p>
        </w:tc>
        <w:tc>
          <w:tcPr>
            <w:tcW w:w="2237" w:type="dxa"/>
            <w:tcMar>
              <w:top w:w="15" w:type="dxa"/>
              <w:left w:w="15" w:type="dxa"/>
              <w:bottom w:w="15" w:type="dxa"/>
              <w:right w:w="15" w:type="dxa"/>
            </w:tcMar>
            <w:vAlign w:val="bottom"/>
          </w:tcPr>
          <w:p w:rsidR="00E64A96" w:rsidRPr="004C2EA8" w:rsidRDefault="00E64A96" w:rsidP="004F3AD2">
            <w:pPr>
              <w:spacing w:before="133" w:after="133"/>
              <w:rPr>
                <w:rFonts w:cs="Arial"/>
                <w:lang w:val="es-ES_tradnl"/>
              </w:rPr>
            </w:pPr>
            <w:r w:rsidRPr="004C2EA8">
              <w:rPr>
                <w:rFonts w:eastAsia="Arial" w:cs="Arial"/>
                <w:b/>
                <w:bCs/>
                <w:color w:val="000000"/>
                <w:lang w:val="es-ES_tradnl"/>
              </w:rPr>
              <w:t>Expresión alélica del locus Pgd1</w:t>
            </w:r>
          </w:p>
        </w:tc>
        <w:tc>
          <w:tcPr>
            <w:tcW w:w="2237" w:type="dxa"/>
            <w:tcMar>
              <w:top w:w="15" w:type="dxa"/>
              <w:left w:w="15" w:type="dxa"/>
              <w:bottom w:w="15" w:type="dxa"/>
              <w:right w:w="15" w:type="dxa"/>
            </w:tcMar>
          </w:tcPr>
          <w:p w:rsidR="00E64A96" w:rsidRPr="004C2EA8" w:rsidRDefault="00E64A96" w:rsidP="004F3AD2">
            <w:pPr>
              <w:spacing w:before="133" w:after="133"/>
              <w:rPr>
                <w:rFonts w:cs="Arial"/>
              </w:rPr>
            </w:pPr>
            <w:r w:rsidRPr="004C2EA8">
              <w:rPr>
                <w:color w:val="000000"/>
                <w:lang w:val="es-ES_tradnl"/>
              </w:rPr>
              <w:t>Genotipo</w:t>
            </w:r>
            <w:r w:rsidRPr="004C2EA8">
              <w:rPr>
                <w:rFonts w:eastAsia="Arial" w:cs="Arial"/>
                <w:color w:val="000000"/>
              </w:rPr>
              <w:t xml:space="preserve"> 2/2</w:t>
            </w:r>
          </w:p>
        </w:tc>
        <w:tc>
          <w:tcPr>
            <w:tcW w:w="2237" w:type="dxa"/>
            <w:tcMar>
              <w:top w:w="15" w:type="dxa"/>
              <w:left w:w="15" w:type="dxa"/>
              <w:bottom w:w="15" w:type="dxa"/>
              <w:right w:w="15" w:type="dxa"/>
            </w:tcMar>
          </w:tcPr>
          <w:p w:rsidR="00E64A96" w:rsidRPr="004C2EA8" w:rsidRDefault="00E64A96" w:rsidP="004F3AD2">
            <w:pPr>
              <w:spacing w:before="133" w:after="133"/>
              <w:rPr>
                <w:rFonts w:eastAsia="Arial" w:cs="Arial"/>
                <w:color w:val="000000"/>
              </w:rPr>
            </w:pPr>
            <w:r w:rsidRPr="004C2EA8">
              <w:rPr>
                <w:rFonts w:eastAsia="Arial" w:cs="Arial"/>
                <w:color w:val="000000"/>
              </w:rPr>
              <w:t>IB1088DMR</w:t>
            </w:r>
          </w:p>
        </w:tc>
        <w:tc>
          <w:tcPr>
            <w:tcW w:w="802" w:type="dxa"/>
            <w:tcMar>
              <w:top w:w="15" w:type="dxa"/>
              <w:left w:w="15" w:type="dxa"/>
              <w:bottom w:w="15" w:type="dxa"/>
              <w:right w:w="15" w:type="dxa"/>
            </w:tcMar>
            <w:vAlign w:val="bottom"/>
          </w:tcPr>
          <w:p w:rsidR="00E64A96" w:rsidRPr="004C2EA8" w:rsidRDefault="00E64A96" w:rsidP="004F3AD2">
            <w:pPr>
              <w:spacing w:before="133" w:after="133"/>
              <w:jc w:val="center"/>
              <w:rPr>
                <w:rFonts w:eastAsia="Arial" w:cs="Arial"/>
                <w:color w:val="000000"/>
              </w:rPr>
            </w:pPr>
            <w:r w:rsidRPr="004C2EA8">
              <w:rPr>
                <w:rFonts w:eastAsia="Arial" w:cs="Arial"/>
                <w:color w:val="000000"/>
              </w:rPr>
              <w:t>1</w:t>
            </w:r>
          </w:p>
        </w:tc>
      </w:tr>
      <w:tr w:rsidR="00E64A96" w:rsidRPr="004C2EA8" w:rsidTr="004F3AD2">
        <w:tc>
          <w:tcPr>
            <w:tcW w:w="866" w:type="dxa"/>
            <w:tcMar>
              <w:top w:w="15" w:type="dxa"/>
              <w:left w:w="15" w:type="dxa"/>
              <w:bottom w:w="15" w:type="dxa"/>
              <w:right w:w="15" w:type="dxa"/>
            </w:tcMar>
            <w:vAlign w:val="center"/>
          </w:tcPr>
          <w:p w:rsidR="00E64A96" w:rsidRPr="004C2EA8" w:rsidRDefault="00E64A96" w:rsidP="004F3AD2">
            <w:pPr>
              <w:jc w:val="center"/>
              <w:rPr>
                <w:rFonts w:cs="Arial"/>
              </w:rPr>
            </w:pPr>
          </w:p>
        </w:tc>
        <w:tc>
          <w:tcPr>
            <w:tcW w:w="2237" w:type="dxa"/>
            <w:tcMar>
              <w:top w:w="15" w:type="dxa"/>
              <w:left w:w="15" w:type="dxa"/>
              <w:bottom w:w="15" w:type="dxa"/>
              <w:right w:w="15" w:type="dxa"/>
            </w:tcMar>
            <w:vAlign w:val="bottom"/>
          </w:tcPr>
          <w:p w:rsidR="00E64A96" w:rsidRPr="004C2EA8" w:rsidRDefault="00E64A96" w:rsidP="004F3AD2">
            <w:pPr>
              <w:jc w:val="center"/>
              <w:rPr>
                <w:rFonts w:cs="Arial"/>
              </w:rPr>
            </w:pPr>
            <w:r w:rsidRPr="004C2EA8">
              <w:rPr>
                <w:rFonts w:eastAsia="Arial" w:cs="Arial"/>
                <w:color w:val="000000"/>
              </w:rPr>
              <w:t> </w:t>
            </w:r>
          </w:p>
        </w:tc>
        <w:tc>
          <w:tcPr>
            <w:tcW w:w="2237" w:type="dxa"/>
            <w:tcMar>
              <w:top w:w="15" w:type="dxa"/>
              <w:left w:w="15" w:type="dxa"/>
              <w:bottom w:w="15" w:type="dxa"/>
              <w:right w:w="15" w:type="dxa"/>
            </w:tcMar>
          </w:tcPr>
          <w:p w:rsidR="00E64A96" w:rsidRPr="004C2EA8" w:rsidRDefault="00E64A96" w:rsidP="004F3AD2">
            <w:pPr>
              <w:spacing w:before="133" w:after="133"/>
              <w:rPr>
                <w:rFonts w:cs="Arial"/>
              </w:rPr>
            </w:pPr>
            <w:r w:rsidRPr="004C2EA8">
              <w:rPr>
                <w:color w:val="000000"/>
                <w:lang w:val="es-ES_tradnl"/>
              </w:rPr>
              <w:t>Genotipo</w:t>
            </w:r>
            <w:r w:rsidRPr="004C2EA8">
              <w:rPr>
                <w:rFonts w:eastAsia="Arial" w:cs="Arial"/>
                <w:color w:val="000000"/>
              </w:rPr>
              <w:t xml:space="preserve"> 4/4</w:t>
            </w:r>
          </w:p>
        </w:tc>
        <w:tc>
          <w:tcPr>
            <w:tcW w:w="2237" w:type="dxa"/>
            <w:tcMar>
              <w:top w:w="15" w:type="dxa"/>
              <w:left w:w="15" w:type="dxa"/>
              <w:bottom w:w="15" w:type="dxa"/>
              <w:right w:w="15" w:type="dxa"/>
            </w:tcMar>
          </w:tcPr>
          <w:p w:rsidR="00E64A96" w:rsidRPr="004C2EA8" w:rsidRDefault="00E64A96" w:rsidP="004F3AD2">
            <w:pPr>
              <w:spacing w:before="133" w:after="133"/>
              <w:rPr>
                <w:rFonts w:eastAsia="Arial" w:cs="Arial"/>
                <w:color w:val="000000"/>
              </w:rPr>
            </w:pPr>
            <w:r w:rsidRPr="004C2EA8">
              <w:rPr>
                <w:rFonts w:eastAsia="Arial" w:cs="Arial"/>
                <w:color w:val="000000"/>
              </w:rPr>
              <w:t>SF9074MA</w:t>
            </w:r>
          </w:p>
        </w:tc>
        <w:tc>
          <w:tcPr>
            <w:tcW w:w="802" w:type="dxa"/>
            <w:tcMar>
              <w:top w:w="15" w:type="dxa"/>
              <w:left w:w="15" w:type="dxa"/>
              <w:bottom w:w="15" w:type="dxa"/>
              <w:right w:w="15" w:type="dxa"/>
            </w:tcMar>
            <w:vAlign w:val="bottom"/>
          </w:tcPr>
          <w:p w:rsidR="00E64A96" w:rsidRPr="004C2EA8" w:rsidRDefault="00E64A96" w:rsidP="004F3AD2">
            <w:pPr>
              <w:spacing w:before="133" w:after="133"/>
              <w:jc w:val="center"/>
              <w:rPr>
                <w:rFonts w:eastAsia="Arial" w:cs="Arial"/>
                <w:color w:val="000000"/>
              </w:rPr>
            </w:pPr>
            <w:r w:rsidRPr="004C2EA8">
              <w:rPr>
                <w:rFonts w:eastAsia="Arial" w:cs="Arial"/>
                <w:color w:val="000000"/>
              </w:rPr>
              <w:t>2</w:t>
            </w:r>
          </w:p>
        </w:tc>
      </w:tr>
      <w:tr w:rsidR="00E64A96" w:rsidRPr="004C2EA8" w:rsidTr="004F3AD2">
        <w:tc>
          <w:tcPr>
            <w:tcW w:w="866" w:type="dxa"/>
            <w:tcMar>
              <w:top w:w="15" w:type="dxa"/>
              <w:left w:w="15" w:type="dxa"/>
              <w:bottom w:w="15" w:type="dxa"/>
              <w:right w:w="15" w:type="dxa"/>
            </w:tcMar>
            <w:vAlign w:val="center"/>
          </w:tcPr>
          <w:p w:rsidR="00E64A96" w:rsidRPr="004C2EA8" w:rsidRDefault="00E64A96" w:rsidP="004F3AD2">
            <w:pPr>
              <w:jc w:val="center"/>
              <w:rPr>
                <w:rFonts w:cs="Arial"/>
              </w:rPr>
            </w:pPr>
          </w:p>
        </w:tc>
        <w:tc>
          <w:tcPr>
            <w:tcW w:w="2237" w:type="dxa"/>
            <w:tcMar>
              <w:top w:w="15" w:type="dxa"/>
              <w:left w:w="15" w:type="dxa"/>
              <w:bottom w:w="15" w:type="dxa"/>
              <w:right w:w="15" w:type="dxa"/>
            </w:tcMar>
            <w:vAlign w:val="bottom"/>
          </w:tcPr>
          <w:p w:rsidR="00E64A96" w:rsidRPr="004C2EA8" w:rsidRDefault="00E64A96" w:rsidP="004F3AD2">
            <w:pPr>
              <w:jc w:val="center"/>
              <w:rPr>
                <w:rFonts w:cs="Arial"/>
              </w:rPr>
            </w:pPr>
            <w:r w:rsidRPr="004C2EA8">
              <w:rPr>
                <w:rFonts w:eastAsia="Arial" w:cs="Arial"/>
                <w:color w:val="000000"/>
              </w:rPr>
              <w:t> </w:t>
            </w:r>
          </w:p>
        </w:tc>
        <w:tc>
          <w:tcPr>
            <w:tcW w:w="2237" w:type="dxa"/>
            <w:tcMar>
              <w:top w:w="15" w:type="dxa"/>
              <w:left w:w="15" w:type="dxa"/>
              <w:bottom w:w="15" w:type="dxa"/>
              <w:right w:w="15" w:type="dxa"/>
            </w:tcMar>
          </w:tcPr>
          <w:p w:rsidR="00E64A96" w:rsidRPr="004C2EA8" w:rsidRDefault="00E64A96" w:rsidP="004F3AD2">
            <w:pPr>
              <w:spacing w:before="133" w:after="133"/>
              <w:rPr>
                <w:rFonts w:cs="Arial"/>
              </w:rPr>
            </w:pPr>
            <w:r w:rsidRPr="004C2EA8">
              <w:rPr>
                <w:color w:val="000000"/>
                <w:lang w:val="es-ES_tradnl"/>
              </w:rPr>
              <w:t>Genotipo</w:t>
            </w:r>
            <w:r w:rsidRPr="004C2EA8">
              <w:rPr>
                <w:rFonts w:eastAsia="Arial" w:cs="Arial"/>
                <w:color w:val="000000"/>
              </w:rPr>
              <w:t xml:space="preserve"> 2/4</w:t>
            </w:r>
          </w:p>
        </w:tc>
        <w:tc>
          <w:tcPr>
            <w:tcW w:w="2237" w:type="dxa"/>
            <w:tcMar>
              <w:top w:w="15" w:type="dxa"/>
              <w:left w:w="15" w:type="dxa"/>
              <w:bottom w:w="15" w:type="dxa"/>
              <w:right w:w="15" w:type="dxa"/>
            </w:tcMar>
          </w:tcPr>
          <w:p w:rsidR="00E64A96" w:rsidRPr="004C2EA8" w:rsidRDefault="00E64A96" w:rsidP="004F3AD2">
            <w:pPr>
              <w:spacing w:before="133" w:after="133"/>
              <w:rPr>
                <w:rFonts w:eastAsia="Arial" w:cs="Arial"/>
                <w:color w:val="000000"/>
              </w:rPr>
            </w:pPr>
            <w:r w:rsidRPr="004C2EA8">
              <w:rPr>
                <w:rFonts w:eastAsia="Arial" w:cs="Arial"/>
                <w:color w:val="000000"/>
              </w:rPr>
              <w:t>Sumiko</w:t>
            </w:r>
          </w:p>
        </w:tc>
        <w:tc>
          <w:tcPr>
            <w:tcW w:w="802" w:type="dxa"/>
            <w:tcMar>
              <w:top w:w="15" w:type="dxa"/>
              <w:left w:w="15" w:type="dxa"/>
              <w:bottom w:w="15" w:type="dxa"/>
              <w:right w:w="15" w:type="dxa"/>
            </w:tcMar>
            <w:vAlign w:val="bottom"/>
          </w:tcPr>
          <w:p w:rsidR="00E64A96" w:rsidRPr="004C2EA8" w:rsidRDefault="00E64A96" w:rsidP="004F3AD2">
            <w:pPr>
              <w:spacing w:before="133" w:after="133"/>
              <w:jc w:val="center"/>
              <w:rPr>
                <w:rFonts w:eastAsia="Arial" w:cs="Arial"/>
                <w:color w:val="000000"/>
              </w:rPr>
            </w:pPr>
            <w:r w:rsidRPr="004C2EA8">
              <w:rPr>
                <w:rFonts w:eastAsia="Arial" w:cs="Arial"/>
                <w:color w:val="000000"/>
              </w:rPr>
              <w:t>3</w:t>
            </w:r>
          </w:p>
        </w:tc>
      </w:tr>
      <w:tr w:rsidR="00E64A96" w:rsidRPr="004C2EA8" w:rsidTr="004F3AD2">
        <w:tc>
          <w:tcPr>
            <w:tcW w:w="866" w:type="dxa"/>
            <w:tcMar>
              <w:top w:w="15" w:type="dxa"/>
              <w:left w:w="15" w:type="dxa"/>
              <w:bottom w:w="15" w:type="dxa"/>
              <w:right w:w="15" w:type="dxa"/>
            </w:tcMar>
            <w:vAlign w:val="center"/>
          </w:tcPr>
          <w:p w:rsidR="00E64A96" w:rsidRPr="004C2EA8" w:rsidRDefault="00E64A96" w:rsidP="004F3AD2">
            <w:pPr>
              <w:jc w:val="center"/>
              <w:rPr>
                <w:rFonts w:cs="Arial"/>
              </w:rPr>
            </w:pPr>
            <w:r w:rsidRPr="004C2EA8">
              <w:rPr>
                <w:rFonts w:eastAsia="Arial" w:cs="Arial"/>
                <w:color w:val="000000"/>
              </w:rPr>
              <w:t>44</w:t>
            </w:r>
          </w:p>
        </w:tc>
        <w:tc>
          <w:tcPr>
            <w:tcW w:w="2237" w:type="dxa"/>
            <w:tcMar>
              <w:top w:w="15" w:type="dxa"/>
              <w:left w:w="15" w:type="dxa"/>
              <w:bottom w:w="15" w:type="dxa"/>
              <w:right w:w="15" w:type="dxa"/>
            </w:tcMar>
            <w:vAlign w:val="bottom"/>
          </w:tcPr>
          <w:p w:rsidR="00E64A96" w:rsidRPr="004C2EA8" w:rsidRDefault="00E64A96" w:rsidP="004F3AD2">
            <w:pPr>
              <w:spacing w:before="133" w:after="133"/>
              <w:rPr>
                <w:rFonts w:cs="Arial"/>
                <w:lang w:val="es-ES_tradnl"/>
              </w:rPr>
            </w:pPr>
            <w:r w:rsidRPr="004C2EA8">
              <w:rPr>
                <w:b/>
                <w:color w:val="000000"/>
                <w:lang w:val="es-ES_tradnl"/>
              </w:rPr>
              <w:t>Expresión alélica del locus Pgi2</w:t>
            </w:r>
          </w:p>
        </w:tc>
        <w:tc>
          <w:tcPr>
            <w:tcW w:w="2237" w:type="dxa"/>
            <w:tcMar>
              <w:top w:w="15" w:type="dxa"/>
              <w:left w:w="15" w:type="dxa"/>
              <w:bottom w:w="15" w:type="dxa"/>
              <w:right w:w="15" w:type="dxa"/>
            </w:tcMar>
          </w:tcPr>
          <w:p w:rsidR="00E64A96" w:rsidRPr="004C2EA8" w:rsidRDefault="00E64A96" w:rsidP="004F3AD2">
            <w:pPr>
              <w:spacing w:before="133" w:after="133"/>
              <w:rPr>
                <w:rFonts w:cs="Arial"/>
              </w:rPr>
            </w:pPr>
            <w:r w:rsidRPr="004C2EA8">
              <w:rPr>
                <w:color w:val="000000"/>
                <w:lang w:val="es-ES_tradnl"/>
              </w:rPr>
              <w:t>Genotipo</w:t>
            </w:r>
            <w:r w:rsidRPr="004C2EA8">
              <w:rPr>
                <w:rFonts w:eastAsia="Arial" w:cs="Arial"/>
                <w:color w:val="000000"/>
              </w:rPr>
              <w:t xml:space="preserve"> 2/2</w:t>
            </w:r>
          </w:p>
        </w:tc>
        <w:tc>
          <w:tcPr>
            <w:tcW w:w="2237" w:type="dxa"/>
            <w:tcMar>
              <w:top w:w="15" w:type="dxa"/>
              <w:left w:w="15" w:type="dxa"/>
              <w:bottom w:w="15" w:type="dxa"/>
              <w:right w:w="15" w:type="dxa"/>
            </w:tcMar>
          </w:tcPr>
          <w:p w:rsidR="00E64A96" w:rsidRPr="004C2EA8" w:rsidRDefault="00E64A96" w:rsidP="004F3AD2">
            <w:pPr>
              <w:spacing w:before="133" w:after="133"/>
              <w:rPr>
                <w:rFonts w:eastAsia="Arial" w:cs="Arial"/>
                <w:color w:val="000000"/>
              </w:rPr>
            </w:pPr>
            <w:r w:rsidRPr="004C2EA8">
              <w:rPr>
                <w:rFonts w:eastAsia="Arial" w:cs="Arial"/>
                <w:color w:val="000000"/>
              </w:rPr>
              <w:t>IB1088DMR</w:t>
            </w:r>
          </w:p>
        </w:tc>
        <w:tc>
          <w:tcPr>
            <w:tcW w:w="802" w:type="dxa"/>
            <w:tcMar>
              <w:top w:w="15" w:type="dxa"/>
              <w:left w:w="15" w:type="dxa"/>
              <w:bottom w:w="15" w:type="dxa"/>
              <w:right w:w="15" w:type="dxa"/>
            </w:tcMar>
            <w:vAlign w:val="bottom"/>
          </w:tcPr>
          <w:p w:rsidR="00E64A96" w:rsidRPr="004C2EA8" w:rsidRDefault="00E64A96" w:rsidP="004F3AD2">
            <w:pPr>
              <w:spacing w:before="133" w:after="133"/>
              <w:jc w:val="center"/>
              <w:rPr>
                <w:rFonts w:eastAsia="Arial" w:cs="Arial"/>
                <w:color w:val="000000"/>
              </w:rPr>
            </w:pPr>
            <w:r w:rsidRPr="004C2EA8">
              <w:rPr>
                <w:rFonts w:eastAsia="Arial" w:cs="Arial"/>
                <w:color w:val="000000"/>
              </w:rPr>
              <w:t>1</w:t>
            </w:r>
          </w:p>
        </w:tc>
      </w:tr>
      <w:tr w:rsidR="00E64A96" w:rsidRPr="004C2EA8" w:rsidTr="004F3AD2">
        <w:tc>
          <w:tcPr>
            <w:tcW w:w="866" w:type="dxa"/>
            <w:tcMar>
              <w:top w:w="15" w:type="dxa"/>
              <w:left w:w="15" w:type="dxa"/>
              <w:bottom w:w="15" w:type="dxa"/>
              <w:right w:w="15" w:type="dxa"/>
            </w:tcMar>
            <w:vAlign w:val="center"/>
          </w:tcPr>
          <w:p w:rsidR="00E64A96" w:rsidRPr="004C2EA8" w:rsidRDefault="00E64A96" w:rsidP="004F3AD2">
            <w:pPr>
              <w:jc w:val="center"/>
              <w:rPr>
                <w:rFonts w:cs="Arial"/>
              </w:rPr>
            </w:pPr>
          </w:p>
        </w:tc>
        <w:tc>
          <w:tcPr>
            <w:tcW w:w="2237" w:type="dxa"/>
            <w:tcMar>
              <w:top w:w="15" w:type="dxa"/>
              <w:left w:w="15" w:type="dxa"/>
              <w:bottom w:w="15" w:type="dxa"/>
              <w:right w:w="15" w:type="dxa"/>
            </w:tcMar>
            <w:vAlign w:val="bottom"/>
          </w:tcPr>
          <w:p w:rsidR="00E64A96" w:rsidRPr="004C2EA8" w:rsidRDefault="00E64A96" w:rsidP="004F3AD2">
            <w:pPr>
              <w:jc w:val="center"/>
              <w:rPr>
                <w:rFonts w:cs="Arial"/>
              </w:rPr>
            </w:pPr>
            <w:r w:rsidRPr="004C2EA8">
              <w:rPr>
                <w:rFonts w:eastAsia="Arial" w:cs="Arial"/>
                <w:color w:val="000000"/>
              </w:rPr>
              <w:t> </w:t>
            </w:r>
          </w:p>
        </w:tc>
        <w:tc>
          <w:tcPr>
            <w:tcW w:w="2237" w:type="dxa"/>
            <w:tcMar>
              <w:top w:w="15" w:type="dxa"/>
              <w:left w:w="15" w:type="dxa"/>
              <w:bottom w:w="15" w:type="dxa"/>
              <w:right w:w="15" w:type="dxa"/>
            </w:tcMar>
          </w:tcPr>
          <w:p w:rsidR="00E64A96" w:rsidRPr="004C2EA8" w:rsidRDefault="00E64A96" w:rsidP="00E64A96">
            <w:pPr>
              <w:spacing w:before="133" w:after="133"/>
              <w:rPr>
                <w:rFonts w:cs="Arial"/>
              </w:rPr>
            </w:pPr>
            <w:r w:rsidRPr="004C2EA8">
              <w:rPr>
                <w:color w:val="000000"/>
                <w:lang w:val="es-ES_tradnl"/>
              </w:rPr>
              <w:t>Genotipo</w:t>
            </w:r>
            <w:r w:rsidRPr="004C2EA8">
              <w:rPr>
                <w:rFonts w:eastAsia="Arial" w:cs="Arial"/>
                <w:color w:val="000000"/>
              </w:rPr>
              <w:t xml:space="preserve"> 4/4</w:t>
            </w:r>
          </w:p>
        </w:tc>
        <w:tc>
          <w:tcPr>
            <w:tcW w:w="2237" w:type="dxa"/>
            <w:tcMar>
              <w:top w:w="15" w:type="dxa"/>
              <w:left w:w="15" w:type="dxa"/>
              <w:bottom w:w="15" w:type="dxa"/>
              <w:right w:w="15" w:type="dxa"/>
            </w:tcMar>
          </w:tcPr>
          <w:p w:rsidR="00E64A96" w:rsidRPr="004C2EA8" w:rsidRDefault="00E64A96" w:rsidP="004F3AD2">
            <w:pPr>
              <w:spacing w:before="133" w:after="133"/>
              <w:rPr>
                <w:rFonts w:eastAsia="Arial" w:cs="Arial"/>
                <w:color w:val="000000"/>
              </w:rPr>
            </w:pPr>
            <w:r w:rsidRPr="004C2EA8">
              <w:rPr>
                <w:rFonts w:eastAsia="Arial" w:cs="Arial"/>
                <w:color w:val="000000"/>
              </w:rPr>
              <w:t>SF9074MA</w:t>
            </w:r>
          </w:p>
        </w:tc>
        <w:tc>
          <w:tcPr>
            <w:tcW w:w="802" w:type="dxa"/>
            <w:tcMar>
              <w:top w:w="15" w:type="dxa"/>
              <w:left w:w="15" w:type="dxa"/>
              <w:bottom w:w="15" w:type="dxa"/>
              <w:right w:w="15" w:type="dxa"/>
            </w:tcMar>
            <w:vAlign w:val="bottom"/>
          </w:tcPr>
          <w:p w:rsidR="00E64A96" w:rsidRPr="004C2EA8" w:rsidRDefault="00E64A96" w:rsidP="004F3AD2">
            <w:pPr>
              <w:spacing w:before="133" w:after="133"/>
              <w:jc w:val="center"/>
              <w:rPr>
                <w:rFonts w:eastAsia="Arial" w:cs="Arial"/>
                <w:color w:val="000000"/>
              </w:rPr>
            </w:pPr>
            <w:r w:rsidRPr="004C2EA8">
              <w:rPr>
                <w:rFonts w:eastAsia="Arial" w:cs="Arial"/>
                <w:color w:val="000000"/>
              </w:rPr>
              <w:t>2</w:t>
            </w:r>
          </w:p>
        </w:tc>
      </w:tr>
      <w:tr w:rsidR="00E64A96" w:rsidRPr="004C2EA8" w:rsidTr="004F3AD2">
        <w:tc>
          <w:tcPr>
            <w:tcW w:w="866" w:type="dxa"/>
            <w:tcMar>
              <w:top w:w="15" w:type="dxa"/>
              <w:left w:w="15" w:type="dxa"/>
              <w:bottom w:w="15" w:type="dxa"/>
              <w:right w:w="15" w:type="dxa"/>
            </w:tcMar>
            <w:vAlign w:val="center"/>
          </w:tcPr>
          <w:p w:rsidR="00E64A96" w:rsidRPr="004C2EA8" w:rsidRDefault="00E64A96" w:rsidP="004F3AD2">
            <w:pPr>
              <w:jc w:val="center"/>
              <w:rPr>
                <w:rFonts w:cs="Arial"/>
              </w:rPr>
            </w:pPr>
          </w:p>
        </w:tc>
        <w:tc>
          <w:tcPr>
            <w:tcW w:w="2237" w:type="dxa"/>
            <w:tcMar>
              <w:top w:w="15" w:type="dxa"/>
              <w:left w:w="15" w:type="dxa"/>
              <w:bottom w:w="15" w:type="dxa"/>
              <w:right w:w="15" w:type="dxa"/>
            </w:tcMar>
            <w:vAlign w:val="bottom"/>
          </w:tcPr>
          <w:p w:rsidR="00E64A96" w:rsidRPr="004C2EA8" w:rsidRDefault="00E64A96" w:rsidP="004F3AD2">
            <w:pPr>
              <w:jc w:val="center"/>
              <w:rPr>
                <w:rFonts w:cs="Arial"/>
              </w:rPr>
            </w:pPr>
            <w:r w:rsidRPr="004C2EA8">
              <w:rPr>
                <w:rFonts w:eastAsia="Arial" w:cs="Arial"/>
                <w:color w:val="000000"/>
              </w:rPr>
              <w:t> </w:t>
            </w:r>
          </w:p>
        </w:tc>
        <w:tc>
          <w:tcPr>
            <w:tcW w:w="2237" w:type="dxa"/>
            <w:tcMar>
              <w:top w:w="15" w:type="dxa"/>
              <w:left w:w="15" w:type="dxa"/>
              <w:bottom w:w="15" w:type="dxa"/>
              <w:right w:w="15" w:type="dxa"/>
            </w:tcMar>
          </w:tcPr>
          <w:p w:rsidR="00E64A96" w:rsidRPr="004C2EA8" w:rsidRDefault="00E64A96" w:rsidP="004F3AD2">
            <w:pPr>
              <w:spacing w:before="133" w:after="133"/>
              <w:rPr>
                <w:rFonts w:cs="Arial"/>
              </w:rPr>
            </w:pPr>
            <w:r w:rsidRPr="004C2EA8">
              <w:rPr>
                <w:color w:val="000000"/>
                <w:lang w:val="es-ES_tradnl"/>
              </w:rPr>
              <w:t>Genotipo</w:t>
            </w:r>
            <w:r w:rsidRPr="004C2EA8">
              <w:rPr>
                <w:rFonts w:eastAsia="Arial" w:cs="Arial"/>
                <w:color w:val="000000"/>
              </w:rPr>
              <w:t xml:space="preserve"> 2/4</w:t>
            </w:r>
          </w:p>
        </w:tc>
        <w:tc>
          <w:tcPr>
            <w:tcW w:w="2237" w:type="dxa"/>
            <w:tcMar>
              <w:top w:w="15" w:type="dxa"/>
              <w:left w:w="15" w:type="dxa"/>
              <w:bottom w:w="15" w:type="dxa"/>
              <w:right w:w="15" w:type="dxa"/>
            </w:tcMar>
          </w:tcPr>
          <w:p w:rsidR="00E64A96" w:rsidRPr="004C2EA8" w:rsidRDefault="00E64A96" w:rsidP="004F3AD2">
            <w:pPr>
              <w:spacing w:before="133" w:after="133"/>
              <w:rPr>
                <w:rFonts w:eastAsia="Arial" w:cs="Arial"/>
                <w:color w:val="000000"/>
              </w:rPr>
            </w:pPr>
            <w:r w:rsidRPr="004C2EA8">
              <w:rPr>
                <w:rFonts w:eastAsia="Arial" w:cs="Arial"/>
                <w:color w:val="000000"/>
              </w:rPr>
              <w:t>GK Petrus CLP</w:t>
            </w:r>
          </w:p>
        </w:tc>
        <w:tc>
          <w:tcPr>
            <w:tcW w:w="802" w:type="dxa"/>
            <w:tcMar>
              <w:top w:w="15" w:type="dxa"/>
              <w:left w:w="15" w:type="dxa"/>
              <w:bottom w:w="15" w:type="dxa"/>
              <w:right w:w="15" w:type="dxa"/>
            </w:tcMar>
            <w:vAlign w:val="bottom"/>
          </w:tcPr>
          <w:p w:rsidR="00E64A96" w:rsidRPr="004C2EA8" w:rsidRDefault="00E64A96" w:rsidP="004F3AD2">
            <w:pPr>
              <w:spacing w:before="133" w:after="133"/>
              <w:jc w:val="center"/>
              <w:rPr>
                <w:rFonts w:eastAsia="Arial" w:cs="Arial"/>
                <w:color w:val="000000"/>
              </w:rPr>
            </w:pPr>
            <w:r w:rsidRPr="004C2EA8">
              <w:rPr>
                <w:rFonts w:eastAsia="Arial" w:cs="Arial"/>
                <w:color w:val="000000"/>
              </w:rPr>
              <w:t>3</w:t>
            </w:r>
          </w:p>
        </w:tc>
      </w:tr>
      <w:tr w:rsidR="00E64A96" w:rsidRPr="004C2EA8" w:rsidTr="004F3AD2">
        <w:tc>
          <w:tcPr>
            <w:tcW w:w="866" w:type="dxa"/>
            <w:tcMar>
              <w:top w:w="15" w:type="dxa"/>
              <w:left w:w="15" w:type="dxa"/>
              <w:bottom w:w="15" w:type="dxa"/>
              <w:right w:w="15" w:type="dxa"/>
            </w:tcMar>
            <w:vAlign w:val="center"/>
          </w:tcPr>
          <w:p w:rsidR="00E64A96" w:rsidRPr="004C2EA8" w:rsidRDefault="00E64A96" w:rsidP="004F3AD2">
            <w:pPr>
              <w:jc w:val="center"/>
              <w:rPr>
                <w:rFonts w:cs="Arial"/>
              </w:rPr>
            </w:pPr>
            <w:r w:rsidRPr="004C2EA8">
              <w:rPr>
                <w:rFonts w:eastAsia="Arial" w:cs="Arial"/>
                <w:color w:val="000000"/>
              </w:rPr>
              <w:t>45</w:t>
            </w:r>
          </w:p>
        </w:tc>
        <w:tc>
          <w:tcPr>
            <w:tcW w:w="2237" w:type="dxa"/>
            <w:tcMar>
              <w:top w:w="15" w:type="dxa"/>
              <w:left w:w="15" w:type="dxa"/>
              <w:bottom w:w="15" w:type="dxa"/>
              <w:right w:w="15" w:type="dxa"/>
            </w:tcMar>
            <w:vAlign w:val="bottom"/>
          </w:tcPr>
          <w:p w:rsidR="00E64A96" w:rsidRPr="004C2EA8" w:rsidRDefault="00E64A96" w:rsidP="004F3AD2">
            <w:pPr>
              <w:spacing w:before="133" w:after="133"/>
              <w:rPr>
                <w:rFonts w:cs="Arial"/>
                <w:lang w:val="es-ES_tradnl"/>
              </w:rPr>
            </w:pPr>
            <w:r w:rsidRPr="004C2EA8">
              <w:rPr>
                <w:b/>
                <w:color w:val="000000"/>
                <w:lang w:val="es-ES_tradnl"/>
              </w:rPr>
              <w:t>Expresión alélica del locus Shdh 1</w:t>
            </w:r>
          </w:p>
        </w:tc>
        <w:tc>
          <w:tcPr>
            <w:tcW w:w="2237" w:type="dxa"/>
            <w:tcMar>
              <w:top w:w="15" w:type="dxa"/>
              <w:left w:w="15" w:type="dxa"/>
              <w:bottom w:w="15" w:type="dxa"/>
              <w:right w:w="15" w:type="dxa"/>
            </w:tcMar>
          </w:tcPr>
          <w:p w:rsidR="00E64A96" w:rsidRPr="004C2EA8" w:rsidRDefault="00E64A96" w:rsidP="004F3AD2">
            <w:pPr>
              <w:spacing w:before="133" w:after="133"/>
              <w:rPr>
                <w:rFonts w:cs="Arial"/>
              </w:rPr>
            </w:pPr>
            <w:r w:rsidRPr="004C2EA8">
              <w:rPr>
                <w:color w:val="000000"/>
                <w:lang w:val="es-ES_tradnl"/>
              </w:rPr>
              <w:t>Genotipo</w:t>
            </w:r>
            <w:r w:rsidRPr="004C2EA8">
              <w:rPr>
                <w:rFonts w:eastAsia="Arial" w:cs="Arial"/>
                <w:color w:val="000000"/>
              </w:rPr>
              <w:t xml:space="preserve"> 2/2</w:t>
            </w:r>
          </w:p>
        </w:tc>
        <w:tc>
          <w:tcPr>
            <w:tcW w:w="2237" w:type="dxa"/>
            <w:tcMar>
              <w:top w:w="15" w:type="dxa"/>
              <w:left w:w="15" w:type="dxa"/>
              <w:bottom w:w="15" w:type="dxa"/>
              <w:right w:w="15" w:type="dxa"/>
            </w:tcMar>
          </w:tcPr>
          <w:p w:rsidR="00E64A96" w:rsidRPr="004C2EA8" w:rsidRDefault="00E64A96" w:rsidP="004F3AD2">
            <w:pPr>
              <w:spacing w:before="133" w:after="133"/>
              <w:rPr>
                <w:rFonts w:eastAsia="Arial" w:cs="Arial"/>
                <w:color w:val="000000"/>
              </w:rPr>
            </w:pPr>
            <w:r w:rsidRPr="004C2EA8">
              <w:rPr>
                <w:rFonts w:eastAsia="Arial" w:cs="Arial"/>
                <w:color w:val="000000"/>
              </w:rPr>
              <w:t>IB1088DMR</w:t>
            </w:r>
          </w:p>
        </w:tc>
        <w:tc>
          <w:tcPr>
            <w:tcW w:w="802" w:type="dxa"/>
            <w:tcMar>
              <w:top w:w="15" w:type="dxa"/>
              <w:left w:w="15" w:type="dxa"/>
              <w:bottom w:w="15" w:type="dxa"/>
              <w:right w:w="15" w:type="dxa"/>
            </w:tcMar>
            <w:vAlign w:val="bottom"/>
          </w:tcPr>
          <w:p w:rsidR="00E64A96" w:rsidRPr="004C2EA8" w:rsidRDefault="00E64A96" w:rsidP="004F3AD2">
            <w:pPr>
              <w:spacing w:before="133" w:after="133"/>
              <w:jc w:val="center"/>
              <w:rPr>
                <w:rFonts w:eastAsia="Arial" w:cs="Arial"/>
                <w:color w:val="000000"/>
              </w:rPr>
            </w:pPr>
            <w:r w:rsidRPr="004C2EA8">
              <w:rPr>
                <w:rFonts w:eastAsia="Arial" w:cs="Arial"/>
                <w:color w:val="000000"/>
              </w:rPr>
              <w:t>1</w:t>
            </w:r>
          </w:p>
        </w:tc>
      </w:tr>
      <w:tr w:rsidR="00E64A96" w:rsidRPr="004C2EA8" w:rsidTr="004F3AD2">
        <w:tc>
          <w:tcPr>
            <w:tcW w:w="866" w:type="dxa"/>
            <w:tcMar>
              <w:top w:w="15" w:type="dxa"/>
              <w:left w:w="15" w:type="dxa"/>
              <w:bottom w:w="15" w:type="dxa"/>
              <w:right w:w="15" w:type="dxa"/>
            </w:tcMar>
            <w:vAlign w:val="center"/>
          </w:tcPr>
          <w:p w:rsidR="00E64A96" w:rsidRPr="004C2EA8" w:rsidRDefault="00E64A96" w:rsidP="004F3AD2">
            <w:pPr>
              <w:jc w:val="center"/>
              <w:rPr>
                <w:rFonts w:cs="Arial"/>
              </w:rPr>
            </w:pPr>
          </w:p>
        </w:tc>
        <w:tc>
          <w:tcPr>
            <w:tcW w:w="2237" w:type="dxa"/>
            <w:tcMar>
              <w:top w:w="15" w:type="dxa"/>
              <w:left w:w="15" w:type="dxa"/>
              <w:bottom w:w="15" w:type="dxa"/>
              <w:right w:w="15" w:type="dxa"/>
            </w:tcMar>
            <w:vAlign w:val="bottom"/>
          </w:tcPr>
          <w:p w:rsidR="00E64A96" w:rsidRPr="004C2EA8" w:rsidRDefault="00E64A96" w:rsidP="004F3AD2">
            <w:pPr>
              <w:jc w:val="center"/>
              <w:rPr>
                <w:rFonts w:cs="Arial"/>
              </w:rPr>
            </w:pPr>
            <w:r w:rsidRPr="004C2EA8">
              <w:rPr>
                <w:rFonts w:eastAsia="Arial" w:cs="Arial"/>
                <w:color w:val="000000"/>
              </w:rPr>
              <w:t> </w:t>
            </w:r>
          </w:p>
        </w:tc>
        <w:tc>
          <w:tcPr>
            <w:tcW w:w="2237" w:type="dxa"/>
            <w:tcMar>
              <w:top w:w="15" w:type="dxa"/>
              <w:left w:w="15" w:type="dxa"/>
              <w:bottom w:w="15" w:type="dxa"/>
              <w:right w:w="15" w:type="dxa"/>
            </w:tcMar>
          </w:tcPr>
          <w:p w:rsidR="00E64A96" w:rsidRPr="004C2EA8" w:rsidRDefault="00E64A96" w:rsidP="004F3AD2">
            <w:pPr>
              <w:spacing w:before="133" w:after="133"/>
              <w:rPr>
                <w:rFonts w:cs="Arial"/>
              </w:rPr>
            </w:pPr>
            <w:r w:rsidRPr="004C2EA8">
              <w:rPr>
                <w:color w:val="000000"/>
                <w:lang w:val="es-ES_tradnl"/>
              </w:rPr>
              <w:t>Genotipo</w:t>
            </w:r>
            <w:r w:rsidRPr="004C2EA8">
              <w:rPr>
                <w:rFonts w:eastAsia="Arial" w:cs="Arial"/>
                <w:color w:val="000000"/>
              </w:rPr>
              <w:t xml:space="preserve"> 4/4</w:t>
            </w:r>
          </w:p>
        </w:tc>
        <w:tc>
          <w:tcPr>
            <w:tcW w:w="2237" w:type="dxa"/>
            <w:tcMar>
              <w:top w:w="15" w:type="dxa"/>
              <w:left w:w="15" w:type="dxa"/>
              <w:bottom w:w="15" w:type="dxa"/>
              <w:right w:w="15" w:type="dxa"/>
            </w:tcMar>
          </w:tcPr>
          <w:p w:rsidR="00E64A96" w:rsidRPr="004C2EA8" w:rsidRDefault="00E64A96" w:rsidP="004F3AD2">
            <w:pPr>
              <w:spacing w:before="133" w:after="133"/>
              <w:rPr>
                <w:rFonts w:eastAsia="Arial" w:cs="Arial"/>
                <w:color w:val="000000"/>
              </w:rPr>
            </w:pPr>
            <w:r w:rsidRPr="004C2EA8">
              <w:rPr>
                <w:rFonts w:eastAsia="Arial" w:cs="Arial"/>
                <w:color w:val="000000"/>
              </w:rPr>
              <w:t> </w:t>
            </w:r>
          </w:p>
        </w:tc>
        <w:tc>
          <w:tcPr>
            <w:tcW w:w="802" w:type="dxa"/>
            <w:tcMar>
              <w:top w:w="15" w:type="dxa"/>
              <w:left w:w="15" w:type="dxa"/>
              <w:bottom w:w="15" w:type="dxa"/>
              <w:right w:w="15" w:type="dxa"/>
            </w:tcMar>
            <w:vAlign w:val="bottom"/>
          </w:tcPr>
          <w:p w:rsidR="00E64A96" w:rsidRPr="004C2EA8" w:rsidRDefault="00E64A96" w:rsidP="004F3AD2">
            <w:pPr>
              <w:spacing w:before="133" w:after="133"/>
              <w:jc w:val="center"/>
              <w:rPr>
                <w:rFonts w:eastAsia="Arial" w:cs="Arial"/>
                <w:color w:val="000000"/>
              </w:rPr>
            </w:pPr>
            <w:r w:rsidRPr="004C2EA8">
              <w:rPr>
                <w:rFonts w:eastAsia="Arial" w:cs="Arial"/>
                <w:color w:val="000000"/>
              </w:rPr>
              <w:t>2</w:t>
            </w:r>
          </w:p>
        </w:tc>
      </w:tr>
      <w:tr w:rsidR="00E64A96" w:rsidRPr="004C2EA8" w:rsidTr="004F3AD2">
        <w:tc>
          <w:tcPr>
            <w:tcW w:w="866" w:type="dxa"/>
            <w:tcMar>
              <w:top w:w="15" w:type="dxa"/>
              <w:left w:w="15" w:type="dxa"/>
              <w:bottom w:w="15" w:type="dxa"/>
              <w:right w:w="15" w:type="dxa"/>
            </w:tcMar>
            <w:vAlign w:val="center"/>
          </w:tcPr>
          <w:p w:rsidR="00E64A96" w:rsidRPr="004C2EA8" w:rsidRDefault="00E64A96" w:rsidP="004F3AD2">
            <w:pPr>
              <w:jc w:val="center"/>
              <w:rPr>
                <w:rFonts w:cs="Arial"/>
              </w:rPr>
            </w:pPr>
          </w:p>
        </w:tc>
        <w:tc>
          <w:tcPr>
            <w:tcW w:w="2237" w:type="dxa"/>
            <w:tcMar>
              <w:top w:w="15" w:type="dxa"/>
              <w:left w:w="15" w:type="dxa"/>
              <w:bottom w:w="15" w:type="dxa"/>
              <w:right w:w="15" w:type="dxa"/>
            </w:tcMar>
            <w:vAlign w:val="bottom"/>
          </w:tcPr>
          <w:p w:rsidR="00E64A96" w:rsidRPr="004C2EA8" w:rsidRDefault="00E64A96" w:rsidP="004F3AD2">
            <w:pPr>
              <w:jc w:val="center"/>
              <w:rPr>
                <w:rFonts w:cs="Arial"/>
              </w:rPr>
            </w:pPr>
            <w:r w:rsidRPr="004C2EA8">
              <w:rPr>
                <w:rFonts w:eastAsia="Arial" w:cs="Arial"/>
                <w:color w:val="000000"/>
              </w:rPr>
              <w:t> </w:t>
            </w:r>
          </w:p>
        </w:tc>
        <w:tc>
          <w:tcPr>
            <w:tcW w:w="2237" w:type="dxa"/>
            <w:tcMar>
              <w:top w:w="15" w:type="dxa"/>
              <w:left w:w="15" w:type="dxa"/>
              <w:bottom w:w="15" w:type="dxa"/>
              <w:right w:w="15" w:type="dxa"/>
            </w:tcMar>
          </w:tcPr>
          <w:p w:rsidR="00E64A96" w:rsidRPr="004C2EA8" w:rsidRDefault="00E64A96" w:rsidP="004F3AD2">
            <w:pPr>
              <w:spacing w:before="133" w:after="133"/>
              <w:rPr>
                <w:rFonts w:cs="Arial"/>
              </w:rPr>
            </w:pPr>
            <w:r w:rsidRPr="004C2EA8">
              <w:rPr>
                <w:color w:val="000000"/>
                <w:lang w:val="es-ES_tradnl"/>
              </w:rPr>
              <w:t>Genotipo</w:t>
            </w:r>
            <w:r w:rsidRPr="004C2EA8">
              <w:rPr>
                <w:rFonts w:eastAsia="Arial" w:cs="Arial"/>
                <w:color w:val="000000"/>
              </w:rPr>
              <w:t xml:space="preserve"> 2/4</w:t>
            </w:r>
          </w:p>
        </w:tc>
        <w:tc>
          <w:tcPr>
            <w:tcW w:w="2237" w:type="dxa"/>
            <w:tcMar>
              <w:top w:w="15" w:type="dxa"/>
              <w:left w:w="15" w:type="dxa"/>
              <w:bottom w:w="15" w:type="dxa"/>
              <w:right w:w="15" w:type="dxa"/>
            </w:tcMar>
          </w:tcPr>
          <w:p w:rsidR="00E64A96" w:rsidRPr="004C2EA8" w:rsidRDefault="00E64A96" w:rsidP="004F3AD2">
            <w:pPr>
              <w:spacing w:before="133" w:after="133"/>
              <w:rPr>
                <w:rFonts w:eastAsia="Arial" w:cs="Arial"/>
                <w:color w:val="000000"/>
              </w:rPr>
            </w:pPr>
            <w:r w:rsidRPr="004C2EA8">
              <w:rPr>
                <w:rFonts w:eastAsia="Arial" w:cs="Arial"/>
                <w:color w:val="000000"/>
              </w:rPr>
              <w:t>Marley</w:t>
            </w:r>
          </w:p>
        </w:tc>
        <w:tc>
          <w:tcPr>
            <w:tcW w:w="802" w:type="dxa"/>
            <w:tcMar>
              <w:top w:w="15" w:type="dxa"/>
              <w:left w:w="15" w:type="dxa"/>
              <w:bottom w:w="15" w:type="dxa"/>
              <w:right w:w="15" w:type="dxa"/>
            </w:tcMar>
            <w:vAlign w:val="bottom"/>
          </w:tcPr>
          <w:p w:rsidR="00E64A96" w:rsidRPr="004C2EA8" w:rsidRDefault="00E64A96" w:rsidP="004F3AD2">
            <w:pPr>
              <w:spacing w:before="133" w:after="133"/>
              <w:jc w:val="center"/>
              <w:rPr>
                <w:rFonts w:eastAsia="Arial" w:cs="Arial"/>
                <w:color w:val="000000"/>
              </w:rPr>
            </w:pPr>
            <w:r w:rsidRPr="004C2EA8">
              <w:rPr>
                <w:rFonts w:eastAsia="Arial" w:cs="Arial"/>
                <w:color w:val="000000"/>
              </w:rPr>
              <w:t>3</w:t>
            </w:r>
          </w:p>
        </w:tc>
      </w:tr>
      <w:tr w:rsidR="00E64A96" w:rsidRPr="004C2EA8" w:rsidTr="004F3AD2">
        <w:tc>
          <w:tcPr>
            <w:tcW w:w="866" w:type="dxa"/>
            <w:tcMar>
              <w:top w:w="15" w:type="dxa"/>
              <w:left w:w="15" w:type="dxa"/>
              <w:bottom w:w="15" w:type="dxa"/>
              <w:right w:w="15" w:type="dxa"/>
            </w:tcMar>
            <w:vAlign w:val="center"/>
          </w:tcPr>
          <w:p w:rsidR="00E64A96" w:rsidRPr="004C2EA8" w:rsidRDefault="00E64A96" w:rsidP="004F3AD2">
            <w:pPr>
              <w:jc w:val="center"/>
              <w:rPr>
                <w:rFonts w:cs="Arial"/>
              </w:rPr>
            </w:pPr>
            <w:r w:rsidRPr="004C2EA8">
              <w:rPr>
                <w:rFonts w:eastAsia="Arial" w:cs="Arial"/>
                <w:color w:val="000000"/>
              </w:rPr>
              <w:t>46</w:t>
            </w:r>
          </w:p>
        </w:tc>
        <w:tc>
          <w:tcPr>
            <w:tcW w:w="2237" w:type="dxa"/>
            <w:tcMar>
              <w:top w:w="15" w:type="dxa"/>
              <w:left w:w="15" w:type="dxa"/>
              <w:bottom w:w="15" w:type="dxa"/>
              <w:right w:w="15" w:type="dxa"/>
            </w:tcMar>
            <w:vAlign w:val="bottom"/>
          </w:tcPr>
          <w:p w:rsidR="00E64A96" w:rsidRPr="004C2EA8" w:rsidRDefault="00F748F9" w:rsidP="004F3AD2">
            <w:pPr>
              <w:spacing w:before="133" w:after="133"/>
              <w:rPr>
                <w:rFonts w:cs="Arial"/>
                <w:lang w:val="es-ES_tradnl"/>
              </w:rPr>
            </w:pPr>
            <w:r w:rsidRPr="004C2EA8">
              <w:rPr>
                <w:b/>
                <w:color w:val="000000"/>
                <w:lang w:val="es-ES_tradnl"/>
              </w:rPr>
              <w:t>Expresión alélica del locus Pgm4</w:t>
            </w:r>
          </w:p>
        </w:tc>
        <w:tc>
          <w:tcPr>
            <w:tcW w:w="2237" w:type="dxa"/>
            <w:tcMar>
              <w:top w:w="15" w:type="dxa"/>
              <w:left w:w="15" w:type="dxa"/>
              <w:bottom w:w="15" w:type="dxa"/>
              <w:right w:w="15" w:type="dxa"/>
            </w:tcMar>
          </w:tcPr>
          <w:p w:rsidR="00E64A96" w:rsidRPr="004C2EA8" w:rsidRDefault="00E64A96" w:rsidP="004F3AD2">
            <w:pPr>
              <w:spacing w:before="133" w:after="133"/>
              <w:rPr>
                <w:rFonts w:cs="Arial"/>
              </w:rPr>
            </w:pPr>
            <w:r w:rsidRPr="004C2EA8">
              <w:rPr>
                <w:color w:val="000000"/>
                <w:lang w:val="es-ES_tradnl"/>
              </w:rPr>
              <w:t>Genotipo</w:t>
            </w:r>
            <w:r w:rsidRPr="004C2EA8">
              <w:rPr>
                <w:rFonts w:eastAsia="Arial" w:cs="Arial"/>
                <w:color w:val="000000"/>
              </w:rPr>
              <w:t xml:space="preserve"> 2/2</w:t>
            </w:r>
          </w:p>
        </w:tc>
        <w:tc>
          <w:tcPr>
            <w:tcW w:w="2237" w:type="dxa"/>
            <w:tcMar>
              <w:top w:w="15" w:type="dxa"/>
              <w:left w:w="15" w:type="dxa"/>
              <w:bottom w:w="15" w:type="dxa"/>
              <w:right w:w="15" w:type="dxa"/>
            </w:tcMar>
          </w:tcPr>
          <w:p w:rsidR="00E64A96" w:rsidRPr="004C2EA8" w:rsidRDefault="00E64A96" w:rsidP="004F3AD2">
            <w:pPr>
              <w:spacing w:before="133" w:after="133"/>
              <w:rPr>
                <w:rFonts w:eastAsia="Arial" w:cs="Arial"/>
                <w:color w:val="000000"/>
              </w:rPr>
            </w:pPr>
            <w:r w:rsidRPr="004C2EA8">
              <w:rPr>
                <w:rFonts w:eastAsia="Arial" w:cs="Arial"/>
                <w:color w:val="000000"/>
              </w:rPr>
              <w:t> </w:t>
            </w:r>
          </w:p>
        </w:tc>
        <w:tc>
          <w:tcPr>
            <w:tcW w:w="802" w:type="dxa"/>
            <w:tcMar>
              <w:top w:w="15" w:type="dxa"/>
              <w:left w:w="15" w:type="dxa"/>
              <w:bottom w:w="15" w:type="dxa"/>
              <w:right w:w="15" w:type="dxa"/>
            </w:tcMar>
            <w:vAlign w:val="bottom"/>
          </w:tcPr>
          <w:p w:rsidR="00E64A96" w:rsidRPr="004C2EA8" w:rsidRDefault="00E64A96" w:rsidP="004F3AD2">
            <w:pPr>
              <w:spacing w:before="133" w:after="133"/>
              <w:jc w:val="center"/>
              <w:rPr>
                <w:rFonts w:eastAsia="Arial" w:cs="Arial"/>
                <w:color w:val="000000"/>
              </w:rPr>
            </w:pPr>
            <w:r w:rsidRPr="004C2EA8">
              <w:rPr>
                <w:rFonts w:eastAsia="Arial" w:cs="Arial"/>
                <w:color w:val="000000"/>
              </w:rPr>
              <w:t>1</w:t>
            </w:r>
          </w:p>
        </w:tc>
      </w:tr>
      <w:tr w:rsidR="00E64A96" w:rsidRPr="004C2EA8" w:rsidTr="004F3AD2">
        <w:tc>
          <w:tcPr>
            <w:tcW w:w="866" w:type="dxa"/>
            <w:tcMar>
              <w:top w:w="15" w:type="dxa"/>
              <w:left w:w="15" w:type="dxa"/>
              <w:bottom w:w="15" w:type="dxa"/>
              <w:right w:w="15" w:type="dxa"/>
            </w:tcMar>
            <w:vAlign w:val="center"/>
          </w:tcPr>
          <w:p w:rsidR="00E64A96" w:rsidRPr="004C2EA8" w:rsidRDefault="00E64A96" w:rsidP="004F3AD2">
            <w:pPr>
              <w:jc w:val="center"/>
              <w:rPr>
                <w:rFonts w:cs="Arial"/>
              </w:rPr>
            </w:pPr>
          </w:p>
        </w:tc>
        <w:tc>
          <w:tcPr>
            <w:tcW w:w="2237" w:type="dxa"/>
            <w:tcMar>
              <w:top w:w="15" w:type="dxa"/>
              <w:left w:w="15" w:type="dxa"/>
              <w:bottom w:w="15" w:type="dxa"/>
              <w:right w:w="15" w:type="dxa"/>
            </w:tcMar>
            <w:vAlign w:val="bottom"/>
          </w:tcPr>
          <w:p w:rsidR="00E64A96" w:rsidRPr="004C2EA8" w:rsidRDefault="00E64A96" w:rsidP="004F3AD2">
            <w:pPr>
              <w:jc w:val="center"/>
              <w:rPr>
                <w:rFonts w:cs="Arial"/>
              </w:rPr>
            </w:pPr>
            <w:r w:rsidRPr="004C2EA8">
              <w:rPr>
                <w:rFonts w:eastAsia="Arial" w:cs="Arial"/>
                <w:color w:val="000000"/>
              </w:rPr>
              <w:t> </w:t>
            </w:r>
          </w:p>
        </w:tc>
        <w:tc>
          <w:tcPr>
            <w:tcW w:w="2237" w:type="dxa"/>
            <w:tcMar>
              <w:top w:w="15" w:type="dxa"/>
              <w:left w:w="15" w:type="dxa"/>
              <w:bottom w:w="15" w:type="dxa"/>
              <w:right w:w="15" w:type="dxa"/>
            </w:tcMar>
          </w:tcPr>
          <w:p w:rsidR="00E64A96" w:rsidRPr="004C2EA8" w:rsidRDefault="00E64A96" w:rsidP="004F3AD2">
            <w:pPr>
              <w:spacing w:before="133" w:after="133"/>
              <w:rPr>
                <w:rFonts w:cs="Arial"/>
              </w:rPr>
            </w:pPr>
            <w:r w:rsidRPr="004C2EA8">
              <w:rPr>
                <w:color w:val="000000"/>
                <w:lang w:val="es-ES_tradnl"/>
              </w:rPr>
              <w:t>Genotipo</w:t>
            </w:r>
            <w:r w:rsidRPr="004C2EA8">
              <w:rPr>
                <w:rFonts w:eastAsia="Arial" w:cs="Arial"/>
                <w:color w:val="000000"/>
              </w:rPr>
              <w:t xml:space="preserve"> 4/4</w:t>
            </w:r>
          </w:p>
        </w:tc>
        <w:tc>
          <w:tcPr>
            <w:tcW w:w="2237" w:type="dxa"/>
            <w:tcMar>
              <w:top w:w="15" w:type="dxa"/>
              <w:left w:w="15" w:type="dxa"/>
              <w:bottom w:w="15" w:type="dxa"/>
              <w:right w:w="15" w:type="dxa"/>
            </w:tcMar>
          </w:tcPr>
          <w:p w:rsidR="00E64A96" w:rsidRPr="004C2EA8" w:rsidRDefault="00E64A96" w:rsidP="004F3AD2">
            <w:pPr>
              <w:spacing w:before="133" w:after="133"/>
              <w:rPr>
                <w:rFonts w:eastAsia="Arial" w:cs="Arial"/>
                <w:color w:val="000000"/>
              </w:rPr>
            </w:pPr>
            <w:r w:rsidRPr="004C2EA8">
              <w:rPr>
                <w:rFonts w:eastAsia="Arial" w:cs="Arial"/>
                <w:color w:val="000000"/>
              </w:rPr>
              <w:t>IB1088DMR</w:t>
            </w:r>
          </w:p>
        </w:tc>
        <w:tc>
          <w:tcPr>
            <w:tcW w:w="802" w:type="dxa"/>
            <w:tcMar>
              <w:top w:w="15" w:type="dxa"/>
              <w:left w:w="15" w:type="dxa"/>
              <w:bottom w:w="15" w:type="dxa"/>
              <w:right w:w="15" w:type="dxa"/>
            </w:tcMar>
            <w:vAlign w:val="bottom"/>
          </w:tcPr>
          <w:p w:rsidR="00E64A96" w:rsidRPr="004C2EA8" w:rsidRDefault="00E64A96" w:rsidP="004F3AD2">
            <w:pPr>
              <w:spacing w:before="133" w:after="133"/>
              <w:jc w:val="center"/>
              <w:rPr>
                <w:rFonts w:eastAsia="Arial" w:cs="Arial"/>
                <w:color w:val="000000"/>
              </w:rPr>
            </w:pPr>
            <w:r w:rsidRPr="004C2EA8">
              <w:rPr>
                <w:rFonts w:eastAsia="Arial" w:cs="Arial"/>
                <w:color w:val="000000"/>
              </w:rPr>
              <w:t>2</w:t>
            </w:r>
          </w:p>
        </w:tc>
      </w:tr>
      <w:tr w:rsidR="00E64A96" w:rsidRPr="004C2EA8" w:rsidTr="004F3AD2">
        <w:tc>
          <w:tcPr>
            <w:tcW w:w="866" w:type="dxa"/>
            <w:tcMar>
              <w:top w:w="15" w:type="dxa"/>
              <w:left w:w="15" w:type="dxa"/>
              <w:bottom w:w="15" w:type="dxa"/>
              <w:right w:w="15" w:type="dxa"/>
            </w:tcMar>
            <w:vAlign w:val="bottom"/>
          </w:tcPr>
          <w:p w:rsidR="00E64A96" w:rsidRPr="004C2EA8" w:rsidRDefault="00E64A96" w:rsidP="004F3AD2">
            <w:pPr>
              <w:jc w:val="center"/>
              <w:rPr>
                <w:rFonts w:cs="Arial"/>
              </w:rPr>
            </w:pPr>
            <w:r w:rsidRPr="004C2EA8">
              <w:rPr>
                <w:rFonts w:eastAsia="Arial" w:cs="Arial"/>
                <w:color w:val="000000"/>
              </w:rPr>
              <w:t> </w:t>
            </w:r>
          </w:p>
        </w:tc>
        <w:tc>
          <w:tcPr>
            <w:tcW w:w="2237" w:type="dxa"/>
            <w:tcMar>
              <w:top w:w="15" w:type="dxa"/>
              <w:left w:w="15" w:type="dxa"/>
              <w:bottom w:w="15" w:type="dxa"/>
              <w:right w:w="15" w:type="dxa"/>
            </w:tcMar>
            <w:vAlign w:val="bottom"/>
          </w:tcPr>
          <w:p w:rsidR="00E64A96" w:rsidRPr="004C2EA8" w:rsidRDefault="00E64A96" w:rsidP="004F3AD2">
            <w:pPr>
              <w:jc w:val="center"/>
              <w:rPr>
                <w:rFonts w:cs="Arial"/>
              </w:rPr>
            </w:pPr>
            <w:r w:rsidRPr="004C2EA8">
              <w:rPr>
                <w:rFonts w:eastAsia="Arial" w:cs="Arial"/>
                <w:color w:val="000000"/>
              </w:rPr>
              <w:t> </w:t>
            </w:r>
          </w:p>
        </w:tc>
        <w:tc>
          <w:tcPr>
            <w:tcW w:w="2237" w:type="dxa"/>
            <w:tcMar>
              <w:top w:w="15" w:type="dxa"/>
              <w:left w:w="15" w:type="dxa"/>
              <w:bottom w:w="15" w:type="dxa"/>
              <w:right w:w="15" w:type="dxa"/>
            </w:tcMar>
            <w:vAlign w:val="bottom"/>
          </w:tcPr>
          <w:p w:rsidR="00E64A96" w:rsidRPr="004C2EA8" w:rsidRDefault="00E64A96" w:rsidP="004F3AD2">
            <w:pPr>
              <w:spacing w:before="133" w:after="133"/>
              <w:rPr>
                <w:rFonts w:cs="Arial"/>
              </w:rPr>
            </w:pPr>
            <w:r w:rsidRPr="004C2EA8">
              <w:rPr>
                <w:color w:val="000000"/>
                <w:lang w:val="es-ES_tradnl"/>
              </w:rPr>
              <w:t>Genotipo</w:t>
            </w:r>
            <w:r w:rsidRPr="004C2EA8">
              <w:rPr>
                <w:rFonts w:eastAsia="Arial" w:cs="Arial"/>
                <w:color w:val="000000"/>
              </w:rPr>
              <w:t xml:space="preserve"> 2/4</w:t>
            </w:r>
          </w:p>
        </w:tc>
        <w:tc>
          <w:tcPr>
            <w:tcW w:w="2237" w:type="dxa"/>
            <w:tcMar>
              <w:top w:w="15" w:type="dxa"/>
              <w:left w:w="15" w:type="dxa"/>
              <w:bottom w:w="15" w:type="dxa"/>
              <w:right w:w="15" w:type="dxa"/>
            </w:tcMar>
            <w:vAlign w:val="bottom"/>
          </w:tcPr>
          <w:p w:rsidR="00E64A96" w:rsidRPr="004C2EA8" w:rsidRDefault="00E64A96" w:rsidP="004F3AD2">
            <w:pPr>
              <w:spacing w:before="133" w:after="133"/>
              <w:rPr>
                <w:rFonts w:eastAsia="Arial" w:cs="Arial"/>
                <w:color w:val="000000"/>
              </w:rPr>
            </w:pPr>
            <w:r w:rsidRPr="004C2EA8">
              <w:rPr>
                <w:rFonts w:eastAsia="Arial" w:cs="Arial"/>
                <w:color w:val="000000"/>
              </w:rPr>
              <w:t>GK Petrus CLP</w:t>
            </w:r>
          </w:p>
        </w:tc>
        <w:tc>
          <w:tcPr>
            <w:tcW w:w="802" w:type="dxa"/>
            <w:tcMar>
              <w:top w:w="15" w:type="dxa"/>
              <w:left w:w="15" w:type="dxa"/>
              <w:bottom w:w="15" w:type="dxa"/>
              <w:right w:w="15" w:type="dxa"/>
            </w:tcMar>
            <w:vAlign w:val="bottom"/>
          </w:tcPr>
          <w:p w:rsidR="00E64A96" w:rsidRPr="004C2EA8" w:rsidRDefault="00E64A96" w:rsidP="004F3AD2">
            <w:pPr>
              <w:spacing w:before="133" w:after="133"/>
              <w:jc w:val="center"/>
              <w:rPr>
                <w:rFonts w:eastAsia="Arial" w:cs="Arial"/>
                <w:color w:val="000000"/>
              </w:rPr>
            </w:pPr>
            <w:r w:rsidRPr="004C2EA8">
              <w:rPr>
                <w:rFonts w:eastAsia="Arial" w:cs="Arial"/>
                <w:color w:val="000000"/>
              </w:rPr>
              <w:t>3</w:t>
            </w:r>
          </w:p>
        </w:tc>
      </w:tr>
    </w:tbl>
    <w:p w:rsidR="00E64A96" w:rsidRPr="004C2EA8" w:rsidRDefault="00E64A96" w:rsidP="00E64A96">
      <w:pPr>
        <w:rPr>
          <w:rStyle w:val="underline"/>
          <w:lang w:val="es-ES"/>
        </w:rPr>
      </w:pPr>
    </w:p>
    <w:p w:rsidR="00E64A96" w:rsidRPr="004C2EA8" w:rsidRDefault="00E64A96" w:rsidP="00E64A96">
      <w:pPr>
        <w:rPr>
          <w:rStyle w:val="underline"/>
          <w:lang w:val="es-ES"/>
        </w:rPr>
      </w:pPr>
    </w:p>
    <w:p w:rsidR="00E64A96" w:rsidRPr="004C2EA8" w:rsidRDefault="00E64A96" w:rsidP="00E64A96"/>
    <w:p w:rsidR="00E64A96" w:rsidRPr="004C2EA8" w:rsidRDefault="00E64A96" w:rsidP="00E64A96">
      <w:pPr>
        <w:rPr>
          <w:rStyle w:val="underline"/>
          <w:lang w:val="es-ES"/>
        </w:rPr>
      </w:pPr>
    </w:p>
    <w:p w:rsidR="00E64A96" w:rsidRPr="004C2EA8" w:rsidRDefault="00E64A96" w:rsidP="00E64A96">
      <w:pPr>
        <w:jc w:val="center"/>
        <w:rPr>
          <w:lang w:val="es-ES"/>
        </w:rPr>
      </w:pPr>
      <w:r w:rsidRPr="004C2EA8">
        <w:rPr>
          <w:lang w:val="es-ES"/>
        </w:rPr>
        <w:br w:type="page"/>
      </w:r>
      <w:r w:rsidRPr="004C2EA8">
        <w:rPr>
          <w:lang w:val="es-ES"/>
        </w:rPr>
        <w:lastRenderedPageBreak/>
        <w:t>Parte III</w:t>
      </w:r>
    </w:p>
    <w:p w:rsidR="00E64A96" w:rsidRPr="004C2EA8" w:rsidRDefault="00E64A96" w:rsidP="00E64A96">
      <w:pPr>
        <w:rPr>
          <w:lang w:val="es-ES"/>
        </w:rPr>
      </w:pPr>
    </w:p>
    <w:p w:rsidR="00E64A96" w:rsidRPr="004C2EA8" w:rsidRDefault="00E64A96" w:rsidP="00E64A96">
      <w:pPr>
        <w:jc w:val="center"/>
        <w:rPr>
          <w:lang w:val="es-ES"/>
        </w:rPr>
      </w:pPr>
      <w:r w:rsidRPr="004C2EA8">
        <w:rPr>
          <w:rStyle w:val="underline"/>
          <w:lang w:val="es-ES"/>
        </w:rPr>
        <w:t>Descripción del método a emplear</w:t>
      </w:r>
    </w:p>
    <w:p w:rsidR="00E64A96" w:rsidRPr="004C2EA8" w:rsidRDefault="00E64A96" w:rsidP="00E64A96">
      <w:pPr>
        <w:rPr>
          <w:lang w:val="es-ES"/>
        </w:rPr>
      </w:pPr>
    </w:p>
    <w:p w:rsidR="00E64A96" w:rsidRPr="004C2EA8" w:rsidRDefault="00E64A96" w:rsidP="00E64A96">
      <w:pPr>
        <w:jc w:val="center"/>
        <w:rPr>
          <w:u w:val="single"/>
          <w:lang w:val="es-ES"/>
        </w:rPr>
      </w:pPr>
      <w:r w:rsidRPr="004C2EA8">
        <w:rPr>
          <w:u w:val="single"/>
          <w:lang w:val="es-ES"/>
        </w:rPr>
        <w:t>Descripción del método para el análisis de</w:t>
      </w:r>
    </w:p>
    <w:p w:rsidR="00E64A96" w:rsidRPr="004C2EA8" w:rsidRDefault="00E64A96" w:rsidP="00E64A96">
      <w:pPr>
        <w:tabs>
          <w:tab w:val="left" w:pos="567"/>
        </w:tabs>
        <w:jc w:val="center"/>
        <w:rPr>
          <w:lang w:val="es-ES"/>
        </w:rPr>
      </w:pPr>
      <w:r w:rsidRPr="004C2EA8">
        <w:rPr>
          <w:u w:val="single"/>
          <w:lang w:val="es-ES"/>
        </w:rPr>
        <w:t xml:space="preserve"> isoenzimas en geles de almidón de </w:t>
      </w:r>
      <w:r w:rsidRPr="004C2EA8">
        <w:rPr>
          <w:i/>
          <w:u w:val="single"/>
          <w:lang w:val="es-ES"/>
        </w:rPr>
        <w:t>Helinanthus annuus L</w:t>
      </w:r>
      <w:r w:rsidRPr="004C2EA8">
        <w:rPr>
          <w:u w:val="single"/>
          <w:lang w:val="es-ES"/>
        </w:rPr>
        <w:t>.</w:t>
      </w:r>
    </w:p>
    <w:p w:rsidR="00E64A96" w:rsidRPr="004C2EA8" w:rsidRDefault="00E64A96" w:rsidP="00E64A96">
      <w:pPr>
        <w:rPr>
          <w:lang w:val="es-ES"/>
        </w:rPr>
      </w:pPr>
    </w:p>
    <w:p w:rsidR="00E64A96" w:rsidRPr="004C2EA8" w:rsidRDefault="00E64A96" w:rsidP="00E64A96">
      <w:pPr>
        <w:rPr>
          <w:lang w:val="es-ES"/>
        </w:rPr>
      </w:pPr>
    </w:p>
    <w:p w:rsidR="00E64A96" w:rsidRPr="004C2EA8" w:rsidRDefault="00E64A96" w:rsidP="00E64A96">
      <w:pPr>
        <w:jc w:val="both"/>
        <w:rPr>
          <w:lang w:val="es-ES_tradnl"/>
        </w:rPr>
      </w:pPr>
      <w:r w:rsidRPr="004C2EA8">
        <w:rPr>
          <w:b/>
          <w:lang w:val="es-ES_tradnl"/>
        </w:rPr>
        <w:t xml:space="preserve">1. </w:t>
      </w:r>
      <w:r w:rsidRPr="004C2EA8">
        <w:rPr>
          <w:b/>
          <w:lang w:val="es-ES_tradnl"/>
        </w:rPr>
        <w:tab/>
        <w:t>Número de semillas por ensayo:</w:t>
      </w:r>
    </w:p>
    <w:p w:rsidR="00E64A96" w:rsidRPr="004C2EA8" w:rsidRDefault="00E64A96" w:rsidP="00E64A96">
      <w:pPr>
        <w:jc w:val="both"/>
        <w:rPr>
          <w:lang w:val="es-ES_tradnl"/>
        </w:rPr>
      </w:pPr>
    </w:p>
    <w:p w:rsidR="00E64A96" w:rsidRPr="004C2EA8" w:rsidRDefault="00E64A96" w:rsidP="00E64A96">
      <w:pPr>
        <w:numPr>
          <w:ilvl w:val="0"/>
          <w:numId w:val="4"/>
        </w:numPr>
        <w:jc w:val="both"/>
        <w:rPr>
          <w:lang w:val="es-ES_tradnl"/>
        </w:rPr>
      </w:pPr>
      <w:r w:rsidRPr="004C2EA8">
        <w:rPr>
          <w:lang w:val="es-ES_tradnl"/>
        </w:rPr>
        <w:t>Para revisar la fórmula:</w:t>
      </w:r>
    </w:p>
    <w:p w:rsidR="00E64A96" w:rsidRPr="004C2EA8" w:rsidRDefault="00E64A96" w:rsidP="00E64A96">
      <w:pPr>
        <w:jc w:val="both"/>
        <w:rPr>
          <w:lang w:val="es-ES_tradnl"/>
        </w:rPr>
      </w:pPr>
    </w:p>
    <w:p w:rsidR="00E64A96" w:rsidRPr="004C2EA8" w:rsidRDefault="00E64A96" w:rsidP="00E64A96">
      <w:pPr>
        <w:ind w:left="567"/>
        <w:jc w:val="both"/>
        <w:rPr>
          <w:lang w:val="es-ES_tradnl"/>
        </w:rPr>
      </w:pPr>
      <w:r w:rsidRPr="004C2EA8">
        <w:rPr>
          <w:lang w:val="es-ES_tradnl"/>
        </w:rPr>
        <w:t xml:space="preserve">10 plántulas para cada una de las líneas </w:t>
      </w:r>
      <w:r w:rsidR="001F0223" w:rsidRPr="004C2EA8">
        <w:rPr>
          <w:lang w:val="es-ES"/>
        </w:rPr>
        <w:t>endógamas</w:t>
      </w:r>
    </w:p>
    <w:p w:rsidR="00E64A96" w:rsidRPr="004C2EA8" w:rsidRDefault="00E64A96" w:rsidP="00E64A96">
      <w:pPr>
        <w:ind w:left="567"/>
        <w:jc w:val="both"/>
        <w:rPr>
          <w:lang w:val="es-ES_tradnl"/>
        </w:rPr>
      </w:pPr>
      <w:r w:rsidRPr="004C2EA8">
        <w:rPr>
          <w:lang w:val="es-ES_tradnl"/>
        </w:rPr>
        <w:t xml:space="preserve">  4 plántulas para los híbridos simples</w:t>
      </w:r>
    </w:p>
    <w:p w:rsidR="00E64A96" w:rsidRPr="004C2EA8" w:rsidRDefault="00E64A96" w:rsidP="00E64A96">
      <w:pPr>
        <w:ind w:left="567"/>
        <w:jc w:val="both"/>
        <w:rPr>
          <w:lang w:val="es-ES_tradnl"/>
        </w:rPr>
      </w:pPr>
      <w:r w:rsidRPr="004C2EA8">
        <w:rPr>
          <w:lang w:val="es-ES_tradnl"/>
        </w:rPr>
        <w:t>10 plántulas para los híbridos 3 vías.</w:t>
      </w:r>
    </w:p>
    <w:p w:rsidR="00E64A96" w:rsidRPr="004C2EA8" w:rsidRDefault="00E64A96" w:rsidP="00E64A96">
      <w:pPr>
        <w:jc w:val="both"/>
        <w:rPr>
          <w:lang w:val="es-ES_tradnl"/>
        </w:rPr>
      </w:pPr>
    </w:p>
    <w:p w:rsidR="00E64A96" w:rsidRPr="004C2EA8" w:rsidRDefault="00E64A96" w:rsidP="00E64A96">
      <w:pPr>
        <w:numPr>
          <w:ilvl w:val="0"/>
          <w:numId w:val="5"/>
        </w:numPr>
        <w:jc w:val="both"/>
        <w:rPr>
          <w:lang w:val="es-ES_tradnl"/>
        </w:rPr>
      </w:pPr>
      <w:r w:rsidRPr="004C2EA8">
        <w:rPr>
          <w:lang w:val="es-ES_tradnl"/>
        </w:rPr>
        <w:t>Para los test de distinguibilidad, uniformidad y estabilidad:</w:t>
      </w:r>
    </w:p>
    <w:p w:rsidR="00E64A96" w:rsidRPr="004C2EA8" w:rsidRDefault="00E64A96" w:rsidP="00E64A96">
      <w:pPr>
        <w:ind w:left="567"/>
        <w:jc w:val="both"/>
        <w:rPr>
          <w:lang w:val="es-ES_tradnl"/>
        </w:rPr>
      </w:pPr>
      <w:r w:rsidRPr="004C2EA8">
        <w:rPr>
          <w:lang w:val="es-ES_tradnl"/>
        </w:rPr>
        <w:t xml:space="preserve">Al menos 40 semillas para líneas </w:t>
      </w:r>
      <w:r w:rsidR="001F0223" w:rsidRPr="004C2EA8">
        <w:rPr>
          <w:lang w:val="es-ES"/>
        </w:rPr>
        <w:t>endógamas</w:t>
      </w:r>
      <w:r w:rsidRPr="004C2EA8">
        <w:rPr>
          <w:lang w:val="es-ES_tradnl"/>
        </w:rPr>
        <w:t>, híbridos y variedades de polinización libre.</w:t>
      </w:r>
    </w:p>
    <w:p w:rsidR="00E64A96" w:rsidRPr="004C2EA8" w:rsidRDefault="00E64A96" w:rsidP="00E64A96">
      <w:pPr>
        <w:jc w:val="both"/>
        <w:rPr>
          <w:lang w:val="es-ES_tradnl"/>
        </w:rPr>
      </w:pP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b/>
          <w:lang w:val="es-ES_tradnl"/>
        </w:rPr>
        <w:t>2.</w:t>
      </w:r>
      <w:r w:rsidRPr="004C2EA8">
        <w:rPr>
          <w:b/>
          <w:lang w:val="es-ES_tradnl"/>
        </w:rPr>
        <w:tab/>
        <w:t>Aparatos y equipo</w:t>
      </w:r>
    </w:p>
    <w:p w:rsidR="00E64A96" w:rsidRPr="004C2EA8" w:rsidRDefault="00E64A96" w:rsidP="00E64A96">
      <w:pPr>
        <w:jc w:val="both"/>
        <w:rPr>
          <w:lang w:val="es-ES_tradnl"/>
        </w:rPr>
      </w:pPr>
    </w:p>
    <w:p w:rsidR="00E64A96" w:rsidRPr="004C2EA8" w:rsidRDefault="00E64A96" w:rsidP="00E64A96">
      <w:pPr>
        <w:ind w:left="-142" w:firstLine="709"/>
        <w:jc w:val="both"/>
        <w:rPr>
          <w:lang w:val="es-ES_tradnl"/>
        </w:rPr>
      </w:pPr>
      <w:r w:rsidRPr="004C2EA8">
        <w:rPr>
          <w:lang w:val="es-ES_tradnl"/>
        </w:rPr>
        <w:t>Se puede utilizar cualquier sistema de electroforesis que mantenga los geles a 4º C. Se recomienda un grosor del gel de 10 mm. La fuente de alimentación utilizada deberá ser capaz de proporcionar un voltaje constante.</w:t>
      </w:r>
    </w:p>
    <w:p w:rsidR="00E64A96" w:rsidRPr="004C2EA8" w:rsidRDefault="00E64A96" w:rsidP="00E64A96">
      <w:pPr>
        <w:jc w:val="both"/>
        <w:rPr>
          <w:lang w:val="es-ES_tradnl"/>
        </w:rPr>
      </w:pPr>
    </w:p>
    <w:p w:rsidR="00E64A96" w:rsidRPr="004C2EA8" w:rsidRDefault="00E64A96" w:rsidP="00E64A96">
      <w:pPr>
        <w:jc w:val="both"/>
        <w:rPr>
          <w:b/>
          <w:lang w:val="es-ES_tradnl"/>
        </w:rPr>
      </w:pPr>
    </w:p>
    <w:p w:rsidR="00E64A96" w:rsidRPr="004C2EA8" w:rsidRDefault="00E64A96" w:rsidP="00E64A96">
      <w:pPr>
        <w:jc w:val="both"/>
        <w:rPr>
          <w:lang w:val="es-ES_tradnl"/>
        </w:rPr>
      </w:pPr>
      <w:r w:rsidRPr="004C2EA8">
        <w:rPr>
          <w:b/>
          <w:lang w:val="es-ES_tradnl"/>
        </w:rPr>
        <w:t>3.</w:t>
      </w:r>
      <w:r w:rsidRPr="004C2EA8">
        <w:rPr>
          <w:b/>
          <w:lang w:val="es-ES_tradnl"/>
        </w:rPr>
        <w:tab/>
        <w:t>Productos químicos</w:t>
      </w:r>
    </w:p>
    <w:p w:rsidR="00E64A96" w:rsidRPr="004C2EA8" w:rsidRDefault="00E64A96" w:rsidP="00E64A96">
      <w:pPr>
        <w:jc w:val="both"/>
        <w:rPr>
          <w:lang w:val="es-ES_tradnl"/>
        </w:rPr>
      </w:pPr>
    </w:p>
    <w:p w:rsidR="00E64A96" w:rsidRPr="004C2EA8" w:rsidRDefault="00E64A96" w:rsidP="00E64A96">
      <w:pPr>
        <w:ind w:left="567"/>
        <w:jc w:val="both"/>
        <w:rPr>
          <w:lang w:val="es-ES_tradnl"/>
        </w:rPr>
      </w:pPr>
      <w:r w:rsidRPr="004C2EA8">
        <w:rPr>
          <w:lang w:val="es-ES_tradnl"/>
        </w:rPr>
        <w:t xml:space="preserve">Todos los productos químicos deben ser de calidad “reactivo analítico” o mejores. </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 xml:space="preserve">3.1 </w:t>
      </w:r>
      <w:r w:rsidRPr="004C2EA8">
        <w:rPr>
          <w:lang w:val="es-ES_tradnl"/>
        </w:rPr>
        <w:tab/>
      </w:r>
      <w:r w:rsidRPr="004C2EA8">
        <w:rPr>
          <w:u w:val="single"/>
          <w:lang w:val="es-ES_tradnl"/>
        </w:rPr>
        <w:t>Productos químicos para la extracción de las enzimas</w:t>
      </w:r>
    </w:p>
    <w:p w:rsidR="00E64A96" w:rsidRPr="004C2EA8" w:rsidRDefault="00E64A96" w:rsidP="00E64A96">
      <w:pPr>
        <w:jc w:val="both"/>
        <w:rPr>
          <w:lang w:val="es-ES_tradnl"/>
        </w:rPr>
      </w:pPr>
    </w:p>
    <w:p w:rsidR="00E64A96" w:rsidRPr="004C2EA8" w:rsidRDefault="00E64A96" w:rsidP="00E64A96">
      <w:pPr>
        <w:ind w:left="567"/>
        <w:jc w:val="both"/>
        <w:rPr>
          <w:lang w:val="es-ES_tradnl"/>
        </w:rPr>
      </w:pPr>
      <w:r w:rsidRPr="004C2EA8">
        <w:rPr>
          <w:lang w:val="es-ES_tradnl"/>
        </w:rPr>
        <w:t>Tris (hidroximetil) aminometano (Tris)</w:t>
      </w:r>
    </w:p>
    <w:p w:rsidR="00E64A96" w:rsidRPr="004C2EA8" w:rsidRDefault="00E64A96" w:rsidP="00E64A96">
      <w:pPr>
        <w:ind w:left="567"/>
        <w:jc w:val="both"/>
        <w:rPr>
          <w:lang w:val="es-ES_tradnl"/>
        </w:rPr>
      </w:pPr>
      <w:r w:rsidRPr="004C2EA8">
        <w:rPr>
          <w:lang w:val="es-ES_tradnl"/>
        </w:rPr>
        <w:t>Acido clorhídrico</w:t>
      </w:r>
    </w:p>
    <w:p w:rsidR="00E64A96" w:rsidRPr="004C2EA8" w:rsidRDefault="00E64A96" w:rsidP="00E64A96">
      <w:pPr>
        <w:ind w:left="567"/>
        <w:jc w:val="both"/>
        <w:rPr>
          <w:lang w:val="es-ES_tradnl"/>
        </w:rPr>
      </w:pPr>
      <w:r w:rsidRPr="004C2EA8">
        <w:rPr>
          <w:lang w:val="es-ES_tradnl"/>
        </w:rPr>
        <w:sym w:font="Symbol" w:char="F062"/>
      </w:r>
      <w:r w:rsidRPr="004C2EA8">
        <w:rPr>
          <w:lang w:val="es-ES_tradnl"/>
        </w:rPr>
        <w:t>-Mercaptoetanol</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 xml:space="preserve">3.2 </w:t>
      </w:r>
      <w:r w:rsidRPr="004C2EA8">
        <w:rPr>
          <w:lang w:val="es-ES_tradnl"/>
        </w:rPr>
        <w:tab/>
      </w:r>
      <w:r w:rsidRPr="004C2EA8">
        <w:rPr>
          <w:u w:val="single"/>
          <w:lang w:val="es-ES_tradnl"/>
        </w:rPr>
        <w:t>Productos químicos para la electroforesis</w:t>
      </w:r>
    </w:p>
    <w:p w:rsidR="00E64A96" w:rsidRPr="004C2EA8" w:rsidRDefault="00E64A96" w:rsidP="00E64A96">
      <w:pPr>
        <w:jc w:val="both"/>
        <w:rPr>
          <w:lang w:val="es-ES_tradnl"/>
        </w:rPr>
      </w:pPr>
    </w:p>
    <w:p w:rsidR="00E64A96" w:rsidRPr="004C2EA8" w:rsidRDefault="00E64A96" w:rsidP="00E64A96">
      <w:pPr>
        <w:ind w:left="567"/>
        <w:jc w:val="both"/>
        <w:rPr>
          <w:lang w:val="es-ES_tradnl"/>
        </w:rPr>
      </w:pPr>
      <w:r w:rsidRPr="004C2EA8">
        <w:rPr>
          <w:lang w:val="es-ES_tradnl"/>
        </w:rPr>
        <w:t>Azul de bromofenol</w:t>
      </w:r>
    </w:p>
    <w:p w:rsidR="00E64A96" w:rsidRPr="004C2EA8" w:rsidRDefault="00E64A96" w:rsidP="00E64A96">
      <w:pPr>
        <w:ind w:left="567"/>
        <w:jc w:val="both"/>
        <w:rPr>
          <w:lang w:val="es-ES_tradnl"/>
        </w:rPr>
      </w:pPr>
      <w:r w:rsidRPr="004C2EA8">
        <w:rPr>
          <w:lang w:val="es-ES_tradnl"/>
        </w:rPr>
        <w:t>Acido cítrico monohidrato</w:t>
      </w:r>
    </w:p>
    <w:p w:rsidR="00E64A96" w:rsidRPr="004C2EA8" w:rsidRDefault="00E64A96" w:rsidP="00E64A96">
      <w:pPr>
        <w:ind w:left="567"/>
        <w:jc w:val="both"/>
        <w:rPr>
          <w:lang w:val="es-ES_tradnl"/>
        </w:rPr>
      </w:pPr>
      <w:r w:rsidRPr="004C2EA8">
        <w:rPr>
          <w:lang w:val="es-ES_tradnl"/>
        </w:rPr>
        <w:t>L-Histidina</w:t>
      </w:r>
    </w:p>
    <w:p w:rsidR="00E64A96" w:rsidRPr="004C2EA8" w:rsidRDefault="00E64A96" w:rsidP="00E64A96">
      <w:pPr>
        <w:ind w:left="567"/>
        <w:jc w:val="both"/>
        <w:rPr>
          <w:lang w:val="es-ES_tradnl"/>
        </w:rPr>
      </w:pPr>
      <w:r w:rsidRPr="004C2EA8">
        <w:rPr>
          <w:lang w:val="es-ES_tradnl"/>
        </w:rPr>
        <w:t>Almidón hidrolizado, para electroforesis (Sigma S-45010 ó similar)</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 xml:space="preserve">3.3 </w:t>
      </w:r>
      <w:r w:rsidRPr="004C2EA8">
        <w:rPr>
          <w:lang w:val="es-ES_tradnl"/>
        </w:rPr>
        <w:tab/>
      </w:r>
      <w:r w:rsidRPr="004C2EA8">
        <w:rPr>
          <w:u w:val="single"/>
          <w:lang w:val="es-ES_tradnl"/>
        </w:rPr>
        <w:t>Reactivos para las tinciones de las enzimas</w:t>
      </w:r>
    </w:p>
    <w:p w:rsidR="00E64A96" w:rsidRPr="004C2EA8" w:rsidRDefault="00E64A96" w:rsidP="00E64A96">
      <w:pPr>
        <w:jc w:val="both"/>
        <w:rPr>
          <w:lang w:val="es-ES_tradnl"/>
        </w:rPr>
      </w:pPr>
    </w:p>
    <w:p w:rsidR="00E64A96" w:rsidRPr="004C2EA8" w:rsidRDefault="00E64A96" w:rsidP="00E64A96">
      <w:pPr>
        <w:ind w:left="567"/>
        <w:jc w:val="both"/>
        <w:rPr>
          <w:lang w:val="es-ES_tradnl"/>
        </w:rPr>
      </w:pPr>
      <w:r w:rsidRPr="004C2EA8">
        <w:rPr>
          <w:lang w:val="es-ES_tradnl"/>
        </w:rPr>
        <w:t>Etanol del 95%</w:t>
      </w:r>
    </w:p>
    <w:p w:rsidR="00E64A96" w:rsidRPr="004C2EA8" w:rsidRDefault="00E64A96" w:rsidP="00E64A96">
      <w:pPr>
        <w:ind w:left="567"/>
        <w:jc w:val="both"/>
        <w:rPr>
          <w:lang w:val="es-ES_tradnl"/>
        </w:rPr>
      </w:pPr>
      <w:r w:rsidRPr="004C2EA8">
        <w:rPr>
          <w:lang w:val="es-ES_tradnl"/>
        </w:rPr>
        <w:t>Acido etilendiaminotetraacético, sal disódica-2-hidrato (EDTA Na2)</w:t>
      </w:r>
    </w:p>
    <w:p w:rsidR="00E64A96" w:rsidRPr="004C2EA8" w:rsidRDefault="00E64A96" w:rsidP="00E64A96">
      <w:pPr>
        <w:ind w:left="567"/>
        <w:jc w:val="both"/>
        <w:rPr>
          <w:lang w:val="es-ES_tradnl"/>
        </w:rPr>
      </w:pPr>
      <w:r w:rsidRPr="004C2EA8">
        <w:rPr>
          <w:lang w:val="es-ES_tradnl"/>
        </w:rPr>
        <w:t>D-Fructosa 6-fosfato, sal disódica</w:t>
      </w:r>
    </w:p>
    <w:p w:rsidR="00E64A96" w:rsidRPr="004C2EA8" w:rsidRDefault="00E64A96" w:rsidP="00E64A96">
      <w:pPr>
        <w:ind w:left="567"/>
        <w:jc w:val="both"/>
        <w:rPr>
          <w:lang w:val="es-ES_tradnl"/>
        </w:rPr>
      </w:pPr>
      <w:r w:rsidRPr="004C2EA8">
        <w:rPr>
          <w:lang w:val="es-ES_tradnl"/>
        </w:rPr>
        <w:sym w:font="Symbol" w:char="F061"/>
      </w:r>
      <w:r w:rsidRPr="004C2EA8">
        <w:rPr>
          <w:lang w:val="es-ES_tradnl"/>
        </w:rPr>
        <w:t>-D-Glucosa 1-fosfato, sal disódica monohidrato</w:t>
      </w:r>
    </w:p>
    <w:p w:rsidR="00E64A96" w:rsidRPr="004C2EA8" w:rsidRDefault="00E64A96" w:rsidP="00E64A96">
      <w:pPr>
        <w:ind w:left="567"/>
        <w:jc w:val="both"/>
        <w:rPr>
          <w:lang w:val="es-ES_tradnl"/>
        </w:rPr>
      </w:pPr>
      <w:r w:rsidRPr="004C2EA8">
        <w:rPr>
          <w:lang w:val="es-ES_tradnl"/>
        </w:rPr>
        <w:t>Glucosa 6-fosfato deshidrogenasa (Sigma G-5885)</w:t>
      </w:r>
    </w:p>
    <w:p w:rsidR="00E64A96" w:rsidRPr="004C2EA8" w:rsidRDefault="00E64A96" w:rsidP="00E64A96">
      <w:pPr>
        <w:ind w:left="567"/>
        <w:jc w:val="both"/>
        <w:rPr>
          <w:lang w:val="es-ES_tradnl"/>
        </w:rPr>
      </w:pPr>
      <w:r w:rsidRPr="004C2EA8">
        <w:rPr>
          <w:lang w:val="es-ES_tradnl"/>
        </w:rPr>
        <w:t>Acido clorhídrico</w:t>
      </w:r>
    </w:p>
    <w:p w:rsidR="00E64A96" w:rsidRPr="004C2EA8" w:rsidRDefault="00E64A96" w:rsidP="00E64A96">
      <w:pPr>
        <w:ind w:left="567"/>
        <w:jc w:val="both"/>
        <w:rPr>
          <w:lang w:val="es-ES_tradnl"/>
        </w:rPr>
      </w:pPr>
      <w:r w:rsidRPr="004C2EA8">
        <w:rPr>
          <w:lang w:val="es-ES_tradnl"/>
        </w:rPr>
        <w:t>Cloruro de magnesio seis hidrato (Mg Cl</w:t>
      </w:r>
      <w:r w:rsidRPr="004C2EA8">
        <w:rPr>
          <w:vertAlign w:val="subscript"/>
          <w:lang w:val="es-ES_tradnl"/>
        </w:rPr>
        <w:t>2</w:t>
      </w:r>
      <w:r w:rsidRPr="004C2EA8">
        <w:rPr>
          <w:lang w:val="es-ES_tradnl"/>
        </w:rPr>
        <w:t>.6H</w:t>
      </w:r>
      <w:r w:rsidRPr="004C2EA8">
        <w:rPr>
          <w:vertAlign w:val="subscript"/>
          <w:lang w:val="es-ES_tradnl"/>
        </w:rPr>
        <w:t>2</w:t>
      </w:r>
      <w:r w:rsidRPr="004C2EA8">
        <w:rPr>
          <w:lang w:val="es-ES_tradnl"/>
        </w:rPr>
        <w:t>O)</w:t>
      </w:r>
    </w:p>
    <w:p w:rsidR="00E64A96" w:rsidRPr="004C2EA8" w:rsidRDefault="00E64A96" w:rsidP="00E64A96">
      <w:pPr>
        <w:ind w:left="567"/>
        <w:jc w:val="both"/>
        <w:rPr>
          <w:lang w:val="es-ES_tradnl"/>
        </w:rPr>
      </w:pPr>
      <w:r w:rsidRPr="004C2EA8">
        <w:rPr>
          <w:lang w:val="es-ES_tradnl"/>
        </w:rPr>
        <w:t>Acido DL-málico, sal monosódica</w:t>
      </w:r>
    </w:p>
    <w:p w:rsidR="00E64A96" w:rsidRPr="004C2EA8" w:rsidRDefault="00E64A96" w:rsidP="00E64A96">
      <w:pPr>
        <w:ind w:left="567"/>
        <w:jc w:val="both"/>
        <w:rPr>
          <w:lang w:val="es-ES_tradnl"/>
        </w:rPr>
      </w:pPr>
      <w:r w:rsidRPr="004C2EA8">
        <w:rPr>
          <w:lang w:val="es-ES_tradnl"/>
        </w:rPr>
        <w:t>Dimetiltiazol difenil tetrazolio (MTT)</w:t>
      </w:r>
    </w:p>
    <w:p w:rsidR="00E64A96" w:rsidRPr="004C2EA8" w:rsidRDefault="00E64A96" w:rsidP="00E64A96">
      <w:pPr>
        <w:ind w:left="567"/>
        <w:jc w:val="both"/>
        <w:rPr>
          <w:lang w:val="es-ES_tradnl"/>
        </w:rPr>
      </w:pPr>
      <w:r w:rsidRPr="004C2EA8">
        <w:rPr>
          <w:lang w:val="es-ES_tradnl"/>
        </w:rPr>
        <w:sym w:font="Symbol" w:char="F062"/>
      </w:r>
      <w:r w:rsidRPr="004C2EA8">
        <w:rPr>
          <w:lang w:val="es-ES_tradnl"/>
        </w:rPr>
        <w:t>-Nicotinamida-adenina-dinucleótico fosfato (NADP)</w:t>
      </w:r>
    </w:p>
    <w:p w:rsidR="00E64A96" w:rsidRPr="004C2EA8" w:rsidRDefault="00E64A96" w:rsidP="00E64A96">
      <w:pPr>
        <w:ind w:left="567"/>
        <w:jc w:val="both"/>
        <w:rPr>
          <w:lang w:val="es-ES_tradnl"/>
        </w:rPr>
      </w:pPr>
      <w:r w:rsidRPr="004C2EA8">
        <w:rPr>
          <w:lang w:val="es-ES_tradnl"/>
        </w:rPr>
        <w:t>Cloruro de azul Nitrotetrazolio (NBT)</w:t>
      </w:r>
    </w:p>
    <w:p w:rsidR="00E64A96" w:rsidRPr="004C2EA8" w:rsidRDefault="00E64A96" w:rsidP="00E64A96">
      <w:pPr>
        <w:ind w:left="567"/>
        <w:jc w:val="both"/>
        <w:rPr>
          <w:lang w:val="es-ES_tradnl"/>
        </w:rPr>
      </w:pPr>
      <w:r w:rsidRPr="004C2EA8">
        <w:rPr>
          <w:lang w:val="es-ES_tradnl"/>
        </w:rPr>
        <w:t>Acido 6-fosfoglucónico, sal trisódica hidratada</w:t>
      </w:r>
    </w:p>
    <w:p w:rsidR="00E64A96" w:rsidRPr="004C2EA8" w:rsidRDefault="00E64A96" w:rsidP="00E64A96">
      <w:pPr>
        <w:ind w:left="567"/>
        <w:jc w:val="both"/>
        <w:rPr>
          <w:lang w:val="es-ES_tradnl"/>
        </w:rPr>
      </w:pPr>
      <w:r w:rsidRPr="004C2EA8">
        <w:rPr>
          <w:lang w:val="es-ES_tradnl"/>
        </w:rPr>
        <w:t>Fenazina metilsulfato</w:t>
      </w:r>
    </w:p>
    <w:p w:rsidR="00E64A96" w:rsidRPr="004C2EA8" w:rsidRDefault="00E64A96" w:rsidP="00E64A96">
      <w:pPr>
        <w:ind w:left="567"/>
        <w:jc w:val="both"/>
        <w:rPr>
          <w:lang w:val="es-ES_tradnl"/>
        </w:rPr>
      </w:pPr>
      <w:r w:rsidRPr="004C2EA8">
        <w:rPr>
          <w:lang w:val="es-ES_tradnl"/>
        </w:rPr>
        <w:t>Acido sikimico</w:t>
      </w:r>
    </w:p>
    <w:p w:rsidR="00E64A96" w:rsidRPr="004C2EA8" w:rsidRDefault="00E64A96" w:rsidP="00E64A96">
      <w:pPr>
        <w:ind w:left="567"/>
        <w:jc w:val="both"/>
        <w:rPr>
          <w:lang w:val="es-ES_tradnl"/>
        </w:rPr>
      </w:pPr>
      <w:r w:rsidRPr="004C2EA8">
        <w:rPr>
          <w:lang w:val="es-ES_tradnl"/>
        </w:rPr>
        <w:t>Hidróxido sódico (NaOH)</w:t>
      </w:r>
    </w:p>
    <w:p w:rsidR="00E64A96" w:rsidRPr="004C2EA8" w:rsidRDefault="00E64A96" w:rsidP="00E64A96">
      <w:pPr>
        <w:ind w:left="567"/>
        <w:jc w:val="both"/>
        <w:rPr>
          <w:lang w:val="es-ES_tradnl"/>
        </w:rPr>
      </w:pPr>
      <w:r w:rsidRPr="004C2EA8">
        <w:rPr>
          <w:lang w:val="es-ES_tradnl"/>
        </w:rPr>
        <w:t>Tris-(hidroximetil)-aminometano (Tris)</w:t>
      </w:r>
    </w:p>
    <w:p w:rsidR="00E64A96" w:rsidRPr="004C2EA8" w:rsidRDefault="00E64A96" w:rsidP="00E64A96">
      <w:pPr>
        <w:jc w:val="both"/>
        <w:rPr>
          <w:lang w:val="es-ES_tradnl"/>
        </w:rPr>
      </w:pPr>
    </w:p>
    <w:p w:rsidR="00F748F9" w:rsidRPr="004C2EA8" w:rsidRDefault="00F748F9">
      <w:pPr>
        <w:rPr>
          <w:b/>
          <w:lang w:val="es-ES_tradnl"/>
        </w:rPr>
      </w:pPr>
      <w:r w:rsidRPr="004C2EA8">
        <w:rPr>
          <w:b/>
          <w:lang w:val="es-ES_tradnl"/>
        </w:rPr>
        <w:br w:type="page"/>
      </w:r>
    </w:p>
    <w:p w:rsidR="00E64A96" w:rsidRPr="004C2EA8" w:rsidRDefault="00E64A96" w:rsidP="00E64A96">
      <w:pPr>
        <w:jc w:val="both"/>
        <w:rPr>
          <w:b/>
          <w:lang w:val="es-ES_tradnl"/>
        </w:rPr>
      </w:pPr>
    </w:p>
    <w:p w:rsidR="00E64A96" w:rsidRPr="004C2EA8" w:rsidRDefault="00E64A96" w:rsidP="00E64A96">
      <w:pPr>
        <w:jc w:val="both"/>
        <w:rPr>
          <w:b/>
          <w:lang w:val="es-ES_tradnl"/>
        </w:rPr>
      </w:pPr>
      <w:r w:rsidRPr="004C2EA8">
        <w:rPr>
          <w:b/>
          <w:lang w:val="es-ES_tradnl"/>
        </w:rPr>
        <w:t>4.</w:t>
      </w:r>
      <w:r w:rsidRPr="004C2EA8">
        <w:rPr>
          <w:b/>
          <w:lang w:val="es-ES_tradnl"/>
        </w:rPr>
        <w:tab/>
        <w:t>Soluciones</w:t>
      </w:r>
    </w:p>
    <w:p w:rsidR="00E64A96" w:rsidRPr="004C2EA8" w:rsidRDefault="00E64A96" w:rsidP="00E64A96">
      <w:pPr>
        <w:jc w:val="both"/>
        <w:rPr>
          <w:b/>
          <w:u w:val="single"/>
          <w:lang w:val="es-ES_tradnl"/>
        </w:rPr>
      </w:pPr>
    </w:p>
    <w:p w:rsidR="00E64A96" w:rsidRPr="004C2EA8" w:rsidRDefault="00E64A96" w:rsidP="00E64A96">
      <w:pPr>
        <w:jc w:val="both"/>
        <w:rPr>
          <w:lang w:val="es-ES_tradnl"/>
        </w:rPr>
      </w:pPr>
      <w:r w:rsidRPr="004C2EA8">
        <w:rPr>
          <w:lang w:val="es-ES_tradnl"/>
        </w:rPr>
        <w:t xml:space="preserve">4.1 </w:t>
      </w:r>
      <w:r w:rsidRPr="004C2EA8">
        <w:rPr>
          <w:lang w:val="es-ES_tradnl"/>
        </w:rPr>
        <w:tab/>
      </w:r>
      <w:r w:rsidRPr="004C2EA8">
        <w:rPr>
          <w:u w:val="single"/>
          <w:lang w:val="es-ES_tradnl"/>
        </w:rPr>
        <w:t>Solución de extracción</w:t>
      </w:r>
    </w:p>
    <w:p w:rsidR="00E64A96" w:rsidRPr="004C2EA8" w:rsidRDefault="00E64A96" w:rsidP="00E64A96">
      <w:pPr>
        <w:jc w:val="both"/>
        <w:rPr>
          <w:lang w:val="es-ES_tradnl"/>
        </w:rPr>
      </w:pPr>
    </w:p>
    <w:p w:rsidR="00E64A96" w:rsidRPr="004C2EA8" w:rsidRDefault="00E64A96" w:rsidP="00E64A96">
      <w:pPr>
        <w:ind w:left="567"/>
        <w:jc w:val="both"/>
        <w:rPr>
          <w:lang w:val="es-ES_tradnl"/>
        </w:rPr>
      </w:pPr>
      <w:r w:rsidRPr="004C2EA8">
        <w:rPr>
          <w:lang w:val="es-ES_tradnl"/>
        </w:rPr>
        <w:t>Tris HCl 0,1 M (pH 7.2) + 2-mercaptoetanol al 0,2% (v/v)</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 xml:space="preserve">4.2 </w:t>
      </w:r>
      <w:r w:rsidRPr="004C2EA8">
        <w:rPr>
          <w:lang w:val="es-ES_tradnl"/>
        </w:rPr>
        <w:tab/>
        <w:t>T</w:t>
      </w:r>
      <w:r w:rsidRPr="004C2EA8">
        <w:rPr>
          <w:u w:val="single"/>
          <w:lang w:val="es-ES_tradnl"/>
        </w:rPr>
        <w:t>ampones de electroforesis</w:t>
      </w:r>
    </w:p>
    <w:p w:rsidR="00E64A96" w:rsidRPr="004C2EA8" w:rsidRDefault="00E64A96" w:rsidP="00E64A96">
      <w:pPr>
        <w:jc w:val="both"/>
        <w:rPr>
          <w:b/>
          <w:lang w:val="es-ES_tradnl"/>
        </w:rPr>
      </w:pPr>
    </w:p>
    <w:p w:rsidR="00E64A96" w:rsidRPr="004C2EA8" w:rsidRDefault="00E64A96" w:rsidP="00E64A96">
      <w:pPr>
        <w:jc w:val="both"/>
        <w:rPr>
          <w:u w:val="single"/>
          <w:lang w:val="es-ES_tradnl"/>
        </w:rPr>
      </w:pPr>
      <w:r w:rsidRPr="004C2EA8">
        <w:rPr>
          <w:lang w:val="es-ES_tradnl"/>
        </w:rPr>
        <w:t>4.2.1</w:t>
      </w:r>
      <w:r w:rsidRPr="004C2EA8">
        <w:rPr>
          <w:lang w:val="es-ES_tradnl"/>
        </w:rPr>
        <w:tab/>
      </w:r>
      <w:r w:rsidRPr="004C2EA8">
        <w:rPr>
          <w:u w:val="single"/>
          <w:lang w:val="es-ES_tradnl"/>
        </w:rPr>
        <w:t>Tampones para electroforesis en geles de almidón</w:t>
      </w:r>
      <w:r w:rsidRPr="004C2EA8">
        <w:rPr>
          <w:lang w:val="es-ES_tradnl"/>
        </w:rPr>
        <w:t xml:space="preserve"> </w:t>
      </w:r>
      <w:r w:rsidRPr="004C2EA8">
        <w:rPr>
          <w:u w:val="single"/>
          <w:lang w:val="es-ES_tradnl"/>
        </w:rPr>
        <w:t>pH 6.5</w:t>
      </w:r>
    </w:p>
    <w:p w:rsidR="00E64A96" w:rsidRPr="004C2EA8" w:rsidRDefault="00E64A96" w:rsidP="00E64A96">
      <w:pPr>
        <w:jc w:val="both"/>
        <w:rPr>
          <w:b/>
          <w:u w:val="single"/>
          <w:lang w:val="es-ES_tradnl"/>
        </w:rPr>
      </w:pPr>
    </w:p>
    <w:p w:rsidR="00E64A96" w:rsidRPr="004C2EA8" w:rsidRDefault="00E64A96" w:rsidP="00E64A96">
      <w:pPr>
        <w:jc w:val="both"/>
        <w:rPr>
          <w:lang w:val="es-ES_tradnl"/>
        </w:rPr>
      </w:pPr>
      <w:r w:rsidRPr="004C2EA8">
        <w:rPr>
          <w:lang w:val="es-ES_tradnl"/>
        </w:rPr>
        <w:t xml:space="preserve">4.2.1.1 </w:t>
      </w:r>
      <w:r w:rsidRPr="004C2EA8">
        <w:rPr>
          <w:lang w:val="es-ES_tradnl"/>
        </w:rPr>
        <w:tab/>
      </w:r>
      <w:r w:rsidRPr="004C2EA8">
        <w:rPr>
          <w:u w:val="single"/>
          <w:lang w:val="es-ES_tradnl"/>
        </w:rPr>
        <w:t xml:space="preserve">Solución stock: </w:t>
      </w:r>
      <w:r w:rsidRPr="004C2EA8">
        <w:rPr>
          <w:lang w:val="es-ES_tradnl"/>
        </w:rPr>
        <w:t>L-histidina-citrato 0,364 M</w:t>
      </w:r>
    </w:p>
    <w:p w:rsidR="00E64A96" w:rsidRPr="004C2EA8" w:rsidRDefault="00E64A96" w:rsidP="00E64A96">
      <w:pPr>
        <w:jc w:val="both"/>
        <w:rPr>
          <w:lang w:val="es-ES_tradnl"/>
        </w:rPr>
      </w:pPr>
    </w:p>
    <w:p w:rsidR="00E64A96" w:rsidRPr="004C2EA8" w:rsidRDefault="00E64A96" w:rsidP="00E64A96">
      <w:pPr>
        <w:ind w:left="567"/>
        <w:jc w:val="both"/>
        <w:rPr>
          <w:lang w:val="es-ES_tradnl"/>
        </w:rPr>
      </w:pPr>
      <w:r w:rsidRPr="004C2EA8">
        <w:rPr>
          <w:lang w:val="es-ES_tradnl"/>
        </w:rPr>
        <w:t>50,44 g de L-histidina</w:t>
      </w:r>
    </w:p>
    <w:p w:rsidR="00E64A96" w:rsidRPr="004C2EA8" w:rsidRDefault="00E64A96" w:rsidP="00E64A96">
      <w:pPr>
        <w:ind w:left="567"/>
        <w:jc w:val="both"/>
        <w:rPr>
          <w:lang w:val="es-ES_tradnl"/>
        </w:rPr>
      </w:pPr>
      <w:r w:rsidRPr="004C2EA8">
        <w:rPr>
          <w:lang w:val="es-ES_tradnl"/>
        </w:rPr>
        <w:t>8,34 g. de ácido cítrico monohidrato</w:t>
      </w:r>
    </w:p>
    <w:p w:rsidR="00E64A96" w:rsidRPr="004C2EA8" w:rsidRDefault="00E64A96" w:rsidP="00E64A96">
      <w:pPr>
        <w:ind w:left="567"/>
        <w:jc w:val="both"/>
        <w:rPr>
          <w:lang w:val="es-ES_tradnl"/>
        </w:rPr>
      </w:pPr>
      <w:r w:rsidRPr="004C2EA8">
        <w:rPr>
          <w:lang w:val="es-ES_tradnl"/>
        </w:rPr>
        <w:t>enrasar a 1 l con agua desionizada</w:t>
      </w:r>
    </w:p>
    <w:p w:rsidR="00E64A96" w:rsidRPr="004C2EA8" w:rsidRDefault="00E64A96" w:rsidP="00E64A96">
      <w:pPr>
        <w:jc w:val="both"/>
        <w:rPr>
          <w:lang w:val="es-ES_tradnl"/>
        </w:rPr>
      </w:pPr>
    </w:p>
    <w:p w:rsidR="00E64A96" w:rsidRPr="004C2EA8" w:rsidRDefault="00E64A96" w:rsidP="00E64A96">
      <w:pPr>
        <w:ind w:left="1134" w:hanging="1134"/>
        <w:jc w:val="both"/>
        <w:rPr>
          <w:lang w:val="es-ES_tradnl"/>
        </w:rPr>
      </w:pPr>
      <w:r w:rsidRPr="004C2EA8">
        <w:rPr>
          <w:lang w:val="es-ES_tradnl"/>
        </w:rPr>
        <w:t xml:space="preserve">4.2.1.2 </w:t>
      </w:r>
      <w:r w:rsidRPr="004C2EA8">
        <w:rPr>
          <w:lang w:val="es-ES_tradnl"/>
        </w:rPr>
        <w:tab/>
      </w:r>
      <w:r w:rsidRPr="004C2EA8">
        <w:rPr>
          <w:u w:val="single"/>
          <w:lang w:val="es-ES_tradnl"/>
        </w:rPr>
        <w:t xml:space="preserve">Tampón de migración: L-histidina-citrato 0,072 M, pH 6,5 </w:t>
      </w:r>
      <w:r w:rsidRPr="004C2EA8">
        <w:rPr>
          <w:lang w:val="es-ES_tradnl"/>
        </w:rPr>
        <w:t>(Dilución de la solución stock 1 en 5)</w:t>
      </w:r>
    </w:p>
    <w:p w:rsidR="00E64A96" w:rsidRPr="004C2EA8" w:rsidRDefault="00E64A96" w:rsidP="00E64A96">
      <w:pPr>
        <w:jc w:val="both"/>
        <w:rPr>
          <w:lang w:val="es-ES_tradnl"/>
        </w:rPr>
      </w:pPr>
    </w:p>
    <w:p w:rsidR="00E64A96" w:rsidRPr="004C2EA8" w:rsidRDefault="00E64A96" w:rsidP="00E64A96">
      <w:pPr>
        <w:ind w:left="426"/>
        <w:jc w:val="both"/>
        <w:rPr>
          <w:lang w:val="es-ES_tradnl"/>
        </w:rPr>
      </w:pPr>
      <w:r w:rsidRPr="004C2EA8">
        <w:rPr>
          <w:lang w:val="es-ES_tradnl"/>
        </w:rPr>
        <w:t>400 ml de solución stock (4.2.1.1)</w:t>
      </w:r>
    </w:p>
    <w:p w:rsidR="00E64A96" w:rsidRPr="004C2EA8" w:rsidRDefault="00E64A96" w:rsidP="00E64A96">
      <w:pPr>
        <w:ind w:left="426"/>
        <w:jc w:val="both"/>
        <w:rPr>
          <w:lang w:val="es-ES_tradnl"/>
        </w:rPr>
      </w:pPr>
      <w:r w:rsidRPr="004C2EA8">
        <w:rPr>
          <w:lang w:val="es-ES_tradnl"/>
        </w:rPr>
        <w:t>enrasar a 2 l con agua desionizada</w:t>
      </w:r>
    </w:p>
    <w:p w:rsidR="00E64A96" w:rsidRPr="004C2EA8" w:rsidRDefault="00E64A96" w:rsidP="00E64A96">
      <w:pPr>
        <w:jc w:val="both"/>
        <w:rPr>
          <w:lang w:val="es-ES_tradnl"/>
        </w:rPr>
      </w:pPr>
    </w:p>
    <w:p w:rsidR="00E64A96" w:rsidRPr="004C2EA8" w:rsidRDefault="00E64A96" w:rsidP="00E64A96">
      <w:pPr>
        <w:ind w:left="1134" w:hanging="1134"/>
        <w:jc w:val="both"/>
        <w:rPr>
          <w:u w:val="single"/>
          <w:lang w:val="es-ES_tradnl"/>
        </w:rPr>
      </w:pPr>
      <w:r w:rsidRPr="004C2EA8">
        <w:rPr>
          <w:lang w:val="es-ES_tradnl"/>
        </w:rPr>
        <w:t>4.2.1.3</w:t>
      </w:r>
      <w:r w:rsidRPr="004C2EA8">
        <w:rPr>
          <w:lang w:val="es-ES_tradnl"/>
        </w:rPr>
        <w:tab/>
      </w:r>
      <w:r w:rsidRPr="004C2EA8">
        <w:rPr>
          <w:u w:val="single"/>
          <w:lang w:val="es-ES_tradnl"/>
        </w:rPr>
        <w:t xml:space="preserve">Tampón del gel: L-histidina-citrato 0,024 M, </w:t>
      </w:r>
      <w:r w:rsidRPr="004C2EA8">
        <w:rPr>
          <w:lang w:val="es-ES_tradnl"/>
        </w:rPr>
        <w:t>(Dilución de la solución stock 1 en 15)</w:t>
      </w:r>
    </w:p>
    <w:p w:rsidR="00E64A96" w:rsidRPr="004C2EA8" w:rsidRDefault="00E64A96" w:rsidP="00E64A96">
      <w:pPr>
        <w:jc w:val="both"/>
        <w:rPr>
          <w:b/>
          <w:lang w:val="es-ES_tradnl"/>
        </w:rPr>
      </w:pPr>
    </w:p>
    <w:p w:rsidR="00E64A96" w:rsidRPr="004C2EA8" w:rsidRDefault="00E64A96" w:rsidP="00E64A96">
      <w:pPr>
        <w:ind w:left="567"/>
        <w:jc w:val="both"/>
        <w:rPr>
          <w:lang w:val="es-ES_tradnl"/>
        </w:rPr>
      </w:pPr>
      <w:r w:rsidRPr="004C2EA8">
        <w:rPr>
          <w:lang w:val="es-ES_tradnl"/>
        </w:rPr>
        <w:t>80 ml de solución stock (4.2.1.1.)</w:t>
      </w:r>
    </w:p>
    <w:p w:rsidR="00E64A96" w:rsidRPr="004C2EA8" w:rsidRDefault="00E64A96" w:rsidP="00E64A96">
      <w:pPr>
        <w:ind w:left="567"/>
        <w:jc w:val="both"/>
        <w:rPr>
          <w:lang w:val="es-ES_tradnl"/>
        </w:rPr>
      </w:pPr>
      <w:r w:rsidRPr="004C2EA8">
        <w:rPr>
          <w:lang w:val="es-ES_tradnl"/>
        </w:rPr>
        <w:t>enrasar a 1.200 ml con agua desionizada</w:t>
      </w:r>
    </w:p>
    <w:p w:rsidR="00E64A96" w:rsidRPr="004C2EA8" w:rsidRDefault="00E64A96" w:rsidP="00E64A96">
      <w:pPr>
        <w:jc w:val="both"/>
        <w:rPr>
          <w:lang w:val="es-ES_tradnl"/>
        </w:rPr>
      </w:pPr>
    </w:p>
    <w:p w:rsidR="00E64A96" w:rsidRPr="004C2EA8" w:rsidRDefault="00E64A96" w:rsidP="00E64A96">
      <w:pPr>
        <w:jc w:val="both"/>
        <w:rPr>
          <w:lang w:val="es-ES_tradnl"/>
        </w:rPr>
      </w:pPr>
    </w:p>
    <w:p w:rsidR="00E64A96" w:rsidRPr="004C2EA8" w:rsidRDefault="00E64A96" w:rsidP="00E64A96">
      <w:pPr>
        <w:jc w:val="both"/>
        <w:rPr>
          <w:u w:val="single"/>
          <w:lang w:val="es-ES_tradnl"/>
        </w:rPr>
      </w:pPr>
      <w:r w:rsidRPr="004C2EA8">
        <w:rPr>
          <w:lang w:val="es-ES_tradnl"/>
        </w:rPr>
        <w:t>4.2.2</w:t>
      </w:r>
      <w:r w:rsidRPr="004C2EA8">
        <w:rPr>
          <w:lang w:val="es-ES_tradnl"/>
        </w:rPr>
        <w:tab/>
      </w:r>
      <w:r w:rsidRPr="004C2EA8">
        <w:rPr>
          <w:u w:val="single"/>
          <w:lang w:val="es-ES_tradnl"/>
        </w:rPr>
        <w:t>Tampones para electroforesis en geles de almidón pH 5.7</w:t>
      </w:r>
    </w:p>
    <w:p w:rsidR="00E64A96" w:rsidRPr="004C2EA8" w:rsidRDefault="00E64A96" w:rsidP="00E64A96">
      <w:pPr>
        <w:jc w:val="both"/>
        <w:rPr>
          <w:b/>
          <w:lang w:val="es-ES_tradnl"/>
        </w:rPr>
      </w:pPr>
    </w:p>
    <w:p w:rsidR="00E64A96" w:rsidRPr="004C2EA8" w:rsidRDefault="00E64A96" w:rsidP="00E64A96">
      <w:pPr>
        <w:jc w:val="both"/>
        <w:rPr>
          <w:lang w:val="es-ES_tradnl"/>
        </w:rPr>
      </w:pPr>
      <w:r w:rsidRPr="004C2EA8">
        <w:rPr>
          <w:lang w:val="es-ES_tradnl"/>
        </w:rPr>
        <w:t>4.2.2.1</w:t>
      </w:r>
      <w:r w:rsidRPr="004C2EA8">
        <w:rPr>
          <w:lang w:val="es-ES_tradnl"/>
        </w:rPr>
        <w:tab/>
      </w:r>
      <w:r w:rsidRPr="004C2EA8">
        <w:rPr>
          <w:u w:val="single"/>
          <w:lang w:val="es-ES_tradnl"/>
        </w:rPr>
        <w:t xml:space="preserve">Tampón de migración: </w:t>
      </w:r>
      <w:r w:rsidRPr="004C2EA8">
        <w:rPr>
          <w:lang w:val="es-ES_tradnl"/>
        </w:rPr>
        <w:t>L-histidina-citrato 0,067 M. pH 5.7</w:t>
      </w:r>
    </w:p>
    <w:p w:rsidR="00E64A96" w:rsidRPr="004C2EA8" w:rsidRDefault="00E64A96" w:rsidP="00E64A96">
      <w:pPr>
        <w:jc w:val="both"/>
        <w:rPr>
          <w:b/>
          <w:lang w:val="es-ES_tradnl"/>
        </w:rPr>
      </w:pPr>
    </w:p>
    <w:p w:rsidR="00E64A96" w:rsidRPr="004C2EA8" w:rsidRDefault="00E64A96" w:rsidP="00E64A96">
      <w:pPr>
        <w:ind w:left="567"/>
        <w:jc w:val="both"/>
        <w:rPr>
          <w:lang w:val="es-ES_tradnl"/>
        </w:rPr>
      </w:pPr>
      <w:r w:rsidRPr="004C2EA8">
        <w:rPr>
          <w:lang w:val="es-ES_tradnl"/>
        </w:rPr>
        <w:t>20,18 g de L-histidina</w:t>
      </w:r>
    </w:p>
    <w:p w:rsidR="00E64A96" w:rsidRPr="004C2EA8" w:rsidRDefault="00E64A96" w:rsidP="00E64A96">
      <w:pPr>
        <w:ind w:left="567"/>
        <w:jc w:val="both"/>
        <w:rPr>
          <w:lang w:val="es-ES_tradnl"/>
        </w:rPr>
      </w:pPr>
      <w:r w:rsidRPr="004C2EA8">
        <w:rPr>
          <w:lang w:val="es-ES_tradnl"/>
        </w:rPr>
        <w:t>8,34 g.de ácido cítrico monohidrato</w:t>
      </w:r>
    </w:p>
    <w:p w:rsidR="00E64A96" w:rsidRPr="004C2EA8" w:rsidRDefault="00E64A96" w:rsidP="00E64A96">
      <w:pPr>
        <w:ind w:left="567"/>
        <w:jc w:val="both"/>
        <w:rPr>
          <w:lang w:val="es-ES_tradnl"/>
        </w:rPr>
      </w:pPr>
      <w:r w:rsidRPr="004C2EA8">
        <w:rPr>
          <w:lang w:val="es-ES_tradnl"/>
        </w:rPr>
        <w:t>enrasar a 2 l con agua desionizada</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4.2.2.2</w:t>
      </w:r>
      <w:r w:rsidRPr="004C2EA8">
        <w:rPr>
          <w:lang w:val="es-ES_tradnl"/>
        </w:rPr>
        <w:tab/>
      </w:r>
      <w:r w:rsidRPr="004C2EA8">
        <w:rPr>
          <w:u w:val="single"/>
          <w:lang w:val="es-ES_tradnl"/>
        </w:rPr>
        <w:t xml:space="preserve">Tampón gel: </w:t>
      </w:r>
      <w:r w:rsidRPr="004C2EA8">
        <w:rPr>
          <w:lang w:val="es-ES_tradnl"/>
        </w:rPr>
        <w:t>L-histidina-citrato 0,011 M (tampón de migración diluido 1 en 6)</w:t>
      </w:r>
    </w:p>
    <w:p w:rsidR="00E64A96" w:rsidRPr="004C2EA8" w:rsidRDefault="00E64A96" w:rsidP="00E64A96">
      <w:pPr>
        <w:jc w:val="both"/>
        <w:rPr>
          <w:b/>
          <w:lang w:val="es-ES_tradnl"/>
        </w:rPr>
      </w:pPr>
    </w:p>
    <w:p w:rsidR="00E64A96" w:rsidRPr="004C2EA8" w:rsidRDefault="00E64A96" w:rsidP="00E64A96">
      <w:pPr>
        <w:ind w:left="567"/>
        <w:jc w:val="both"/>
        <w:rPr>
          <w:lang w:val="es-ES_tradnl"/>
        </w:rPr>
      </w:pPr>
      <w:r w:rsidRPr="004C2EA8">
        <w:rPr>
          <w:lang w:val="es-ES_tradnl"/>
        </w:rPr>
        <w:t>100 ml de tampón de migración (4.2.2.1.)</w:t>
      </w:r>
    </w:p>
    <w:p w:rsidR="00E64A96" w:rsidRPr="004C2EA8" w:rsidRDefault="00E64A96" w:rsidP="00E64A96">
      <w:pPr>
        <w:ind w:left="567"/>
        <w:jc w:val="both"/>
        <w:rPr>
          <w:lang w:val="es-ES_tradnl"/>
        </w:rPr>
      </w:pPr>
      <w:r w:rsidRPr="004C2EA8">
        <w:rPr>
          <w:lang w:val="es-ES_tradnl"/>
        </w:rPr>
        <w:t>enrasado a 1.200 ml con agua desionizada</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4.2.2.3</w:t>
      </w:r>
      <w:r w:rsidRPr="004C2EA8">
        <w:rPr>
          <w:lang w:val="es-ES_tradnl"/>
        </w:rPr>
        <w:tab/>
      </w:r>
      <w:r w:rsidRPr="004C2EA8">
        <w:rPr>
          <w:u w:val="single"/>
          <w:lang w:val="es-ES_tradnl"/>
        </w:rPr>
        <w:t>Solución de azul de bromofenol</w:t>
      </w:r>
    </w:p>
    <w:p w:rsidR="00E64A96" w:rsidRPr="004C2EA8" w:rsidRDefault="00E64A96" w:rsidP="00E64A96">
      <w:pPr>
        <w:jc w:val="both"/>
        <w:rPr>
          <w:lang w:val="es-ES_tradnl"/>
        </w:rPr>
      </w:pPr>
    </w:p>
    <w:p w:rsidR="00E64A96" w:rsidRPr="004C2EA8" w:rsidRDefault="00E64A96" w:rsidP="00E64A96">
      <w:pPr>
        <w:ind w:left="567"/>
        <w:jc w:val="both"/>
        <w:rPr>
          <w:lang w:val="es-ES_tradnl"/>
        </w:rPr>
      </w:pPr>
      <w:r w:rsidRPr="004C2EA8">
        <w:rPr>
          <w:lang w:val="es-ES_tradnl"/>
        </w:rPr>
        <w:t>50 mg de azul de bromofenol disuelto en 100 ml. de agua desionizada.</w:t>
      </w:r>
    </w:p>
    <w:p w:rsidR="00E64A96" w:rsidRPr="004C2EA8" w:rsidRDefault="00E64A96" w:rsidP="00E64A96">
      <w:pPr>
        <w:jc w:val="both"/>
        <w:rPr>
          <w:lang w:val="es-ES_tradnl"/>
        </w:rPr>
      </w:pP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4.3</w:t>
      </w:r>
      <w:r w:rsidRPr="004C2EA8">
        <w:rPr>
          <w:lang w:val="es-ES_tradnl"/>
        </w:rPr>
        <w:tab/>
      </w:r>
      <w:r w:rsidRPr="004C2EA8">
        <w:rPr>
          <w:u w:val="single"/>
          <w:lang w:val="es-ES_tradnl"/>
        </w:rPr>
        <w:t>Soluciones de tinción</w:t>
      </w:r>
    </w:p>
    <w:p w:rsidR="00E64A96" w:rsidRPr="004C2EA8" w:rsidRDefault="00E64A96" w:rsidP="00E64A96">
      <w:pPr>
        <w:jc w:val="both"/>
        <w:rPr>
          <w:b/>
          <w:lang w:val="es-ES_tradnl"/>
        </w:rPr>
      </w:pPr>
    </w:p>
    <w:p w:rsidR="00E64A96" w:rsidRPr="004C2EA8" w:rsidRDefault="00E64A96" w:rsidP="00E64A96">
      <w:pPr>
        <w:jc w:val="both"/>
        <w:rPr>
          <w:lang w:val="es-ES_tradnl"/>
        </w:rPr>
      </w:pPr>
      <w:r w:rsidRPr="004C2EA8">
        <w:rPr>
          <w:lang w:val="es-ES_tradnl"/>
        </w:rPr>
        <w:t>4.3.1</w:t>
      </w:r>
      <w:r w:rsidRPr="004C2EA8">
        <w:rPr>
          <w:lang w:val="es-ES_tradnl"/>
        </w:rPr>
        <w:tab/>
      </w:r>
      <w:r w:rsidRPr="004C2EA8">
        <w:rPr>
          <w:u w:val="single"/>
          <w:lang w:val="es-ES_tradnl"/>
        </w:rPr>
        <w:t>Soluciones stock</w:t>
      </w:r>
    </w:p>
    <w:p w:rsidR="00E64A96" w:rsidRPr="004C2EA8" w:rsidRDefault="00E64A96" w:rsidP="00E64A96">
      <w:pPr>
        <w:jc w:val="both"/>
        <w:rPr>
          <w:b/>
          <w:lang w:val="es-ES_tradnl"/>
        </w:rPr>
      </w:pPr>
    </w:p>
    <w:p w:rsidR="00E64A96" w:rsidRPr="004C2EA8" w:rsidRDefault="00E64A96" w:rsidP="00E64A96">
      <w:pPr>
        <w:jc w:val="both"/>
        <w:rPr>
          <w:lang w:val="es-ES_tradnl"/>
        </w:rPr>
      </w:pPr>
      <w:r w:rsidRPr="004C2EA8">
        <w:rPr>
          <w:lang w:val="es-ES_tradnl"/>
        </w:rPr>
        <w:t>4.3.1.1</w:t>
      </w:r>
      <w:r w:rsidRPr="004C2EA8">
        <w:rPr>
          <w:lang w:val="es-ES_tradnl"/>
        </w:rPr>
        <w:tab/>
      </w:r>
      <w:r w:rsidRPr="004C2EA8">
        <w:rPr>
          <w:u w:val="single"/>
          <w:lang w:val="es-ES_tradnl"/>
        </w:rPr>
        <w:t>Tris-HCl 1 M pH 7,5</w:t>
      </w:r>
    </w:p>
    <w:p w:rsidR="00E64A96" w:rsidRPr="004C2EA8" w:rsidRDefault="00E64A96" w:rsidP="00E64A96">
      <w:pPr>
        <w:jc w:val="both"/>
        <w:rPr>
          <w:lang w:val="es-ES_tradnl"/>
        </w:rPr>
      </w:pPr>
    </w:p>
    <w:p w:rsidR="00E64A96" w:rsidRPr="004C2EA8" w:rsidRDefault="00E64A96" w:rsidP="00E64A96">
      <w:pPr>
        <w:ind w:left="567"/>
        <w:jc w:val="both"/>
        <w:rPr>
          <w:lang w:val="es-ES_tradnl"/>
        </w:rPr>
      </w:pPr>
      <w:r w:rsidRPr="004C2EA8">
        <w:rPr>
          <w:lang w:val="es-ES_tradnl"/>
        </w:rPr>
        <w:t>121,1 g de Tris, enrasar a 1 l. con agua desionizada y ajustar a pH 7.5 con HCl al 50%.</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4.3.1.2</w:t>
      </w:r>
      <w:r w:rsidRPr="004C2EA8">
        <w:rPr>
          <w:lang w:val="es-ES_tradnl"/>
        </w:rPr>
        <w:tab/>
      </w:r>
      <w:r w:rsidRPr="004C2EA8">
        <w:rPr>
          <w:u w:val="single"/>
          <w:lang w:val="es-ES_tradnl"/>
        </w:rPr>
        <w:t>Tris-HCl 1 M pH 8.5</w:t>
      </w:r>
    </w:p>
    <w:p w:rsidR="00E64A96" w:rsidRPr="004C2EA8" w:rsidRDefault="00E64A96" w:rsidP="00E64A96">
      <w:pPr>
        <w:jc w:val="both"/>
        <w:rPr>
          <w:lang w:val="es-ES_tradnl"/>
        </w:rPr>
      </w:pPr>
    </w:p>
    <w:p w:rsidR="00E64A96" w:rsidRPr="004C2EA8" w:rsidRDefault="00E64A96" w:rsidP="00E64A96">
      <w:pPr>
        <w:ind w:left="567"/>
        <w:jc w:val="both"/>
        <w:rPr>
          <w:lang w:val="es-ES_tradnl"/>
        </w:rPr>
      </w:pPr>
      <w:r w:rsidRPr="004C2EA8">
        <w:rPr>
          <w:lang w:val="es-ES_tradnl"/>
        </w:rPr>
        <w:t>121,1 g de Tris, enrasar a 1 l. con agua destilada y ajustar a pH 8.5 con HCl al 50%.</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4.3.1.3</w:t>
      </w:r>
      <w:r w:rsidRPr="004C2EA8">
        <w:rPr>
          <w:lang w:val="es-ES_tradnl"/>
        </w:rPr>
        <w:tab/>
      </w:r>
      <w:r w:rsidRPr="004C2EA8">
        <w:rPr>
          <w:u w:val="single"/>
          <w:lang w:val="es-ES_tradnl"/>
        </w:rPr>
        <w:t>Solución de MTT</w:t>
      </w:r>
    </w:p>
    <w:p w:rsidR="00E64A96" w:rsidRPr="004C2EA8" w:rsidRDefault="00E64A96" w:rsidP="00E64A96">
      <w:pPr>
        <w:ind w:left="567"/>
        <w:jc w:val="both"/>
        <w:rPr>
          <w:lang w:val="es-ES_tradnl"/>
        </w:rPr>
      </w:pPr>
    </w:p>
    <w:p w:rsidR="00E64A96" w:rsidRPr="004C2EA8" w:rsidRDefault="00E64A96" w:rsidP="00E64A96">
      <w:pPr>
        <w:jc w:val="both"/>
        <w:rPr>
          <w:lang w:val="es-ES_tradnl"/>
        </w:rPr>
      </w:pPr>
      <w:r w:rsidRPr="004C2EA8">
        <w:rPr>
          <w:lang w:val="es-ES_tradnl"/>
        </w:rPr>
        <w:t>1 g de MTT, enrasar a 100 ml. con agua desionizada.</w:t>
      </w:r>
    </w:p>
    <w:p w:rsidR="00E64A96" w:rsidRPr="004C2EA8" w:rsidRDefault="00E64A96" w:rsidP="00E64A96">
      <w:pPr>
        <w:jc w:val="both"/>
        <w:rPr>
          <w:lang w:val="es-ES_tradnl"/>
        </w:rPr>
      </w:pPr>
    </w:p>
    <w:p w:rsidR="00F748F9" w:rsidRPr="004C2EA8" w:rsidRDefault="00F748F9">
      <w:pPr>
        <w:rPr>
          <w:lang w:val="es-ES_tradnl"/>
        </w:rPr>
      </w:pPr>
      <w:r w:rsidRPr="004C2EA8">
        <w:rPr>
          <w:lang w:val="es-ES_tradnl"/>
        </w:rPr>
        <w:br w:type="page"/>
      </w:r>
    </w:p>
    <w:p w:rsidR="00E64A96" w:rsidRPr="004C2EA8" w:rsidRDefault="00E64A96" w:rsidP="00E64A96">
      <w:pPr>
        <w:jc w:val="both"/>
        <w:rPr>
          <w:lang w:val="es-ES_tradnl"/>
        </w:rPr>
      </w:pPr>
      <w:r w:rsidRPr="004C2EA8">
        <w:rPr>
          <w:lang w:val="es-ES_tradnl"/>
        </w:rPr>
        <w:lastRenderedPageBreak/>
        <w:t>4.3.1.4</w:t>
      </w:r>
      <w:r w:rsidRPr="004C2EA8">
        <w:rPr>
          <w:lang w:val="es-ES_tradnl"/>
        </w:rPr>
        <w:tab/>
        <w:t xml:space="preserve"> </w:t>
      </w:r>
      <w:r w:rsidRPr="004C2EA8">
        <w:rPr>
          <w:u w:val="single"/>
          <w:lang w:val="es-ES_tradnl"/>
        </w:rPr>
        <w:t>Solución de NBT</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1 g de NBT, enrasar a 100 ml. con agua desionizada</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4.3.1.5</w:t>
      </w:r>
      <w:r w:rsidRPr="004C2EA8">
        <w:rPr>
          <w:lang w:val="es-ES_tradnl"/>
        </w:rPr>
        <w:tab/>
      </w:r>
      <w:r w:rsidRPr="004C2EA8">
        <w:rPr>
          <w:u w:val="single"/>
          <w:lang w:val="es-ES_tradnl"/>
        </w:rPr>
        <w:t>Solución de PMS</w:t>
      </w:r>
    </w:p>
    <w:p w:rsidR="00E64A96" w:rsidRPr="004C2EA8" w:rsidRDefault="00E64A96" w:rsidP="00E64A96">
      <w:pPr>
        <w:jc w:val="both"/>
        <w:rPr>
          <w:lang w:val="es-ES_tradnl"/>
        </w:rPr>
      </w:pPr>
    </w:p>
    <w:p w:rsidR="00E64A96" w:rsidRPr="004C2EA8" w:rsidRDefault="00E64A96" w:rsidP="00E64A96">
      <w:pPr>
        <w:ind w:left="567"/>
        <w:jc w:val="both"/>
        <w:rPr>
          <w:lang w:val="es-ES_tradnl"/>
        </w:rPr>
      </w:pPr>
      <w:r w:rsidRPr="004C2EA8">
        <w:rPr>
          <w:lang w:val="es-ES_tradnl"/>
        </w:rPr>
        <w:t>200 mg de PMS, enrasar a 100 ml. con agua desionizada</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4.3.1.6</w:t>
      </w:r>
      <w:r w:rsidRPr="004C2EA8">
        <w:rPr>
          <w:lang w:val="es-ES_tradnl"/>
        </w:rPr>
        <w:tab/>
      </w:r>
      <w:r w:rsidRPr="004C2EA8">
        <w:rPr>
          <w:u w:val="single"/>
          <w:lang w:val="es-ES_tradnl"/>
        </w:rPr>
        <w:t>Solución de MgCl</w:t>
      </w:r>
      <w:r w:rsidRPr="004C2EA8">
        <w:rPr>
          <w:u w:val="single"/>
          <w:vertAlign w:val="subscript"/>
          <w:lang w:val="es-ES_tradnl"/>
        </w:rPr>
        <w:t>2</w:t>
      </w:r>
    </w:p>
    <w:p w:rsidR="00E64A96" w:rsidRPr="004C2EA8" w:rsidRDefault="00E64A96" w:rsidP="00E64A96">
      <w:pPr>
        <w:jc w:val="both"/>
        <w:rPr>
          <w:lang w:val="es-ES_tradnl"/>
        </w:rPr>
      </w:pPr>
    </w:p>
    <w:p w:rsidR="00E64A96" w:rsidRPr="004C2EA8" w:rsidRDefault="00E64A96" w:rsidP="00E64A96">
      <w:pPr>
        <w:ind w:left="567"/>
        <w:jc w:val="both"/>
        <w:rPr>
          <w:lang w:val="es-ES_tradnl"/>
        </w:rPr>
      </w:pPr>
      <w:r w:rsidRPr="004C2EA8">
        <w:rPr>
          <w:lang w:val="es-ES_tradnl"/>
        </w:rPr>
        <w:t>10 g de Cloruro de magnesio hexahidratado, enrasar a 100 ml. con agua desionizada.</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4.3.1.7</w:t>
      </w:r>
      <w:r w:rsidRPr="004C2EA8">
        <w:rPr>
          <w:lang w:val="es-ES_tradnl"/>
        </w:rPr>
        <w:tab/>
      </w:r>
      <w:r w:rsidRPr="004C2EA8">
        <w:rPr>
          <w:u w:val="single"/>
          <w:lang w:val="es-ES_tradnl"/>
        </w:rPr>
        <w:t>Solución de malato sódico</w:t>
      </w:r>
    </w:p>
    <w:p w:rsidR="00E64A96" w:rsidRPr="004C2EA8" w:rsidRDefault="00E64A96" w:rsidP="00E64A96">
      <w:pPr>
        <w:jc w:val="both"/>
        <w:rPr>
          <w:lang w:val="es-ES_tradnl"/>
        </w:rPr>
      </w:pPr>
    </w:p>
    <w:p w:rsidR="00E64A96" w:rsidRPr="004C2EA8" w:rsidRDefault="00E64A96" w:rsidP="00F748F9">
      <w:pPr>
        <w:ind w:left="426"/>
        <w:jc w:val="both"/>
        <w:rPr>
          <w:lang w:val="es-ES_tradnl"/>
        </w:rPr>
      </w:pPr>
      <w:r w:rsidRPr="004C2EA8">
        <w:rPr>
          <w:lang w:val="es-ES_tradnl"/>
        </w:rPr>
        <w:t xml:space="preserve">2,5 g de ácido DL-málico, enrasar a 50 ml. con agua desionizada y ajustar a pH 8.0 con NaOH 1 M. </w:t>
      </w:r>
    </w:p>
    <w:p w:rsidR="00F748F9" w:rsidRPr="004C2EA8" w:rsidRDefault="00F748F9" w:rsidP="00F748F9">
      <w:pPr>
        <w:ind w:left="426"/>
        <w:jc w:val="both"/>
        <w:rPr>
          <w:lang w:val="es-ES_tradnl"/>
        </w:rPr>
      </w:pPr>
    </w:p>
    <w:p w:rsidR="00E64A96" w:rsidRPr="004C2EA8" w:rsidRDefault="00E64A96" w:rsidP="00E64A96">
      <w:pPr>
        <w:jc w:val="both"/>
        <w:rPr>
          <w:lang w:val="es-ES_tradnl"/>
        </w:rPr>
      </w:pPr>
      <w:r w:rsidRPr="004C2EA8">
        <w:rPr>
          <w:lang w:val="es-ES_tradnl"/>
        </w:rPr>
        <w:t>4.3.2</w:t>
      </w:r>
      <w:r w:rsidRPr="004C2EA8">
        <w:rPr>
          <w:lang w:val="es-ES_tradnl"/>
        </w:rPr>
        <w:tab/>
      </w:r>
      <w:r w:rsidRPr="004C2EA8">
        <w:rPr>
          <w:u w:val="single"/>
          <w:lang w:val="es-ES_tradnl"/>
        </w:rPr>
        <w:t>Soluciones de teñido</w:t>
      </w:r>
    </w:p>
    <w:p w:rsidR="00E64A96" w:rsidRPr="004C2EA8" w:rsidRDefault="00E64A96" w:rsidP="00E64A96">
      <w:pPr>
        <w:jc w:val="both"/>
        <w:rPr>
          <w:b/>
          <w:lang w:val="es-ES_tradnl"/>
        </w:rPr>
      </w:pPr>
    </w:p>
    <w:p w:rsidR="00E64A96" w:rsidRPr="004C2EA8" w:rsidRDefault="00E64A96" w:rsidP="00E64A96">
      <w:pPr>
        <w:jc w:val="both"/>
        <w:rPr>
          <w:lang w:val="es-ES_tradnl"/>
        </w:rPr>
      </w:pPr>
      <w:r w:rsidRPr="004C2EA8">
        <w:rPr>
          <w:lang w:val="es-ES_tradnl"/>
        </w:rPr>
        <w:t>4.3.2.1</w:t>
      </w:r>
      <w:r w:rsidRPr="004C2EA8">
        <w:rPr>
          <w:lang w:val="es-ES_tradnl"/>
        </w:rPr>
        <w:tab/>
      </w:r>
      <w:r w:rsidRPr="004C2EA8">
        <w:rPr>
          <w:u w:val="single"/>
          <w:lang w:val="es-ES_tradnl"/>
        </w:rPr>
        <w:t>Solución de teñido de ME</w:t>
      </w:r>
    </w:p>
    <w:p w:rsidR="00E64A96" w:rsidRPr="004C2EA8" w:rsidRDefault="00E64A96" w:rsidP="00E64A96">
      <w:pPr>
        <w:jc w:val="both"/>
        <w:rPr>
          <w:lang w:val="es-ES_tradnl"/>
        </w:rPr>
      </w:pPr>
    </w:p>
    <w:p w:rsidR="00E64A96" w:rsidRPr="004C2EA8" w:rsidRDefault="00E64A96" w:rsidP="00E64A96">
      <w:pPr>
        <w:ind w:left="567"/>
        <w:jc w:val="both"/>
        <w:rPr>
          <w:lang w:val="es-ES_tradnl"/>
        </w:rPr>
      </w:pPr>
      <w:r w:rsidRPr="004C2EA8">
        <w:rPr>
          <w:lang w:val="es-ES_tradnl"/>
        </w:rPr>
        <w:t>100 ml de Tris-HCl 0,1 M, pH 7.5 (4.3.1.1. diluido 1 en 10)</w:t>
      </w:r>
    </w:p>
    <w:p w:rsidR="00E64A96" w:rsidRPr="004C2EA8" w:rsidRDefault="00E64A96" w:rsidP="00E64A96">
      <w:pPr>
        <w:ind w:left="567"/>
        <w:jc w:val="both"/>
        <w:rPr>
          <w:lang w:val="es-ES_tradnl"/>
        </w:rPr>
      </w:pPr>
      <w:r w:rsidRPr="004C2EA8">
        <w:rPr>
          <w:lang w:val="es-ES_tradnl"/>
        </w:rPr>
        <w:t xml:space="preserve">    4 ml de solución de malato sódico (4.3.1.7.)</w:t>
      </w:r>
    </w:p>
    <w:p w:rsidR="00E64A96" w:rsidRPr="004C2EA8" w:rsidRDefault="00E64A96" w:rsidP="00E64A96">
      <w:pPr>
        <w:ind w:left="567"/>
        <w:jc w:val="both"/>
        <w:rPr>
          <w:lang w:val="es-ES_tradnl"/>
        </w:rPr>
      </w:pPr>
      <w:r w:rsidRPr="004C2EA8">
        <w:rPr>
          <w:lang w:val="es-ES_tradnl"/>
        </w:rPr>
        <w:t xml:space="preserve">    1 ml de solución de NBT (4.3.1.4.)</w:t>
      </w:r>
    </w:p>
    <w:p w:rsidR="00E64A96" w:rsidRPr="004C2EA8" w:rsidRDefault="00E64A96" w:rsidP="00E64A96">
      <w:pPr>
        <w:ind w:left="567"/>
        <w:jc w:val="both"/>
        <w:rPr>
          <w:lang w:val="es-ES_tradnl"/>
        </w:rPr>
      </w:pPr>
      <w:r w:rsidRPr="004C2EA8">
        <w:rPr>
          <w:lang w:val="es-ES_tradnl"/>
        </w:rPr>
        <w:t xml:space="preserve">    1 ml de solución de PMS (4.3.1.5.)</w:t>
      </w:r>
    </w:p>
    <w:p w:rsidR="00E64A96" w:rsidRPr="004C2EA8" w:rsidRDefault="00E64A96" w:rsidP="00E64A96">
      <w:pPr>
        <w:ind w:left="709"/>
        <w:jc w:val="both"/>
        <w:rPr>
          <w:lang w:val="es-ES_tradnl"/>
        </w:rPr>
      </w:pPr>
      <w:r w:rsidRPr="004C2EA8">
        <w:rPr>
          <w:lang w:val="es-ES_tradnl"/>
        </w:rPr>
        <w:t xml:space="preserve"> 1.8 ml de solución de MgCl</w:t>
      </w:r>
      <w:r w:rsidRPr="004C2EA8">
        <w:rPr>
          <w:vertAlign w:val="subscript"/>
          <w:lang w:val="es-ES_tradnl"/>
        </w:rPr>
        <w:t>2</w:t>
      </w:r>
      <w:r w:rsidRPr="004C2EA8">
        <w:rPr>
          <w:lang w:val="es-ES_tradnl"/>
        </w:rPr>
        <w:t xml:space="preserve"> (4.3.1.6.)</w:t>
      </w:r>
    </w:p>
    <w:p w:rsidR="00E64A96" w:rsidRPr="004C2EA8" w:rsidRDefault="00E64A96" w:rsidP="00E64A96">
      <w:pPr>
        <w:ind w:left="709"/>
        <w:jc w:val="both"/>
        <w:rPr>
          <w:lang w:val="es-ES_tradnl"/>
        </w:rPr>
      </w:pPr>
      <w:r w:rsidRPr="004C2EA8">
        <w:rPr>
          <w:lang w:val="es-ES_tradnl"/>
        </w:rPr>
        <w:t>17,5 mg de NADP</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4.3.2.2</w:t>
      </w:r>
      <w:r w:rsidRPr="004C2EA8">
        <w:rPr>
          <w:lang w:val="es-ES_tradnl"/>
        </w:rPr>
        <w:tab/>
      </w:r>
      <w:r w:rsidRPr="004C2EA8">
        <w:rPr>
          <w:u w:val="single"/>
          <w:lang w:val="es-ES_tradnl"/>
        </w:rPr>
        <w:t>Solución de teñido de PGD+ PGI</w:t>
      </w:r>
    </w:p>
    <w:p w:rsidR="00E64A96" w:rsidRPr="004C2EA8" w:rsidRDefault="00E64A96" w:rsidP="00E64A96">
      <w:pPr>
        <w:jc w:val="both"/>
        <w:rPr>
          <w:lang w:val="es-ES_tradnl"/>
        </w:rPr>
      </w:pPr>
    </w:p>
    <w:p w:rsidR="00E64A96" w:rsidRPr="004C2EA8" w:rsidRDefault="00E64A96" w:rsidP="00E64A96">
      <w:pPr>
        <w:ind w:left="567"/>
        <w:jc w:val="both"/>
        <w:rPr>
          <w:lang w:val="es-ES_tradnl"/>
        </w:rPr>
      </w:pPr>
      <w:r w:rsidRPr="004C2EA8">
        <w:rPr>
          <w:lang w:val="es-ES_tradnl"/>
        </w:rPr>
        <w:t>100 ml de Tris-HCl 0,1 M, pH 7.5 (4.3.1.1. diluido 1 en 10)</w:t>
      </w:r>
    </w:p>
    <w:p w:rsidR="00E64A96" w:rsidRPr="004C2EA8" w:rsidRDefault="00E64A96" w:rsidP="00E64A96">
      <w:pPr>
        <w:ind w:left="567"/>
        <w:jc w:val="both"/>
        <w:rPr>
          <w:lang w:val="es-ES_tradnl"/>
        </w:rPr>
      </w:pPr>
      <w:r w:rsidRPr="004C2EA8">
        <w:rPr>
          <w:lang w:val="es-ES_tradnl"/>
        </w:rPr>
        <w:t>100 mg de D-fructosa 6-fosfato, sal disódica</w:t>
      </w:r>
    </w:p>
    <w:p w:rsidR="00E64A96" w:rsidRPr="004C2EA8" w:rsidRDefault="00E64A96" w:rsidP="00E64A96">
      <w:pPr>
        <w:ind w:left="567"/>
        <w:jc w:val="both"/>
        <w:rPr>
          <w:lang w:val="es-ES_tradnl"/>
        </w:rPr>
      </w:pPr>
      <w:r w:rsidRPr="004C2EA8">
        <w:rPr>
          <w:lang w:val="es-ES_tradnl"/>
        </w:rPr>
        <w:t xml:space="preserve">  60 mg de ácido 6-fosfoglucónico, sal trisódica</w:t>
      </w:r>
    </w:p>
    <w:p w:rsidR="00E64A96" w:rsidRPr="004C2EA8" w:rsidRDefault="00E64A96" w:rsidP="00E64A96">
      <w:pPr>
        <w:ind w:left="567"/>
        <w:jc w:val="both"/>
        <w:rPr>
          <w:lang w:val="es-ES_tradnl"/>
        </w:rPr>
      </w:pPr>
      <w:r w:rsidRPr="004C2EA8">
        <w:rPr>
          <w:lang w:val="es-ES_tradnl"/>
        </w:rPr>
        <w:t xml:space="preserve">  10 mg de NADP</w:t>
      </w:r>
    </w:p>
    <w:p w:rsidR="00E64A96" w:rsidRPr="004C2EA8" w:rsidRDefault="00E64A96" w:rsidP="00E64A96">
      <w:pPr>
        <w:ind w:left="567"/>
        <w:jc w:val="both"/>
        <w:rPr>
          <w:lang w:val="es-ES_tradnl"/>
        </w:rPr>
      </w:pPr>
      <w:r w:rsidRPr="004C2EA8">
        <w:rPr>
          <w:lang w:val="es-ES_tradnl"/>
        </w:rPr>
        <w:t xml:space="preserve">    1 ml. de (la) solución de MTT (4.3.1.3.)</w:t>
      </w:r>
    </w:p>
    <w:p w:rsidR="00E64A96" w:rsidRPr="004C2EA8" w:rsidRDefault="00E64A96" w:rsidP="00E64A96">
      <w:pPr>
        <w:ind w:left="567"/>
        <w:jc w:val="both"/>
        <w:rPr>
          <w:lang w:val="es-ES_tradnl"/>
        </w:rPr>
      </w:pPr>
      <w:r w:rsidRPr="004C2EA8">
        <w:rPr>
          <w:lang w:val="es-ES_tradnl"/>
        </w:rPr>
        <w:t xml:space="preserve"> 1,5 ml de (la) solución de PMS (4.3.1.5.)</w:t>
      </w:r>
    </w:p>
    <w:p w:rsidR="00E64A96" w:rsidRPr="004C2EA8" w:rsidRDefault="00E64A96" w:rsidP="00E64A96">
      <w:pPr>
        <w:ind w:left="567"/>
        <w:jc w:val="both"/>
        <w:rPr>
          <w:lang w:val="es-ES_tradnl"/>
        </w:rPr>
      </w:pPr>
      <w:r w:rsidRPr="004C2EA8">
        <w:rPr>
          <w:lang w:val="es-ES_tradnl"/>
        </w:rPr>
        <w:t xml:space="preserve">    1 ml de (la) solución de MgCl</w:t>
      </w:r>
      <w:r w:rsidRPr="004C2EA8">
        <w:rPr>
          <w:vertAlign w:val="subscript"/>
          <w:lang w:val="es-ES_tradnl"/>
        </w:rPr>
        <w:t>2</w:t>
      </w:r>
      <w:r w:rsidRPr="004C2EA8">
        <w:rPr>
          <w:lang w:val="es-ES_tradnl"/>
        </w:rPr>
        <w:t xml:space="preserve"> (4.3.1.6.)</w:t>
      </w:r>
    </w:p>
    <w:p w:rsidR="00E64A96" w:rsidRPr="004C2EA8" w:rsidRDefault="00E64A96" w:rsidP="00E64A96">
      <w:pPr>
        <w:ind w:left="567"/>
        <w:jc w:val="both"/>
        <w:rPr>
          <w:lang w:val="es-ES_tradnl"/>
        </w:rPr>
      </w:pPr>
      <w:r w:rsidRPr="004C2EA8">
        <w:rPr>
          <w:lang w:val="es-ES_tradnl"/>
        </w:rPr>
        <w:t xml:space="preserve">  40 unidades de Glucosa-6-fosfato deshidrogenasa (Sigma G-5885)</w:t>
      </w:r>
    </w:p>
    <w:p w:rsidR="00F748F9" w:rsidRPr="004C2EA8" w:rsidRDefault="00F748F9" w:rsidP="00E64A96">
      <w:pPr>
        <w:ind w:left="567"/>
        <w:jc w:val="both"/>
        <w:rPr>
          <w:lang w:val="es-ES_tradnl"/>
        </w:rPr>
      </w:pPr>
    </w:p>
    <w:p w:rsidR="00E64A96" w:rsidRPr="004C2EA8" w:rsidRDefault="00E64A96" w:rsidP="00E64A96">
      <w:pPr>
        <w:ind w:left="567"/>
        <w:jc w:val="both"/>
        <w:rPr>
          <w:lang w:val="es-ES_tradnl"/>
        </w:rPr>
      </w:pPr>
      <w:r w:rsidRPr="004C2EA8">
        <w:rPr>
          <w:lang w:val="es-ES_tradnl"/>
        </w:rPr>
        <w:t>Para teñir PGI solamente, no añadir el ácido 6-fosfoglucónico.</w:t>
      </w:r>
    </w:p>
    <w:p w:rsidR="00F748F9" w:rsidRPr="004C2EA8" w:rsidRDefault="00F748F9" w:rsidP="00E64A96">
      <w:pPr>
        <w:ind w:left="567"/>
        <w:jc w:val="both"/>
        <w:rPr>
          <w:lang w:val="es-ES_tradnl"/>
        </w:rPr>
      </w:pPr>
    </w:p>
    <w:p w:rsidR="00E64A96" w:rsidRPr="004C2EA8" w:rsidRDefault="00E64A96" w:rsidP="00E64A96">
      <w:pPr>
        <w:ind w:left="567"/>
        <w:jc w:val="both"/>
        <w:rPr>
          <w:lang w:val="es-ES_tradnl"/>
        </w:rPr>
      </w:pPr>
      <w:r w:rsidRPr="004C2EA8">
        <w:rPr>
          <w:lang w:val="es-ES_tradnl"/>
        </w:rPr>
        <w:t>Para teñir PGD solamente, no incluir ni fructosa 6-fosfato, ni glucosa 6-fosfato deshidrogensa.</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4.3.2.3</w:t>
      </w:r>
      <w:r w:rsidRPr="004C2EA8">
        <w:rPr>
          <w:lang w:val="es-ES_tradnl"/>
        </w:rPr>
        <w:tab/>
      </w:r>
      <w:r w:rsidRPr="004C2EA8">
        <w:rPr>
          <w:u w:val="single"/>
          <w:lang w:val="es-ES_tradnl"/>
        </w:rPr>
        <w:t>Solución de teñido de ShDh</w:t>
      </w:r>
    </w:p>
    <w:p w:rsidR="00E64A96" w:rsidRPr="004C2EA8" w:rsidRDefault="00E64A96" w:rsidP="00E64A96">
      <w:pPr>
        <w:jc w:val="both"/>
        <w:rPr>
          <w:lang w:val="es-ES_tradnl"/>
        </w:rPr>
      </w:pPr>
    </w:p>
    <w:p w:rsidR="00E64A96" w:rsidRPr="004C2EA8" w:rsidRDefault="00E64A96" w:rsidP="00E64A96">
      <w:pPr>
        <w:ind w:left="567"/>
        <w:jc w:val="both"/>
        <w:rPr>
          <w:lang w:val="es-ES_tradnl"/>
        </w:rPr>
      </w:pPr>
      <w:r w:rsidRPr="004C2EA8">
        <w:rPr>
          <w:lang w:val="es-ES_tradnl"/>
        </w:rPr>
        <w:t>100 ml de Tris-HCl 0,2 M, pH 8.5 (4.3.1.2. diluido 1 en 5)</w:t>
      </w:r>
    </w:p>
    <w:p w:rsidR="00E64A96" w:rsidRPr="004C2EA8" w:rsidRDefault="00E64A96" w:rsidP="00E64A96">
      <w:pPr>
        <w:ind w:left="567"/>
        <w:jc w:val="both"/>
        <w:rPr>
          <w:lang w:val="es-ES_tradnl"/>
        </w:rPr>
      </w:pPr>
      <w:r w:rsidRPr="004C2EA8">
        <w:rPr>
          <w:lang w:val="es-ES_tradnl"/>
        </w:rPr>
        <w:t xml:space="preserve">  50 mg de ácido sikímico</w:t>
      </w:r>
    </w:p>
    <w:p w:rsidR="00E64A96" w:rsidRPr="004C2EA8" w:rsidRDefault="00E64A96" w:rsidP="00E64A96">
      <w:pPr>
        <w:ind w:left="567"/>
        <w:jc w:val="both"/>
        <w:rPr>
          <w:lang w:val="es-ES_tradnl"/>
        </w:rPr>
      </w:pPr>
      <w:r w:rsidRPr="004C2EA8">
        <w:rPr>
          <w:lang w:val="es-ES_tradnl"/>
        </w:rPr>
        <w:t xml:space="preserve">    1 ml de solución de MTT (4.3.1.3.)</w:t>
      </w:r>
    </w:p>
    <w:p w:rsidR="00E64A96" w:rsidRPr="004C2EA8" w:rsidRDefault="00E64A96" w:rsidP="00E64A96">
      <w:pPr>
        <w:ind w:left="567"/>
        <w:jc w:val="both"/>
        <w:rPr>
          <w:lang w:val="es-ES_tradnl"/>
        </w:rPr>
      </w:pPr>
      <w:r w:rsidRPr="004C2EA8">
        <w:rPr>
          <w:lang w:val="es-ES_tradnl"/>
        </w:rPr>
        <w:t xml:space="preserve">   1,25 ml de solución de PMS (4.3.1.5.)</w:t>
      </w:r>
    </w:p>
    <w:p w:rsidR="00E64A96" w:rsidRPr="004C2EA8" w:rsidRDefault="00E64A96" w:rsidP="00E64A96">
      <w:pPr>
        <w:ind w:left="567"/>
        <w:jc w:val="both"/>
        <w:rPr>
          <w:lang w:val="es-ES_tradnl"/>
        </w:rPr>
      </w:pPr>
      <w:r w:rsidRPr="004C2EA8">
        <w:rPr>
          <w:lang w:val="es-ES_tradnl"/>
        </w:rPr>
        <w:t xml:space="preserve">  12 mg de NADP</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4.3.2.4</w:t>
      </w:r>
      <w:r w:rsidRPr="004C2EA8">
        <w:rPr>
          <w:lang w:val="es-ES_tradnl"/>
        </w:rPr>
        <w:tab/>
      </w:r>
      <w:r w:rsidRPr="004C2EA8">
        <w:rPr>
          <w:u w:val="single"/>
          <w:lang w:val="es-ES_tradnl"/>
        </w:rPr>
        <w:t>Solución de tinción de PGM</w:t>
      </w:r>
    </w:p>
    <w:p w:rsidR="00E64A96" w:rsidRPr="004C2EA8" w:rsidRDefault="00E64A96" w:rsidP="00E64A96">
      <w:pPr>
        <w:jc w:val="both"/>
        <w:rPr>
          <w:lang w:val="es-ES_tradnl"/>
        </w:rPr>
      </w:pPr>
    </w:p>
    <w:p w:rsidR="00E64A96" w:rsidRPr="004C2EA8" w:rsidRDefault="00E64A96" w:rsidP="00E64A96">
      <w:pPr>
        <w:ind w:left="567"/>
        <w:jc w:val="both"/>
        <w:rPr>
          <w:lang w:val="es-ES_tradnl"/>
        </w:rPr>
      </w:pPr>
      <w:r w:rsidRPr="004C2EA8">
        <w:rPr>
          <w:lang w:val="es-ES_tradnl"/>
        </w:rPr>
        <w:t>100 ml de Tris-HCl 0,1 M, pH 8.5 (4.3.1.2. diluido 1 en 10)</w:t>
      </w:r>
    </w:p>
    <w:p w:rsidR="00E64A96" w:rsidRPr="004C2EA8" w:rsidRDefault="00E64A96" w:rsidP="00E64A96">
      <w:pPr>
        <w:ind w:left="567"/>
        <w:jc w:val="both"/>
        <w:rPr>
          <w:lang w:val="es-ES_tradnl"/>
        </w:rPr>
      </w:pPr>
      <w:r w:rsidRPr="004C2EA8">
        <w:rPr>
          <w:lang w:val="es-ES_tradnl"/>
        </w:rPr>
        <w:t xml:space="preserve">150 mg de </w:t>
      </w:r>
      <w:r w:rsidRPr="004C2EA8">
        <w:rPr>
          <w:lang w:val="es-ES_tradnl"/>
        </w:rPr>
        <w:sym w:font="Symbol" w:char="F061"/>
      </w:r>
      <w:r w:rsidRPr="004C2EA8">
        <w:rPr>
          <w:lang w:val="es-ES_tradnl"/>
        </w:rPr>
        <w:t>-D- glucosa 1-fosfato,sal disódica monohidrato</w:t>
      </w:r>
    </w:p>
    <w:p w:rsidR="00E64A96" w:rsidRPr="004C2EA8" w:rsidRDefault="00E64A96" w:rsidP="00E64A96">
      <w:pPr>
        <w:ind w:left="567"/>
        <w:jc w:val="both"/>
        <w:rPr>
          <w:vertAlign w:val="subscript"/>
          <w:lang w:val="es-ES_tradnl"/>
        </w:rPr>
      </w:pPr>
      <w:r w:rsidRPr="004C2EA8">
        <w:rPr>
          <w:lang w:val="es-ES_tradnl"/>
        </w:rPr>
        <w:t>150 mg de EDTA, Na</w:t>
      </w:r>
      <w:r w:rsidRPr="004C2EA8">
        <w:rPr>
          <w:vertAlign w:val="subscript"/>
          <w:lang w:val="es-ES_tradnl"/>
        </w:rPr>
        <w:t>2</w:t>
      </w:r>
    </w:p>
    <w:p w:rsidR="00E64A96" w:rsidRPr="004C2EA8" w:rsidRDefault="00E64A96" w:rsidP="00E64A96">
      <w:pPr>
        <w:ind w:left="567"/>
        <w:jc w:val="both"/>
        <w:rPr>
          <w:lang w:val="es-ES_tradnl"/>
        </w:rPr>
      </w:pPr>
      <w:r w:rsidRPr="004C2EA8">
        <w:rPr>
          <w:vertAlign w:val="subscript"/>
          <w:lang w:val="es-ES_tradnl"/>
        </w:rPr>
        <w:t xml:space="preserve">  </w:t>
      </w:r>
      <w:r w:rsidRPr="004C2EA8">
        <w:rPr>
          <w:lang w:val="es-ES_tradnl"/>
        </w:rPr>
        <w:t>10 mg de NADP</w:t>
      </w:r>
    </w:p>
    <w:p w:rsidR="00E64A96" w:rsidRPr="004C2EA8" w:rsidRDefault="00E64A96" w:rsidP="00E64A96">
      <w:pPr>
        <w:ind w:left="567"/>
        <w:jc w:val="both"/>
        <w:rPr>
          <w:lang w:val="es-ES_tradnl"/>
        </w:rPr>
      </w:pPr>
      <w:r w:rsidRPr="004C2EA8">
        <w:rPr>
          <w:lang w:val="es-ES_tradnl"/>
        </w:rPr>
        <w:t xml:space="preserve"> 1,5 ml de solución de MTT (4.3.1.3.)</w:t>
      </w:r>
    </w:p>
    <w:p w:rsidR="00E64A96" w:rsidRPr="004C2EA8" w:rsidRDefault="00E64A96" w:rsidP="00E64A96">
      <w:pPr>
        <w:ind w:left="567"/>
        <w:jc w:val="both"/>
        <w:rPr>
          <w:lang w:val="es-ES_tradnl"/>
        </w:rPr>
      </w:pPr>
      <w:r w:rsidRPr="004C2EA8">
        <w:rPr>
          <w:lang w:val="es-ES_tradnl"/>
        </w:rPr>
        <w:t xml:space="preserve">   1 ml de solución de PMS (4.3.1.5.)</w:t>
      </w:r>
    </w:p>
    <w:p w:rsidR="00E64A96" w:rsidRPr="004C2EA8" w:rsidRDefault="00E64A96" w:rsidP="00E64A96">
      <w:pPr>
        <w:ind w:left="567"/>
        <w:jc w:val="both"/>
        <w:rPr>
          <w:lang w:val="es-ES_tradnl"/>
        </w:rPr>
      </w:pPr>
      <w:r w:rsidRPr="004C2EA8">
        <w:rPr>
          <w:lang w:val="es-ES_tradnl"/>
        </w:rPr>
        <w:t xml:space="preserve">   4 ml de solución de MgCl</w:t>
      </w:r>
      <w:r w:rsidRPr="004C2EA8">
        <w:rPr>
          <w:vertAlign w:val="subscript"/>
          <w:lang w:val="es-ES_tradnl"/>
        </w:rPr>
        <w:t>2</w:t>
      </w:r>
      <w:r w:rsidRPr="004C2EA8">
        <w:rPr>
          <w:lang w:val="es-ES_tradnl"/>
        </w:rPr>
        <w:t xml:space="preserve"> (4.3.1.6.)</w:t>
      </w:r>
    </w:p>
    <w:p w:rsidR="00E64A96" w:rsidRPr="004C2EA8" w:rsidRDefault="00E64A96" w:rsidP="00E64A96">
      <w:pPr>
        <w:ind w:left="567"/>
        <w:jc w:val="both"/>
        <w:rPr>
          <w:lang w:val="es-ES_tradnl"/>
        </w:rPr>
      </w:pPr>
      <w:r w:rsidRPr="004C2EA8">
        <w:rPr>
          <w:lang w:val="es-ES_tradnl"/>
        </w:rPr>
        <w:t xml:space="preserve"> 40 unidades de Glucosa 6-fosfato deshidrogenasa</w:t>
      </w:r>
    </w:p>
    <w:p w:rsidR="00E64A96" w:rsidRPr="004C2EA8" w:rsidRDefault="00E64A96" w:rsidP="00E64A96">
      <w:pPr>
        <w:jc w:val="both"/>
        <w:rPr>
          <w:lang w:val="es-ES_tradnl"/>
        </w:rPr>
      </w:pPr>
    </w:p>
    <w:p w:rsidR="00E64A96" w:rsidRPr="004C2EA8" w:rsidRDefault="00E64A96" w:rsidP="00E64A96">
      <w:pPr>
        <w:jc w:val="both"/>
        <w:rPr>
          <w:b/>
          <w:lang w:val="es-ES_tradnl"/>
        </w:rPr>
      </w:pPr>
      <w:r w:rsidRPr="004C2EA8">
        <w:rPr>
          <w:b/>
          <w:lang w:val="es-ES_tradnl"/>
        </w:rPr>
        <w:br w:type="page"/>
      </w:r>
      <w:r w:rsidRPr="004C2EA8">
        <w:rPr>
          <w:b/>
          <w:lang w:val="es-ES_tradnl"/>
        </w:rPr>
        <w:lastRenderedPageBreak/>
        <w:t xml:space="preserve">5. </w:t>
      </w:r>
      <w:r w:rsidRPr="004C2EA8">
        <w:rPr>
          <w:b/>
          <w:lang w:val="es-ES_tradnl"/>
        </w:rPr>
        <w:tab/>
        <w:t>Procedimiento</w:t>
      </w:r>
    </w:p>
    <w:p w:rsidR="00E64A96" w:rsidRPr="004C2EA8" w:rsidRDefault="00E64A96" w:rsidP="00E64A96">
      <w:pPr>
        <w:jc w:val="both"/>
        <w:rPr>
          <w:b/>
          <w:lang w:val="es-ES_tradnl"/>
        </w:rPr>
      </w:pPr>
    </w:p>
    <w:p w:rsidR="00E64A96" w:rsidRPr="004C2EA8" w:rsidRDefault="00E64A96" w:rsidP="00E64A96">
      <w:pPr>
        <w:jc w:val="both"/>
        <w:rPr>
          <w:lang w:val="es-ES_tradnl"/>
        </w:rPr>
      </w:pPr>
      <w:r w:rsidRPr="004C2EA8">
        <w:rPr>
          <w:lang w:val="es-ES_tradnl"/>
        </w:rPr>
        <w:t>5.1</w:t>
      </w:r>
      <w:r w:rsidRPr="004C2EA8">
        <w:rPr>
          <w:lang w:val="es-ES_tradnl"/>
        </w:rPr>
        <w:tab/>
      </w:r>
      <w:r w:rsidRPr="004C2EA8">
        <w:rPr>
          <w:u w:val="single"/>
          <w:lang w:val="es-ES_tradnl"/>
        </w:rPr>
        <w:t>Extracción de las enzimas</w:t>
      </w:r>
    </w:p>
    <w:p w:rsidR="00E64A96" w:rsidRPr="004C2EA8" w:rsidRDefault="00E64A96" w:rsidP="00E64A96">
      <w:pPr>
        <w:jc w:val="both"/>
        <w:rPr>
          <w:lang w:val="es-ES_tradnl"/>
        </w:rPr>
      </w:pPr>
    </w:p>
    <w:p w:rsidR="00E64A96" w:rsidRPr="004C2EA8" w:rsidRDefault="00E64A96" w:rsidP="00E64A96">
      <w:pPr>
        <w:ind w:firstLine="567"/>
        <w:jc w:val="both"/>
        <w:rPr>
          <w:lang w:val="es-ES_tradnl"/>
        </w:rPr>
      </w:pPr>
      <w:r w:rsidRPr="004C2EA8">
        <w:rPr>
          <w:lang w:val="es-ES_tradnl"/>
        </w:rPr>
        <w:t xml:space="preserve">Se ponen a germinar las semillas en papel humedecido, durante 2 a 3 días, a 25ºC en la oscuridad. Se separan las cubiertas de las semillas y se trituran los cotiledones, a 4ºC </w:t>
      </w:r>
      <w:r w:rsidR="00F748F9" w:rsidRPr="004C2EA8">
        <w:rPr>
          <w:lang w:val="es-ES_tradnl"/>
        </w:rPr>
        <w:t>en microtubos de 1,5 ml con 300 </w:t>
      </w:r>
      <w:r w:rsidRPr="004C2EA8">
        <w:rPr>
          <w:lang w:val="es-ES_tradnl"/>
        </w:rPr>
        <w:sym w:font="Symbol" w:char="F06D"/>
      </w:r>
      <w:r w:rsidRPr="004C2EA8">
        <w:rPr>
          <w:lang w:val="es-ES_tradnl"/>
        </w:rPr>
        <w:t>l de tampón de extracción (4.1.)</w:t>
      </w:r>
    </w:p>
    <w:p w:rsidR="00F748F9" w:rsidRPr="004C2EA8" w:rsidRDefault="00F748F9" w:rsidP="00E64A96">
      <w:pPr>
        <w:ind w:firstLine="567"/>
        <w:jc w:val="both"/>
        <w:rPr>
          <w:lang w:val="es-ES_tradnl"/>
        </w:rPr>
      </w:pPr>
    </w:p>
    <w:p w:rsidR="00E64A96" w:rsidRPr="004C2EA8" w:rsidRDefault="00F748F9" w:rsidP="00E64A96">
      <w:pPr>
        <w:jc w:val="both"/>
        <w:rPr>
          <w:lang w:val="es-ES_tradnl"/>
        </w:rPr>
      </w:pPr>
      <w:r w:rsidRPr="004C2EA8">
        <w:rPr>
          <w:lang w:val="es-ES_tradnl"/>
        </w:rPr>
        <w:tab/>
      </w:r>
      <w:r w:rsidR="00E64A96" w:rsidRPr="004C2EA8">
        <w:rPr>
          <w:lang w:val="es-ES_tradnl"/>
        </w:rPr>
        <w:t>Los extractos se pueden mantener congelados a –30ºC ó a –80ºC.</w:t>
      </w:r>
    </w:p>
    <w:p w:rsidR="00E64A96" w:rsidRPr="004C2EA8" w:rsidRDefault="00E64A96" w:rsidP="00E64A96">
      <w:pPr>
        <w:jc w:val="both"/>
        <w:rPr>
          <w:lang w:val="es-ES_tradnl"/>
        </w:rPr>
      </w:pPr>
    </w:p>
    <w:p w:rsidR="00E64A96" w:rsidRPr="004C2EA8" w:rsidRDefault="00E64A96" w:rsidP="00E64A96">
      <w:pPr>
        <w:jc w:val="both"/>
        <w:rPr>
          <w:lang w:val="es-ES_tradnl"/>
        </w:rPr>
      </w:pPr>
    </w:p>
    <w:p w:rsidR="00E64A96" w:rsidRPr="004C2EA8" w:rsidRDefault="00E64A96" w:rsidP="00E64A96">
      <w:pPr>
        <w:jc w:val="both"/>
        <w:rPr>
          <w:u w:val="single"/>
          <w:lang w:val="es-ES_tradnl"/>
        </w:rPr>
      </w:pPr>
      <w:r w:rsidRPr="004C2EA8">
        <w:rPr>
          <w:lang w:val="es-ES_tradnl"/>
        </w:rPr>
        <w:t>5.2</w:t>
      </w:r>
      <w:r w:rsidRPr="004C2EA8">
        <w:rPr>
          <w:lang w:val="es-ES_tradnl"/>
        </w:rPr>
        <w:tab/>
      </w:r>
      <w:r w:rsidRPr="004C2EA8">
        <w:rPr>
          <w:u w:val="single"/>
          <w:lang w:val="es-ES_tradnl"/>
        </w:rPr>
        <w:t>Preparación del gel</w:t>
      </w:r>
    </w:p>
    <w:p w:rsidR="00E64A96" w:rsidRPr="004C2EA8" w:rsidRDefault="00E64A96" w:rsidP="00E64A96">
      <w:pPr>
        <w:jc w:val="both"/>
        <w:rPr>
          <w:lang w:val="es-ES_tradnl"/>
        </w:rPr>
      </w:pPr>
    </w:p>
    <w:p w:rsidR="00E64A96" w:rsidRPr="004C2EA8" w:rsidRDefault="00E64A96" w:rsidP="00E64A96">
      <w:pPr>
        <w:ind w:firstLine="567"/>
        <w:jc w:val="both"/>
        <w:rPr>
          <w:lang w:val="es-ES_tradnl"/>
        </w:rPr>
      </w:pPr>
      <w:r w:rsidRPr="004C2EA8">
        <w:rPr>
          <w:lang w:val="es-ES_tradnl"/>
        </w:rPr>
        <w:t>Los geles se preparán el día anterior a aquel en que se va a realizar la emigración.</w:t>
      </w:r>
    </w:p>
    <w:p w:rsidR="00E64A96" w:rsidRPr="004C2EA8" w:rsidRDefault="00E64A96" w:rsidP="00F748F9">
      <w:pPr>
        <w:pStyle w:val="BodyText"/>
        <w:jc w:val="both"/>
        <w:rPr>
          <w:lang w:val="es-ES_tradnl"/>
        </w:rPr>
      </w:pPr>
      <w:r w:rsidRPr="004C2EA8">
        <w:rPr>
          <w:lang w:val="es-ES_tradnl"/>
        </w:rPr>
        <w:t>Para fabricar 2 geles de almidón al 12,5 % (con unas dimensiones de 18x18x1 cm.): se mezclarán 128 g de almidón con 1.020 ml. de tampón gel (4.2.1.3. ó 4.2.2.2.) en un kitasato y calentar hasta alcanzar los 78ºC. La mezcla se desgasifica con una bomba de vacío durante 30 segundos. Se vierte el gel en el molde tal y como describa el manual del equipo utilizado. Se debe evitar que queden burbujas en el gel. Los geles se mantienen durante 45 minutos a temperatura ambiente, para que se enfríen y después 1 hora en un refrigerador. Pasado ese tiempo se cubren con una lámina de polietileno y se dejan toda la noche a temperatura ambiente, volviendo a enfriarlos a 4ºC 1 hora antes de la migración.</w:t>
      </w:r>
    </w:p>
    <w:p w:rsidR="00E64A96" w:rsidRPr="004C2EA8" w:rsidRDefault="00E64A96" w:rsidP="00E64A96">
      <w:pPr>
        <w:jc w:val="both"/>
        <w:rPr>
          <w:lang w:val="es-ES_tradnl"/>
        </w:rPr>
      </w:pP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5.3</w:t>
      </w:r>
      <w:r w:rsidRPr="004C2EA8">
        <w:rPr>
          <w:lang w:val="es-ES_tradnl"/>
        </w:rPr>
        <w:tab/>
      </w:r>
      <w:r w:rsidRPr="004C2EA8">
        <w:rPr>
          <w:u w:val="single"/>
          <w:lang w:val="es-ES_tradnl"/>
        </w:rPr>
        <w:t>Electroforesis</w:t>
      </w:r>
    </w:p>
    <w:p w:rsidR="00E64A96" w:rsidRPr="004C2EA8" w:rsidRDefault="00E64A96" w:rsidP="00E64A96">
      <w:pPr>
        <w:jc w:val="both"/>
        <w:rPr>
          <w:b/>
          <w:lang w:val="es-ES_tradnl"/>
        </w:rPr>
      </w:pPr>
    </w:p>
    <w:p w:rsidR="00E64A96" w:rsidRPr="004C2EA8" w:rsidRDefault="00F748F9" w:rsidP="00F748F9">
      <w:pPr>
        <w:jc w:val="both"/>
        <w:rPr>
          <w:lang w:val="es-ES_tradnl"/>
        </w:rPr>
      </w:pPr>
      <w:r w:rsidRPr="004C2EA8">
        <w:rPr>
          <w:lang w:val="es-ES_tradnl"/>
        </w:rPr>
        <w:t>5.3.1</w:t>
      </w:r>
      <w:r w:rsidRPr="004C2EA8">
        <w:rPr>
          <w:lang w:val="es-ES_tradnl"/>
        </w:rPr>
        <w:tab/>
      </w:r>
      <w:r w:rsidR="00E64A96" w:rsidRPr="004C2EA8">
        <w:rPr>
          <w:lang w:val="es-ES_tradnl"/>
        </w:rPr>
        <w:t>Se llena cada cubeta de electrodo con el volumen necesario de tampón de migración (4.2.1.2. ó 4.2.2.1.) enfriado previamente a 4ºC. Se retira la lámina de polietileno y se hacen dos cortes transversales en el gel, a 3 y 4 cm del borde del molde (zona del cátodo).</w:t>
      </w:r>
    </w:p>
    <w:p w:rsidR="00F748F9" w:rsidRPr="004C2EA8" w:rsidRDefault="00F748F9" w:rsidP="00F748F9">
      <w:pPr>
        <w:jc w:val="both"/>
        <w:rPr>
          <w:lang w:val="es-ES_tradnl"/>
        </w:rPr>
      </w:pPr>
    </w:p>
    <w:p w:rsidR="00E64A96" w:rsidRPr="004C2EA8" w:rsidRDefault="00E64A96" w:rsidP="00E64A96">
      <w:pPr>
        <w:jc w:val="both"/>
        <w:rPr>
          <w:lang w:val="es-ES_tradnl"/>
        </w:rPr>
      </w:pPr>
      <w:r w:rsidRPr="004C2EA8">
        <w:rPr>
          <w:lang w:val="es-ES_tradnl"/>
        </w:rPr>
        <w:t>Se quita esta lámina de gel y se colocan los extractos como sigue:</w:t>
      </w:r>
    </w:p>
    <w:p w:rsidR="00E64A96" w:rsidRPr="004C2EA8" w:rsidRDefault="00E64A96" w:rsidP="00E64A96">
      <w:pPr>
        <w:jc w:val="both"/>
        <w:rPr>
          <w:lang w:val="es-ES_tradnl"/>
        </w:rPr>
      </w:pPr>
    </w:p>
    <w:p w:rsidR="00E64A96" w:rsidRPr="004C2EA8" w:rsidRDefault="00E64A96" w:rsidP="00E64A96">
      <w:pPr>
        <w:numPr>
          <w:ilvl w:val="0"/>
          <w:numId w:val="3"/>
        </w:numPr>
        <w:jc w:val="both"/>
        <w:rPr>
          <w:lang w:val="es-ES_tradnl"/>
        </w:rPr>
      </w:pPr>
      <w:r w:rsidRPr="004C2EA8">
        <w:rPr>
          <w:lang w:val="es-ES_tradnl"/>
        </w:rPr>
        <w:t>Se descongelan los extractos (5.1.) y se absorben en mechas de papel d</w:t>
      </w:r>
      <w:r w:rsidR="00F748F9" w:rsidRPr="004C2EA8">
        <w:rPr>
          <w:lang w:val="es-ES_tradnl"/>
        </w:rPr>
        <w:t>e filtro (Whatman nº 3, de 1,5 </w:t>
      </w:r>
      <w:r w:rsidRPr="004C2EA8">
        <w:rPr>
          <w:lang w:val="es-ES_tradnl"/>
        </w:rPr>
        <w:t>mm. X 20 mm.)</w:t>
      </w:r>
    </w:p>
    <w:p w:rsidR="00E64A96" w:rsidRPr="004C2EA8" w:rsidRDefault="00E64A96" w:rsidP="00E64A96">
      <w:pPr>
        <w:numPr>
          <w:ilvl w:val="0"/>
          <w:numId w:val="3"/>
        </w:numPr>
        <w:jc w:val="both"/>
        <w:rPr>
          <w:lang w:val="es-ES_tradnl"/>
        </w:rPr>
      </w:pPr>
      <w:r w:rsidRPr="004C2EA8">
        <w:rPr>
          <w:lang w:val="es-ES_tradnl"/>
        </w:rPr>
        <w:t>Se insertan estas mechas así embebidas en el gel, apretándolas bien contra el primer corte.</w:t>
      </w:r>
    </w:p>
    <w:p w:rsidR="00E64A96" w:rsidRPr="004C2EA8" w:rsidRDefault="00E64A96" w:rsidP="00E64A96">
      <w:pPr>
        <w:numPr>
          <w:ilvl w:val="0"/>
          <w:numId w:val="3"/>
        </w:numPr>
        <w:jc w:val="both"/>
        <w:rPr>
          <w:lang w:val="es-ES_tradnl"/>
        </w:rPr>
      </w:pPr>
      <w:r w:rsidRPr="004C2EA8">
        <w:rPr>
          <w:lang w:val="es-ES_tradnl"/>
        </w:rPr>
        <w:t>Se coloca una mecha embebida en solución de azul de bromofenol (4.2.2.3.) en cada uno de los extremos del gel (como marcador de la migración).</w:t>
      </w:r>
    </w:p>
    <w:p w:rsidR="00E64A96" w:rsidRPr="004C2EA8" w:rsidRDefault="00E64A96" w:rsidP="00E64A96">
      <w:pPr>
        <w:numPr>
          <w:ilvl w:val="0"/>
          <w:numId w:val="3"/>
        </w:numPr>
        <w:jc w:val="both"/>
        <w:rPr>
          <w:lang w:val="es-ES_tradnl"/>
        </w:rPr>
      </w:pPr>
      <w:r w:rsidRPr="004C2EA8">
        <w:rPr>
          <w:lang w:val="es-ES_tradnl"/>
        </w:rPr>
        <w:t>Se vuelve a colocar en su sitio la lámina de gel y se cubre éste con una lámina de polietileno.</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Los dos geles, con los extractos en la zona catódica, se colocan en dos cubetas de tampón electrodo, en un lugar refrigerado a 4ºC.</w:t>
      </w:r>
    </w:p>
    <w:p w:rsidR="00E64A96" w:rsidRPr="004C2EA8" w:rsidRDefault="00E64A96" w:rsidP="00E64A96">
      <w:pPr>
        <w:jc w:val="both"/>
        <w:rPr>
          <w:lang w:val="es-ES_tradnl"/>
        </w:rPr>
      </w:pPr>
      <w:r w:rsidRPr="004C2EA8">
        <w:rPr>
          <w:lang w:val="es-ES_tradnl"/>
        </w:rPr>
        <w:t xml:space="preserve">La electroforesis tiene lugar a 4ºC, hacia el ánodo. A los 15’ de migración al primer voltaje, se quitan las mechas de papel y se aumenta el voltaje. Durante cada fase se debe mantener el voltaje constante. </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Las condiciones electroforéticas serán las siguientes:</w:t>
      </w:r>
    </w:p>
    <w:p w:rsidR="00F748F9" w:rsidRPr="004C2EA8" w:rsidRDefault="00F748F9" w:rsidP="00E64A96">
      <w:pPr>
        <w:jc w:val="both"/>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551"/>
        <w:gridCol w:w="2161"/>
        <w:gridCol w:w="2161"/>
      </w:tblGrid>
      <w:tr w:rsidR="00E64A96" w:rsidRPr="004C2EA8" w:rsidTr="00F748F9">
        <w:tc>
          <w:tcPr>
            <w:tcW w:w="2547" w:type="dxa"/>
          </w:tcPr>
          <w:p w:rsidR="00E64A96" w:rsidRPr="004C2EA8" w:rsidRDefault="00E64A96" w:rsidP="00F748F9">
            <w:pPr>
              <w:jc w:val="center"/>
              <w:rPr>
                <w:lang w:val="es-ES_tradnl"/>
              </w:rPr>
            </w:pPr>
            <w:r w:rsidRPr="004C2EA8">
              <w:rPr>
                <w:lang w:val="es-ES_tradnl"/>
              </w:rPr>
              <w:t>Sistemas de tampón</w:t>
            </w:r>
          </w:p>
        </w:tc>
        <w:tc>
          <w:tcPr>
            <w:tcW w:w="2551" w:type="dxa"/>
          </w:tcPr>
          <w:p w:rsidR="00E64A96" w:rsidRPr="004C2EA8" w:rsidRDefault="00E64A96" w:rsidP="00F748F9">
            <w:pPr>
              <w:jc w:val="center"/>
              <w:rPr>
                <w:lang w:val="es-ES_tradnl"/>
              </w:rPr>
            </w:pPr>
            <w:r w:rsidRPr="004C2EA8">
              <w:rPr>
                <w:lang w:val="es-ES_tradnl"/>
              </w:rPr>
              <w:t>Voltaje constante</w:t>
            </w:r>
          </w:p>
        </w:tc>
        <w:tc>
          <w:tcPr>
            <w:tcW w:w="2161" w:type="dxa"/>
          </w:tcPr>
          <w:p w:rsidR="00E64A96" w:rsidRPr="004C2EA8" w:rsidRDefault="00E64A96" w:rsidP="00F748F9">
            <w:pPr>
              <w:jc w:val="center"/>
              <w:rPr>
                <w:lang w:val="es-ES_tradnl"/>
              </w:rPr>
            </w:pPr>
            <w:r w:rsidRPr="004C2EA8">
              <w:rPr>
                <w:lang w:val="es-ES_tradnl"/>
              </w:rPr>
              <w:t>Distancia recorrida por el azul de bromofenol</w:t>
            </w:r>
          </w:p>
        </w:tc>
        <w:tc>
          <w:tcPr>
            <w:tcW w:w="2161" w:type="dxa"/>
          </w:tcPr>
          <w:p w:rsidR="00E64A96" w:rsidRPr="004C2EA8" w:rsidRDefault="00E64A96" w:rsidP="00F748F9">
            <w:pPr>
              <w:jc w:val="center"/>
              <w:rPr>
                <w:lang w:val="es-ES_tradnl"/>
              </w:rPr>
            </w:pPr>
            <w:r w:rsidRPr="004C2EA8">
              <w:rPr>
                <w:lang w:val="es-ES_tradnl"/>
              </w:rPr>
              <w:t>Duración de la migración</w:t>
            </w:r>
          </w:p>
        </w:tc>
      </w:tr>
      <w:tr w:rsidR="00E64A96" w:rsidRPr="004C2EA8" w:rsidTr="00F748F9">
        <w:tc>
          <w:tcPr>
            <w:tcW w:w="2547" w:type="dxa"/>
          </w:tcPr>
          <w:p w:rsidR="00E64A96" w:rsidRPr="004C2EA8" w:rsidRDefault="00E64A96" w:rsidP="00F748F9">
            <w:pPr>
              <w:jc w:val="center"/>
              <w:rPr>
                <w:lang w:val="es-ES_tradnl"/>
              </w:rPr>
            </w:pPr>
            <w:r w:rsidRPr="004C2EA8">
              <w:rPr>
                <w:lang w:val="es-ES_tradnl"/>
              </w:rPr>
              <w:t>Histidina-citrato</w:t>
            </w:r>
            <w:r w:rsidR="00F748F9" w:rsidRPr="004C2EA8">
              <w:rPr>
                <w:lang w:val="es-ES_tradnl"/>
              </w:rPr>
              <w:t xml:space="preserve"> </w:t>
            </w:r>
            <w:r w:rsidRPr="004C2EA8">
              <w:rPr>
                <w:lang w:val="es-ES_tradnl"/>
              </w:rPr>
              <w:t>pH 5.7</w:t>
            </w:r>
          </w:p>
        </w:tc>
        <w:tc>
          <w:tcPr>
            <w:tcW w:w="2551" w:type="dxa"/>
          </w:tcPr>
          <w:p w:rsidR="00E64A96" w:rsidRPr="004C2EA8" w:rsidRDefault="00E64A96" w:rsidP="00F748F9">
            <w:pPr>
              <w:pStyle w:val="Header"/>
              <w:jc w:val="center"/>
              <w:rPr>
                <w:lang w:val="es-ES_tradnl"/>
              </w:rPr>
            </w:pPr>
            <w:r w:rsidRPr="004C2EA8">
              <w:rPr>
                <w:lang w:val="es-ES_tradnl"/>
              </w:rPr>
              <w:t>260 V durante</w:t>
            </w:r>
            <w:r w:rsidR="00F748F9" w:rsidRPr="004C2EA8">
              <w:rPr>
                <w:lang w:val="es-ES_tradnl"/>
              </w:rPr>
              <w:t xml:space="preserve"> </w:t>
            </w:r>
            <w:r w:rsidRPr="004C2EA8">
              <w:rPr>
                <w:lang w:val="es-ES_tradnl"/>
              </w:rPr>
              <w:t>15 minutos. Después 290 V</w:t>
            </w:r>
          </w:p>
        </w:tc>
        <w:tc>
          <w:tcPr>
            <w:tcW w:w="2161" w:type="dxa"/>
          </w:tcPr>
          <w:p w:rsidR="00E64A96" w:rsidRPr="004C2EA8" w:rsidRDefault="00E64A96" w:rsidP="00F748F9">
            <w:pPr>
              <w:jc w:val="center"/>
              <w:rPr>
                <w:lang w:val="es-ES_tradnl"/>
              </w:rPr>
            </w:pPr>
            <w:r w:rsidRPr="004C2EA8">
              <w:rPr>
                <w:lang w:val="es-ES_tradnl"/>
              </w:rPr>
              <w:t>13 cm</w:t>
            </w:r>
          </w:p>
        </w:tc>
        <w:tc>
          <w:tcPr>
            <w:tcW w:w="2161" w:type="dxa"/>
          </w:tcPr>
          <w:p w:rsidR="00E64A96" w:rsidRPr="004C2EA8" w:rsidRDefault="00E64A96" w:rsidP="00F748F9">
            <w:pPr>
              <w:jc w:val="center"/>
              <w:rPr>
                <w:lang w:val="es-ES_tradnl"/>
              </w:rPr>
            </w:pPr>
            <w:r w:rsidRPr="004C2EA8">
              <w:rPr>
                <w:lang w:val="es-ES_tradnl"/>
              </w:rPr>
              <w:t>5 h</w:t>
            </w:r>
          </w:p>
        </w:tc>
      </w:tr>
      <w:tr w:rsidR="00E64A96" w:rsidRPr="004C2EA8" w:rsidTr="00F748F9">
        <w:tc>
          <w:tcPr>
            <w:tcW w:w="2547" w:type="dxa"/>
          </w:tcPr>
          <w:p w:rsidR="00E64A96" w:rsidRPr="004C2EA8" w:rsidRDefault="00F748F9" w:rsidP="00F748F9">
            <w:pPr>
              <w:jc w:val="center"/>
              <w:rPr>
                <w:lang w:val="es-ES_tradnl"/>
              </w:rPr>
            </w:pPr>
            <w:r w:rsidRPr="004C2EA8">
              <w:rPr>
                <w:lang w:val="es-ES_tradnl"/>
              </w:rPr>
              <w:t>Histidina-citrato</w:t>
            </w:r>
            <w:r w:rsidR="00E64A96" w:rsidRPr="004C2EA8">
              <w:rPr>
                <w:lang w:val="es-ES_tradnl"/>
              </w:rPr>
              <w:t xml:space="preserve"> pH 6.5</w:t>
            </w:r>
          </w:p>
        </w:tc>
        <w:tc>
          <w:tcPr>
            <w:tcW w:w="2551" w:type="dxa"/>
          </w:tcPr>
          <w:p w:rsidR="00E64A96" w:rsidRPr="004C2EA8" w:rsidRDefault="00E64A96" w:rsidP="00F748F9">
            <w:pPr>
              <w:jc w:val="center"/>
              <w:rPr>
                <w:lang w:val="es-ES_tradnl"/>
              </w:rPr>
            </w:pPr>
            <w:r w:rsidRPr="004C2EA8">
              <w:rPr>
                <w:lang w:val="es-ES_tradnl"/>
              </w:rPr>
              <w:t>240 V durante</w:t>
            </w:r>
            <w:r w:rsidR="00F748F9" w:rsidRPr="004C2EA8">
              <w:rPr>
                <w:lang w:val="es-ES_tradnl"/>
              </w:rPr>
              <w:t xml:space="preserve"> </w:t>
            </w:r>
            <w:r w:rsidRPr="004C2EA8">
              <w:rPr>
                <w:lang w:val="es-ES_tradnl"/>
              </w:rPr>
              <w:t>15 minutos. Después 280 V</w:t>
            </w:r>
          </w:p>
        </w:tc>
        <w:tc>
          <w:tcPr>
            <w:tcW w:w="2161" w:type="dxa"/>
          </w:tcPr>
          <w:p w:rsidR="00E64A96" w:rsidRPr="004C2EA8" w:rsidRDefault="00E64A96" w:rsidP="00F748F9">
            <w:pPr>
              <w:jc w:val="center"/>
              <w:rPr>
                <w:lang w:val="es-ES_tradnl"/>
              </w:rPr>
            </w:pPr>
            <w:r w:rsidRPr="004C2EA8">
              <w:rPr>
                <w:lang w:val="es-ES_tradnl"/>
              </w:rPr>
              <w:t>11 cm</w:t>
            </w:r>
          </w:p>
        </w:tc>
        <w:tc>
          <w:tcPr>
            <w:tcW w:w="2161" w:type="dxa"/>
          </w:tcPr>
          <w:p w:rsidR="00E64A96" w:rsidRPr="004C2EA8" w:rsidRDefault="00E64A96" w:rsidP="00F748F9">
            <w:pPr>
              <w:jc w:val="center"/>
              <w:rPr>
                <w:lang w:val="es-ES_tradnl"/>
              </w:rPr>
            </w:pPr>
            <w:r w:rsidRPr="004C2EA8">
              <w:rPr>
                <w:lang w:val="es-ES_tradnl"/>
              </w:rPr>
              <w:t>5 h</w:t>
            </w:r>
          </w:p>
        </w:tc>
      </w:tr>
    </w:tbl>
    <w:p w:rsidR="00E64A96" w:rsidRPr="004C2EA8" w:rsidRDefault="00E64A96" w:rsidP="00E64A96">
      <w:pPr>
        <w:jc w:val="both"/>
        <w:rPr>
          <w:lang w:val="es-ES_tradnl"/>
        </w:rPr>
      </w:pPr>
    </w:p>
    <w:p w:rsidR="00E64A96" w:rsidRPr="004C2EA8" w:rsidRDefault="00E64A96" w:rsidP="00E64A96">
      <w:pPr>
        <w:ind w:firstLine="567"/>
        <w:jc w:val="both"/>
        <w:rPr>
          <w:lang w:val="es-ES_tradnl"/>
        </w:rPr>
      </w:pPr>
      <w:r w:rsidRPr="004C2EA8">
        <w:rPr>
          <w:lang w:val="es-ES_tradnl"/>
        </w:rPr>
        <w:t>Las isoenzimas ME,</w:t>
      </w:r>
      <w:r w:rsidR="00260B3E" w:rsidRPr="004C2EA8">
        <w:rPr>
          <w:lang w:val="es-ES_tradnl"/>
        </w:rPr>
        <w:t xml:space="preserve"> </w:t>
      </w:r>
      <w:r w:rsidRPr="004C2EA8">
        <w:rPr>
          <w:lang w:val="es-ES_tradnl"/>
        </w:rPr>
        <w:t>PGD y PGI, se estudian en los geles realizados a pH 5.7, y las enzimas PGM y ShDh en los geles de pH 6.5.</w:t>
      </w:r>
    </w:p>
    <w:p w:rsidR="00E64A96" w:rsidRPr="004C2EA8" w:rsidRDefault="00E64A96" w:rsidP="00E64A96">
      <w:pPr>
        <w:jc w:val="both"/>
        <w:rPr>
          <w:lang w:val="es-ES_tradnl"/>
        </w:rPr>
      </w:pPr>
    </w:p>
    <w:p w:rsidR="00F748F9" w:rsidRPr="004C2EA8" w:rsidRDefault="00F748F9">
      <w:pPr>
        <w:rPr>
          <w:lang w:val="es-ES_tradnl"/>
        </w:rPr>
      </w:pPr>
      <w:r w:rsidRPr="004C2EA8">
        <w:rPr>
          <w:lang w:val="es-ES_tradnl"/>
        </w:rPr>
        <w:br w:type="page"/>
      </w:r>
    </w:p>
    <w:p w:rsidR="00E64A96" w:rsidRPr="004C2EA8" w:rsidRDefault="00E64A96" w:rsidP="00E64A96">
      <w:pPr>
        <w:jc w:val="both"/>
        <w:rPr>
          <w:lang w:val="es-ES_tradnl"/>
        </w:rPr>
      </w:pPr>
      <w:r w:rsidRPr="004C2EA8">
        <w:rPr>
          <w:lang w:val="es-ES_tradnl"/>
        </w:rPr>
        <w:lastRenderedPageBreak/>
        <w:t>5.4</w:t>
      </w:r>
      <w:r w:rsidRPr="004C2EA8">
        <w:rPr>
          <w:lang w:val="es-ES_tradnl"/>
        </w:rPr>
        <w:tab/>
      </w:r>
      <w:r w:rsidRPr="004C2EA8">
        <w:rPr>
          <w:u w:val="single"/>
          <w:lang w:val="es-ES_tradnl"/>
        </w:rPr>
        <w:t>Tenido enzimático</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Después de apagar la corriente eléctrica, el gel se corta horizontalmente en capas de 1 mm. de grosor con un alambre de acero o un hilo de pescar. La capa superior no se utiliza. Cada una de las capas restantes se tiñen con la siguiente solución de tinción, dejándolas incubando en oscuridad a 37ºC:</w:t>
      </w:r>
    </w:p>
    <w:p w:rsidR="00E64A96" w:rsidRPr="004C2EA8" w:rsidRDefault="00E64A96" w:rsidP="00E64A96">
      <w:pPr>
        <w:jc w:val="both"/>
        <w:rPr>
          <w:lang w:val="es-ES_tradnl"/>
        </w:rPr>
      </w:pPr>
    </w:p>
    <w:p w:rsidR="00E64A96" w:rsidRPr="004C2EA8" w:rsidRDefault="00E64A96" w:rsidP="00E64A96">
      <w:pPr>
        <w:numPr>
          <w:ilvl w:val="0"/>
          <w:numId w:val="3"/>
        </w:numPr>
        <w:jc w:val="both"/>
        <w:rPr>
          <w:lang w:val="es-ES_tradnl"/>
        </w:rPr>
      </w:pPr>
      <w:r w:rsidRPr="004C2EA8">
        <w:rPr>
          <w:lang w:val="es-ES_tradnl"/>
        </w:rPr>
        <w:t>Para ME:</w:t>
      </w:r>
      <w:r w:rsidRPr="004C2EA8">
        <w:rPr>
          <w:lang w:val="es-ES_tradnl"/>
        </w:rPr>
        <w:tab/>
        <w:t xml:space="preserve"> </w:t>
      </w:r>
      <w:r w:rsidRPr="004C2EA8">
        <w:rPr>
          <w:lang w:val="es-ES_tradnl"/>
        </w:rPr>
        <w:tab/>
        <w:t>Solución 4.3.2.1. Tiempo de incubación 15 h.</w:t>
      </w:r>
    </w:p>
    <w:p w:rsidR="00E64A96" w:rsidRPr="004C2EA8" w:rsidRDefault="00E64A96" w:rsidP="00E64A96">
      <w:pPr>
        <w:numPr>
          <w:ilvl w:val="0"/>
          <w:numId w:val="3"/>
        </w:numPr>
        <w:jc w:val="both"/>
        <w:rPr>
          <w:lang w:val="es-ES_tradnl"/>
        </w:rPr>
      </w:pPr>
      <w:r w:rsidRPr="004C2EA8">
        <w:rPr>
          <w:lang w:val="es-ES_tradnl"/>
        </w:rPr>
        <w:t xml:space="preserve">Para PGD y PGI: </w:t>
      </w:r>
      <w:r w:rsidRPr="004C2EA8">
        <w:rPr>
          <w:lang w:val="es-ES_tradnl"/>
        </w:rPr>
        <w:tab/>
        <w:t>Solución 4.3.2.2. Tiempo de incubación 1 h.</w:t>
      </w:r>
    </w:p>
    <w:p w:rsidR="00E64A96" w:rsidRPr="004C2EA8" w:rsidRDefault="00E64A96" w:rsidP="00E64A96">
      <w:pPr>
        <w:numPr>
          <w:ilvl w:val="0"/>
          <w:numId w:val="3"/>
        </w:numPr>
        <w:jc w:val="both"/>
        <w:rPr>
          <w:lang w:val="es-ES_tradnl"/>
        </w:rPr>
      </w:pPr>
      <w:r w:rsidRPr="004C2EA8">
        <w:rPr>
          <w:lang w:val="es-ES_tradnl"/>
        </w:rPr>
        <w:t xml:space="preserve">Para ShDH: </w:t>
      </w:r>
      <w:r w:rsidRPr="004C2EA8">
        <w:rPr>
          <w:lang w:val="es-ES_tradnl"/>
        </w:rPr>
        <w:tab/>
        <w:t>Solución 4.3.2.3. Tiempo de incubación 1 h</w:t>
      </w:r>
    </w:p>
    <w:p w:rsidR="00E64A96" w:rsidRPr="004C2EA8" w:rsidRDefault="00E64A96" w:rsidP="00E64A96">
      <w:pPr>
        <w:numPr>
          <w:ilvl w:val="0"/>
          <w:numId w:val="3"/>
        </w:numPr>
        <w:jc w:val="both"/>
        <w:rPr>
          <w:lang w:val="es-ES_tradnl"/>
        </w:rPr>
      </w:pPr>
      <w:r w:rsidRPr="004C2EA8">
        <w:rPr>
          <w:lang w:val="es-ES_tradnl"/>
        </w:rPr>
        <w:t xml:space="preserve">Para PGM: </w:t>
      </w:r>
      <w:r w:rsidRPr="004C2EA8">
        <w:rPr>
          <w:lang w:val="es-ES_tradnl"/>
        </w:rPr>
        <w:tab/>
      </w:r>
      <w:r w:rsidRPr="004C2EA8">
        <w:rPr>
          <w:lang w:val="es-ES_tradnl"/>
        </w:rPr>
        <w:tab/>
        <w:t>Solución 4.3.2.4. Tiempo de incubación ½ h.</w:t>
      </w:r>
    </w:p>
    <w:p w:rsidR="00E64A96" w:rsidRPr="004C2EA8" w:rsidRDefault="00E64A96" w:rsidP="00E64A96">
      <w:pPr>
        <w:jc w:val="both"/>
        <w:rPr>
          <w:lang w:val="es-ES_tradnl"/>
        </w:rPr>
      </w:pPr>
    </w:p>
    <w:p w:rsidR="00E64A96" w:rsidRPr="004C2EA8" w:rsidRDefault="00E64A96" w:rsidP="00F748F9">
      <w:pPr>
        <w:jc w:val="both"/>
        <w:rPr>
          <w:lang w:val="es-ES_tradnl"/>
        </w:rPr>
      </w:pPr>
      <w:r w:rsidRPr="004C2EA8">
        <w:rPr>
          <w:lang w:val="es-ES_tradnl"/>
        </w:rPr>
        <w:t>Después del teñido las capas se lavan con agua desionizada y se fijan en una solución de etanol al 40%. Si se quieren conservar las capas durante largo tiempo, se puede emplear uno de los procedimientos siguientes: colocar la loncha en una solución al 5% de glicerol y secarla después de un rato entre dos láminas de celofan mojadas en la misma solución de glicerol, o conservar la capa en bolsas de polietileno cerradas.</w:t>
      </w:r>
    </w:p>
    <w:p w:rsidR="00E64A96" w:rsidRPr="004C2EA8" w:rsidRDefault="00E64A96" w:rsidP="00E64A96">
      <w:pPr>
        <w:jc w:val="both"/>
        <w:rPr>
          <w:lang w:val="es-ES_tradnl"/>
        </w:rPr>
      </w:pPr>
    </w:p>
    <w:p w:rsidR="00E64A96" w:rsidRPr="004C2EA8" w:rsidRDefault="00E64A96" w:rsidP="00E64A96">
      <w:pPr>
        <w:jc w:val="both"/>
        <w:rPr>
          <w:b/>
          <w:lang w:val="es-ES_tradnl"/>
        </w:rPr>
      </w:pPr>
    </w:p>
    <w:p w:rsidR="00E64A96" w:rsidRPr="004C2EA8" w:rsidRDefault="00E64A96" w:rsidP="00E64A96">
      <w:pPr>
        <w:jc w:val="both"/>
        <w:rPr>
          <w:b/>
          <w:lang w:val="es-ES_tradnl"/>
        </w:rPr>
      </w:pPr>
      <w:r w:rsidRPr="004C2EA8">
        <w:rPr>
          <w:b/>
          <w:lang w:val="es-ES_tradnl"/>
        </w:rPr>
        <w:t xml:space="preserve">6. </w:t>
      </w:r>
      <w:r w:rsidRPr="004C2EA8">
        <w:rPr>
          <w:b/>
          <w:lang w:val="es-ES_tradnl"/>
        </w:rPr>
        <w:tab/>
      </w:r>
      <w:r w:rsidRPr="004C2EA8">
        <w:rPr>
          <w:b/>
          <w:u w:val="single"/>
          <w:lang w:val="es-ES_tradnl"/>
        </w:rPr>
        <w:t>Reconocimiento de alelos que codifican isoenzimas</w:t>
      </w:r>
    </w:p>
    <w:p w:rsidR="00E64A96" w:rsidRPr="004C2EA8" w:rsidRDefault="00E64A96" w:rsidP="00E64A96">
      <w:pPr>
        <w:jc w:val="both"/>
        <w:rPr>
          <w:b/>
          <w:lang w:val="es-ES_tradnl"/>
        </w:rPr>
      </w:pPr>
    </w:p>
    <w:p w:rsidR="00E64A96" w:rsidRPr="004C2EA8" w:rsidRDefault="00E64A96" w:rsidP="00E64A96">
      <w:pPr>
        <w:jc w:val="both"/>
        <w:rPr>
          <w:lang w:val="es-ES_tradnl"/>
        </w:rPr>
      </w:pPr>
      <w:r w:rsidRPr="004C2EA8">
        <w:rPr>
          <w:lang w:val="es-ES_tradnl"/>
        </w:rPr>
        <w:t>6.1</w:t>
      </w:r>
      <w:r w:rsidRPr="004C2EA8">
        <w:rPr>
          <w:lang w:val="es-ES_tradnl"/>
        </w:rPr>
        <w:tab/>
      </w:r>
      <w:r w:rsidRPr="004C2EA8">
        <w:rPr>
          <w:u w:val="single"/>
          <w:lang w:val="es-ES_tradnl"/>
        </w:rPr>
        <w:t>Reconocimiento de alelos que codifican ME</w:t>
      </w:r>
    </w:p>
    <w:p w:rsidR="00E64A96" w:rsidRPr="004C2EA8" w:rsidRDefault="00E64A96" w:rsidP="00E64A96">
      <w:pPr>
        <w:jc w:val="both"/>
        <w:rPr>
          <w:b/>
          <w:lang w:val="es-ES_tradnl"/>
        </w:rPr>
      </w:pPr>
    </w:p>
    <w:p w:rsidR="00E64A96" w:rsidRPr="004C2EA8" w:rsidRDefault="00E64A96" w:rsidP="00E64A96">
      <w:pPr>
        <w:jc w:val="both"/>
        <w:rPr>
          <w:lang w:val="es-ES_tradnl"/>
        </w:rPr>
      </w:pPr>
      <w:r w:rsidRPr="004C2EA8">
        <w:rPr>
          <w:lang w:val="es-ES_tradnl"/>
        </w:rPr>
        <w:t>6.1.1</w:t>
      </w:r>
      <w:r w:rsidRPr="004C2EA8">
        <w:rPr>
          <w:lang w:val="es-ES_tradnl"/>
        </w:rPr>
        <w:tab/>
      </w:r>
      <w:r w:rsidRPr="004C2EA8">
        <w:rPr>
          <w:u w:val="single"/>
          <w:lang w:val="es-ES_tradnl"/>
        </w:rPr>
        <w:t>Interpretación genética de los zimogramas</w:t>
      </w:r>
    </w:p>
    <w:p w:rsidR="00E64A96" w:rsidRPr="004C2EA8" w:rsidRDefault="00E64A96" w:rsidP="00E64A96">
      <w:pPr>
        <w:jc w:val="both"/>
        <w:rPr>
          <w:lang w:val="es-ES_tradnl"/>
        </w:rPr>
      </w:pP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1"/>
        <w:gridCol w:w="2161"/>
        <w:gridCol w:w="2161"/>
        <w:gridCol w:w="2161"/>
      </w:tblGrid>
      <w:tr w:rsidR="00E64A96" w:rsidRPr="004C2EA8" w:rsidTr="004F3AD2">
        <w:tc>
          <w:tcPr>
            <w:tcW w:w="2161" w:type="dxa"/>
          </w:tcPr>
          <w:p w:rsidR="00E64A96" w:rsidRPr="004C2EA8" w:rsidRDefault="00E64A96" w:rsidP="004F3AD2">
            <w:pPr>
              <w:jc w:val="center"/>
              <w:rPr>
                <w:lang w:val="es-ES_tradnl"/>
              </w:rPr>
            </w:pPr>
            <w:r w:rsidRPr="004C2EA8">
              <w:rPr>
                <w:lang w:val="es-ES_tradnl"/>
              </w:rPr>
              <w:t>Enzima</w:t>
            </w:r>
          </w:p>
        </w:tc>
        <w:tc>
          <w:tcPr>
            <w:tcW w:w="2161" w:type="dxa"/>
          </w:tcPr>
          <w:p w:rsidR="00E64A96" w:rsidRPr="004C2EA8" w:rsidRDefault="00E64A96" w:rsidP="004F3AD2">
            <w:pPr>
              <w:jc w:val="both"/>
              <w:rPr>
                <w:lang w:val="es-ES_tradnl"/>
              </w:rPr>
            </w:pPr>
            <w:r w:rsidRPr="004C2EA8">
              <w:rPr>
                <w:lang w:val="es-ES_tradnl"/>
              </w:rPr>
              <w:t>Estructura cuaternaria</w:t>
            </w:r>
          </w:p>
        </w:tc>
        <w:tc>
          <w:tcPr>
            <w:tcW w:w="2161" w:type="dxa"/>
          </w:tcPr>
          <w:p w:rsidR="00E64A96" w:rsidRPr="004C2EA8" w:rsidRDefault="00E64A96" w:rsidP="004F3AD2">
            <w:pPr>
              <w:jc w:val="both"/>
              <w:rPr>
                <w:lang w:val="es-ES_tradnl"/>
              </w:rPr>
            </w:pPr>
            <w:r w:rsidRPr="004C2EA8">
              <w:rPr>
                <w:lang w:val="es-ES_tradnl"/>
              </w:rPr>
              <w:t>Locus</w:t>
            </w:r>
          </w:p>
        </w:tc>
        <w:tc>
          <w:tcPr>
            <w:tcW w:w="2161" w:type="dxa"/>
          </w:tcPr>
          <w:p w:rsidR="00E64A96" w:rsidRPr="004C2EA8" w:rsidRDefault="00E64A96" w:rsidP="004F3AD2">
            <w:pPr>
              <w:jc w:val="both"/>
              <w:rPr>
                <w:lang w:val="es-ES_tradnl"/>
              </w:rPr>
            </w:pPr>
            <w:r w:rsidRPr="004C2EA8">
              <w:rPr>
                <w:lang w:val="es-ES_tradnl"/>
              </w:rPr>
              <w:t>Alelos</w:t>
            </w:r>
          </w:p>
        </w:tc>
      </w:tr>
      <w:tr w:rsidR="00E64A96" w:rsidRPr="004C2EA8" w:rsidTr="004F3AD2">
        <w:tc>
          <w:tcPr>
            <w:tcW w:w="2161" w:type="dxa"/>
          </w:tcPr>
          <w:p w:rsidR="00E64A96" w:rsidRPr="004C2EA8" w:rsidRDefault="00E64A96" w:rsidP="004F3AD2">
            <w:pPr>
              <w:jc w:val="center"/>
              <w:rPr>
                <w:lang w:val="es-ES_tradnl"/>
              </w:rPr>
            </w:pPr>
            <w:r w:rsidRPr="004C2EA8">
              <w:rPr>
                <w:lang w:val="es-ES_tradnl"/>
              </w:rPr>
              <w:t>Enzima málico (ME)</w:t>
            </w:r>
          </w:p>
        </w:tc>
        <w:tc>
          <w:tcPr>
            <w:tcW w:w="2161" w:type="dxa"/>
          </w:tcPr>
          <w:p w:rsidR="00E64A96" w:rsidRPr="004C2EA8" w:rsidRDefault="00E64A96" w:rsidP="004F3AD2">
            <w:pPr>
              <w:jc w:val="both"/>
              <w:rPr>
                <w:lang w:val="es-ES_tradnl"/>
              </w:rPr>
            </w:pPr>
            <w:r w:rsidRPr="004C2EA8">
              <w:rPr>
                <w:lang w:val="es-ES_tradnl"/>
              </w:rPr>
              <w:t>Tetramérica</w:t>
            </w:r>
          </w:p>
        </w:tc>
        <w:tc>
          <w:tcPr>
            <w:tcW w:w="2161" w:type="dxa"/>
          </w:tcPr>
          <w:p w:rsidR="00E64A96" w:rsidRPr="004C2EA8" w:rsidRDefault="00E64A96" w:rsidP="004F3AD2">
            <w:pPr>
              <w:jc w:val="both"/>
              <w:rPr>
                <w:lang w:val="es-ES_tradnl"/>
              </w:rPr>
            </w:pPr>
            <w:r w:rsidRPr="004C2EA8">
              <w:rPr>
                <w:lang w:val="es-ES_tradnl"/>
              </w:rPr>
              <w:t>Me1</w:t>
            </w:r>
          </w:p>
        </w:tc>
        <w:tc>
          <w:tcPr>
            <w:tcW w:w="2161" w:type="dxa"/>
          </w:tcPr>
          <w:p w:rsidR="00E64A96" w:rsidRPr="004C2EA8" w:rsidRDefault="00E64A96" w:rsidP="004F3AD2">
            <w:pPr>
              <w:jc w:val="both"/>
              <w:rPr>
                <w:lang w:val="es-ES_tradnl"/>
              </w:rPr>
            </w:pPr>
            <w:r w:rsidRPr="004C2EA8">
              <w:rPr>
                <w:lang w:val="es-ES_tradnl"/>
              </w:rPr>
              <w:t>2</w:t>
            </w:r>
          </w:p>
          <w:p w:rsidR="00E64A96" w:rsidRPr="004C2EA8" w:rsidRDefault="00E64A96" w:rsidP="004F3AD2">
            <w:pPr>
              <w:jc w:val="both"/>
              <w:rPr>
                <w:lang w:val="es-ES_tradnl"/>
              </w:rPr>
            </w:pPr>
            <w:r w:rsidRPr="004C2EA8">
              <w:rPr>
                <w:lang w:val="es-ES_tradnl"/>
              </w:rPr>
              <w:t>4</w:t>
            </w:r>
          </w:p>
        </w:tc>
      </w:tr>
    </w:tbl>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6.1.2</w:t>
      </w:r>
      <w:r w:rsidRPr="004C2EA8">
        <w:rPr>
          <w:lang w:val="es-ES_tradnl"/>
        </w:rPr>
        <w:tab/>
      </w:r>
      <w:r w:rsidRPr="004C2EA8">
        <w:rPr>
          <w:u w:val="single"/>
          <w:lang w:val="es-ES_tradnl"/>
        </w:rPr>
        <w:t>Esquematización de los zimogramas</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Bandas</w:t>
      </w:r>
    </w:p>
    <w:p w:rsidR="00E64A96" w:rsidRPr="004C2EA8" w:rsidRDefault="00C46730" w:rsidP="00E64A96">
      <w:pPr>
        <w:jc w:val="both"/>
        <w:rPr>
          <w:lang w:val="es-ES_tradnl"/>
        </w:rPr>
      </w:pPr>
      <w:r w:rsidRPr="004C2EA8">
        <w:rPr>
          <w:noProof/>
        </w:rPr>
        <mc:AlternateContent>
          <mc:Choice Requires="wps">
            <w:drawing>
              <wp:anchor distT="0" distB="0" distL="114300" distR="114300" simplePos="0" relativeHeight="251756032" behindDoc="0" locked="0" layoutInCell="1" allowOverlap="1">
                <wp:simplePos x="0" y="0"/>
                <wp:positionH relativeFrom="column">
                  <wp:posOffset>152661</wp:posOffset>
                </wp:positionH>
                <wp:positionV relativeFrom="paragraph">
                  <wp:posOffset>55986</wp:posOffset>
                </wp:positionV>
                <wp:extent cx="549697" cy="153281"/>
                <wp:effectExtent l="0" t="0" r="3175" b="0"/>
                <wp:wrapNone/>
                <wp:docPr id="157" name="Text Box 157"/>
                <wp:cNvGraphicFramePr/>
                <a:graphic xmlns:a="http://schemas.openxmlformats.org/drawingml/2006/main">
                  <a:graphicData uri="http://schemas.microsoft.com/office/word/2010/wordprocessingShape">
                    <wps:wsp>
                      <wps:cNvSpPr txBox="1"/>
                      <wps:spPr>
                        <a:xfrm>
                          <a:off x="0" y="0"/>
                          <a:ext cx="549697" cy="153281"/>
                        </a:xfrm>
                        <a:prstGeom prst="rect">
                          <a:avLst/>
                        </a:prstGeom>
                        <a:solidFill>
                          <a:schemeClr val="lt1"/>
                        </a:solidFill>
                        <a:ln w="6350">
                          <a:noFill/>
                        </a:ln>
                      </wps:spPr>
                      <wps:txbx>
                        <w:txbxContent>
                          <w:p w:rsidR="0054586E" w:rsidRDefault="00545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7" o:spid="_x0000_s1027" type="#_x0000_t202" style="position:absolute;left:0;text-align:left;margin-left:12pt;margin-top:4.4pt;width:43.3pt;height:12.05pt;z-index:251756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2rgQwIAAIMEAAAOAAAAZHJzL2Uyb0RvYy54bWysVE1vGjEQvVfqf7B8bxYIkIBYIkpEVSlK&#10;IiVVzsbrhZW8Htc27Ka/vs9eNl/tqerFjGdm33jem2Fx1daaHZXzFZmcD88GnCkjqajMLuc/Hjdf&#10;LjnzQZhCaDIq58/K86vl50+Lxs7ViPakC+UYQIyfNzbn+xDsPMu83Kta+DOyyiBYkqtFwNXtssKJ&#10;Bui1zkaDwTRryBXWkVTew3vdBfky4ZelkuGuLL0KTOccbwvpdOncxjNbLsR854TdV/L0DPEPr6hF&#10;ZVD0BepaBMEOrvoDqq6kI09lOJNUZ1SWlVSpB3QzHHzo5mEvrEq9gBxvX2jy/w9W3h7vHasKaDe5&#10;4MyIGiI9qjawr9Sy6ANDjfVzJD5YpIYWAWT3fg9nbLwtXR1/0RJDHFw/v/Ab4SSck/FsOkMVidBw&#10;cj66TCjZ68fW+fBNUc2ikXMH+RKr4njjAx6C1D4l1vKkq2JTaZ0ucWTUWjt2FBBbhx78XZY2rMn5&#10;9HwySMCG4ucdsjYoEFvtWopWaLdtR07f7paKZ7DgqJskb+WmwltvhA/3wmF00DjWIdzhKDWhFp0s&#10;zvbkfv3NH/OhKKKcNRjFnPufB+EUZ/q7gdaz4XgcZzddxpOLES7ubWT7NmIO9ZpAwBCLZ2UyY37Q&#10;vVk6qp+wNatYFSFhJGrnPPTmOnQLgq2TarVKSZhWK8KNebAyQkfCoxKP7ZNw9iRXgM631A+tmH9Q&#10;rcuNXxpaHQKVVZI08tyxeqIfk56UPm1lXKW395T1+t+x/A0AAP//AwBQSwMEFAAGAAgAAAAhABOU&#10;8+bfAAAABwEAAA8AAABkcnMvZG93bnJldi54bWxMj81OwzAQhO9IvIO1SFwQdZrQUkI2FUL8SNxo&#10;gKo3N16SiHgdxW4S3h73RI+jGc18k60n04qBetdYRpjPIhDEpdUNVwgfxfP1CoTzirVqLRPCLzlY&#10;5+dnmUq1Hfmdho2vRChhlyqE2vsuldKVNRnlZrYjDt637Y3yQfaV1L0aQ7lpZRxFS2lUw2GhVh09&#10;1lT+bA4GYXdVbd/c9PI5Jouke3oditsvXSBeXkwP9yA8Tf4/DEf8gA55YNrbA2snWoT4JlzxCKtw&#10;4GjPoyWIPUIS34HMM3nKn/8BAAD//wMAUEsBAi0AFAAGAAgAAAAhALaDOJL+AAAA4QEAABMAAAAA&#10;AAAAAAAAAAAAAAAAAFtDb250ZW50X1R5cGVzXS54bWxQSwECLQAUAAYACAAAACEAOP0h/9YAAACU&#10;AQAACwAAAAAAAAAAAAAAAAAvAQAAX3JlbHMvLnJlbHNQSwECLQAUAAYACAAAACEA84dq4EMCAACD&#10;BAAADgAAAAAAAAAAAAAAAAAuAgAAZHJzL2Uyb0RvYy54bWxQSwECLQAUAAYACAAAACEAE5Tz5t8A&#10;AAAHAQAADwAAAAAAAAAAAAAAAACdBAAAZHJzL2Rvd25yZXYueG1sUEsFBgAAAAAEAAQA8wAAAKkF&#10;AAAAAA==&#10;" fillcolor="white [3201]" stroked="f" strokeweight=".5pt">
                <v:textbox>
                  <w:txbxContent>
                    <w:p w:rsidR="0054586E" w:rsidRDefault="0054586E"/>
                  </w:txbxContent>
                </v:textbox>
              </v:shape>
            </w:pict>
          </mc:Fallback>
        </mc:AlternateContent>
      </w:r>
    </w:p>
    <w:bookmarkStart w:id="122" w:name="_MON_1019480750"/>
    <w:bookmarkEnd w:id="122"/>
    <w:p w:rsidR="00E64A96" w:rsidRPr="004C2EA8" w:rsidRDefault="00F748F9" w:rsidP="00E64A96">
      <w:pPr>
        <w:jc w:val="both"/>
        <w:rPr>
          <w:lang w:val="es-ES_tradnl"/>
        </w:rPr>
      </w:pPr>
      <w:r w:rsidRPr="004C2EA8">
        <w:rPr>
          <w:rFonts w:cs="Arial"/>
        </w:rPr>
        <w:object w:dxaOrig="4391" w:dyaOrig="21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pt;height:86.1pt" o:ole="" fillcolor="window">
            <v:imagedata r:id="rId97" o:title="" croptop="14082f"/>
          </v:shape>
          <o:OLEObject Type="Embed" ProgID="Word.Picture.8" ShapeID="_x0000_i1025" DrawAspect="Content" ObjectID="_1751356759" r:id="rId98"/>
        </w:objec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6.2</w:t>
      </w:r>
      <w:r w:rsidRPr="004C2EA8">
        <w:rPr>
          <w:lang w:val="es-ES_tradnl"/>
        </w:rPr>
        <w:tab/>
      </w:r>
      <w:r w:rsidRPr="004C2EA8">
        <w:rPr>
          <w:u w:val="single"/>
          <w:lang w:val="es-ES_tradnl"/>
        </w:rPr>
        <w:t>Reconocimiento de alelos que codifican PGD</w:t>
      </w:r>
    </w:p>
    <w:p w:rsidR="00E64A96" w:rsidRPr="004C2EA8" w:rsidRDefault="00E64A96" w:rsidP="00E64A96">
      <w:pPr>
        <w:jc w:val="both"/>
        <w:rPr>
          <w:b/>
          <w:lang w:val="es-ES_tradnl"/>
        </w:rPr>
      </w:pPr>
    </w:p>
    <w:p w:rsidR="00E64A96" w:rsidRPr="004C2EA8" w:rsidRDefault="00E64A96" w:rsidP="00E64A96">
      <w:pPr>
        <w:jc w:val="both"/>
        <w:rPr>
          <w:lang w:val="es-ES_tradnl"/>
        </w:rPr>
      </w:pPr>
      <w:r w:rsidRPr="004C2EA8">
        <w:rPr>
          <w:lang w:val="es-ES_tradnl"/>
        </w:rPr>
        <w:t>6.2.1</w:t>
      </w:r>
      <w:r w:rsidRPr="004C2EA8">
        <w:rPr>
          <w:lang w:val="es-ES_tradnl"/>
        </w:rPr>
        <w:tab/>
      </w:r>
      <w:r w:rsidRPr="004C2EA8">
        <w:rPr>
          <w:u w:val="single"/>
          <w:lang w:val="es-ES_tradnl"/>
        </w:rPr>
        <w:t>Interpretación genética de los zimogramas</w:t>
      </w:r>
    </w:p>
    <w:p w:rsidR="00E64A96" w:rsidRPr="004C2EA8" w:rsidRDefault="00E64A96" w:rsidP="00E64A96">
      <w:pPr>
        <w:jc w:val="both"/>
        <w:rPr>
          <w:lang w:val="es-ES_tradnl"/>
        </w:rPr>
      </w:pP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2161"/>
        <w:gridCol w:w="1348"/>
        <w:gridCol w:w="1276"/>
      </w:tblGrid>
      <w:tr w:rsidR="00E64A96" w:rsidRPr="004C2EA8" w:rsidTr="00C46730">
        <w:tc>
          <w:tcPr>
            <w:tcW w:w="3544" w:type="dxa"/>
          </w:tcPr>
          <w:p w:rsidR="00E64A96" w:rsidRPr="004C2EA8" w:rsidRDefault="00E64A96" w:rsidP="00C46730">
            <w:pPr>
              <w:jc w:val="center"/>
              <w:rPr>
                <w:lang w:val="es-ES_tradnl"/>
              </w:rPr>
            </w:pPr>
            <w:r w:rsidRPr="004C2EA8">
              <w:rPr>
                <w:lang w:val="es-ES_tradnl"/>
              </w:rPr>
              <w:t>Enzima</w:t>
            </w:r>
          </w:p>
        </w:tc>
        <w:tc>
          <w:tcPr>
            <w:tcW w:w="2161" w:type="dxa"/>
          </w:tcPr>
          <w:p w:rsidR="00E64A96" w:rsidRPr="004C2EA8" w:rsidRDefault="00E64A96" w:rsidP="00C46730">
            <w:pPr>
              <w:jc w:val="center"/>
              <w:rPr>
                <w:lang w:val="es-ES_tradnl"/>
              </w:rPr>
            </w:pPr>
            <w:r w:rsidRPr="004C2EA8">
              <w:rPr>
                <w:lang w:val="es-ES_tradnl"/>
              </w:rPr>
              <w:t>Estructura cuaternaria</w:t>
            </w:r>
          </w:p>
        </w:tc>
        <w:tc>
          <w:tcPr>
            <w:tcW w:w="1348" w:type="dxa"/>
          </w:tcPr>
          <w:p w:rsidR="00E64A96" w:rsidRPr="004C2EA8" w:rsidRDefault="00E64A96" w:rsidP="00C46730">
            <w:pPr>
              <w:jc w:val="center"/>
              <w:rPr>
                <w:lang w:val="es-ES_tradnl"/>
              </w:rPr>
            </w:pPr>
            <w:r w:rsidRPr="004C2EA8">
              <w:rPr>
                <w:lang w:val="es-ES_tradnl"/>
              </w:rPr>
              <w:t>Locus</w:t>
            </w:r>
          </w:p>
        </w:tc>
        <w:tc>
          <w:tcPr>
            <w:tcW w:w="1276" w:type="dxa"/>
          </w:tcPr>
          <w:p w:rsidR="00E64A96" w:rsidRPr="004C2EA8" w:rsidRDefault="00E64A96" w:rsidP="00C46730">
            <w:pPr>
              <w:jc w:val="center"/>
              <w:rPr>
                <w:lang w:val="es-ES_tradnl"/>
              </w:rPr>
            </w:pPr>
            <w:r w:rsidRPr="004C2EA8">
              <w:rPr>
                <w:lang w:val="es-ES_tradnl"/>
              </w:rPr>
              <w:t>Alelos</w:t>
            </w:r>
          </w:p>
        </w:tc>
      </w:tr>
      <w:tr w:rsidR="00E64A96" w:rsidRPr="004C2EA8" w:rsidTr="00C46730">
        <w:tc>
          <w:tcPr>
            <w:tcW w:w="3544" w:type="dxa"/>
          </w:tcPr>
          <w:p w:rsidR="00E64A96" w:rsidRPr="004C2EA8" w:rsidRDefault="00E64A96" w:rsidP="00C46730">
            <w:pPr>
              <w:jc w:val="center"/>
              <w:rPr>
                <w:lang w:val="es-ES_tradnl"/>
              </w:rPr>
            </w:pPr>
            <w:r w:rsidRPr="004C2EA8">
              <w:rPr>
                <w:lang w:val="es-ES_tradnl"/>
              </w:rPr>
              <w:t>6-Fosfogluconato deshidrogenasa (PGD)</w:t>
            </w:r>
          </w:p>
        </w:tc>
        <w:tc>
          <w:tcPr>
            <w:tcW w:w="2161" w:type="dxa"/>
          </w:tcPr>
          <w:p w:rsidR="00E64A96" w:rsidRPr="004C2EA8" w:rsidRDefault="00E64A96" w:rsidP="00C46730">
            <w:pPr>
              <w:jc w:val="center"/>
              <w:rPr>
                <w:lang w:val="es-ES_tradnl"/>
              </w:rPr>
            </w:pPr>
            <w:r w:rsidRPr="004C2EA8">
              <w:rPr>
                <w:lang w:val="es-ES_tradnl"/>
              </w:rPr>
              <w:t>Dimérica</w:t>
            </w:r>
          </w:p>
        </w:tc>
        <w:tc>
          <w:tcPr>
            <w:tcW w:w="1348" w:type="dxa"/>
          </w:tcPr>
          <w:p w:rsidR="00E64A96" w:rsidRPr="004C2EA8" w:rsidRDefault="00E64A96" w:rsidP="00C46730">
            <w:pPr>
              <w:jc w:val="center"/>
              <w:rPr>
                <w:lang w:val="es-ES_tradnl"/>
              </w:rPr>
            </w:pPr>
            <w:r w:rsidRPr="004C2EA8">
              <w:rPr>
                <w:lang w:val="es-ES_tradnl"/>
              </w:rPr>
              <w:t>Pgd1</w:t>
            </w:r>
          </w:p>
        </w:tc>
        <w:tc>
          <w:tcPr>
            <w:tcW w:w="1276" w:type="dxa"/>
          </w:tcPr>
          <w:p w:rsidR="00E64A96" w:rsidRPr="004C2EA8" w:rsidRDefault="00E64A96" w:rsidP="00C46730">
            <w:pPr>
              <w:jc w:val="center"/>
              <w:rPr>
                <w:lang w:val="es-ES_tradnl"/>
              </w:rPr>
            </w:pPr>
            <w:r w:rsidRPr="004C2EA8">
              <w:rPr>
                <w:lang w:val="es-ES_tradnl"/>
              </w:rPr>
              <w:t>2</w:t>
            </w:r>
          </w:p>
          <w:p w:rsidR="00E64A96" w:rsidRPr="004C2EA8" w:rsidRDefault="00E64A96" w:rsidP="00C46730">
            <w:pPr>
              <w:jc w:val="center"/>
              <w:rPr>
                <w:lang w:val="es-ES_tradnl"/>
              </w:rPr>
            </w:pPr>
            <w:r w:rsidRPr="004C2EA8">
              <w:rPr>
                <w:lang w:val="es-ES_tradnl"/>
              </w:rPr>
              <w:t>4</w:t>
            </w:r>
          </w:p>
        </w:tc>
      </w:tr>
    </w:tbl>
    <w:p w:rsidR="00E64A96" w:rsidRPr="004C2EA8" w:rsidRDefault="00E64A96" w:rsidP="00E64A96">
      <w:pPr>
        <w:jc w:val="both"/>
        <w:rPr>
          <w:lang w:val="es-ES_tradnl"/>
        </w:rPr>
      </w:pP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6.2.2</w:t>
      </w:r>
      <w:r w:rsidRPr="004C2EA8">
        <w:rPr>
          <w:lang w:val="es-ES_tradnl"/>
        </w:rPr>
        <w:tab/>
      </w:r>
      <w:r w:rsidRPr="004C2EA8">
        <w:rPr>
          <w:u w:val="single"/>
          <w:lang w:val="es-ES_tradnl"/>
        </w:rPr>
        <w:t>Esquematización de los zimogramas</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Bandas</w:t>
      </w:r>
    </w:p>
    <w:bookmarkStart w:id="123" w:name="_MON_1019480787"/>
    <w:bookmarkEnd w:id="123"/>
    <w:p w:rsidR="00C46730" w:rsidRPr="004C2EA8" w:rsidRDefault="00C46730" w:rsidP="00C46730">
      <w:pPr>
        <w:rPr>
          <w:rFonts w:cs="Arial"/>
        </w:rPr>
      </w:pPr>
      <w:r w:rsidRPr="004C2EA8">
        <w:rPr>
          <w:rFonts w:cs="Arial"/>
        </w:rPr>
        <w:object w:dxaOrig="4338" w:dyaOrig="1933">
          <v:shape id="_x0000_i1026" type="#_x0000_t75" style="width:216.75pt;height:69.75pt;mso-wrap-distance-left:0;mso-wrap-distance-top:0;mso-wrap-distance-right:0;mso-wrap-distance-bottom:0;mso-position-horizontal:absolute;mso-position-horizontal-relative:text;mso-position-vertical:absolute;mso-position-vertical-relative:text" o:ole="" o:allowincell="f" o:allowoverlap="f" fillcolor="window">
            <v:imagedata r:id="rId99" o:title="" croptop="18462f"/>
          </v:shape>
          <o:OLEObject Type="Embed" ProgID="Word.Picture.8" ShapeID="_x0000_i1026" DrawAspect="Content" ObjectID="_1751356760" r:id="rId100"/>
        </w:object>
      </w:r>
    </w:p>
    <w:p w:rsidR="00C46730" w:rsidRPr="004C2EA8" w:rsidRDefault="00C46730" w:rsidP="00C46730">
      <w:pPr>
        <w:rPr>
          <w:rFonts w:cs="Arial"/>
        </w:rPr>
      </w:pPr>
    </w:p>
    <w:p w:rsidR="00E64A96" w:rsidRPr="004C2EA8" w:rsidRDefault="00E64A96" w:rsidP="00E64A96">
      <w:pPr>
        <w:jc w:val="both"/>
        <w:rPr>
          <w:lang w:val="es-ES_tradnl"/>
        </w:rPr>
      </w:pPr>
      <w:r w:rsidRPr="004C2EA8">
        <w:rPr>
          <w:lang w:val="es-ES_tradnl"/>
        </w:rPr>
        <w:t xml:space="preserve">Se pueden observar dos zonas de migración; sólo las bandas de más lenta migración son polimórficas. </w:t>
      </w:r>
    </w:p>
    <w:p w:rsidR="00E64A96" w:rsidRPr="004C2EA8" w:rsidRDefault="00E64A96" w:rsidP="00E64A96">
      <w:pPr>
        <w:jc w:val="both"/>
        <w:rPr>
          <w:lang w:val="es-ES_tradnl"/>
        </w:rPr>
      </w:pPr>
    </w:p>
    <w:p w:rsidR="00E64A96" w:rsidRPr="004C2EA8" w:rsidRDefault="00E64A96" w:rsidP="00E64A96">
      <w:pPr>
        <w:jc w:val="both"/>
        <w:rPr>
          <w:lang w:val="es-ES_tradnl"/>
        </w:rPr>
      </w:pPr>
    </w:p>
    <w:p w:rsidR="00C46730" w:rsidRPr="004C2EA8" w:rsidRDefault="00C46730">
      <w:pPr>
        <w:rPr>
          <w:lang w:val="es-ES_tradnl"/>
        </w:rPr>
      </w:pPr>
      <w:r w:rsidRPr="004C2EA8">
        <w:rPr>
          <w:lang w:val="es-ES_tradnl"/>
        </w:rPr>
        <w:br w:type="page"/>
      </w:r>
    </w:p>
    <w:p w:rsidR="00E64A96" w:rsidRPr="004C2EA8" w:rsidRDefault="00E64A96" w:rsidP="00E64A96">
      <w:pPr>
        <w:jc w:val="both"/>
        <w:rPr>
          <w:lang w:val="es-ES_tradnl"/>
        </w:rPr>
      </w:pPr>
      <w:r w:rsidRPr="004C2EA8">
        <w:rPr>
          <w:lang w:val="es-ES_tradnl"/>
        </w:rPr>
        <w:lastRenderedPageBreak/>
        <w:t>6.3</w:t>
      </w:r>
      <w:r w:rsidRPr="004C2EA8">
        <w:rPr>
          <w:lang w:val="es-ES_tradnl"/>
        </w:rPr>
        <w:tab/>
      </w:r>
      <w:r w:rsidRPr="004C2EA8">
        <w:rPr>
          <w:u w:val="single"/>
          <w:lang w:val="es-ES_tradnl"/>
        </w:rPr>
        <w:t>Reconocimiento de alelos que codifican PGI</w:t>
      </w:r>
    </w:p>
    <w:p w:rsidR="00E64A96" w:rsidRPr="004C2EA8" w:rsidRDefault="00E64A96" w:rsidP="00E64A96">
      <w:pPr>
        <w:jc w:val="both"/>
        <w:rPr>
          <w:b/>
          <w:lang w:val="es-ES_tradnl"/>
        </w:rPr>
      </w:pPr>
    </w:p>
    <w:p w:rsidR="00E64A96" w:rsidRPr="004C2EA8" w:rsidRDefault="00E64A96" w:rsidP="00E64A96">
      <w:pPr>
        <w:jc w:val="both"/>
        <w:rPr>
          <w:lang w:val="es-ES_tradnl"/>
        </w:rPr>
      </w:pPr>
      <w:r w:rsidRPr="004C2EA8">
        <w:rPr>
          <w:lang w:val="es-ES_tradnl"/>
        </w:rPr>
        <w:t>6.3.1</w:t>
      </w:r>
      <w:r w:rsidRPr="004C2EA8">
        <w:rPr>
          <w:lang w:val="es-ES_tradnl"/>
        </w:rPr>
        <w:tab/>
      </w:r>
      <w:r w:rsidRPr="004C2EA8">
        <w:rPr>
          <w:u w:val="single"/>
          <w:lang w:val="es-ES_tradnl"/>
        </w:rPr>
        <w:t>Interpretación genética de los zimogramas</w:t>
      </w:r>
    </w:p>
    <w:p w:rsidR="00E64A96" w:rsidRPr="004C2EA8" w:rsidRDefault="00E64A96" w:rsidP="00E64A96">
      <w:pPr>
        <w:jc w:val="both"/>
        <w:rPr>
          <w:lang w:val="es-ES_tradnl"/>
        </w:rPr>
      </w:pP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842"/>
        <w:gridCol w:w="2161"/>
        <w:gridCol w:w="2161"/>
      </w:tblGrid>
      <w:tr w:rsidR="00E64A96" w:rsidRPr="004C2EA8" w:rsidTr="004F3AD2">
        <w:tc>
          <w:tcPr>
            <w:tcW w:w="2480" w:type="dxa"/>
          </w:tcPr>
          <w:p w:rsidR="00E64A96" w:rsidRPr="004C2EA8" w:rsidRDefault="00E64A96" w:rsidP="00C46730">
            <w:pPr>
              <w:jc w:val="center"/>
              <w:rPr>
                <w:lang w:val="es-ES_tradnl"/>
              </w:rPr>
            </w:pPr>
            <w:r w:rsidRPr="004C2EA8">
              <w:rPr>
                <w:lang w:val="es-ES_tradnl"/>
              </w:rPr>
              <w:t>Enzima</w:t>
            </w:r>
          </w:p>
        </w:tc>
        <w:tc>
          <w:tcPr>
            <w:tcW w:w="1842" w:type="dxa"/>
          </w:tcPr>
          <w:p w:rsidR="00E64A96" w:rsidRPr="004C2EA8" w:rsidRDefault="00E64A96" w:rsidP="00C46730">
            <w:pPr>
              <w:jc w:val="center"/>
              <w:rPr>
                <w:lang w:val="es-ES_tradnl"/>
              </w:rPr>
            </w:pPr>
            <w:r w:rsidRPr="004C2EA8">
              <w:rPr>
                <w:lang w:val="es-ES_tradnl"/>
              </w:rPr>
              <w:t>Estructura cuaternaria</w:t>
            </w:r>
          </w:p>
        </w:tc>
        <w:tc>
          <w:tcPr>
            <w:tcW w:w="2161" w:type="dxa"/>
          </w:tcPr>
          <w:p w:rsidR="00E64A96" w:rsidRPr="004C2EA8" w:rsidRDefault="00E64A96" w:rsidP="00C46730">
            <w:pPr>
              <w:jc w:val="center"/>
              <w:rPr>
                <w:lang w:val="es-ES_tradnl"/>
              </w:rPr>
            </w:pPr>
            <w:r w:rsidRPr="004C2EA8">
              <w:rPr>
                <w:lang w:val="es-ES_tradnl"/>
              </w:rPr>
              <w:t>Locus</w:t>
            </w:r>
          </w:p>
        </w:tc>
        <w:tc>
          <w:tcPr>
            <w:tcW w:w="2161" w:type="dxa"/>
          </w:tcPr>
          <w:p w:rsidR="00E64A96" w:rsidRPr="004C2EA8" w:rsidRDefault="00E64A96" w:rsidP="00C46730">
            <w:pPr>
              <w:jc w:val="center"/>
              <w:rPr>
                <w:lang w:val="es-ES_tradnl"/>
              </w:rPr>
            </w:pPr>
            <w:r w:rsidRPr="004C2EA8">
              <w:rPr>
                <w:lang w:val="es-ES_tradnl"/>
              </w:rPr>
              <w:t>Alelos</w:t>
            </w:r>
          </w:p>
        </w:tc>
      </w:tr>
      <w:tr w:rsidR="00E64A96" w:rsidRPr="004C2EA8" w:rsidTr="004F3AD2">
        <w:tc>
          <w:tcPr>
            <w:tcW w:w="2480" w:type="dxa"/>
          </w:tcPr>
          <w:p w:rsidR="00E64A96" w:rsidRPr="004C2EA8" w:rsidRDefault="00E64A96" w:rsidP="00C46730">
            <w:pPr>
              <w:jc w:val="center"/>
              <w:rPr>
                <w:lang w:val="es-ES_tradnl"/>
              </w:rPr>
            </w:pPr>
            <w:r w:rsidRPr="004C2EA8">
              <w:rPr>
                <w:lang w:val="es-ES_tradnl"/>
              </w:rPr>
              <w:t>Fosfoglucoisomerasa (PGI)</w:t>
            </w:r>
          </w:p>
        </w:tc>
        <w:tc>
          <w:tcPr>
            <w:tcW w:w="1842" w:type="dxa"/>
          </w:tcPr>
          <w:p w:rsidR="00E64A96" w:rsidRPr="004C2EA8" w:rsidRDefault="00E64A96" w:rsidP="00C46730">
            <w:pPr>
              <w:jc w:val="center"/>
              <w:rPr>
                <w:lang w:val="es-ES_tradnl"/>
              </w:rPr>
            </w:pPr>
            <w:r w:rsidRPr="004C2EA8">
              <w:rPr>
                <w:lang w:val="es-ES_tradnl"/>
              </w:rPr>
              <w:t>Dimérica</w:t>
            </w:r>
          </w:p>
        </w:tc>
        <w:tc>
          <w:tcPr>
            <w:tcW w:w="2161" w:type="dxa"/>
          </w:tcPr>
          <w:p w:rsidR="00E64A96" w:rsidRPr="004C2EA8" w:rsidRDefault="00E64A96" w:rsidP="00C46730">
            <w:pPr>
              <w:jc w:val="center"/>
              <w:rPr>
                <w:lang w:val="es-ES_tradnl"/>
              </w:rPr>
            </w:pPr>
            <w:r w:rsidRPr="004C2EA8">
              <w:rPr>
                <w:lang w:val="es-ES_tradnl"/>
              </w:rPr>
              <w:t>Pgi2</w:t>
            </w:r>
          </w:p>
        </w:tc>
        <w:tc>
          <w:tcPr>
            <w:tcW w:w="2161" w:type="dxa"/>
          </w:tcPr>
          <w:p w:rsidR="00E64A96" w:rsidRPr="004C2EA8" w:rsidRDefault="00E64A96" w:rsidP="00C46730">
            <w:pPr>
              <w:jc w:val="center"/>
              <w:rPr>
                <w:lang w:val="es-ES_tradnl"/>
              </w:rPr>
            </w:pPr>
            <w:r w:rsidRPr="004C2EA8">
              <w:rPr>
                <w:lang w:val="es-ES_tradnl"/>
              </w:rPr>
              <w:t>2</w:t>
            </w:r>
          </w:p>
          <w:p w:rsidR="00E64A96" w:rsidRPr="004C2EA8" w:rsidRDefault="00E64A96" w:rsidP="00C46730">
            <w:pPr>
              <w:jc w:val="center"/>
              <w:rPr>
                <w:lang w:val="es-ES_tradnl"/>
              </w:rPr>
            </w:pPr>
            <w:r w:rsidRPr="004C2EA8">
              <w:rPr>
                <w:lang w:val="es-ES_tradnl"/>
              </w:rPr>
              <w:t>4</w:t>
            </w:r>
          </w:p>
        </w:tc>
      </w:tr>
    </w:tbl>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6.3.2</w:t>
      </w:r>
      <w:r w:rsidRPr="004C2EA8">
        <w:rPr>
          <w:lang w:val="es-ES_tradnl"/>
        </w:rPr>
        <w:tab/>
      </w:r>
      <w:r w:rsidRPr="004C2EA8">
        <w:rPr>
          <w:u w:val="single"/>
          <w:lang w:val="es-ES_tradnl"/>
        </w:rPr>
        <w:t>Esquematización de los zimogramas</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Bandas</w:t>
      </w:r>
    </w:p>
    <w:p w:rsidR="00C46730" w:rsidRPr="004C2EA8" w:rsidRDefault="00C46730" w:rsidP="00E64A96">
      <w:pPr>
        <w:jc w:val="both"/>
        <w:rPr>
          <w:lang w:val="es-ES_tradnl"/>
        </w:rPr>
      </w:pPr>
    </w:p>
    <w:bookmarkStart w:id="124" w:name="_MON_1019480825"/>
    <w:bookmarkEnd w:id="124"/>
    <w:p w:rsidR="00C46730" w:rsidRPr="004C2EA8" w:rsidRDefault="00C46730" w:rsidP="00C46730">
      <w:pPr>
        <w:rPr>
          <w:rFonts w:cs="Arial"/>
        </w:rPr>
      </w:pPr>
      <w:r w:rsidRPr="004C2EA8">
        <w:rPr>
          <w:rFonts w:cs="Arial"/>
        </w:rPr>
        <w:object w:dxaOrig="4110" w:dyaOrig="1968">
          <v:shape id="_x0000_i1027" type="#_x0000_t75" style="width:204.85pt;height:69.75pt;mso-wrap-distance-left:0;mso-wrap-distance-top:0;mso-wrap-distance-right:0;mso-wrap-distance-bottom:0;mso-position-horizontal:absolute;mso-position-horizontal-relative:text;mso-position-vertical:absolute;mso-position-vertical-relative:text" o:ole="" o:allowincell="f" o:allowoverlap="f" fillcolor="window">
            <v:imagedata r:id="rId101" o:title="" croptop="19332f"/>
          </v:shape>
          <o:OLEObject Type="Embed" ProgID="Word.Picture.8" ShapeID="_x0000_i1027" DrawAspect="Content" ObjectID="_1751356761" r:id="rId102"/>
        </w:object>
      </w:r>
    </w:p>
    <w:p w:rsidR="00C46730" w:rsidRPr="004C2EA8" w:rsidRDefault="00C46730" w:rsidP="00C46730">
      <w:pPr>
        <w:rPr>
          <w:rFonts w:cs="Arial"/>
        </w:rPr>
      </w:pPr>
    </w:p>
    <w:p w:rsidR="00E64A96" w:rsidRPr="004C2EA8" w:rsidRDefault="00E64A96" w:rsidP="00E64A96">
      <w:pPr>
        <w:jc w:val="both"/>
        <w:rPr>
          <w:lang w:val="es-ES_tradnl"/>
        </w:rPr>
      </w:pPr>
      <w:r w:rsidRPr="004C2EA8">
        <w:rPr>
          <w:lang w:val="es-ES_tradnl"/>
        </w:rPr>
        <w:t xml:space="preserve">Se pueden observar dos zonas de migración, sólo se consideran las bandas de migración más lenta. </w:t>
      </w:r>
    </w:p>
    <w:p w:rsidR="00E64A96" w:rsidRPr="004C2EA8" w:rsidRDefault="00E64A96" w:rsidP="00E64A96">
      <w:pPr>
        <w:jc w:val="both"/>
        <w:rPr>
          <w:lang w:val="es-ES_tradnl"/>
        </w:rPr>
      </w:pPr>
    </w:p>
    <w:p w:rsidR="00C46730" w:rsidRPr="004C2EA8" w:rsidRDefault="00C46730" w:rsidP="00E64A96">
      <w:pPr>
        <w:jc w:val="both"/>
        <w:rPr>
          <w:lang w:val="es-ES_tradnl"/>
        </w:rPr>
      </w:pPr>
    </w:p>
    <w:p w:rsidR="00E64A96" w:rsidRPr="004C2EA8" w:rsidRDefault="00E64A96" w:rsidP="00E64A96">
      <w:pPr>
        <w:jc w:val="both"/>
        <w:rPr>
          <w:lang w:val="es-ES_tradnl"/>
        </w:rPr>
      </w:pPr>
      <w:r w:rsidRPr="004C2EA8">
        <w:rPr>
          <w:lang w:val="es-ES_tradnl"/>
        </w:rPr>
        <w:t>6.4</w:t>
      </w:r>
      <w:r w:rsidRPr="004C2EA8">
        <w:rPr>
          <w:lang w:val="es-ES_tradnl"/>
        </w:rPr>
        <w:tab/>
      </w:r>
      <w:r w:rsidRPr="004C2EA8">
        <w:rPr>
          <w:u w:val="single"/>
          <w:lang w:val="es-ES_tradnl"/>
        </w:rPr>
        <w:t>Reconocimiento de alelos que codifican ShDH</w:t>
      </w:r>
    </w:p>
    <w:p w:rsidR="00E64A96" w:rsidRPr="004C2EA8" w:rsidRDefault="00E64A96" w:rsidP="00E64A96">
      <w:pPr>
        <w:jc w:val="both"/>
        <w:rPr>
          <w:b/>
          <w:lang w:val="es-ES_tradnl"/>
        </w:rPr>
      </w:pPr>
    </w:p>
    <w:p w:rsidR="00E64A96" w:rsidRPr="004C2EA8" w:rsidRDefault="00E64A96" w:rsidP="00E64A96">
      <w:pPr>
        <w:jc w:val="both"/>
        <w:rPr>
          <w:lang w:val="es-ES_tradnl"/>
        </w:rPr>
      </w:pPr>
      <w:r w:rsidRPr="004C2EA8">
        <w:rPr>
          <w:lang w:val="es-ES_tradnl"/>
        </w:rPr>
        <w:t>6.4.1</w:t>
      </w:r>
      <w:r w:rsidRPr="004C2EA8">
        <w:rPr>
          <w:lang w:val="es-ES_tradnl"/>
        </w:rPr>
        <w:tab/>
      </w:r>
      <w:r w:rsidRPr="004C2EA8">
        <w:rPr>
          <w:u w:val="single"/>
          <w:lang w:val="es-ES_tradnl"/>
        </w:rPr>
        <w:t>Interpretación genética de los zimogramas</w:t>
      </w:r>
    </w:p>
    <w:p w:rsidR="00E64A96" w:rsidRPr="004C2EA8" w:rsidRDefault="00E64A96" w:rsidP="00E64A96">
      <w:pPr>
        <w:jc w:val="both"/>
        <w:rPr>
          <w:lang w:val="es-ES_tradnl"/>
        </w:rPr>
      </w:pP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1"/>
        <w:gridCol w:w="2161"/>
        <w:gridCol w:w="2161"/>
        <w:gridCol w:w="2161"/>
      </w:tblGrid>
      <w:tr w:rsidR="00E64A96" w:rsidRPr="004C2EA8" w:rsidTr="004F3AD2">
        <w:tc>
          <w:tcPr>
            <w:tcW w:w="2161" w:type="dxa"/>
          </w:tcPr>
          <w:p w:rsidR="00E64A96" w:rsidRPr="004C2EA8" w:rsidRDefault="00E64A96" w:rsidP="00C46730">
            <w:pPr>
              <w:jc w:val="center"/>
              <w:rPr>
                <w:lang w:val="es-ES_tradnl"/>
              </w:rPr>
            </w:pPr>
            <w:r w:rsidRPr="004C2EA8">
              <w:rPr>
                <w:lang w:val="es-ES_tradnl"/>
              </w:rPr>
              <w:t>Enzima</w:t>
            </w:r>
          </w:p>
        </w:tc>
        <w:tc>
          <w:tcPr>
            <w:tcW w:w="2161" w:type="dxa"/>
          </w:tcPr>
          <w:p w:rsidR="00E64A96" w:rsidRPr="004C2EA8" w:rsidRDefault="00E64A96" w:rsidP="00C46730">
            <w:pPr>
              <w:jc w:val="center"/>
              <w:rPr>
                <w:lang w:val="es-ES_tradnl"/>
              </w:rPr>
            </w:pPr>
            <w:r w:rsidRPr="004C2EA8">
              <w:rPr>
                <w:lang w:val="es-ES_tradnl"/>
              </w:rPr>
              <w:t>Estructura cuaternaria</w:t>
            </w:r>
          </w:p>
        </w:tc>
        <w:tc>
          <w:tcPr>
            <w:tcW w:w="2161" w:type="dxa"/>
          </w:tcPr>
          <w:p w:rsidR="00E64A96" w:rsidRPr="004C2EA8" w:rsidRDefault="00E64A96" w:rsidP="00C46730">
            <w:pPr>
              <w:jc w:val="center"/>
              <w:rPr>
                <w:lang w:val="es-ES_tradnl"/>
              </w:rPr>
            </w:pPr>
            <w:r w:rsidRPr="004C2EA8">
              <w:rPr>
                <w:lang w:val="es-ES_tradnl"/>
              </w:rPr>
              <w:t>Locus</w:t>
            </w:r>
          </w:p>
        </w:tc>
        <w:tc>
          <w:tcPr>
            <w:tcW w:w="2161" w:type="dxa"/>
          </w:tcPr>
          <w:p w:rsidR="00E64A96" w:rsidRPr="004C2EA8" w:rsidRDefault="00E64A96" w:rsidP="00C46730">
            <w:pPr>
              <w:jc w:val="center"/>
              <w:rPr>
                <w:lang w:val="es-ES_tradnl"/>
              </w:rPr>
            </w:pPr>
            <w:r w:rsidRPr="004C2EA8">
              <w:rPr>
                <w:lang w:val="es-ES_tradnl"/>
              </w:rPr>
              <w:t>Alelos</w:t>
            </w:r>
          </w:p>
        </w:tc>
      </w:tr>
      <w:tr w:rsidR="00E64A96" w:rsidRPr="004C2EA8" w:rsidTr="004F3AD2">
        <w:tc>
          <w:tcPr>
            <w:tcW w:w="2161" w:type="dxa"/>
          </w:tcPr>
          <w:p w:rsidR="00E64A96" w:rsidRPr="004C2EA8" w:rsidRDefault="00E64A96" w:rsidP="00C46730">
            <w:pPr>
              <w:jc w:val="center"/>
              <w:rPr>
                <w:lang w:val="es-ES_tradnl"/>
              </w:rPr>
            </w:pPr>
            <w:r w:rsidRPr="004C2EA8">
              <w:rPr>
                <w:lang w:val="es-ES_tradnl"/>
              </w:rPr>
              <w:t>Sikimato deshidrogenasa</w:t>
            </w:r>
          </w:p>
        </w:tc>
        <w:tc>
          <w:tcPr>
            <w:tcW w:w="2161" w:type="dxa"/>
          </w:tcPr>
          <w:p w:rsidR="00E64A96" w:rsidRPr="004C2EA8" w:rsidRDefault="00E64A96" w:rsidP="00C46730">
            <w:pPr>
              <w:jc w:val="center"/>
              <w:rPr>
                <w:lang w:val="es-ES_tradnl"/>
              </w:rPr>
            </w:pPr>
            <w:r w:rsidRPr="004C2EA8">
              <w:rPr>
                <w:lang w:val="es-ES_tradnl"/>
              </w:rPr>
              <w:t>Monomérica</w:t>
            </w:r>
          </w:p>
        </w:tc>
        <w:tc>
          <w:tcPr>
            <w:tcW w:w="2161" w:type="dxa"/>
          </w:tcPr>
          <w:p w:rsidR="00E64A96" w:rsidRPr="004C2EA8" w:rsidRDefault="00E64A96" w:rsidP="00C46730">
            <w:pPr>
              <w:jc w:val="center"/>
              <w:rPr>
                <w:lang w:val="es-ES_tradnl"/>
              </w:rPr>
            </w:pPr>
            <w:r w:rsidRPr="004C2EA8">
              <w:rPr>
                <w:lang w:val="es-ES_tradnl"/>
              </w:rPr>
              <w:t>Shdh1</w:t>
            </w:r>
          </w:p>
        </w:tc>
        <w:tc>
          <w:tcPr>
            <w:tcW w:w="2161" w:type="dxa"/>
          </w:tcPr>
          <w:p w:rsidR="00E64A96" w:rsidRPr="004C2EA8" w:rsidRDefault="00E64A96" w:rsidP="00C46730">
            <w:pPr>
              <w:jc w:val="center"/>
              <w:rPr>
                <w:lang w:val="es-ES_tradnl"/>
              </w:rPr>
            </w:pPr>
            <w:r w:rsidRPr="004C2EA8">
              <w:rPr>
                <w:lang w:val="es-ES_tradnl"/>
              </w:rPr>
              <w:t>2</w:t>
            </w:r>
          </w:p>
          <w:p w:rsidR="00E64A96" w:rsidRPr="004C2EA8" w:rsidRDefault="00E64A96" w:rsidP="00C46730">
            <w:pPr>
              <w:jc w:val="center"/>
              <w:rPr>
                <w:lang w:val="es-ES_tradnl"/>
              </w:rPr>
            </w:pPr>
            <w:r w:rsidRPr="004C2EA8">
              <w:rPr>
                <w:lang w:val="es-ES_tradnl"/>
              </w:rPr>
              <w:t>4</w:t>
            </w:r>
          </w:p>
        </w:tc>
      </w:tr>
    </w:tbl>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 xml:space="preserve">6.4.2. </w:t>
      </w:r>
      <w:r w:rsidR="00C46730" w:rsidRPr="004C2EA8">
        <w:rPr>
          <w:lang w:val="es-ES_tradnl"/>
        </w:rPr>
        <w:tab/>
      </w:r>
      <w:r w:rsidRPr="004C2EA8">
        <w:rPr>
          <w:u w:val="single"/>
          <w:lang w:val="es-ES_tradnl"/>
        </w:rPr>
        <w:t>Esquematización de los zimogramas</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Bandas</w:t>
      </w:r>
    </w:p>
    <w:p w:rsidR="00E64A96" w:rsidRPr="004C2EA8" w:rsidRDefault="00E64A96" w:rsidP="00E64A96">
      <w:pPr>
        <w:jc w:val="both"/>
        <w:rPr>
          <w:lang w:val="es-ES_tradnl"/>
        </w:rPr>
      </w:pPr>
    </w:p>
    <w:bookmarkStart w:id="125" w:name="_MON_1019480864"/>
    <w:bookmarkEnd w:id="125"/>
    <w:p w:rsidR="00C46730" w:rsidRPr="004C2EA8" w:rsidRDefault="00C46730" w:rsidP="00C46730">
      <w:pPr>
        <w:framePr w:w="3827" w:h="1679" w:wrap="notBeside" w:vAnchor="text" w:hAnchor="text" w:x="167" w:y="1"/>
        <w:rPr>
          <w:rFonts w:cs="Arial"/>
        </w:rPr>
      </w:pPr>
      <w:r w:rsidRPr="004C2EA8">
        <w:rPr>
          <w:rFonts w:cs="Arial"/>
        </w:rPr>
        <w:object w:dxaOrig="3811" w:dyaOrig="1670">
          <v:shape id="_x0000_i1028" type="#_x0000_t75" style="width:190pt;height:54.95pt" o:ole="" fillcolor="window">
            <v:imagedata r:id="rId103" o:title="" croptop="21963f"/>
          </v:shape>
          <o:OLEObject Type="Embed" ProgID="Word.Picture.8" ShapeID="_x0000_i1028" DrawAspect="Content" ObjectID="_1751356762" r:id="rId104"/>
        </w:object>
      </w:r>
    </w:p>
    <w:p w:rsidR="00E64A96" w:rsidRPr="004C2EA8" w:rsidRDefault="00E64A96" w:rsidP="00E64A96">
      <w:pPr>
        <w:jc w:val="both"/>
        <w:rPr>
          <w:lang w:val="es-ES_tradnl"/>
        </w:rPr>
      </w:pPr>
      <w:r w:rsidRPr="004C2EA8">
        <w:rPr>
          <w:lang w:val="es-ES_tradnl"/>
        </w:rPr>
        <w:t>6.5</w:t>
      </w:r>
      <w:r w:rsidRPr="004C2EA8">
        <w:rPr>
          <w:lang w:val="es-ES_tradnl"/>
        </w:rPr>
        <w:tab/>
      </w:r>
      <w:r w:rsidRPr="004C2EA8">
        <w:rPr>
          <w:u w:val="single"/>
          <w:lang w:val="es-ES_tradnl"/>
        </w:rPr>
        <w:t>Reconocimiento de los alelos que codifican PGM</w:t>
      </w:r>
    </w:p>
    <w:p w:rsidR="00E64A96" w:rsidRPr="004C2EA8" w:rsidRDefault="00E64A96" w:rsidP="00E64A96">
      <w:pPr>
        <w:jc w:val="both"/>
        <w:rPr>
          <w:b/>
          <w:lang w:val="es-ES_tradnl"/>
        </w:rPr>
      </w:pPr>
    </w:p>
    <w:p w:rsidR="00E64A96" w:rsidRPr="004C2EA8" w:rsidRDefault="00E64A96" w:rsidP="00E64A96">
      <w:pPr>
        <w:jc w:val="both"/>
        <w:rPr>
          <w:u w:val="single"/>
          <w:lang w:val="es-ES_tradnl"/>
        </w:rPr>
      </w:pPr>
      <w:r w:rsidRPr="004C2EA8">
        <w:rPr>
          <w:lang w:val="es-ES_tradnl"/>
        </w:rPr>
        <w:t>6.5.1</w:t>
      </w:r>
      <w:r w:rsidRPr="004C2EA8">
        <w:rPr>
          <w:lang w:val="es-ES_tradnl"/>
        </w:rPr>
        <w:tab/>
      </w:r>
      <w:r w:rsidRPr="004C2EA8">
        <w:rPr>
          <w:u w:val="single"/>
          <w:lang w:val="es-ES_tradnl"/>
        </w:rPr>
        <w:t>Interpretación genética de los zimogramas</w:t>
      </w:r>
    </w:p>
    <w:p w:rsidR="00E64A96" w:rsidRPr="004C2EA8" w:rsidRDefault="00E64A96" w:rsidP="00E64A96">
      <w:pPr>
        <w:jc w:val="both"/>
        <w:rPr>
          <w:b/>
          <w:u w:val="single"/>
          <w:lang w:val="es-ES_tradnl"/>
        </w:rPr>
      </w:pPr>
    </w:p>
    <w:tbl>
      <w:tblPr>
        <w:tblW w:w="0" w:type="auto"/>
        <w:jc w:val="center"/>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61"/>
        <w:gridCol w:w="2161"/>
        <w:gridCol w:w="2161"/>
        <w:gridCol w:w="2161"/>
      </w:tblGrid>
      <w:tr w:rsidR="00E64A96" w:rsidRPr="004C2EA8" w:rsidTr="004F3AD2">
        <w:trPr>
          <w:jc w:val="center"/>
        </w:trPr>
        <w:tc>
          <w:tcPr>
            <w:tcW w:w="2161" w:type="dxa"/>
          </w:tcPr>
          <w:p w:rsidR="00E64A96" w:rsidRPr="004C2EA8" w:rsidRDefault="00E64A96" w:rsidP="00C46730">
            <w:pPr>
              <w:jc w:val="center"/>
              <w:rPr>
                <w:lang w:val="es-ES_tradnl"/>
              </w:rPr>
            </w:pPr>
            <w:r w:rsidRPr="004C2EA8">
              <w:rPr>
                <w:lang w:val="es-ES_tradnl"/>
              </w:rPr>
              <w:t>Enzima</w:t>
            </w:r>
          </w:p>
        </w:tc>
        <w:tc>
          <w:tcPr>
            <w:tcW w:w="2161" w:type="dxa"/>
          </w:tcPr>
          <w:p w:rsidR="00E64A96" w:rsidRPr="004C2EA8" w:rsidRDefault="00E64A96" w:rsidP="00C46730">
            <w:pPr>
              <w:jc w:val="center"/>
              <w:rPr>
                <w:lang w:val="es-ES_tradnl"/>
              </w:rPr>
            </w:pPr>
            <w:r w:rsidRPr="004C2EA8">
              <w:rPr>
                <w:lang w:val="es-ES_tradnl"/>
              </w:rPr>
              <w:t>Estructura cuaternaria</w:t>
            </w:r>
          </w:p>
        </w:tc>
        <w:tc>
          <w:tcPr>
            <w:tcW w:w="2161" w:type="dxa"/>
          </w:tcPr>
          <w:p w:rsidR="00E64A96" w:rsidRPr="004C2EA8" w:rsidRDefault="00E64A96" w:rsidP="00C46730">
            <w:pPr>
              <w:jc w:val="center"/>
              <w:rPr>
                <w:lang w:val="es-ES_tradnl"/>
              </w:rPr>
            </w:pPr>
            <w:r w:rsidRPr="004C2EA8">
              <w:rPr>
                <w:lang w:val="es-ES_tradnl"/>
              </w:rPr>
              <w:t>Locus</w:t>
            </w:r>
          </w:p>
        </w:tc>
        <w:tc>
          <w:tcPr>
            <w:tcW w:w="2161" w:type="dxa"/>
          </w:tcPr>
          <w:p w:rsidR="00E64A96" w:rsidRPr="004C2EA8" w:rsidRDefault="00E64A96" w:rsidP="00C46730">
            <w:pPr>
              <w:jc w:val="center"/>
              <w:rPr>
                <w:lang w:val="es-ES_tradnl"/>
              </w:rPr>
            </w:pPr>
            <w:r w:rsidRPr="004C2EA8">
              <w:rPr>
                <w:lang w:val="es-ES_tradnl"/>
              </w:rPr>
              <w:t>Alelos</w:t>
            </w:r>
          </w:p>
        </w:tc>
      </w:tr>
      <w:tr w:rsidR="00E64A96" w:rsidRPr="004C2EA8" w:rsidTr="004F3AD2">
        <w:trPr>
          <w:jc w:val="center"/>
        </w:trPr>
        <w:tc>
          <w:tcPr>
            <w:tcW w:w="2161" w:type="dxa"/>
          </w:tcPr>
          <w:p w:rsidR="00E64A96" w:rsidRPr="004C2EA8" w:rsidRDefault="00E64A96" w:rsidP="00C46730">
            <w:pPr>
              <w:jc w:val="center"/>
              <w:rPr>
                <w:lang w:val="es-ES_tradnl"/>
              </w:rPr>
            </w:pPr>
            <w:r w:rsidRPr="004C2EA8">
              <w:rPr>
                <w:lang w:val="es-ES_tradnl"/>
              </w:rPr>
              <w:t>Fosfoglucomutasa</w:t>
            </w:r>
          </w:p>
        </w:tc>
        <w:tc>
          <w:tcPr>
            <w:tcW w:w="2161" w:type="dxa"/>
          </w:tcPr>
          <w:p w:rsidR="00E64A96" w:rsidRPr="004C2EA8" w:rsidRDefault="00E64A96" w:rsidP="00C46730">
            <w:pPr>
              <w:jc w:val="center"/>
              <w:rPr>
                <w:lang w:val="es-ES_tradnl"/>
              </w:rPr>
            </w:pPr>
            <w:r w:rsidRPr="004C2EA8">
              <w:rPr>
                <w:lang w:val="es-ES_tradnl"/>
              </w:rPr>
              <w:t>Monomérica</w:t>
            </w:r>
          </w:p>
        </w:tc>
        <w:tc>
          <w:tcPr>
            <w:tcW w:w="2161" w:type="dxa"/>
          </w:tcPr>
          <w:p w:rsidR="00E64A96" w:rsidRPr="004C2EA8" w:rsidRDefault="00E64A96" w:rsidP="00C46730">
            <w:pPr>
              <w:jc w:val="center"/>
              <w:rPr>
                <w:lang w:val="es-ES_tradnl"/>
              </w:rPr>
            </w:pPr>
            <w:r w:rsidRPr="004C2EA8">
              <w:rPr>
                <w:lang w:val="es-ES_tradnl"/>
              </w:rPr>
              <w:t>Pgm4</w:t>
            </w:r>
          </w:p>
        </w:tc>
        <w:tc>
          <w:tcPr>
            <w:tcW w:w="2161" w:type="dxa"/>
          </w:tcPr>
          <w:p w:rsidR="00E64A96" w:rsidRPr="004C2EA8" w:rsidRDefault="00E64A96" w:rsidP="00C46730">
            <w:pPr>
              <w:jc w:val="center"/>
              <w:rPr>
                <w:lang w:val="es-ES_tradnl"/>
              </w:rPr>
            </w:pPr>
            <w:r w:rsidRPr="004C2EA8">
              <w:rPr>
                <w:lang w:val="es-ES_tradnl"/>
              </w:rPr>
              <w:t>2</w:t>
            </w:r>
          </w:p>
          <w:p w:rsidR="00E64A96" w:rsidRPr="004C2EA8" w:rsidRDefault="00E64A96" w:rsidP="00C46730">
            <w:pPr>
              <w:jc w:val="center"/>
              <w:rPr>
                <w:lang w:val="es-ES_tradnl"/>
              </w:rPr>
            </w:pPr>
            <w:r w:rsidRPr="004C2EA8">
              <w:rPr>
                <w:lang w:val="es-ES_tradnl"/>
              </w:rPr>
              <w:t>4</w:t>
            </w:r>
          </w:p>
        </w:tc>
      </w:tr>
    </w:tbl>
    <w:p w:rsidR="00E64A96" w:rsidRPr="004C2EA8" w:rsidRDefault="00E64A96" w:rsidP="00E64A96">
      <w:pPr>
        <w:jc w:val="both"/>
        <w:rPr>
          <w:lang w:val="es-ES_tradnl"/>
        </w:rPr>
      </w:pPr>
    </w:p>
    <w:p w:rsidR="00E64A96" w:rsidRPr="004C2EA8" w:rsidRDefault="00E64A96" w:rsidP="00E64A96">
      <w:pPr>
        <w:jc w:val="both"/>
        <w:rPr>
          <w:lang w:val="es-ES_tradnl"/>
        </w:rPr>
      </w:pPr>
    </w:p>
    <w:p w:rsidR="00C46730" w:rsidRPr="004C2EA8" w:rsidRDefault="00C46730">
      <w:pPr>
        <w:rPr>
          <w:lang w:val="es-ES_tradnl"/>
        </w:rPr>
      </w:pPr>
      <w:r w:rsidRPr="004C2EA8">
        <w:rPr>
          <w:lang w:val="es-ES_tradnl"/>
        </w:rPr>
        <w:br w:type="page"/>
      </w:r>
    </w:p>
    <w:p w:rsidR="00E64A96" w:rsidRPr="004C2EA8" w:rsidRDefault="00E64A96" w:rsidP="00E64A96">
      <w:pPr>
        <w:jc w:val="both"/>
        <w:rPr>
          <w:lang w:val="es-ES_tradnl"/>
        </w:rPr>
      </w:pPr>
      <w:r w:rsidRPr="004C2EA8">
        <w:rPr>
          <w:lang w:val="es-ES_tradnl"/>
        </w:rPr>
        <w:lastRenderedPageBreak/>
        <w:t>6.5.2</w:t>
      </w:r>
      <w:r w:rsidRPr="004C2EA8">
        <w:rPr>
          <w:lang w:val="es-ES_tradnl"/>
        </w:rPr>
        <w:tab/>
      </w:r>
      <w:r w:rsidRPr="004C2EA8">
        <w:rPr>
          <w:u w:val="single"/>
          <w:lang w:val="es-ES_tradnl"/>
        </w:rPr>
        <w:t>Esquematización de los zimogramas</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Bandas</w:t>
      </w:r>
    </w:p>
    <w:p w:rsidR="00E64A96" w:rsidRPr="004C2EA8" w:rsidRDefault="00E64A96" w:rsidP="00E64A96">
      <w:pPr>
        <w:jc w:val="both"/>
        <w:rPr>
          <w:lang w:val="es-ES_tradnl"/>
        </w:rPr>
      </w:pPr>
    </w:p>
    <w:bookmarkStart w:id="126" w:name="_MON_1019480895"/>
    <w:bookmarkEnd w:id="126"/>
    <w:p w:rsidR="00C46730" w:rsidRPr="004C2EA8" w:rsidRDefault="00C46730" w:rsidP="00C46730">
      <w:pPr>
        <w:keepNext/>
        <w:framePr w:w="4220" w:h="1674" w:wrap="notBeside" w:vAnchor="text" w:hAnchor="text" w:x="1" w:y="1"/>
        <w:rPr>
          <w:rFonts w:cs="Arial"/>
        </w:rPr>
      </w:pPr>
      <w:r w:rsidRPr="004C2EA8">
        <w:rPr>
          <w:rFonts w:cs="Arial"/>
        </w:rPr>
        <w:object w:dxaOrig="4198" w:dyaOrig="1651">
          <v:shape id="_x0000_i1029" type="#_x0000_t75" style="width:210.8pt;height:56.4pt" o:ole="" fillcolor="window">
            <v:imagedata r:id="rId105" o:title="" croptop="20838f"/>
          </v:shape>
          <o:OLEObject Type="Embed" ProgID="Word.Picture.8" ShapeID="_x0000_i1029" DrawAspect="Content" ObjectID="_1751356763" r:id="rId106"/>
        </w:object>
      </w:r>
    </w:p>
    <w:p w:rsidR="00E64A96" w:rsidRPr="004C2EA8" w:rsidRDefault="00E64A96" w:rsidP="00E64A96">
      <w:pPr>
        <w:jc w:val="both"/>
        <w:rPr>
          <w:lang w:val="es-ES_tradnl"/>
        </w:rPr>
      </w:pPr>
      <w:r w:rsidRPr="004C2EA8">
        <w:rPr>
          <w:lang w:val="es-ES_tradnl"/>
        </w:rPr>
        <w:t>Pueden observarse varias zonas de migración, sólo la zona más rápida es polimórfica.</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Existe otro gen que no ha sido considerado.  Este ha sido designado como Pgm3, codificando un enzima que</w:t>
      </w:r>
      <w:r w:rsidR="00C46730" w:rsidRPr="004C2EA8">
        <w:rPr>
          <w:lang w:val="es-ES_tradnl"/>
        </w:rPr>
        <w:t xml:space="preserve"> </w:t>
      </w:r>
      <w:r w:rsidRPr="004C2EA8">
        <w:rPr>
          <w:lang w:val="es-ES_tradnl"/>
        </w:rPr>
        <w:t>coemigra con PGM4 4.</w:t>
      </w:r>
    </w:p>
    <w:p w:rsidR="00E64A96" w:rsidRPr="004C2EA8" w:rsidRDefault="00E64A96" w:rsidP="00E64A96">
      <w:pPr>
        <w:jc w:val="both"/>
        <w:rPr>
          <w:lang w:val="es-ES_tradnl"/>
        </w:rPr>
      </w:pPr>
    </w:p>
    <w:p w:rsidR="00E64A96" w:rsidRPr="004C2EA8" w:rsidRDefault="00E64A96" w:rsidP="00E64A96">
      <w:pPr>
        <w:jc w:val="both"/>
        <w:rPr>
          <w:lang w:val="es-ES_tradnl"/>
        </w:rPr>
      </w:pPr>
      <w:r w:rsidRPr="004C2EA8">
        <w:rPr>
          <w:lang w:val="es-ES_tradnl"/>
        </w:rPr>
        <w:t xml:space="preserve">Por eso los genotipos Pgm4 2/2 y Pgm4 2/4, presentan un zimograma de dos bandas. Estos dos genotipos difieren únicamente en la intensidad relativa de sus bandas. </w:t>
      </w:r>
    </w:p>
    <w:p w:rsidR="00E64A96" w:rsidRPr="004C2EA8" w:rsidRDefault="00E64A96" w:rsidP="00E64A96">
      <w:pPr>
        <w:jc w:val="both"/>
        <w:rPr>
          <w:lang w:val="es-ES_tradnl"/>
        </w:rPr>
      </w:pPr>
    </w:p>
    <w:p w:rsidR="00E64A96" w:rsidRPr="004C2EA8" w:rsidRDefault="00E64A96" w:rsidP="00E64A96">
      <w:pPr>
        <w:jc w:val="both"/>
        <w:rPr>
          <w:lang w:val="es-ES_tradnl"/>
        </w:rPr>
      </w:pPr>
    </w:p>
    <w:p w:rsidR="00E64A96" w:rsidRDefault="00E64A96" w:rsidP="00E64A96">
      <w:pPr>
        <w:jc w:val="right"/>
        <w:rPr>
          <w:lang w:val="es-ES"/>
        </w:rPr>
      </w:pPr>
      <w:r w:rsidRPr="004C2EA8">
        <w:rPr>
          <w:lang w:val="es-ES"/>
        </w:rPr>
        <w:t xml:space="preserve"> [Fin del documento]</w:t>
      </w:r>
      <w:bookmarkStart w:id="127" w:name="_GoBack"/>
      <w:bookmarkEnd w:id="127"/>
    </w:p>
    <w:p w:rsidR="006038AD" w:rsidRDefault="006038AD">
      <w:pPr>
        <w:rPr>
          <w:vanish/>
        </w:rPr>
      </w:pPr>
    </w:p>
    <w:tbl>
      <w:tblPr>
        <w:tblOverlap w:val="never"/>
        <w:tblW w:w="9639" w:type="dxa"/>
        <w:tblLayout w:type="fixed"/>
        <w:tblLook w:val="01E0" w:firstRow="1" w:lastRow="1" w:firstColumn="1" w:lastColumn="1" w:noHBand="0" w:noVBand="0"/>
      </w:tblPr>
      <w:tblGrid>
        <w:gridCol w:w="9639"/>
      </w:tblGrid>
      <w:tr w:rsidR="006038AD">
        <w:tc>
          <w:tcPr>
            <w:tcW w:w="9639" w:type="dxa"/>
            <w:tcMar>
              <w:top w:w="0" w:type="dxa"/>
              <w:left w:w="0" w:type="dxa"/>
              <w:bottom w:w="0" w:type="dxa"/>
              <w:right w:w="0" w:type="dxa"/>
            </w:tcMar>
          </w:tcPr>
          <w:p w:rsidR="006038AD" w:rsidRDefault="006038AD">
            <w:pPr>
              <w:spacing w:line="1" w:lineRule="auto"/>
            </w:pPr>
          </w:p>
        </w:tc>
      </w:tr>
    </w:tbl>
    <w:p w:rsidR="008F1EA7" w:rsidRDefault="008F1EA7"/>
    <w:sectPr w:rsidR="008F1EA7" w:rsidSect="00FE37D7">
      <w:headerReference w:type="default" r:id="rId107"/>
      <w:footerReference w:type="default" r:id="rId108"/>
      <w:headerReference w:type="first" r:id="rId109"/>
      <w:pgSz w:w="11905" w:h="16837"/>
      <w:pgMar w:top="360" w:right="1133" w:bottom="360" w:left="1133" w:header="360" w:footer="36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86E" w:rsidRDefault="0054586E" w:rsidP="006038AD">
      <w:r>
        <w:separator/>
      </w:r>
    </w:p>
  </w:endnote>
  <w:endnote w:type="continuationSeparator" w:id="0">
    <w:p w:rsidR="0054586E" w:rsidRDefault="0054586E" w:rsidP="0060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586E" w:rsidRPr="00BD43CA">
      <w:trPr>
        <w:trHeight w:val="792"/>
        <w:hidden/>
      </w:trPr>
      <w:tc>
        <w:tcPr>
          <w:tcW w:w="9854" w:type="dxa"/>
        </w:tcPr>
        <w:p w:rsidR="0054586E" w:rsidRDefault="0054586E">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54586E">
            <w:tc>
              <w:tcPr>
                <w:tcW w:w="708" w:type="dxa"/>
                <w:tcBorders>
                  <w:bottom w:val="single" w:sz="6" w:space="0" w:color="000000"/>
                </w:tcBorders>
                <w:tcMar>
                  <w:top w:w="0" w:type="dxa"/>
                  <w:left w:w="0" w:type="dxa"/>
                  <w:bottom w:w="0" w:type="dxa"/>
                  <w:right w:w="0" w:type="dxa"/>
                </w:tcMar>
              </w:tcPr>
              <w:p w:rsidR="0054586E" w:rsidRDefault="0054586E">
                <w:pPr>
                  <w:spacing w:line="1" w:lineRule="auto"/>
                </w:pPr>
              </w:p>
            </w:tc>
            <w:tc>
              <w:tcPr>
                <w:tcW w:w="2125" w:type="dxa"/>
                <w:tcBorders>
                  <w:bottom w:val="single" w:sz="6" w:space="0" w:color="000000"/>
                </w:tcBorders>
                <w:tcMar>
                  <w:top w:w="0" w:type="dxa"/>
                  <w:left w:w="0" w:type="dxa"/>
                  <w:bottom w:w="0" w:type="dxa"/>
                  <w:right w:w="0" w:type="dxa"/>
                </w:tcMar>
              </w:tcPr>
              <w:p w:rsidR="0054586E" w:rsidRDefault="0054586E">
                <w:pPr>
                  <w:spacing w:line="1" w:lineRule="auto"/>
                </w:pPr>
              </w:p>
            </w:tc>
            <w:tc>
              <w:tcPr>
                <w:tcW w:w="6806" w:type="dxa"/>
                <w:tcMar>
                  <w:top w:w="0" w:type="dxa"/>
                  <w:left w:w="0" w:type="dxa"/>
                  <w:bottom w:w="0" w:type="dxa"/>
                  <w:right w:w="0" w:type="dxa"/>
                </w:tcMar>
              </w:tcPr>
              <w:p w:rsidR="0054586E" w:rsidRDefault="0054586E">
                <w:pPr>
                  <w:spacing w:line="1" w:lineRule="auto"/>
                </w:pPr>
              </w:p>
            </w:tc>
          </w:tr>
          <w:tr w:rsidR="0054586E" w:rsidRPr="00BD43C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4586E">
                  <w:tc>
                    <w:tcPr>
                      <w:tcW w:w="708" w:type="dxa"/>
                      <w:tcMar>
                        <w:top w:w="0" w:type="dxa"/>
                        <w:left w:w="0" w:type="dxa"/>
                        <w:bottom w:w="0" w:type="dxa"/>
                        <w:right w:w="0" w:type="dxa"/>
                      </w:tcMar>
                    </w:tcPr>
                    <w:p w:rsidR="0054586E" w:rsidRDefault="0054586E">
                      <w:r>
                        <w:rPr>
                          <w:rFonts w:eastAsia="Arial" w:cs="Arial"/>
                          <w:color w:val="000000"/>
                          <w:position w:val="5"/>
                          <w:sz w:val="15"/>
                          <w:szCs w:val="15"/>
                        </w:rPr>
                        <w:t>*</w:t>
                      </w:r>
                    </w:p>
                  </w:tc>
                </w:tr>
              </w:tbl>
              <w:p w:rsidR="0054586E" w:rsidRDefault="0054586E">
                <w:pPr>
                  <w:spacing w:line="1" w:lineRule="auto"/>
                </w:pPr>
              </w:p>
            </w:tc>
            <w:tc>
              <w:tcPr>
                <w:tcW w:w="8931" w:type="dxa"/>
                <w:gridSpan w:val="2"/>
                <w:vMerge w:val="restart"/>
                <w:tcMar>
                  <w:top w:w="0" w:type="dxa"/>
                  <w:left w:w="0" w:type="dxa"/>
                  <w:bottom w:w="0" w:type="dxa"/>
                  <w:right w:w="0" w:type="dxa"/>
                </w:tcMar>
              </w:tcPr>
              <w:p w:rsidR="0054586E" w:rsidRPr="008F1EA7" w:rsidRDefault="0054586E">
                <w:pPr>
                  <w:jc w:val="both"/>
                  <w:rPr>
                    <w:rFonts w:eastAsia="Arial" w:cs="Arial"/>
                    <w:color w:val="000000"/>
                    <w:sz w:val="16"/>
                    <w:szCs w:val="16"/>
                    <w:lang w:val="es-ES_tradnl"/>
                  </w:rPr>
                </w:pPr>
                <w:r w:rsidRPr="008F1EA7">
                  <w:rPr>
                    <w:rFonts w:eastAsia="Arial" w:cs="Arial"/>
                    <w:color w:val="000000"/>
                    <w:sz w:val="16"/>
                    <w:szCs w:val="16"/>
                    <w:lang w:val="es-ES_tradnl"/>
                  </w:rPr>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tc>
          </w:tr>
        </w:tbl>
        <w:p w:rsidR="0054586E" w:rsidRPr="008F1EA7" w:rsidRDefault="0054586E">
          <w:pPr>
            <w:spacing w:line="1" w:lineRule="auto"/>
            <w:rPr>
              <w:lang w:val="es-ES_tradnl"/>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c>
        <w:tcPr>
          <w:tcW w:w="10591" w:type="dxa"/>
        </w:tcPr>
        <w:p w:rsidR="0054586E" w:rsidRDefault="0054586E">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c>
        <w:tcPr>
          <w:tcW w:w="10591" w:type="dxa"/>
        </w:tcPr>
        <w:p w:rsidR="0054586E" w:rsidRDefault="0054586E">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rPr>
        <w:trHeight w:val="547"/>
        <w:hidden/>
      </w:trPr>
      <w:tc>
        <w:tcPr>
          <w:tcW w:w="10591" w:type="dxa"/>
        </w:tcPr>
        <w:p w:rsidR="0054586E" w:rsidRDefault="0054586E">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54586E">
            <w:trPr>
              <w:trHeight w:hRule="exact" w:val="56"/>
            </w:trPr>
            <w:tc>
              <w:tcPr>
                <w:tcW w:w="765" w:type="dxa"/>
                <w:tcBorders>
                  <w:bottom w:val="single" w:sz="6" w:space="0" w:color="000000"/>
                </w:tcBorders>
                <w:tcMar>
                  <w:top w:w="0" w:type="dxa"/>
                  <w:left w:w="0" w:type="dxa"/>
                  <w:bottom w:w="0" w:type="dxa"/>
                  <w:right w:w="0" w:type="dxa"/>
                </w:tcMar>
              </w:tcPr>
              <w:p w:rsidR="0054586E" w:rsidRDefault="0054586E">
                <w:pPr>
                  <w:spacing w:line="1" w:lineRule="auto"/>
                  <w:jc w:val="both"/>
                </w:pPr>
              </w:p>
            </w:tc>
            <w:tc>
              <w:tcPr>
                <w:tcW w:w="1425" w:type="dxa"/>
                <w:tcBorders>
                  <w:bottom w:val="single" w:sz="6" w:space="0" w:color="000000"/>
                </w:tcBorders>
                <w:tcMar>
                  <w:top w:w="0" w:type="dxa"/>
                  <w:left w:w="0" w:type="dxa"/>
                  <w:bottom w:w="0" w:type="dxa"/>
                  <w:right w:w="0" w:type="dxa"/>
                </w:tcMar>
              </w:tcPr>
              <w:p w:rsidR="0054586E" w:rsidRDefault="0054586E">
                <w:pPr>
                  <w:spacing w:line="1" w:lineRule="auto"/>
                  <w:jc w:val="both"/>
                </w:pPr>
              </w:p>
            </w:tc>
            <w:tc>
              <w:tcPr>
                <w:tcW w:w="8010" w:type="dxa"/>
                <w:tcMar>
                  <w:top w:w="0" w:type="dxa"/>
                  <w:left w:w="0" w:type="dxa"/>
                  <w:bottom w:w="0" w:type="dxa"/>
                  <w:right w:w="0" w:type="dxa"/>
                </w:tcMar>
              </w:tcPr>
              <w:p w:rsidR="0054586E" w:rsidRDefault="0054586E">
                <w:pPr>
                  <w:spacing w:line="1" w:lineRule="auto"/>
                  <w:jc w:val="both"/>
                </w:pPr>
              </w:p>
            </w:tc>
          </w:tr>
          <w:tr w:rsidR="0054586E">
            <w:tc>
              <w:tcPr>
                <w:tcW w:w="765" w:type="dxa"/>
                <w:tcMar>
                  <w:top w:w="0" w:type="dxa"/>
                  <w:left w:w="0" w:type="dxa"/>
                  <w:bottom w:w="0" w:type="dxa"/>
                  <w:right w:w="0" w:type="dxa"/>
                </w:tcMar>
              </w:tcPr>
              <w:p w:rsidR="0054586E" w:rsidRDefault="0054586E">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54586E">
                  <w:tc>
                    <w:tcPr>
                      <w:tcW w:w="9435" w:type="dxa"/>
                      <w:tcMar>
                        <w:top w:w="0" w:type="dxa"/>
                        <w:left w:w="0" w:type="dxa"/>
                        <w:bottom w:w="0" w:type="dxa"/>
                        <w:right w:w="0" w:type="dxa"/>
                      </w:tcMar>
                    </w:tcPr>
                    <w:p w:rsidR="0054586E" w:rsidRPr="008F1EA7" w:rsidRDefault="0054586E">
                      <w:pPr>
                        <w:jc w:val="both"/>
                        <w:rPr>
                          <w:lang w:val="es-ES_tradnl"/>
                        </w:rPr>
                      </w:pPr>
                      <w:r w:rsidRPr="008F1EA7">
                        <w:rPr>
                          <w:rFonts w:eastAsia="Arial" w:cs="Arial"/>
                          <w:color w:val="000000"/>
                          <w:sz w:val="16"/>
                          <w:szCs w:val="16"/>
                          <w:lang w:val="es-ES_tradnl"/>
                        </w:rPr>
                        <w:t xml:space="preserve">Las autoridades podrán disponer que parte de esta información se suministre en una sección confidencial del </w:t>
                      </w:r>
                    </w:p>
                    <w:p w:rsidR="0054586E" w:rsidRDefault="0054586E">
                      <w:pPr>
                        <w:jc w:val="both"/>
                      </w:pPr>
                      <w:r w:rsidRPr="008F1EA7">
                        <w:rPr>
                          <w:rFonts w:eastAsia="Arial" w:cs="Arial"/>
                          <w:color w:val="000000"/>
                          <w:sz w:val="16"/>
                          <w:szCs w:val="16"/>
                          <w:lang w:val="es-ES_tradnl"/>
                        </w:rPr>
                        <w:t xml:space="preserve"> </w:t>
                      </w:r>
                      <w:r>
                        <w:rPr>
                          <w:rFonts w:eastAsia="Arial" w:cs="Arial"/>
                          <w:color w:val="000000"/>
                          <w:sz w:val="16"/>
                          <w:szCs w:val="16"/>
                        </w:rPr>
                        <w:t>Cuestionario Técnico.</w:t>
                      </w:r>
                    </w:p>
                  </w:tc>
                </w:tr>
              </w:tbl>
              <w:p w:rsidR="0054586E" w:rsidRDefault="0054586E">
                <w:pPr>
                  <w:spacing w:line="1" w:lineRule="auto"/>
                </w:pPr>
              </w:p>
            </w:tc>
          </w:tr>
        </w:tbl>
        <w:p w:rsidR="0054586E" w:rsidRDefault="0054586E">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c>
        <w:tcPr>
          <w:tcW w:w="10591" w:type="dxa"/>
        </w:tcPr>
        <w:p w:rsidR="0054586E" w:rsidRDefault="0054586E">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c>
        <w:tcPr>
          <w:tcW w:w="10591" w:type="dxa"/>
        </w:tcPr>
        <w:p w:rsidR="0054586E" w:rsidRDefault="0054586E">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c>
        <w:tcPr>
          <w:tcW w:w="10591" w:type="dxa"/>
        </w:tcPr>
        <w:p w:rsidR="0054586E" w:rsidRDefault="0054586E">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c>
        <w:tcPr>
          <w:tcW w:w="10591" w:type="dxa"/>
        </w:tcPr>
        <w:p w:rsidR="0054586E" w:rsidRDefault="0054586E">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c>
        <w:tcPr>
          <w:tcW w:w="10591" w:type="dxa"/>
        </w:tcPr>
        <w:p w:rsidR="0054586E" w:rsidRDefault="0054586E">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rPr>
        <w:trHeight w:val="547"/>
        <w:hidden/>
      </w:trPr>
      <w:tc>
        <w:tcPr>
          <w:tcW w:w="10591" w:type="dxa"/>
        </w:tcPr>
        <w:p w:rsidR="0054586E" w:rsidRDefault="0054586E">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54586E">
            <w:trPr>
              <w:trHeight w:hRule="exact" w:val="56"/>
            </w:trPr>
            <w:tc>
              <w:tcPr>
                <w:tcW w:w="765" w:type="dxa"/>
                <w:tcBorders>
                  <w:bottom w:val="single" w:sz="6" w:space="0" w:color="000000"/>
                </w:tcBorders>
                <w:tcMar>
                  <w:top w:w="0" w:type="dxa"/>
                  <w:left w:w="0" w:type="dxa"/>
                  <w:bottom w:w="0" w:type="dxa"/>
                  <w:right w:w="0" w:type="dxa"/>
                </w:tcMar>
              </w:tcPr>
              <w:p w:rsidR="0054586E" w:rsidRDefault="0054586E">
                <w:pPr>
                  <w:spacing w:line="1" w:lineRule="auto"/>
                  <w:jc w:val="both"/>
                </w:pPr>
              </w:p>
            </w:tc>
            <w:tc>
              <w:tcPr>
                <w:tcW w:w="1425" w:type="dxa"/>
                <w:tcBorders>
                  <w:bottom w:val="single" w:sz="6" w:space="0" w:color="000000"/>
                </w:tcBorders>
                <w:tcMar>
                  <w:top w:w="0" w:type="dxa"/>
                  <w:left w:w="0" w:type="dxa"/>
                  <w:bottom w:w="0" w:type="dxa"/>
                  <w:right w:w="0" w:type="dxa"/>
                </w:tcMar>
              </w:tcPr>
              <w:p w:rsidR="0054586E" w:rsidRDefault="0054586E">
                <w:pPr>
                  <w:spacing w:line="1" w:lineRule="auto"/>
                  <w:jc w:val="both"/>
                </w:pPr>
              </w:p>
            </w:tc>
            <w:tc>
              <w:tcPr>
                <w:tcW w:w="8010" w:type="dxa"/>
                <w:tcMar>
                  <w:top w:w="0" w:type="dxa"/>
                  <w:left w:w="0" w:type="dxa"/>
                  <w:bottom w:w="0" w:type="dxa"/>
                  <w:right w:w="0" w:type="dxa"/>
                </w:tcMar>
              </w:tcPr>
              <w:p w:rsidR="0054586E" w:rsidRDefault="0054586E">
                <w:pPr>
                  <w:spacing w:line="1" w:lineRule="auto"/>
                  <w:jc w:val="both"/>
                </w:pPr>
              </w:p>
            </w:tc>
          </w:tr>
          <w:tr w:rsidR="0054586E">
            <w:tc>
              <w:tcPr>
                <w:tcW w:w="765" w:type="dxa"/>
                <w:tcMar>
                  <w:top w:w="0" w:type="dxa"/>
                  <w:left w:w="0" w:type="dxa"/>
                  <w:bottom w:w="0" w:type="dxa"/>
                  <w:right w:w="0" w:type="dxa"/>
                </w:tcMar>
              </w:tcPr>
              <w:p w:rsidR="0054586E" w:rsidRDefault="0054586E">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54586E">
                  <w:tc>
                    <w:tcPr>
                      <w:tcW w:w="9435" w:type="dxa"/>
                      <w:tcMar>
                        <w:top w:w="0" w:type="dxa"/>
                        <w:left w:w="0" w:type="dxa"/>
                        <w:bottom w:w="0" w:type="dxa"/>
                        <w:right w:w="0" w:type="dxa"/>
                      </w:tcMar>
                    </w:tcPr>
                    <w:p w:rsidR="0054586E" w:rsidRPr="008F1EA7" w:rsidRDefault="0054586E">
                      <w:pPr>
                        <w:jc w:val="both"/>
                        <w:rPr>
                          <w:lang w:val="es-ES_tradnl"/>
                        </w:rPr>
                      </w:pPr>
                      <w:r w:rsidRPr="008F1EA7">
                        <w:rPr>
                          <w:rFonts w:eastAsia="Arial" w:cs="Arial"/>
                          <w:color w:val="000000"/>
                          <w:sz w:val="16"/>
                          <w:szCs w:val="16"/>
                          <w:lang w:val="es-ES_tradnl"/>
                        </w:rPr>
                        <w:t xml:space="preserve">Las autoridades podrán disponer que parte de esta información se suministre en una sección confidencial del </w:t>
                      </w:r>
                    </w:p>
                    <w:p w:rsidR="0054586E" w:rsidRDefault="0054586E">
                      <w:pPr>
                        <w:jc w:val="both"/>
                      </w:pPr>
                      <w:r w:rsidRPr="008F1EA7">
                        <w:rPr>
                          <w:rFonts w:eastAsia="Arial" w:cs="Arial"/>
                          <w:color w:val="000000"/>
                          <w:sz w:val="16"/>
                          <w:szCs w:val="16"/>
                          <w:lang w:val="es-ES_tradnl"/>
                        </w:rPr>
                        <w:t xml:space="preserve"> </w:t>
                      </w:r>
                      <w:r>
                        <w:rPr>
                          <w:rFonts w:eastAsia="Arial" w:cs="Arial"/>
                          <w:color w:val="000000"/>
                          <w:sz w:val="16"/>
                          <w:szCs w:val="16"/>
                        </w:rPr>
                        <w:t>Cuestionario Técnico.</w:t>
                      </w:r>
                    </w:p>
                  </w:tc>
                </w:tr>
              </w:tbl>
              <w:p w:rsidR="0054586E" w:rsidRDefault="0054586E">
                <w:pPr>
                  <w:spacing w:line="1" w:lineRule="auto"/>
                </w:pPr>
              </w:p>
            </w:tc>
          </w:tr>
        </w:tbl>
        <w:p w:rsidR="0054586E" w:rsidRDefault="0054586E">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c>
        <w:tcPr>
          <w:tcW w:w="10591" w:type="dxa"/>
        </w:tcPr>
        <w:p w:rsidR="0054586E" w:rsidRDefault="0054586E">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c>
        <w:tcPr>
          <w:tcW w:w="10591" w:type="dxa"/>
        </w:tcPr>
        <w:p w:rsidR="0054586E" w:rsidRDefault="0054586E">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586E">
      <w:tc>
        <w:tcPr>
          <w:tcW w:w="9854" w:type="dxa"/>
        </w:tcPr>
        <w:p w:rsidR="0054586E" w:rsidRDefault="0054586E">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c>
        <w:tcPr>
          <w:tcW w:w="10591" w:type="dxa"/>
        </w:tcPr>
        <w:p w:rsidR="0054586E" w:rsidRDefault="0054586E">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c>
        <w:tcPr>
          <w:tcW w:w="10591" w:type="dxa"/>
        </w:tcPr>
        <w:p w:rsidR="0054586E" w:rsidRDefault="0054586E">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c>
        <w:tcPr>
          <w:tcW w:w="10591" w:type="dxa"/>
        </w:tcPr>
        <w:p w:rsidR="0054586E" w:rsidRDefault="0054586E">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586E">
      <w:tc>
        <w:tcPr>
          <w:tcW w:w="11101" w:type="dxa"/>
        </w:tcPr>
        <w:p w:rsidR="0054586E" w:rsidRDefault="0054586E">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c>
        <w:tcPr>
          <w:tcW w:w="10591" w:type="dxa"/>
        </w:tcPr>
        <w:p w:rsidR="0054586E" w:rsidRDefault="0054586E">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c>
        <w:tcPr>
          <w:tcW w:w="10591" w:type="dxa"/>
        </w:tcPr>
        <w:p w:rsidR="0054586E" w:rsidRDefault="0054586E">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c>
        <w:tcPr>
          <w:tcW w:w="10591" w:type="dxa"/>
        </w:tcPr>
        <w:p w:rsidR="0054586E" w:rsidRDefault="0054586E">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86E" w:rsidRDefault="0054586E" w:rsidP="006038AD">
      <w:r>
        <w:separator/>
      </w:r>
    </w:p>
  </w:footnote>
  <w:footnote w:type="continuationSeparator" w:id="0">
    <w:p w:rsidR="0054586E" w:rsidRDefault="0054586E" w:rsidP="00603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586E">
      <w:tc>
        <w:tcPr>
          <w:tcW w:w="9854" w:type="dxa"/>
        </w:tcPr>
        <w:p w:rsidR="0054586E" w:rsidRDefault="0054586E">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8831" w:type="dxa"/>
      <w:tblInd w:w="467" w:type="dxa"/>
      <w:tblLayout w:type="fixed"/>
      <w:tblLook w:val="01E0" w:firstRow="1" w:lastRow="1" w:firstColumn="1" w:lastColumn="1" w:noHBand="0" w:noVBand="0"/>
    </w:tblPr>
    <w:tblGrid>
      <w:gridCol w:w="8831"/>
    </w:tblGrid>
    <w:tr w:rsidR="0054586E" w:rsidTr="004F3AD2">
      <w:tc>
        <w:tcPr>
          <w:tcW w:w="8831" w:type="dxa"/>
          <w:tcMar>
            <w:top w:w="0" w:type="dxa"/>
            <w:left w:w="0" w:type="dxa"/>
            <w:bottom w:w="0" w:type="dxa"/>
            <w:right w:w="0" w:type="dxa"/>
          </w:tcMar>
        </w:tcPr>
        <w:p w:rsidR="0054586E" w:rsidRDefault="0054586E" w:rsidP="00FE37D7">
          <w:pPr>
            <w:jc w:val="center"/>
            <w:rPr>
              <w:rFonts w:eastAsia="Arial" w:cs="Arial"/>
              <w:color w:val="000000"/>
              <w:sz w:val="16"/>
              <w:szCs w:val="16"/>
            </w:rPr>
          </w:pPr>
          <w:r>
            <w:rPr>
              <w:rFonts w:eastAsia="Arial" w:cs="Arial"/>
              <w:color w:val="000000"/>
              <w:sz w:val="16"/>
              <w:szCs w:val="16"/>
            </w:rPr>
            <w:t>TG/81/7(proj.6)</w:t>
          </w:r>
        </w:p>
      </w:tc>
    </w:tr>
    <w:tr w:rsidR="0054586E" w:rsidTr="004F3AD2">
      <w:tc>
        <w:tcPr>
          <w:tcW w:w="8831" w:type="dxa"/>
          <w:tcMar>
            <w:top w:w="0" w:type="dxa"/>
            <w:left w:w="0" w:type="dxa"/>
            <w:bottom w:w="0" w:type="dxa"/>
            <w:right w:w="0" w:type="dxa"/>
          </w:tcMar>
        </w:tcPr>
        <w:p w:rsidR="0054586E" w:rsidRDefault="0054586E" w:rsidP="00FE37D7">
          <w:pPr>
            <w:jc w:val="center"/>
            <w:rPr>
              <w:rFonts w:eastAsia="Arial" w:cs="Arial"/>
              <w:color w:val="000000"/>
              <w:sz w:val="16"/>
              <w:szCs w:val="16"/>
            </w:rPr>
          </w:pPr>
          <w:r>
            <w:rPr>
              <w:rFonts w:eastAsia="Arial" w:cs="Arial"/>
              <w:color w:val="000000"/>
              <w:sz w:val="16"/>
              <w:szCs w:val="16"/>
            </w:rPr>
            <w:t xml:space="preserve">Girasol, </w:t>
          </w:r>
          <w:r w:rsidRPr="00FE37D7">
            <w:rPr>
              <w:rFonts w:eastAsia="Arial" w:cs="Arial"/>
              <w:color w:val="000000"/>
              <w:sz w:val="16"/>
              <w:szCs w:val="18"/>
            </w:rPr>
            <w:t>2023-07-13</w:t>
          </w:r>
        </w:p>
      </w:tc>
    </w:tr>
  </w:tbl>
  <w:p w:rsidR="0054586E" w:rsidRDefault="005458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rPr>
        <w:trHeight w:val="850"/>
        <w:hidden/>
      </w:trPr>
      <w:tc>
        <w:tcPr>
          <w:tcW w:w="10591" w:type="dxa"/>
        </w:tcPr>
        <w:p w:rsidR="0054586E" w:rsidRDefault="0054586E">
          <w:pPr>
            <w:rPr>
              <w:vanish/>
            </w:rPr>
          </w:pPr>
        </w:p>
        <w:tbl>
          <w:tblPr>
            <w:tblOverlap w:val="never"/>
            <w:tblW w:w="10376" w:type="dxa"/>
            <w:jc w:val="center"/>
            <w:tblLayout w:type="fixed"/>
            <w:tblLook w:val="01E0" w:firstRow="1" w:lastRow="1" w:firstColumn="1" w:lastColumn="1" w:noHBand="0" w:noVBand="0"/>
          </w:tblPr>
          <w:tblGrid>
            <w:gridCol w:w="10376"/>
          </w:tblGrid>
          <w:tr w:rsidR="0054586E">
            <w:trPr>
              <w:jc w:val="center"/>
            </w:trPr>
            <w:tc>
              <w:tcPr>
                <w:tcW w:w="10376" w:type="dxa"/>
                <w:tcMar>
                  <w:top w:w="0" w:type="dxa"/>
                  <w:left w:w="0" w:type="dxa"/>
                  <w:bottom w:w="0" w:type="dxa"/>
                  <w:right w:w="0" w:type="dxa"/>
                </w:tcMar>
              </w:tcPr>
              <w:p w:rsidR="0054586E" w:rsidRDefault="0054586E" w:rsidP="00FE37D7">
                <w:pPr>
                  <w:jc w:val="center"/>
                  <w:rPr>
                    <w:rFonts w:eastAsia="Arial" w:cs="Arial"/>
                    <w:color w:val="000000"/>
                    <w:sz w:val="16"/>
                    <w:szCs w:val="16"/>
                  </w:rPr>
                </w:pPr>
                <w:r>
                  <w:rPr>
                    <w:rFonts w:eastAsia="Arial" w:cs="Arial"/>
                    <w:color w:val="000000"/>
                    <w:sz w:val="16"/>
                    <w:szCs w:val="16"/>
                  </w:rPr>
                  <w:t>TG/81/7(proj.6)</w:t>
                </w:r>
              </w:p>
            </w:tc>
          </w:tr>
          <w:tr w:rsidR="0054586E">
            <w:trPr>
              <w:jc w:val="center"/>
            </w:trPr>
            <w:tc>
              <w:tcPr>
                <w:tcW w:w="10376" w:type="dxa"/>
                <w:tcMar>
                  <w:top w:w="0" w:type="dxa"/>
                  <w:left w:w="0" w:type="dxa"/>
                  <w:bottom w:w="0" w:type="dxa"/>
                  <w:right w:w="0" w:type="dxa"/>
                </w:tcMar>
              </w:tcPr>
              <w:p w:rsidR="0054586E" w:rsidRDefault="0054586E">
                <w:pPr>
                  <w:jc w:val="center"/>
                  <w:rPr>
                    <w:rFonts w:eastAsia="Arial" w:cs="Arial"/>
                    <w:color w:val="000000"/>
                    <w:sz w:val="16"/>
                    <w:szCs w:val="16"/>
                  </w:rPr>
                </w:pPr>
                <w:r>
                  <w:rPr>
                    <w:rFonts w:eastAsia="Arial" w:cs="Arial"/>
                    <w:color w:val="000000"/>
                    <w:sz w:val="16"/>
                    <w:szCs w:val="16"/>
                  </w:rPr>
                  <w:t xml:space="preserve">Girasol, </w:t>
                </w:r>
                <w:r w:rsidRPr="00FE37D7">
                  <w:rPr>
                    <w:rFonts w:eastAsia="Arial" w:cs="Arial"/>
                    <w:color w:val="000000"/>
                    <w:sz w:val="16"/>
                    <w:szCs w:val="16"/>
                  </w:rPr>
                  <w:t>2023-07-13</w:t>
                </w:r>
              </w:p>
            </w:tc>
          </w:tr>
          <w:tr w:rsidR="0054586E">
            <w:trPr>
              <w:jc w:val="center"/>
            </w:trPr>
            <w:tc>
              <w:tcPr>
                <w:tcW w:w="10376" w:type="dxa"/>
                <w:tcMar>
                  <w:top w:w="0" w:type="dxa"/>
                  <w:left w:w="0" w:type="dxa"/>
                  <w:bottom w:w="0" w:type="dxa"/>
                  <w:right w:w="0" w:type="dxa"/>
                </w:tcMar>
              </w:tcPr>
              <w:p w:rsidR="0054586E" w:rsidRDefault="0054586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C2EA8">
                  <w:rPr>
                    <w:rFonts w:eastAsia="Arial" w:cs="Arial"/>
                    <w:noProof/>
                    <w:color w:val="000000"/>
                    <w:sz w:val="16"/>
                    <w:szCs w:val="16"/>
                  </w:rPr>
                  <w:t>2</w:t>
                </w:r>
                <w:r>
                  <w:rPr>
                    <w:rFonts w:eastAsia="Arial" w:cs="Arial"/>
                  </w:rPr>
                  <w:fldChar w:fldCharType="end"/>
                </w:r>
              </w:p>
            </w:tc>
          </w:tr>
        </w:tbl>
        <w:p w:rsidR="0054586E" w:rsidRDefault="0054586E">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54586E" w:rsidTr="00C07B1F">
      <w:trPr>
        <w:trHeight w:val="845"/>
        <w:hidden/>
      </w:trPr>
      <w:tc>
        <w:tcPr>
          <w:tcW w:w="11101" w:type="dxa"/>
        </w:tcPr>
        <w:p w:rsidR="0054586E" w:rsidRDefault="0054586E">
          <w:pPr>
            <w:rPr>
              <w:vanish/>
            </w:rPr>
          </w:pPr>
        </w:p>
        <w:tbl>
          <w:tblPr>
            <w:tblOverlap w:val="never"/>
            <w:tblW w:w="10886" w:type="dxa"/>
            <w:jc w:val="center"/>
            <w:tblLayout w:type="fixed"/>
            <w:tblLook w:val="01E0" w:firstRow="1" w:lastRow="1" w:firstColumn="1" w:lastColumn="1" w:noHBand="0" w:noVBand="0"/>
          </w:tblPr>
          <w:tblGrid>
            <w:gridCol w:w="10886"/>
          </w:tblGrid>
          <w:tr w:rsidR="0054586E">
            <w:trPr>
              <w:jc w:val="center"/>
            </w:trPr>
            <w:tc>
              <w:tcPr>
                <w:tcW w:w="10886" w:type="dxa"/>
                <w:tcMar>
                  <w:top w:w="0" w:type="dxa"/>
                  <w:left w:w="0" w:type="dxa"/>
                  <w:bottom w:w="0" w:type="dxa"/>
                  <w:right w:w="0" w:type="dxa"/>
                </w:tcMar>
              </w:tcPr>
              <w:p w:rsidR="0054586E" w:rsidRDefault="0054586E" w:rsidP="00FE37D7">
                <w:pPr>
                  <w:jc w:val="center"/>
                  <w:rPr>
                    <w:rFonts w:eastAsia="Arial" w:cs="Arial"/>
                    <w:color w:val="000000"/>
                    <w:sz w:val="16"/>
                    <w:szCs w:val="16"/>
                  </w:rPr>
                </w:pPr>
                <w:r>
                  <w:rPr>
                    <w:rFonts w:eastAsia="Arial" w:cs="Arial"/>
                    <w:color w:val="000000"/>
                    <w:sz w:val="16"/>
                    <w:szCs w:val="16"/>
                  </w:rPr>
                  <w:t>TG/81/7(proj.6)</w:t>
                </w:r>
              </w:p>
            </w:tc>
          </w:tr>
          <w:tr w:rsidR="0054586E">
            <w:trPr>
              <w:jc w:val="center"/>
            </w:trPr>
            <w:tc>
              <w:tcPr>
                <w:tcW w:w="10886" w:type="dxa"/>
                <w:tcMar>
                  <w:top w:w="0" w:type="dxa"/>
                  <w:left w:w="0" w:type="dxa"/>
                  <w:bottom w:w="0" w:type="dxa"/>
                  <w:right w:w="0" w:type="dxa"/>
                </w:tcMar>
              </w:tcPr>
              <w:p w:rsidR="0054586E" w:rsidRDefault="0054586E">
                <w:pPr>
                  <w:jc w:val="center"/>
                  <w:rPr>
                    <w:rFonts w:eastAsia="Arial" w:cs="Arial"/>
                    <w:color w:val="000000"/>
                    <w:sz w:val="16"/>
                    <w:szCs w:val="16"/>
                  </w:rPr>
                </w:pPr>
                <w:r>
                  <w:rPr>
                    <w:rFonts w:eastAsia="Arial" w:cs="Arial"/>
                    <w:color w:val="000000"/>
                    <w:sz w:val="16"/>
                    <w:szCs w:val="16"/>
                  </w:rPr>
                  <w:t xml:space="preserve">Sunflower/Tournesol/Sonnenblume/Girasol, </w:t>
                </w:r>
                <w:r w:rsidRPr="00FE37D7">
                  <w:rPr>
                    <w:rFonts w:eastAsia="Arial" w:cs="Arial"/>
                    <w:color w:val="000000"/>
                    <w:sz w:val="16"/>
                    <w:szCs w:val="18"/>
                  </w:rPr>
                  <w:t>2023-07-13</w:t>
                </w:r>
              </w:p>
            </w:tc>
          </w:tr>
          <w:tr w:rsidR="0054586E">
            <w:trPr>
              <w:jc w:val="center"/>
            </w:trPr>
            <w:tc>
              <w:tcPr>
                <w:tcW w:w="10886" w:type="dxa"/>
                <w:tcMar>
                  <w:top w:w="0" w:type="dxa"/>
                  <w:left w:w="0" w:type="dxa"/>
                  <w:bottom w:w="0" w:type="dxa"/>
                  <w:right w:w="0" w:type="dxa"/>
                </w:tcMar>
              </w:tcPr>
              <w:p w:rsidR="0054586E" w:rsidRDefault="0054586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C2EA8">
                  <w:rPr>
                    <w:rFonts w:eastAsia="Arial" w:cs="Arial"/>
                    <w:noProof/>
                    <w:color w:val="000000"/>
                    <w:sz w:val="16"/>
                    <w:szCs w:val="16"/>
                  </w:rPr>
                  <w:t>29</w:t>
                </w:r>
                <w:r>
                  <w:rPr>
                    <w:rFonts w:eastAsia="Arial" w:cs="Arial"/>
                  </w:rPr>
                  <w:fldChar w:fldCharType="end"/>
                </w:r>
              </w:p>
            </w:tc>
          </w:tr>
        </w:tbl>
        <w:p w:rsidR="0054586E" w:rsidRDefault="0054586E">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54586E">
      <w:trPr>
        <w:trHeight w:val="850"/>
        <w:hidden/>
      </w:trPr>
      <w:tc>
        <w:tcPr>
          <w:tcW w:w="10591" w:type="dxa"/>
        </w:tcPr>
        <w:p w:rsidR="0054586E" w:rsidRDefault="0054586E">
          <w:pPr>
            <w:rPr>
              <w:vanish/>
            </w:rPr>
          </w:pPr>
        </w:p>
        <w:tbl>
          <w:tblPr>
            <w:tblOverlap w:val="never"/>
            <w:tblW w:w="10376" w:type="dxa"/>
            <w:jc w:val="center"/>
            <w:tblLayout w:type="fixed"/>
            <w:tblLook w:val="01E0" w:firstRow="1" w:lastRow="1" w:firstColumn="1" w:lastColumn="1" w:noHBand="0" w:noVBand="0"/>
          </w:tblPr>
          <w:tblGrid>
            <w:gridCol w:w="10376"/>
          </w:tblGrid>
          <w:tr w:rsidR="0054586E">
            <w:trPr>
              <w:jc w:val="center"/>
            </w:trPr>
            <w:tc>
              <w:tcPr>
                <w:tcW w:w="10376" w:type="dxa"/>
                <w:tcMar>
                  <w:top w:w="0" w:type="dxa"/>
                  <w:left w:w="0" w:type="dxa"/>
                  <w:bottom w:w="0" w:type="dxa"/>
                  <w:right w:w="0" w:type="dxa"/>
                </w:tcMar>
              </w:tcPr>
              <w:p w:rsidR="0054586E" w:rsidRDefault="0054586E" w:rsidP="00FE37D7">
                <w:pPr>
                  <w:jc w:val="center"/>
                  <w:rPr>
                    <w:rFonts w:eastAsia="Arial" w:cs="Arial"/>
                    <w:color w:val="000000"/>
                    <w:sz w:val="16"/>
                    <w:szCs w:val="16"/>
                  </w:rPr>
                </w:pPr>
                <w:r>
                  <w:rPr>
                    <w:rFonts w:eastAsia="Arial" w:cs="Arial"/>
                    <w:color w:val="000000"/>
                    <w:sz w:val="16"/>
                    <w:szCs w:val="16"/>
                  </w:rPr>
                  <w:t>TG/81/7(proj.6)</w:t>
                </w:r>
              </w:p>
            </w:tc>
          </w:tr>
          <w:tr w:rsidR="0054586E">
            <w:trPr>
              <w:jc w:val="center"/>
            </w:trPr>
            <w:tc>
              <w:tcPr>
                <w:tcW w:w="10376" w:type="dxa"/>
                <w:tcMar>
                  <w:top w:w="0" w:type="dxa"/>
                  <w:left w:w="0" w:type="dxa"/>
                  <w:bottom w:w="0" w:type="dxa"/>
                  <w:right w:w="0" w:type="dxa"/>
                </w:tcMar>
              </w:tcPr>
              <w:p w:rsidR="0054586E" w:rsidRDefault="0054586E">
                <w:pPr>
                  <w:jc w:val="center"/>
                  <w:rPr>
                    <w:rFonts w:eastAsia="Arial" w:cs="Arial"/>
                    <w:color w:val="000000"/>
                    <w:sz w:val="16"/>
                    <w:szCs w:val="16"/>
                  </w:rPr>
                </w:pPr>
                <w:r>
                  <w:rPr>
                    <w:rFonts w:eastAsia="Arial" w:cs="Arial"/>
                    <w:color w:val="000000"/>
                    <w:sz w:val="16"/>
                    <w:szCs w:val="16"/>
                  </w:rPr>
                  <w:t xml:space="preserve">Girasol, </w:t>
                </w:r>
                <w:r w:rsidRPr="00FE37D7">
                  <w:rPr>
                    <w:rFonts w:eastAsia="Arial" w:cs="Arial"/>
                    <w:color w:val="000000"/>
                    <w:sz w:val="16"/>
                    <w:szCs w:val="18"/>
                  </w:rPr>
                  <w:t>2023-07-13</w:t>
                </w:r>
              </w:p>
            </w:tc>
          </w:tr>
          <w:tr w:rsidR="0054586E">
            <w:trPr>
              <w:jc w:val="center"/>
            </w:trPr>
            <w:tc>
              <w:tcPr>
                <w:tcW w:w="10376" w:type="dxa"/>
                <w:tcMar>
                  <w:top w:w="0" w:type="dxa"/>
                  <w:left w:w="0" w:type="dxa"/>
                  <w:bottom w:w="0" w:type="dxa"/>
                  <w:right w:w="0" w:type="dxa"/>
                </w:tcMar>
              </w:tcPr>
              <w:p w:rsidR="0054586E" w:rsidRDefault="0054586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C2EA8">
                  <w:rPr>
                    <w:rFonts w:eastAsia="Arial" w:cs="Arial"/>
                    <w:noProof/>
                    <w:color w:val="000000"/>
                    <w:sz w:val="16"/>
                    <w:szCs w:val="16"/>
                  </w:rPr>
                  <w:t>37</w:t>
                </w:r>
                <w:r>
                  <w:rPr>
                    <w:rFonts w:eastAsia="Arial" w:cs="Arial"/>
                  </w:rPr>
                  <w:fldChar w:fldCharType="end"/>
                </w:r>
              </w:p>
            </w:tc>
          </w:tr>
        </w:tbl>
        <w:p w:rsidR="0054586E" w:rsidRDefault="0054586E">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54586E">
      <w:trPr>
        <w:trHeight w:val="850"/>
        <w:hidden/>
      </w:trPr>
      <w:tc>
        <w:tcPr>
          <w:tcW w:w="9854" w:type="dxa"/>
        </w:tcPr>
        <w:p w:rsidR="0054586E" w:rsidRDefault="0054586E">
          <w:pPr>
            <w:rPr>
              <w:vanish/>
            </w:rPr>
          </w:pPr>
        </w:p>
        <w:tbl>
          <w:tblPr>
            <w:tblOverlap w:val="never"/>
            <w:tblW w:w="8831" w:type="dxa"/>
            <w:tblInd w:w="467" w:type="dxa"/>
            <w:tblLayout w:type="fixed"/>
            <w:tblLook w:val="01E0" w:firstRow="1" w:lastRow="1" w:firstColumn="1" w:lastColumn="1" w:noHBand="0" w:noVBand="0"/>
          </w:tblPr>
          <w:tblGrid>
            <w:gridCol w:w="8831"/>
          </w:tblGrid>
          <w:tr w:rsidR="0054586E" w:rsidTr="004F3AD2">
            <w:tc>
              <w:tcPr>
                <w:tcW w:w="8831" w:type="dxa"/>
                <w:tcMar>
                  <w:top w:w="0" w:type="dxa"/>
                  <w:left w:w="0" w:type="dxa"/>
                  <w:bottom w:w="0" w:type="dxa"/>
                  <w:right w:w="0" w:type="dxa"/>
                </w:tcMar>
              </w:tcPr>
              <w:p w:rsidR="0054586E" w:rsidRDefault="0054586E" w:rsidP="00FE37D7">
                <w:pPr>
                  <w:jc w:val="center"/>
                  <w:rPr>
                    <w:rFonts w:eastAsia="Arial" w:cs="Arial"/>
                    <w:color w:val="000000"/>
                    <w:sz w:val="16"/>
                    <w:szCs w:val="16"/>
                  </w:rPr>
                </w:pPr>
                <w:r>
                  <w:rPr>
                    <w:rFonts w:eastAsia="Arial" w:cs="Arial"/>
                    <w:color w:val="000000"/>
                    <w:sz w:val="16"/>
                    <w:szCs w:val="16"/>
                  </w:rPr>
                  <w:t>TG/81/7(proj.6)</w:t>
                </w:r>
              </w:p>
            </w:tc>
          </w:tr>
          <w:tr w:rsidR="0054586E" w:rsidTr="004F3AD2">
            <w:tc>
              <w:tcPr>
                <w:tcW w:w="8831" w:type="dxa"/>
                <w:tcMar>
                  <w:top w:w="0" w:type="dxa"/>
                  <w:left w:w="0" w:type="dxa"/>
                  <w:bottom w:w="0" w:type="dxa"/>
                  <w:right w:w="0" w:type="dxa"/>
                </w:tcMar>
              </w:tcPr>
              <w:p w:rsidR="0054586E" w:rsidRDefault="0054586E" w:rsidP="00E64A96">
                <w:pPr>
                  <w:jc w:val="center"/>
                  <w:rPr>
                    <w:rFonts w:eastAsia="Arial" w:cs="Arial"/>
                    <w:color w:val="000000"/>
                    <w:sz w:val="16"/>
                    <w:szCs w:val="16"/>
                  </w:rPr>
                </w:pPr>
                <w:r>
                  <w:rPr>
                    <w:rFonts w:eastAsia="Arial" w:cs="Arial"/>
                    <w:color w:val="000000"/>
                    <w:sz w:val="16"/>
                    <w:szCs w:val="16"/>
                  </w:rPr>
                  <w:t xml:space="preserve">Girasol, </w:t>
                </w:r>
                <w:r w:rsidRPr="00FE37D7">
                  <w:rPr>
                    <w:rFonts w:eastAsia="Arial" w:cs="Arial"/>
                    <w:color w:val="000000"/>
                    <w:sz w:val="16"/>
                    <w:szCs w:val="18"/>
                  </w:rPr>
                  <w:t>2023-07-13</w:t>
                </w:r>
              </w:p>
            </w:tc>
          </w:tr>
          <w:tr w:rsidR="0054586E" w:rsidTr="004F3AD2">
            <w:tc>
              <w:tcPr>
                <w:tcW w:w="8831" w:type="dxa"/>
                <w:tcMar>
                  <w:top w:w="0" w:type="dxa"/>
                  <w:left w:w="0" w:type="dxa"/>
                  <w:bottom w:w="0" w:type="dxa"/>
                  <w:right w:w="0" w:type="dxa"/>
                </w:tcMar>
              </w:tcPr>
              <w:p w:rsidR="0054586E" w:rsidRPr="00DF1F68" w:rsidRDefault="0054586E" w:rsidP="00E64A96">
                <w:pPr>
                  <w:jc w:val="center"/>
                  <w:rPr>
                    <w:rFonts w:eastAsia="Arial" w:cs="Arial"/>
                    <w:noProof/>
                    <w:sz w:val="16"/>
                    <w:szCs w:val="16"/>
                  </w:rPr>
                </w:pPr>
                <w:r w:rsidRPr="00DF1F68">
                  <w:rPr>
                    <w:rFonts w:eastAsia="Arial" w:cs="Arial"/>
                    <w:sz w:val="16"/>
                    <w:szCs w:val="16"/>
                  </w:rPr>
                  <w:t>Anex</w:t>
                </w:r>
                <w:r>
                  <w:rPr>
                    <w:rFonts w:eastAsia="Arial" w:cs="Arial"/>
                    <w:sz w:val="16"/>
                    <w:szCs w:val="16"/>
                  </w:rPr>
                  <w:t>o</w:t>
                </w:r>
                <w:r w:rsidRPr="00DF1F68">
                  <w:rPr>
                    <w:rFonts w:eastAsia="Arial" w:cs="Arial"/>
                    <w:sz w:val="16"/>
                    <w:szCs w:val="16"/>
                  </w:rPr>
                  <w:t xml:space="preserve">, page </w:t>
                </w:r>
                <w:r w:rsidRPr="00DF1F68">
                  <w:rPr>
                    <w:rFonts w:eastAsia="Arial" w:cs="Arial"/>
                    <w:sz w:val="16"/>
                    <w:szCs w:val="16"/>
                  </w:rPr>
                  <w:fldChar w:fldCharType="begin"/>
                </w:r>
                <w:r w:rsidRPr="00DF1F68">
                  <w:rPr>
                    <w:rFonts w:eastAsia="Arial" w:cs="Arial"/>
                    <w:sz w:val="16"/>
                    <w:szCs w:val="16"/>
                  </w:rPr>
                  <w:instrText xml:space="preserve"> PAGE   \* MERGEFORMAT </w:instrText>
                </w:r>
                <w:r w:rsidRPr="00DF1F68">
                  <w:rPr>
                    <w:rFonts w:eastAsia="Arial" w:cs="Arial"/>
                    <w:sz w:val="16"/>
                    <w:szCs w:val="16"/>
                  </w:rPr>
                  <w:fldChar w:fldCharType="separate"/>
                </w:r>
                <w:r w:rsidR="004C2EA8">
                  <w:rPr>
                    <w:rFonts w:eastAsia="Arial" w:cs="Arial"/>
                    <w:noProof/>
                    <w:sz w:val="16"/>
                    <w:szCs w:val="16"/>
                  </w:rPr>
                  <w:t>10</w:t>
                </w:r>
                <w:r w:rsidRPr="00DF1F68">
                  <w:rPr>
                    <w:rFonts w:eastAsia="Arial" w:cs="Arial"/>
                    <w:noProof/>
                    <w:sz w:val="16"/>
                    <w:szCs w:val="16"/>
                  </w:rPr>
                  <w:fldChar w:fldCharType="end"/>
                </w:r>
              </w:p>
              <w:p w:rsidR="0054586E" w:rsidRDefault="0054586E" w:rsidP="00E64A96">
                <w:pPr>
                  <w:jc w:val="center"/>
                  <w:rPr>
                    <w:rFonts w:eastAsia="Arial" w:cs="Arial"/>
                    <w:color w:val="000000"/>
                    <w:sz w:val="16"/>
                    <w:szCs w:val="16"/>
                  </w:rPr>
                </w:pPr>
              </w:p>
            </w:tc>
          </w:tr>
        </w:tbl>
        <w:p w:rsidR="0054586E" w:rsidRDefault="0054586E">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Overlap w:val="never"/>
      <w:tblW w:w="8831" w:type="dxa"/>
      <w:tblInd w:w="467" w:type="dxa"/>
      <w:tblLayout w:type="fixed"/>
      <w:tblLook w:val="01E0" w:firstRow="1" w:lastRow="1" w:firstColumn="1" w:lastColumn="1" w:noHBand="0" w:noVBand="0"/>
    </w:tblPr>
    <w:tblGrid>
      <w:gridCol w:w="8831"/>
    </w:tblGrid>
    <w:tr w:rsidR="0054586E" w:rsidTr="004F3AD2">
      <w:tc>
        <w:tcPr>
          <w:tcW w:w="8831" w:type="dxa"/>
          <w:tcMar>
            <w:top w:w="0" w:type="dxa"/>
            <w:left w:w="0" w:type="dxa"/>
            <w:bottom w:w="0" w:type="dxa"/>
            <w:right w:w="0" w:type="dxa"/>
          </w:tcMar>
        </w:tcPr>
        <w:p w:rsidR="0054586E" w:rsidRDefault="0054586E" w:rsidP="00FE37D7">
          <w:pPr>
            <w:jc w:val="center"/>
            <w:rPr>
              <w:rFonts w:eastAsia="Arial" w:cs="Arial"/>
              <w:color w:val="000000"/>
              <w:sz w:val="16"/>
              <w:szCs w:val="16"/>
            </w:rPr>
          </w:pPr>
          <w:r>
            <w:rPr>
              <w:rFonts w:eastAsia="Arial" w:cs="Arial"/>
              <w:color w:val="000000"/>
              <w:sz w:val="16"/>
              <w:szCs w:val="16"/>
            </w:rPr>
            <w:t>TG/81/7(proj.6)</w:t>
          </w:r>
        </w:p>
      </w:tc>
    </w:tr>
    <w:tr w:rsidR="0054586E" w:rsidTr="004F3AD2">
      <w:tc>
        <w:tcPr>
          <w:tcW w:w="8831" w:type="dxa"/>
          <w:tcMar>
            <w:top w:w="0" w:type="dxa"/>
            <w:left w:w="0" w:type="dxa"/>
            <w:bottom w:w="0" w:type="dxa"/>
            <w:right w:w="0" w:type="dxa"/>
          </w:tcMar>
        </w:tcPr>
        <w:p w:rsidR="0054586E" w:rsidRDefault="0054586E" w:rsidP="00FE37D7">
          <w:pPr>
            <w:jc w:val="center"/>
            <w:rPr>
              <w:rFonts w:eastAsia="Arial" w:cs="Arial"/>
              <w:color w:val="000000"/>
              <w:sz w:val="16"/>
              <w:szCs w:val="16"/>
            </w:rPr>
          </w:pPr>
          <w:r>
            <w:rPr>
              <w:rFonts w:eastAsia="Arial" w:cs="Arial"/>
              <w:color w:val="000000"/>
              <w:sz w:val="16"/>
              <w:szCs w:val="16"/>
            </w:rPr>
            <w:t xml:space="preserve">Girasol, </w:t>
          </w:r>
          <w:r w:rsidRPr="00FE37D7">
            <w:rPr>
              <w:rFonts w:eastAsia="Arial" w:cs="Arial"/>
              <w:color w:val="000000"/>
              <w:sz w:val="16"/>
              <w:szCs w:val="18"/>
            </w:rPr>
            <w:t>2023-07-13</w:t>
          </w:r>
        </w:p>
      </w:tc>
    </w:tr>
  </w:tbl>
  <w:p w:rsidR="0054586E" w:rsidRDefault="005458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35775"/>
    <w:multiLevelType w:val="singleLevel"/>
    <w:tmpl w:val="5C30FB80"/>
    <w:lvl w:ilvl="0">
      <w:start w:val="1"/>
      <w:numFmt w:val="bullet"/>
      <w:lvlText w:val=""/>
      <w:lvlJc w:val="left"/>
      <w:pPr>
        <w:tabs>
          <w:tab w:val="num" w:pos="360"/>
        </w:tabs>
        <w:ind w:left="340" w:hanging="340"/>
      </w:pPr>
      <w:rPr>
        <w:rFonts w:ascii="Symbol" w:hAnsi="Symbol" w:hint="default"/>
      </w:rPr>
    </w:lvl>
  </w:abstractNum>
  <w:abstractNum w:abstractNumId="1" w15:restartNumberingAfterBreak="0">
    <w:nsid w:val="41BC7E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A8B62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F034ECD"/>
    <w:multiLevelType w:val="singleLevel"/>
    <w:tmpl w:val="5C30FB80"/>
    <w:lvl w:ilvl="0">
      <w:start w:val="1"/>
      <w:numFmt w:val="bullet"/>
      <w:lvlText w:val=""/>
      <w:lvlJc w:val="left"/>
      <w:pPr>
        <w:tabs>
          <w:tab w:val="num" w:pos="360"/>
        </w:tabs>
        <w:ind w:left="340" w:hanging="340"/>
      </w:pPr>
      <w:rPr>
        <w:rFonts w:ascii="Symbol" w:hAnsi="Symbol" w:hint="default"/>
      </w:rPr>
    </w:lvl>
  </w:abstractNum>
  <w:abstractNum w:abstractNumId="4" w15:restartNumberingAfterBreak="0">
    <w:nsid w:val="7EB77C24"/>
    <w:multiLevelType w:val="singleLevel"/>
    <w:tmpl w:val="775A1A98"/>
    <w:lvl w:ilvl="0">
      <w:start w:val="1"/>
      <w:numFmt w:val="bullet"/>
      <w:lvlText w:val="-"/>
      <w:lvlJc w:val="left"/>
      <w:pPr>
        <w:tabs>
          <w:tab w:val="num" w:pos="360"/>
        </w:tabs>
        <w:ind w:left="360" w:hanging="360"/>
      </w:pPr>
      <w:rPr>
        <w:rFonts w:ascii="Times New Roman" w:hAnsi="Times New Roman"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isplayBackgroundShape/>
  <w:embedSystemFont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8AD"/>
    <w:rsid w:val="00017F67"/>
    <w:rsid w:val="000374AC"/>
    <w:rsid w:val="00046486"/>
    <w:rsid w:val="000D76D5"/>
    <w:rsid w:val="00114BC0"/>
    <w:rsid w:val="00146F60"/>
    <w:rsid w:val="001929AC"/>
    <w:rsid w:val="001C5543"/>
    <w:rsid w:val="001F0223"/>
    <w:rsid w:val="00203A1E"/>
    <w:rsid w:val="0020416B"/>
    <w:rsid w:val="002271BE"/>
    <w:rsid w:val="002571AD"/>
    <w:rsid w:val="00260B3E"/>
    <w:rsid w:val="002D2701"/>
    <w:rsid w:val="00492383"/>
    <w:rsid w:val="004C2EA8"/>
    <w:rsid w:val="004E26AE"/>
    <w:rsid w:val="004E3724"/>
    <w:rsid w:val="004F3AD2"/>
    <w:rsid w:val="00531D70"/>
    <w:rsid w:val="005428D0"/>
    <w:rsid w:val="0054586E"/>
    <w:rsid w:val="006038AD"/>
    <w:rsid w:val="00606D7B"/>
    <w:rsid w:val="007656F3"/>
    <w:rsid w:val="007C15E0"/>
    <w:rsid w:val="00854A07"/>
    <w:rsid w:val="008F1EA7"/>
    <w:rsid w:val="00916765"/>
    <w:rsid w:val="009901BF"/>
    <w:rsid w:val="00A72897"/>
    <w:rsid w:val="00AC5882"/>
    <w:rsid w:val="00B6215E"/>
    <w:rsid w:val="00B86751"/>
    <w:rsid w:val="00BD43CA"/>
    <w:rsid w:val="00BE2A5F"/>
    <w:rsid w:val="00C07B1F"/>
    <w:rsid w:val="00C1324C"/>
    <w:rsid w:val="00C46730"/>
    <w:rsid w:val="00D37855"/>
    <w:rsid w:val="00D82931"/>
    <w:rsid w:val="00DB49D7"/>
    <w:rsid w:val="00DE5A33"/>
    <w:rsid w:val="00E41CE7"/>
    <w:rsid w:val="00E64A96"/>
    <w:rsid w:val="00EC4C97"/>
    <w:rsid w:val="00EE7056"/>
    <w:rsid w:val="00F11BED"/>
    <w:rsid w:val="00F1315D"/>
    <w:rsid w:val="00F748F9"/>
    <w:rsid w:val="00F8379A"/>
    <w:rsid w:val="00FE3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C99CF7BB-A46A-4A09-8DFB-C68B1D60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D7B"/>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6038AD"/>
    <w:rPr>
      <w:color w:val="0000FF"/>
      <w:u w:val="single"/>
    </w:rPr>
  </w:style>
  <w:style w:type="paragraph" w:styleId="NormalWeb">
    <w:name w:val="Normal (Web)"/>
    <w:basedOn w:val="Normal"/>
    <w:uiPriority w:val="99"/>
    <w:semiHidden/>
    <w:unhideWhenUsed/>
    <w:rsid w:val="00C07B1F"/>
    <w:pPr>
      <w:spacing w:before="100" w:beforeAutospacing="1" w:after="100" w:afterAutospacing="1"/>
    </w:pPr>
    <w:rPr>
      <w:rFonts w:ascii="Times New Roman" w:hAnsi="Times New Roman"/>
      <w:sz w:val="24"/>
      <w:szCs w:val="24"/>
    </w:rPr>
  </w:style>
  <w:style w:type="table" w:styleId="TableGrid">
    <w:name w:val="Table Grid"/>
    <w:basedOn w:val="TableNormal"/>
    <w:rsid w:val="00C07B1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07B1F"/>
    <w:pPr>
      <w:tabs>
        <w:tab w:val="center" w:pos="4680"/>
        <w:tab w:val="right" w:pos="9360"/>
      </w:tabs>
    </w:pPr>
  </w:style>
  <w:style w:type="character" w:customStyle="1" w:styleId="HeaderChar">
    <w:name w:val="Header Char"/>
    <w:basedOn w:val="DefaultParagraphFont"/>
    <w:link w:val="Header"/>
    <w:rsid w:val="00C07B1F"/>
    <w:rPr>
      <w:rFonts w:ascii="Arial" w:hAnsi="Arial"/>
    </w:rPr>
  </w:style>
  <w:style w:type="paragraph" w:styleId="Footer">
    <w:name w:val="footer"/>
    <w:basedOn w:val="Normal"/>
    <w:link w:val="FooterChar"/>
    <w:uiPriority w:val="99"/>
    <w:unhideWhenUsed/>
    <w:rsid w:val="00C07B1F"/>
    <w:pPr>
      <w:tabs>
        <w:tab w:val="center" w:pos="4680"/>
        <w:tab w:val="right" w:pos="9360"/>
      </w:tabs>
    </w:pPr>
  </w:style>
  <w:style w:type="character" w:customStyle="1" w:styleId="FooterChar">
    <w:name w:val="Footer Char"/>
    <w:basedOn w:val="DefaultParagraphFont"/>
    <w:link w:val="Footer"/>
    <w:uiPriority w:val="99"/>
    <w:rsid w:val="00C07B1F"/>
    <w:rPr>
      <w:rFonts w:ascii="Arial" w:hAnsi="Arial"/>
    </w:rPr>
  </w:style>
  <w:style w:type="character" w:styleId="PageNumber">
    <w:name w:val="page number"/>
    <w:basedOn w:val="DefaultParagraphFont"/>
    <w:semiHidden/>
    <w:rsid w:val="00C07B1F"/>
  </w:style>
  <w:style w:type="paragraph" w:styleId="BodyText2">
    <w:name w:val="Body Text 2"/>
    <w:basedOn w:val="Normal"/>
    <w:link w:val="BodyText2Char"/>
    <w:semiHidden/>
    <w:rsid w:val="00C07B1F"/>
    <w:pPr>
      <w:tabs>
        <w:tab w:val="left" w:pos="567"/>
        <w:tab w:val="left" w:pos="8222"/>
      </w:tabs>
    </w:pPr>
    <w:rPr>
      <w:rFonts w:ascii="Times New Roman" w:hAnsi="Times New Roman"/>
      <w:color w:val="000000"/>
      <w:sz w:val="24"/>
    </w:rPr>
  </w:style>
  <w:style w:type="character" w:customStyle="1" w:styleId="BodyText2Char">
    <w:name w:val="Body Text 2 Char"/>
    <w:basedOn w:val="DefaultParagraphFont"/>
    <w:link w:val="BodyText2"/>
    <w:semiHidden/>
    <w:rsid w:val="00C07B1F"/>
    <w:rPr>
      <w:color w:val="000000"/>
      <w:sz w:val="24"/>
    </w:rPr>
  </w:style>
  <w:style w:type="paragraph" w:styleId="BodyText3">
    <w:name w:val="Body Text 3"/>
    <w:basedOn w:val="Normal"/>
    <w:link w:val="BodyText3Char"/>
    <w:semiHidden/>
    <w:rsid w:val="00C07B1F"/>
    <w:pPr>
      <w:jc w:val="both"/>
    </w:pPr>
    <w:rPr>
      <w:rFonts w:ascii="Times New Roman" w:hAnsi="Times New Roman"/>
      <w:color w:val="000000"/>
      <w:sz w:val="24"/>
    </w:rPr>
  </w:style>
  <w:style w:type="character" w:customStyle="1" w:styleId="BodyText3Char">
    <w:name w:val="Body Text 3 Char"/>
    <w:basedOn w:val="DefaultParagraphFont"/>
    <w:link w:val="BodyText3"/>
    <w:semiHidden/>
    <w:rsid w:val="00C07B1F"/>
    <w:rPr>
      <w:color w:val="000000"/>
      <w:sz w:val="24"/>
    </w:rPr>
  </w:style>
  <w:style w:type="paragraph" w:styleId="BodyTextIndent">
    <w:name w:val="Body Text Indent"/>
    <w:basedOn w:val="Normal"/>
    <w:link w:val="BodyTextIndentChar"/>
    <w:semiHidden/>
    <w:rsid w:val="00C07B1F"/>
    <w:pPr>
      <w:ind w:firstLine="567"/>
      <w:jc w:val="both"/>
    </w:pPr>
    <w:rPr>
      <w:rFonts w:ascii="Times New Roman" w:hAnsi="Times New Roman"/>
      <w:color w:val="000000"/>
      <w:sz w:val="24"/>
    </w:rPr>
  </w:style>
  <w:style w:type="character" w:customStyle="1" w:styleId="BodyTextIndentChar">
    <w:name w:val="Body Text Indent Char"/>
    <w:basedOn w:val="DefaultParagraphFont"/>
    <w:link w:val="BodyTextIndent"/>
    <w:semiHidden/>
    <w:rsid w:val="00C07B1F"/>
    <w:rPr>
      <w:color w:val="000000"/>
      <w:sz w:val="24"/>
    </w:rPr>
  </w:style>
  <w:style w:type="paragraph" w:styleId="BodyTextIndent2">
    <w:name w:val="Body Text Indent 2"/>
    <w:basedOn w:val="Normal"/>
    <w:link w:val="BodyTextIndent2Char"/>
    <w:semiHidden/>
    <w:rsid w:val="00C07B1F"/>
    <w:pPr>
      <w:ind w:left="567"/>
      <w:jc w:val="both"/>
    </w:pPr>
    <w:rPr>
      <w:rFonts w:ascii="Times New Roman" w:hAnsi="Times New Roman"/>
      <w:color w:val="000000"/>
      <w:sz w:val="24"/>
    </w:rPr>
  </w:style>
  <w:style w:type="character" w:customStyle="1" w:styleId="BodyTextIndent2Char">
    <w:name w:val="Body Text Indent 2 Char"/>
    <w:basedOn w:val="DefaultParagraphFont"/>
    <w:link w:val="BodyTextIndent2"/>
    <w:semiHidden/>
    <w:rsid w:val="00C07B1F"/>
    <w:rPr>
      <w:color w:val="000000"/>
      <w:sz w:val="24"/>
    </w:rPr>
  </w:style>
  <w:style w:type="paragraph" w:styleId="BodyTextIndent3">
    <w:name w:val="Body Text Indent 3"/>
    <w:basedOn w:val="Normal"/>
    <w:link w:val="BodyTextIndent3Char"/>
    <w:semiHidden/>
    <w:rsid w:val="00C07B1F"/>
    <w:pPr>
      <w:tabs>
        <w:tab w:val="left" w:pos="567"/>
      </w:tabs>
      <w:ind w:firstLine="567"/>
    </w:pPr>
    <w:rPr>
      <w:rFonts w:ascii="Times New Roman" w:hAnsi="Times New Roman"/>
      <w:color w:val="000000"/>
      <w:sz w:val="24"/>
    </w:rPr>
  </w:style>
  <w:style w:type="character" w:customStyle="1" w:styleId="BodyTextIndent3Char">
    <w:name w:val="Body Text Indent 3 Char"/>
    <w:basedOn w:val="DefaultParagraphFont"/>
    <w:link w:val="BodyTextIndent3"/>
    <w:semiHidden/>
    <w:rsid w:val="00C07B1F"/>
    <w:rPr>
      <w:color w:val="000000"/>
      <w:sz w:val="24"/>
    </w:rPr>
  </w:style>
  <w:style w:type="paragraph" w:customStyle="1" w:styleId="Retraitcorpsdetexte">
    <w:name w:val="Retrait corps de texte"/>
    <w:basedOn w:val="Normal"/>
    <w:rsid w:val="00C07B1F"/>
    <w:rPr>
      <w:sz w:val="22"/>
      <w:lang w:val="fr-FR"/>
    </w:rPr>
  </w:style>
  <w:style w:type="paragraph" w:customStyle="1" w:styleId="Pieddepage">
    <w:name w:val="Pied de page"/>
    <w:basedOn w:val="Normal"/>
    <w:rsid w:val="00C07B1F"/>
    <w:pPr>
      <w:tabs>
        <w:tab w:val="center" w:pos="4536"/>
        <w:tab w:val="right" w:pos="9072"/>
      </w:tabs>
    </w:pPr>
    <w:rPr>
      <w:rFonts w:ascii="Footlight MT Light" w:hAnsi="Footlight MT Light"/>
      <w:sz w:val="26"/>
      <w:lang w:val="fr-FR"/>
    </w:rPr>
  </w:style>
  <w:style w:type="paragraph" w:styleId="BodyText">
    <w:name w:val="Body Text"/>
    <w:basedOn w:val="Normal"/>
    <w:link w:val="BodyTextChar"/>
    <w:uiPriority w:val="99"/>
    <w:semiHidden/>
    <w:unhideWhenUsed/>
    <w:rsid w:val="00E64A96"/>
    <w:pPr>
      <w:spacing w:after="120"/>
    </w:pPr>
  </w:style>
  <w:style w:type="character" w:customStyle="1" w:styleId="BodyTextChar">
    <w:name w:val="Body Text Char"/>
    <w:basedOn w:val="DefaultParagraphFont"/>
    <w:link w:val="BodyText"/>
    <w:uiPriority w:val="99"/>
    <w:semiHidden/>
    <w:rsid w:val="00E64A96"/>
    <w:rPr>
      <w:rFonts w:ascii="Arial" w:hAnsi="Arial"/>
    </w:rPr>
  </w:style>
  <w:style w:type="character" w:customStyle="1" w:styleId="underline">
    <w:name w:val="underline"/>
    <w:basedOn w:val="DefaultParagraphFont"/>
    <w:rsid w:val="00E64A96"/>
    <w:rPr>
      <w:u w:val="single"/>
    </w:rPr>
  </w:style>
  <w:style w:type="paragraph" w:customStyle="1" w:styleId="Titre1">
    <w:name w:val="Titre 1"/>
    <w:basedOn w:val="Normal"/>
    <w:next w:val="Normal"/>
    <w:rsid w:val="00E64A96"/>
    <w:pPr>
      <w:keepNext/>
    </w:pPr>
    <w:rPr>
      <w:rFonts w:ascii="Times New Roman" w:hAnsi="Times New Roman"/>
      <w:b/>
      <w:lang w:val="fr-FR"/>
    </w:rPr>
  </w:style>
  <w:style w:type="paragraph" w:styleId="CommentText">
    <w:name w:val="annotation text"/>
    <w:basedOn w:val="Normal"/>
    <w:link w:val="CommentTextChar"/>
    <w:semiHidden/>
    <w:rsid w:val="00E64A96"/>
    <w:rPr>
      <w:rFonts w:ascii="Footlight MT Light" w:hAnsi="Footlight MT Light"/>
      <w:lang w:val="en-GB"/>
    </w:rPr>
  </w:style>
  <w:style w:type="character" w:customStyle="1" w:styleId="CommentTextChar">
    <w:name w:val="Comment Text Char"/>
    <w:basedOn w:val="DefaultParagraphFont"/>
    <w:link w:val="CommentText"/>
    <w:semiHidden/>
    <w:rsid w:val="00E64A96"/>
    <w:rPr>
      <w:rFonts w:ascii="Footlight MT Light" w:hAnsi="Footlight MT Light"/>
      <w:lang w:val="en-GB"/>
    </w:rPr>
  </w:style>
  <w:style w:type="character" w:styleId="FollowedHyperlink">
    <w:name w:val="FollowedHyperlink"/>
    <w:basedOn w:val="DefaultParagraphFont"/>
    <w:uiPriority w:val="99"/>
    <w:semiHidden/>
    <w:unhideWhenUsed/>
    <w:rsid w:val="004923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42" Type="http://schemas.openxmlformats.org/officeDocument/2006/relationships/image" Target="media/image26.png"/><Relationship Id="rId47" Type="http://schemas.openxmlformats.org/officeDocument/2006/relationships/image" Target="media/image31.png"/><Relationship Id="rId63" Type="http://schemas.openxmlformats.org/officeDocument/2006/relationships/image" Target="media/image46.png"/><Relationship Id="rId68" Type="http://schemas.openxmlformats.org/officeDocument/2006/relationships/image" Target="media/image51.png"/><Relationship Id="rId84" Type="http://schemas.openxmlformats.org/officeDocument/2006/relationships/footer" Target="footer8.xml"/><Relationship Id="rId89" Type="http://schemas.openxmlformats.org/officeDocument/2006/relationships/footer" Target="footer12.xml"/><Relationship Id="rId16" Type="http://schemas.openxmlformats.org/officeDocument/2006/relationships/header" Target="header4.xml"/><Relationship Id="rId107" Type="http://schemas.openxmlformats.org/officeDocument/2006/relationships/header" Target="header6.xml"/><Relationship Id="rId11" Type="http://schemas.openxmlformats.org/officeDocument/2006/relationships/header" Target="header3.xml"/><Relationship Id="rId32" Type="http://schemas.openxmlformats.org/officeDocument/2006/relationships/image" Target="media/image16.png"/><Relationship Id="rId37" Type="http://schemas.openxmlformats.org/officeDocument/2006/relationships/image" Target="media/image21.png"/><Relationship Id="rId53" Type="http://schemas.openxmlformats.org/officeDocument/2006/relationships/image" Target="media/image37.png"/><Relationship Id="rId58" Type="http://schemas.openxmlformats.org/officeDocument/2006/relationships/image" Target="media/image42.png"/><Relationship Id="rId74" Type="http://schemas.openxmlformats.org/officeDocument/2006/relationships/image" Target="media/image57.png"/><Relationship Id="rId79" Type="http://schemas.openxmlformats.org/officeDocument/2006/relationships/image" Target="media/image62.png"/><Relationship Id="rId102" Type="http://schemas.openxmlformats.org/officeDocument/2006/relationships/oleObject" Target="embeddings/oleObject3.bin"/><Relationship Id="rId5" Type="http://schemas.openxmlformats.org/officeDocument/2006/relationships/footnotes" Target="footnotes.xml"/><Relationship Id="rId90" Type="http://schemas.openxmlformats.org/officeDocument/2006/relationships/footer" Target="footer13.xml"/><Relationship Id="rId95" Type="http://schemas.openxmlformats.org/officeDocument/2006/relationships/footer" Target="footer18.xml"/><Relationship Id="rId22" Type="http://schemas.openxmlformats.org/officeDocument/2006/relationships/image" Target="media/image6.png"/><Relationship Id="rId27" Type="http://schemas.openxmlformats.org/officeDocument/2006/relationships/image" Target="media/image11.png"/><Relationship Id="rId43" Type="http://schemas.openxmlformats.org/officeDocument/2006/relationships/image" Target="media/image27.png"/><Relationship Id="rId48" Type="http://schemas.openxmlformats.org/officeDocument/2006/relationships/image" Target="media/image32.png"/><Relationship Id="rId64" Type="http://schemas.openxmlformats.org/officeDocument/2006/relationships/image" Target="media/image47.png"/><Relationship Id="rId69" Type="http://schemas.openxmlformats.org/officeDocument/2006/relationships/image" Target="media/image52.png"/><Relationship Id="rId80" Type="http://schemas.openxmlformats.org/officeDocument/2006/relationships/image" Target="media/image63.png"/><Relationship Id="rId85" Type="http://schemas.openxmlformats.org/officeDocument/2006/relationships/footer" Target="footer9.xml"/><Relationship Id="rId12" Type="http://schemas.openxmlformats.org/officeDocument/2006/relationships/footer" Target="footer2.xml"/><Relationship Id="rId17" Type="http://schemas.openxmlformats.org/officeDocument/2006/relationships/footer" Target="footer6.xml"/><Relationship Id="rId33" Type="http://schemas.openxmlformats.org/officeDocument/2006/relationships/image" Target="media/image17.png"/><Relationship Id="rId38" Type="http://schemas.openxmlformats.org/officeDocument/2006/relationships/image" Target="media/image22.png"/><Relationship Id="rId59" Type="http://schemas.openxmlformats.org/officeDocument/2006/relationships/image" Target="media/image43.png"/><Relationship Id="rId103" Type="http://schemas.openxmlformats.org/officeDocument/2006/relationships/image" Target="media/image70.wmf"/><Relationship Id="rId108" Type="http://schemas.openxmlformats.org/officeDocument/2006/relationships/footer" Target="footer20.xml"/><Relationship Id="rId54" Type="http://schemas.openxmlformats.org/officeDocument/2006/relationships/image" Target="media/image38.png"/><Relationship Id="rId70" Type="http://schemas.openxmlformats.org/officeDocument/2006/relationships/image" Target="media/image53.png"/><Relationship Id="rId75" Type="http://schemas.openxmlformats.org/officeDocument/2006/relationships/image" Target="media/image58.png"/><Relationship Id="rId91" Type="http://schemas.openxmlformats.org/officeDocument/2006/relationships/footer" Target="footer14.xml"/><Relationship Id="rId96"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image" Target="media/image41.png"/><Relationship Id="rId106" Type="http://schemas.openxmlformats.org/officeDocument/2006/relationships/oleObject" Target="embeddings/oleObject5.bin"/><Relationship Id="rId10" Type="http://schemas.openxmlformats.org/officeDocument/2006/relationships/header" Target="header2.xml"/><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footer" Target="footer7.xml"/><Relationship Id="rId65" Type="http://schemas.openxmlformats.org/officeDocument/2006/relationships/image" Target="media/image48.png"/><Relationship Id="rId73" Type="http://schemas.openxmlformats.org/officeDocument/2006/relationships/image" Target="media/image56.png"/><Relationship Id="rId78" Type="http://schemas.openxmlformats.org/officeDocument/2006/relationships/image" Target="media/image61.png"/><Relationship Id="rId81" Type="http://schemas.openxmlformats.org/officeDocument/2006/relationships/image" Target="media/image64.png"/><Relationship Id="rId86" Type="http://schemas.openxmlformats.org/officeDocument/2006/relationships/footer" Target="footer10.xml"/><Relationship Id="rId94" Type="http://schemas.openxmlformats.org/officeDocument/2006/relationships/footer" Target="footer17.xml"/><Relationship Id="rId99" Type="http://schemas.openxmlformats.org/officeDocument/2006/relationships/image" Target="media/image68.wmf"/><Relationship Id="rId101" Type="http://schemas.openxmlformats.org/officeDocument/2006/relationships/image" Target="media/image69.wmf"/><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2.png"/><Relationship Id="rId39" Type="http://schemas.openxmlformats.org/officeDocument/2006/relationships/image" Target="media/image23.png"/><Relationship Id="rId109" Type="http://schemas.openxmlformats.org/officeDocument/2006/relationships/header" Target="header7.xml"/><Relationship Id="rId34" Type="http://schemas.openxmlformats.org/officeDocument/2006/relationships/image" Target="media/image18.png"/><Relationship Id="rId50" Type="http://schemas.openxmlformats.org/officeDocument/2006/relationships/image" Target="media/image34.png"/><Relationship Id="rId55" Type="http://schemas.openxmlformats.org/officeDocument/2006/relationships/image" Target="media/image39.png"/><Relationship Id="rId76" Type="http://schemas.openxmlformats.org/officeDocument/2006/relationships/image" Target="media/image59.png"/><Relationship Id="rId97" Type="http://schemas.openxmlformats.org/officeDocument/2006/relationships/image" Target="media/image67.wmf"/><Relationship Id="rId104" Type="http://schemas.openxmlformats.org/officeDocument/2006/relationships/oleObject" Target="embeddings/oleObject4.bin"/><Relationship Id="rId7" Type="http://schemas.openxmlformats.org/officeDocument/2006/relationships/image" Target="media/image1.png"/><Relationship Id="rId71" Type="http://schemas.openxmlformats.org/officeDocument/2006/relationships/image" Target="media/image54.png"/><Relationship Id="rId92" Type="http://schemas.openxmlformats.org/officeDocument/2006/relationships/footer" Target="footer15.xml"/><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image" Target="media/image8.png"/><Relationship Id="rId40" Type="http://schemas.openxmlformats.org/officeDocument/2006/relationships/image" Target="media/image24.png"/><Relationship Id="rId45" Type="http://schemas.openxmlformats.org/officeDocument/2006/relationships/image" Target="media/image29.png"/><Relationship Id="rId66" Type="http://schemas.openxmlformats.org/officeDocument/2006/relationships/image" Target="media/image49.png"/><Relationship Id="rId87" Type="http://schemas.openxmlformats.org/officeDocument/2006/relationships/footer" Target="footer11.xml"/><Relationship Id="rId110" Type="http://schemas.openxmlformats.org/officeDocument/2006/relationships/fontTable" Target="fontTable.xml"/><Relationship Id="rId61" Type="http://schemas.openxmlformats.org/officeDocument/2006/relationships/image" Target="media/image44.png"/><Relationship Id="rId82" Type="http://schemas.openxmlformats.org/officeDocument/2006/relationships/image" Target="media/image65.png"/><Relationship Id="rId19" Type="http://schemas.openxmlformats.org/officeDocument/2006/relationships/image" Target="media/image3.png"/><Relationship Id="rId14" Type="http://schemas.openxmlformats.org/officeDocument/2006/relationships/footer" Target="footer4.xml"/><Relationship Id="rId30" Type="http://schemas.openxmlformats.org/officeDocument/2006/relationships/image" Target="media/image14.png"/><Relationship Id="rId35" Type="http://schemas.openxmlformats.org/officeDocument/2006/relationships/image" Target="media/image19.png"/><Relationship Id="rId56" Type="http://schemas.openxmlformats.org/officeDocument/2006/relationships/image" Target="media/image40.png"/><Relationship Id="rId77" Type="http://schemas.openxmlformats.org/officeDocument/2006/relationships/image" Target="media/image60.png"/><Relationship Id="rId100" Type="http://schemas.openxmlformats.org/officeDocument/2006/relationships/oleObject" Target="embeddings/oleObject2.bin"/><Relationship Id="rId105" Type="http://schemas.openxmlformats.org/officeDocument/2006/relationships/image" Target="media/image71.wmf"/><Relationship Id="rId8" Type="http://schemas.openxmlformats.org/officeDocument/2006/relationships/header" Target="header1.xml"/><Relationship Id="rId51" Type="http://schemas.openxmlformats.org/officeDocument/2006/relationships/image" Target="media/image35.png"/><Relationship Id="rId72" Type="http://schemas.openxmlformats.org/officeDocument/2006/relationships/image" Target="media/image55.png"/><Relationship Id="rId93" Type="http://schemas.openxmlformats.org/officeDocument/2006/relationships/footer" Target="footer16.xml"/><Relationship Id="rId98" Type="http://schemas.openxmlformats.org/officeDocument/2006/relationships/oleObject" Target="embeddings/oleObject1.bin"/><Relationship Id="rId3" Type="http://schemas.openxmlformats.org/officeDocument/2006/relationships/settings" Target="settings.xml"/><Relationship Id="rId25" Type="http://schemas.openxmlformats.org/officeDocument/2006/relationships/image" Target="media/image9.png"/><Relationship Id="rId46" Type="http://schemas.openxmlformats.org/officeDocument/2006/relationships/image" Target="media/image30.png"/><Relationship Id="rId67" Type="http://schemas.openxmlformats.org/officeDocument/2006/relationships/image" Target="media/image50.png"/><Relationship Id="rId20" Type="http://schemas.openxmlformats.org/officeDocument/2006/relationships/image" Target="media/image4.png"/><Relationship Id="rId41" Type="http://schemas.openxmlformats.org/officeDocument/2006/relationships/image" Target="media/image25.png"/><Relationship Id="rId62" Type="http://schemas.openxmlformats.org/officeDocument/2006/relationships/image" Target="media/image45.png"/><Relationship Id="rId83" Type="http://schemas.openxmlformats.org/officeDocument/2006/relationships/image" Target="media/image66.png"/><Relationship Id="rId88" Type="http://schemas.openxmlformats.org/officeDocument/2006/relationships/header" Target="header5.xml"/><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47</Pages>
  <Words>11638</Words>
  <Characters>66340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TG/81/7(proj.6)</dc:title>
  <dc:subject/>
  <dc:creator>OERTEL Romy</dc:creator>
  <cp:keywords/>
  <dc:description/>
  <cp:lastModifiedBy>OERTEL Romy</cp:lastModifiedBy>
  <cp:revision>24</cp:revision>
  <cp:lastPrinted>2022-12-14T11:00:00Z</cp:lastPrinted>
  <dcterms:created xsi:type="dcterms:W3CDTF">2023-07-18T15:19:00Z</dcterms:created>
  <dcterms:modified xsi:type="dcterms:W3CDTF">2023-07-20T09:13:00Z</dcterms:modified>
</cp:coreProperties>
</file>