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496A86F" w14:textId="77777777" w:rsidTr="00EB4E9C">
        <w:tc>
          <w:tcPr>
            <w:tcW w:w="6522" w:type="dxa"/>
          </w:tcPr>
          <w:p w14:paraId="3C569376" w14:textId="77777777"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2890358B" wp14:editId="3F62DDF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063ED62" w14:textId="77777777"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14:paraId="03087FC6" w14:textId="77777777" w:rsidTr="00645CA8">
        <w:trPr>
          <w:trHeight w:val="219"/>
        </w:trPr>
        <w:tc>
          <w:tcPr>
            <w:tcW w:w="6522" w:type="dxa"/>
          </w:tcPr>
          <w:p w14:paraId="52C89060" w14:textId="77777777"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73579BFF" w14:textId="77777777" w:rsidR="00DC3802" w:rsidRPr="00DA4973" w:rsidRDefault="00DC3802" w:rsidP="00DA4973"/>
        </w:tc>
      </w:tr>
    </w:tbl>
    <w:p w14:paraId="781A8566" w14:textId="77777777" w:rsidR="00DC3802" w:rsidRDefault="00DC3802" w:rsidP="00DC3802"/>
    <w:p w14:paraId="2C7C9C49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26619F51" w14:textId="77777777" w:rsidTr="00EB4E9C">
        <w:tc>
          <w:tcPr>
            <w:tcW w:w="6512" w:type="dxa"/>
          </w:tcPr>
          <w:p w14:paraId="43845B3C" w14:textId="77777777"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14:paraId="47ACE7E9" w14:textId="77777777" w:rsidR="002458C3" w:rsidRDefault="002E5944" w:rsidP="00324098">
            <w:pPr>
              <w:pStyle w:val="Sessiontcplacedate"/>
            </w:pPr>
            <w:r>
              <w:t xml:space="preserve">Quincuagésima </w:t>
            </w:r>
            <w:r w:rsidR="004079BC">
              <w:t>novena</w:t>
            </w:r>
            <w:r>
              <w:t xml:space="preserve"> sesión</w:t>
            </w:r>
          </w:p>
          <w:p w14:paraId="4F49AAB0" w14:textId="77777777" w:rsidR="00EB4E9C" w:rsidRPr="00DC3802" w:rsidRDefault="002E5944" w:rsidP="00576941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2458C3">
              <w:t>2</w:t>
            </w:r>
            <w:r w:rsidR="00576941">
              <w:t>3</w:t>
            </w:r>
            <w:r w:rsidR="005A1EC1">
              <w:t xml:space="preserve"> y </w:t>
            </w:r>
            <w:r w:rsidR="002458C3">
              <w:t>2</w:t>
            </w:r>
            <w:r w:rsidR="00576941">
              <w:t>4</w:t>
            </w:r>
            <w:r w:rsidR="005A1EC1">
              <w:t xml:space="preserve"> de octubre </w:t>
            </w:r>
            <w:r>
              <w:t>de</w:t>
            </w:r>
            <w:r w:rsidR="00A706D3">
              <w:t xml:space="preserve"> </w:t>
            </w:r>
            <w:r w:rsidR="00576941">
              <w:t>2023</w:t>
            </w:r>
          </w:p>
        </w:tc>
        <w:tc>
          <w:tcPr>
            <w:tcW w:w="3127" w:type="dxa"/>
          </w:tcPr>
          <w:p w14:paraId="582601FF" w14:textId="2201AB61" w:rsidR="00EB4E9C" w:rsidRPr="00467B42" w:rsidRDefault="00576941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TC/59</w:t>
            </w:r>
            <w:r w:rsidR="00EB4E9C" w:rsidRPr="00467B42">
              <w:rPr>
                <w:lang w:val="es-ES"/>
              </w:rPr>
              <w:t>/</w:t>
            </w:r>
            <w:r w:rsidR="00C55D3D">
              <w:rPr>
                <w:lang w:val="es-ES"/>
              </w:rPr>
              <w:t>16</w:t>
            </w:r>
          </w:p>
          <w:p w14:paraId="4527683B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proofErr w:type="gramStart"/>
            <w:r w:rsidR="002E5944">
              <w:rPr>
                <w:b w:val="0"/>
                <w:spacing w:val="0"/>
              </w:rPr>
              <w:t>Inglés</w:t>
            </w:r>
            <w:proofErr w:type="gramEnd"/>
          </w:p>
          <w:p w14:paraId="13D67C0C" w14:textId="2E595EB0" w:rsidR="00EB4E9C" w:rsidRPr="007C1D92" w:rsidRDefault="002E5944" w:rsidP="00324098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A24002">
              <w:rPr>
                <w:b w:val="0"/>
                <w:spacing w:val="0"/>
              </w:rPr>
              <w:t>12</w:t>
            </w:r>
            <w:r w:rsidR="00C55D3D" w:rsidRPr="00C55D3D">
              <w:rPr>
                <w:b w:val="0"/>
                <w:spacing w:val="0"/>
              </w:rPr>
              <w:t xml:space="preserve"> de </w:t>
            </w:r>
            <w:r w:rsidR="00A24002">
              <w:rPr>
                <w:b w:val="0"/>
                <w:spacing w:val="0"/>
              </w:rPr>
              <w:t>septiembre</w:t>
            </w:r>
            <w:r w:rsidR="00C55D3D" w:rsidRPr="00C55D3D">
              <w:rPr>
                <w:b w:val="0"/>
                <w:spacing w:val="0"/>
              </w:rPr>
              <w:t xml:space="preserve"> de 2023</w:t>
            </w:r>
          </w:p>
        </w:tc>
      </w:tr>
    </w:tbl>
    <w:p w14:paraId="0A29C0CB" w14:textId="33987F08" w:rsidR="000D7780" w:rsidRPr="006A644A" w:rsidRDefault="005C70BF" w:rsidP="006A644A">
      <w:pPr>
        <w:pStyle w:val="Titleofdoc0"/>
      </w:pPr>
      <w:r>
        <w:t xml:space="preserve">Revisión parcial de las directrices de examen </w:t>
      </w:r>
      <w:r w:rsidR="009A3026" w:rsidRPr="009A3026">
        <w:t>de la achicoria industrial</w:t>
      </w:r>
    </w:p>
    <w:p w14:paraId="7ED5E177" w14:textId="2B163EBE" w:rsidR="006A644A" w:rsidRPr="006A644A" w:rsidRDefault="000638A9" w:rsidP="006A644A">
      <w:pPr>
        <w:pStyle w:val="preparedby1"/>
        <w:jc w:val="left"/>
      </w:pPr>
      <w:r>
        <w:t xml:space="preserve">Documento </w:t>
      </w:r>
      <w:r w:rsidRPr="00A24002">
        <w:t xml:space="preserve">preparado por </w:t>
      </w:r>
      <w:r w:rsidR="005C70BF" w:rsidRPr="00A24002">
        <w:t xml:space="preserve">un experto de </w:t>
      </w:r>
      <w:r w:rsidR="00A24002" w:rsidRPr="00A24002">
        <w:t>los Países Bajos</w:t>
      </w:r>
    </w:p>
    <w:p w14:paraId="6E379B7F" w14:textId="36E7704D"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  <w:r w:rsidR="009A3026">
        <w:br/>
      </w:r>
      <w:r w:rsidR="009A3026">
        <w:br/>
      </w:r>
      <w:r w:rsidR="009A3026" w:rsidRPr="006365CE">
        <w:t>Este documento se ha generado mediante traducción automática y no puede garantizarse su exactitud. Por lo tanto, el texto en el idioma original es la única versión auténtica.</w:t>
      </w:r>
    </w:p>
    <w:p w14:paraId="325A4069" w14:textId="13AAFF29" w:rsidR="005C70BF" w:rsidRDefault="005C70BF" w:rsidP="005C70BF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El presente documento tiene por finalidad exponer una propuesta de revisión parcial de las directrices de examen </w:t>
      </w:r>
      <w:r w:rsidR="009A3026" w:rsidRPr="009A3026">
        <w:t>de la achicoria industrial</w:t>
      </w:r>
      <w:r w:rsidR="009A3026" w:rsidRPr="009A3026">
        <w:t xml:space="preserve"> </w:t>
      </w:r>
      <w:r>
        <w:t>(documento </w:t>
      </w:r>
      <w:bookmarkStart w:id="0" w:name="_Hlk144826266"/>
      <w:r w:rsidR="00C55D3D">
        <w:t>TG/172/4</w:t>
      </w:r>
      <w:bookmarkEnd w:id="0"/>
      <w:r>
        <w:t>).</w:t>
      </w:r>
    </w:p>
    <w:p w14:paraId="4B65D948" w14:textId="77777777" w:rsidR="005C70BF" w:rsidRDefault="005C70BF" w:rsidP="005C70BF">
      <w:pPr>
        <w:tabs>
          <w:tab w:val="left" w:pos="567"/>
        </w:tabs>
        <w:rPr>
          <w:rFonts w:cs="Arial"/>
        </w:rPr>
      </w:pPr>
    </w:p>
    <w:p w14:paraId="1D4D7088" w14:textId="19C816D2" w:rsidR="005C70BF" w:rsidRPr="009A3026" w:rsidRDefault="005C70BF" w:rsidP="005C70B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snapToGrid w:val="0"/>
        </w:rPr>
        <w:tab/>
        <w:t xml:space="preserve">En su quincuagésima </w:t>
      </w:r>
      <w:r w:rsidRPr="005C70BF">
        <w:rPr>
          <w:snapToGrid w:val="0"/>
        </w:rPr>
        <w:t>séptima</w:t>
      </w:r>
      <w:r>
        <w:rPr>
          <w:snapToGrid w:val="0"/>
        </w:rPr>
        <w:t xml:space="preserve"> sesión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, el Grupo de Trabajo Técnico sobre Hortalizas (TWV), </w:t>
      </w:r>
      <w:r>
        <w:t>examinó una propuesta de revisión parcial de las directrices de examen de</w:t>
      </w:r>
      <w:r w:rsidR="009A3026" w:rsidRPr="009A3026">
        <w:t xml:space="preserve"> la achicoria industrial</w:t>
      </w:r>
      <w:r>
        <w:t xml:space="preserve"> </w:t>
      </w:r>
      <w:r w:rsidRPr="000169B2">
        <w:t>(</w:t>
      </w:r>
      <w:proofErr w:type="spellStart"/>
      <w:r w:rsidR="00C55D3D" w:rsidRPr="00F87C4C">
        <w:rPr>
          <w:i/>
          <w:iCs/>
        </w:rPr>
        <w:t>Cichorium</w:t>
      </w:r>
      <w:proofErr w:type="spellEnd"/>
      <w:r w:rsidR="00C55D3D" w:rsidRPr="00F87C4C">
        <w:rPr>
          <w:i/>
          <w:iCs/>
        </w:rPr>
        <w:t xml:space="preserve"> </w:t>
      </w:r>
      <w:proofErr w:type="spellStart"/>
      <w:r w:rsidR="00C55D3D" w:rsidRPr="00F87C4C">
        <w:rPr>
          <w:i/>
          <w:iCs/>
        </w:rPr>
        <w:t>intybus</w:t>
      </w:r>
      <w:proofErr w:type="spellEnd"/>
      <w:r w:rsidR="00C55D3D">
        <w:t xml:space="preserve"> L. </w:t>
      </w:r>
      <w:proofErr w:type="spellStart"/>
      <w:r w:rsidR="00C55D3D">
        <w:t>partim</w:t>
      </w:r>
      <w:proofErr w:type="spellEnd"/>
      <w:r w:rsidRPr="000169B2">
        <w:t xml:space="preserve">) </w:t>
      </w:r>
      <w:r w:rsidRPr="009A3026">
        <w:t>conforme a los documentos </w:t>
      </w:r>
      <w:r w:rsidR="00C55D3D" w:rsidRPr="009A3026">
        <w:t xml:space="preserve">TG/172/4 </w:t>
      </w:r>
      <w:r w:rsidRPr="009A3026">
        <w:t>y TWV/57/</w:t>
      </w:r>
      <w:r w:rsidR="00C55D3D" w:rsidRPr="009A3026">
        <w:t>8</w:t>
      </w:r>
      <w:r w:rsidRPr="009A3026">
        <w:t xml:space="preserve"> “</w:t>
      </w:r>
      <w:proofErr w:type="spellStart"/>
      <w:r w:rsidRPr="009A3026">
        <w:rPr>
          <w:i/>
          <w:iCs/>
        </w:rPr>
        <w:t>Partial</w:t>
      </w:r>
      <w:proofErr w:type="spellEnd"/>
      <w:r w:rsidRPr="009A3026">
        <w:rPr>
          <w:i/>
          <w:iCs/>
        </w:rPr>
        <w:t xml:space="preserve"> </w:t>
      </w:r>
      <w:proofErr w:type="spellStart"/>
      <w:r w:rsidRPr="009A3026">
        <w:rPr>
          <w:i/>
          <w:iCs/>
        </w:rPr>
        <w:t>revision</w:t>
      </w:r>
      <w:proofErr w:type="spellEnd"/>
      <w:r w:rsidRPr="009A3026">
        <w:rPr>
          <w:i/>
          <w:iCs/>
        </w:rPr>
        <w:t xml:space="preserve"> </w:t>
      </w:r>
      <w:proofErr w:type="spellStart"/>
      <w:r w:rsidRPr="009A3026">
        <w:rPr>
          <w:i/>
          <w:iCs/>
        </w:rPr>
        <w:t>of</w:t>
      </w:r>
      <w:proofErr w:type="spellEnd"/>
      <w:r w:rsidRPr="009A3026">
        <w:rPr>
          <w:i/>
          <w:iCs/>
        </w:rPr>
        <w:t xml:space="preserve"> </w:t>
      </w:r>
      <w:proofErr w:type="spellStart"/>
      <w:r w:rsidRPr="009A3026">
        <w:rPr>
          <w:i/>
          <w:iCs/>
        </w:rPr>
        <w:t>the</w:t>
      </w:r>
      <w:proofErr w:type="spellEnd"/>
      <w:r w:rsidRPr="009A3026">
        <w:rPr>
          <w:i/>
          <w:iCs/>
        </w:rPr>
        <w:t xml:space="preserve"> Test </w:t>
      </w:r>
      <w:proofErr w:type="spellStart"/>
      <w:r w:rsidRPr="009A3026">
        <w:rPr>
          <w:i/>
          <w:iCs/>
        </w:rPr>
        <w:t>Guidelines</w:t>
      </w:r>
      <w:proofErr w:type="spellEnd"/>
      <w:r w:rsidRPr="009A3026">
        <w:rPr>
          <w:i/>
          <w:iCs/>
        </w:rPr>
        <w:t xml:space="preserve"> </w:t>
      </w:r>
      <w:proofErr w:type="spellStart"/>
      <w:r w:rsidRPr="009A3026">
        <w:rPr>
          <w:i/>
          <w:iCs/>
        </w:rPr>
        <w:t>for</w:t>
      </w:r>
      <w:proofErr w:type="spellEnd"/>
      <w:r w:rsidRPr="009A3026">
        <w:rPr>
          <w:i/>
          <w:iCs/>
        </w:rPr>
        <w:t xml:space="preserve"> </w:t>
      </w:r>
      <w:r w:rsidR="009A3026" w:rsidRPr="009A3026">
        <w:rPr>
          <w:i/>
          <w:iCs/>
        </w:rPr>
        <w:t xml:space="preserve">Industrial </w:t>
      </w:r>
      <w:proofErr w:type="spellStart"/>
      <w:r w:rsidR="009A3026" w:rsidRPr="009A3026">
        <w:rPr>
          <w:i/>
          <w:iCs/>
        </w:rPr>
        <w:t>Chicory</w:t>
      </w:r>
      <w:proofErr w:type="spellEnd"/>
      <w:r w:rsidRPr="009A3026">
        <w:rPr>
          <w:i/>
          <w:iCs/>
        </w:rPr>
        <w:t>”</w:t>
      </w:r>
      <w:r w:rsidRPr="009A3026">
        <w:t xml:space="preserve"> y propuso los siguientes cambios (véase el párrafo </w:t>
      </w:r>
      <w:r w:rsidR="00C55D3D" w:rsidRPr="009A3026">
        <w:t>66</w:t>
      </w:r>
      <w:r w:rsidRPr="009A3026">
        <w:t xml:space="preserve"> del documento TWV/57/26 “</w:t>
      </w:r>
      <w:proofErr w:type="spellStart"/>
      <w:r w:rsidRPr="009A3026">
        <w:rPr>
          <w:i/>
        </w:rPr>
        <w:t>Report</w:t>
      </w:r>
      <w:proofErr w:type="spellEnd"/>
      <w:r w:rsidRPr="009A3026">
        <w:t>”):</w:t>
      </w:r>
    </w:p>
    <w:p w14:paraId="3EE2CEEC" w14:textId="6DF50783" w:rsidR="005C70BF" w:rsidRPr="009A3026" w:rsidRDefault="005C70BF" w:rsidP="005C70BF"/>
    <w:p w14:paraId="3E320AD7" w14:textId="49A94539" w:rsidR="00C55D3D" w:rsidRPr="009A3026" w:rsidRDefault="009A3026" w:rsidP="00C55D3D">
      <w:pPr>
        <w:pStyle w:val="ListParagraph"/>
        <w:numPr>
          <w:ilvl w:val="0"/>
          <w:numId w:val="1"/>
        </w:numPr>
        <w:ind w:left="1134" w:hanging="567"/>
      </w:pPr>
      <w:bookmarkStart w:id="1" w:name="_Hlk144826294"/>
      <w:proofErr w:type="spellStart"/>
      <w:r w:rsidRPr="009A3026">
        <w:t>Revisión</w:t>
      </w:r>
      <w:proofErr w:type="spellEnd"/>
      <w:r w:rsidRPr="009A3026">
        <w:t xml:space="preserve"> del </w:t>
      </w:r>
      <w:proofErr w:type="spellStart"/>
      <w:r w:rsidRPr="009A3026">
        <w:t>carácter</w:t>
      </w:r>
      <w:proofErr w:type="spellEnd"/>
      <w:r w:rsidRPr="009A3026">
        <w:t xml:space="preserve"> </w:t>
      </w:r>
      <w:r w:rsidR="00C55D3D" w:rsidRPr="009A3026">
        <w:rPr>
          <w:rFonts w:cs="Arial"/>
        </w:rPr>
        <w:t>1 “</w:t>
      </w:r>
      <w:proofErr w:type="spellStart"/>
      <w:r w:rsidR="00C55D3D" w:rsidRPr="009A3026">
        <w:rPr>
          <w:rFonts w:cs="Arial"/>
        </w:rPr>
        <w:t>Ploid</w:t>
      </w:r>
      <w:r w:rsidRPr="009A3026">
        <w:rPr>
          <w:rFonts w:cs="Arial"/>
        </w:rPr>
        <w:t>ía</w:t>
      </w:r>
      <w:proofErr w:type="spellEnd"/>
      <w:r w:rsidR="00C55D3D" w:rsidRPr="009A3026">
        <w:rPr>
          <w:rFonts w:cs="Arial"/>
        </w:rPr>
        <w:t>”</w:t>
      </w:r>
    </w:p>
    <w:bookmarkEnd w:id="1"/>
    <w:p w14:paraId="6C2E103E" w14:textId="77777777" w:rsidR="00C55D3D" w:rsidRPr="009A3026" w:rsidRDefault="00C55D3D" w:rsidP="005C70BF"/>
    <w:p w14:paraId="1E291272" w14:textId="4265C55C" w:rsidR="005C70BF" w:rsidRPr="00246900" w:rsidRDefault="005C70BF" w:rsidP="005C70BF">
      <w:pPr>
        <w:pStyle w:val="Default"/>
        <w:jc w:val="both"/>
        <w:rPr>
          <w:sz w:val="20"/>
          <w:szCs w:val="20"/>
        </w:rPr>
      </w:pPr>
      <w:r w:rsidRPr="009A3026">
        <w:rPr>
          <w:sz w:val="20"/>
        </w:rPr>
        <w:fldChar w:fldCharType="begin"/>
      </w:r>
      <w:r w:rsidRPr="009A3026">
        <w:rPr>
          <w:sz w:val="20"/>
        </w:rPr>
        <w:instrText xml:space="preserve"> AUTONUM  </w:instrText>
      </w:r>
      <w:r w:rsidRPr="009A3026">
        <w:rPr>
          <w:sz w:val="20"/>
        </w:rPr>
        <w:fldChar w:fldCharType="end"/>
      </w:r>
      <w:r w:rsidRPr="009A3026">
        <w:tab/>
      </w:r>
      <w:r w:rsidRPr="009A3026">
        <w:rPr>
          <w:sz w:val="20"/>
          <w:szCs w:val="20"/>
        </w:rPr>
        <w:t xml:space="preserve">A </w:t>
      </w:r>
      <w:r w:rsidR="00886331" w:rsidRPr="009A3026">
        <w:rPr>
          <w:sz w:val="20"/>
          <w:szCs w:val="20"/>
        </w:rPr>
        <w:t>continuación,</w:t>
      </w:r>
      <w:r w:rsidRPr="009A3026">
        <w:rPr>
          <w:sz w:val="20"/>
          <w:szCs w:val="20"/>
        </w:rPr>
        <w:t xml:space="preserve"> se presenta la nueva redacción propuesta. Los cambios propuestos se indican como texto resaltado y </w:t>
      </w:r>
      <w:r w:rsidRPr="00BF5793">
        <w:rPr>
          <w:sz w:val="20"/>
          <w:szCs w:val="20"/>
          <w:highlight w:val="lightGray"/>
          <w:u w:val="single"/>
        </w:rPr>
        <w:t>subrayado</w:t>
      </w:r>
      <w:r w:rsidRPr="009A3026">
        <w:rPr>
          <w:sz w:val="20"/>
          <w:szCs w:val="20"/>
        </w:rPr>
        <w:t xml:space="preserve"> (inserción) y </w:t>
      </w:r>
      <w:r w:rsidRPr="00BF5793">
        <w:rPr>
          <w:strike/>
          <w:sz w:val="20"/>
          <w:szCs w:val="20"/>
          <w:highlight w:val="lightGray"/>
        </w:rPr>
        <w:t>tachado</w:t>
      </w:r>
      <w:r w:rsidRPr="009A3026">
        <w:rPr>
          <w:sz w:val="20"/>
          <w:szCs w:val="20"/>
        </w:rPr>
        <w:t xml:space="preserve"> (eliminación) en el Anexo de este documento</w:t>
      </w:r>
      <w:r w:rsidR="00307687" w:rsidRPr="009A3026">
        <w:rPr>
          <w:sz w:val="20"/>
          <w:szCs w:val="20"/>
        </w:rPr>
        <w:t xml:space="preserve"> (sólo en inglés)</w:t>
      </w:r>
      <w:r w:rsidRPr="009A3026">
        <w:rPr>
          <w:sz w:val="20"/>
          <w:szCs w:val="20"/>
        </w:rPr>
        <w:t>.</w:t>
      </w:r>
    </w:p>
    <w:p w14:paraId="28B569AB" w14:textId="77777777" w:rsidR="005C70BF" w:rsidRPr="003569E9" w:rsidRDefault="005C70BF" w:rsidP="005C70BF">
      <w:pPr>
        <w:rPr>
          <w:lang w:val="es-ES"/>
        </w:rPr>
      </w:pPr>
    </w:p>
    <w:p w14:paraId="5FA746C0" w14:textId="048450FC" w:rsidR="00C55D3D" w:rsidRPr="009A3026" w:rsidRDefault="009A3026" w:rsidP="00C55D3D">
      <w:pPr>
        <w:rPr>
          <w:u w:val="single"/>
          <w:lang w:val="es-ES"/>
        </w:rPr>
      </w:pPr>
      <w:bookmarkStart w:id="2" w:name="_Hlk144826325"/>
      <w:r w:rsidRPr="009A3026">
        <w:rPr>
          <w:u w:val="single"/>
          <w:lang w:val="es-ES"/>
        </w:rPr>
        <w:t>Propuesta</w:t>
      </w:r>
      <w:r w:rsidRPr="009A3026">
        <w:rPr>
          <w:u w:val="single"/>
          <w:lang w:val="es-ES"/>
        </w:rPr>
        <w:t xml:space="preserve"> de </w:t>
      </w:r>
      <w:r>
        <w:rPr>
          <w:u w:val="single"/>
          <w:lang w:val="es-ES"/>
        </w:rPr>
        <w:t>r</w:t>
      </w:r>
      <w:r w:rsidRPr="009A3026">
        <w:rPr>
          <w:u w:val="single"/>
          <w:lang w:val="es-ES"/>
        </w:rPr>
        <w:t>evisión del carácter 1 “Ploidía”</w:t>
      </w:r>
    </w:p>
    <w:p w14:paraId="2F521BD4" w14:textId="77777777" w:rsidR="00C55D3D" w:rsidRPr="009A3026" w:rsidRDefault="00C55D3D" w:rsidP="00C55D3D">
      <w:pPr>
        <w:jc w:val="left"/>
        <w:rPr>
          <w:i/>
          <w:sz w:val="16"/>
          <w:szCs w:val="16"/>
          <w:lang w:val="es-ES"/>
        </w:rPr>
      </w:pP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1544"/>
        <w:gridCol w:w="1602"/>
        <w:gridCol w:w="1611"/>
        <w:gridCol w:w="1557"/>
        <w:gridCol w:w="1746"/>
        <w:gridCol w:w="519"/>
      </w:tblGrid>
      <w:tr w:rsidR="00C55D3D" w:rsidRPr="00295AB1" w14:paraId="570086F1" w14:textId="77777777" w:rsidTr="00253A90">
        <w:trPr>
          <w:cantSplit/>
          <w:trHeight w:val="1015"/>
          <w:tblHeader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C0252F4" w14:textId="77777777" w:rsidR="00C55D3D" w:rsidRPr="009A3026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0354AAA" w14:textId="77777777" w:rsidR="00C55D3D" w:rsidRPr="009A3026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177DFE27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A3026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</w: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78BDFF5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2C1B8E48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382E28C3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</w:rPr>
              <w:t>español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DDE9B0D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3FEF363D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C55D3D" w:rsidRPr="00295AB1" w14:paraId="095AFD25" w14:textId="77777777" w:rsidTr="00253A90">
        <w:trPr>
          <w:cantSplit/>
          <w:trHeight w:val="6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45C203" w14:textId="77777777" w:rsidR="00C55D3D" w:rsidRPr="00DC2877" w:rsidRDefault="00C55D3D" w:rsidP="00253A9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2877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DC2877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DC2877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30CD98" w14:textId="77777777" w:rsidR="00C55D3D" w:rsidRPr="00DC2877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VG/</w:t>
            </w:r>
            <w:r w:rsidRPr="00DC287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VS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4C3E9F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295AB1">
              <w:rPr>
                <w:rFonts w:ascii="Arial" w:hAnsi="Arial" w:cs="Arial"/>
                <w:position w:val="-1"/>
                <w:sz w:val="16"/>
                <w:szCs w:val="16"/>
              </w:rPr>
              <w:t>Ploidy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0B4416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3FD03D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Ploidie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24A29C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3A7EE442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1078A8C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C55D3D" w:rsidRPr="00295AB1" w14:paraId="6A741984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AE3795" w14:textId="77777777" w:rsidR="00C55D3D" w:rsidRPr="00DC2877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096F903" w14:textId="77777777" w:rsidR="00C55D3D" w:rsidRPr="00DC2877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BD689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C22CA6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379EEA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D86334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2A6D1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69377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55D3D" w:rsidRPr="00295AB1" w14:paraId="5C4EC59C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0303BC44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15A31FA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3C2348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25B5E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1819A9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triploid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9D538C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9ACB98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166BB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C55D3D" w:rsidRPr="00295AB1" w14:paraId="50687BAD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4FFDBEC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6A4C166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9C7000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8172E9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2365B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tetraploid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8BEF24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tetraploide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006206C2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A9E950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55D3D" w:rsidRPr="00295AB1" w14:paraId="03F9F03B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5D8D5D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509BE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39983" w14:textId="77777777" w:rsidR="00C55D3D" w:rsidRPr="00DC2877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5081D" w14:textId="77777777" w:rsidR="00C55D3D" w:rsidRPr="00DC2877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polyploïde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50BFE" w14:textId="77777777" w:rsidR="00C55D3D" w:rsidRPr="00DC2877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BF61" w14:textId="77777777" w:rsidR="00C55D3D" w:rsidRPr="00DC2877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9FB73F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5988B" w14:textId="77777777" w:rsidR="00C55D3D" w:rsidRPr="00DC2877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C2877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5</w:t>
            </w:r>
          </w:p>
        </w:tc>
      </w:tr>
    </w:tbl>
    <w:p w14:paraId="2681B1D8" w14:textId="77777777" w:rsidR="00C55D3D" w:rsidRDefault="00C55D3D" w:rsidP="00C55D3D"/>
    <w:p w14:paraId="58907DF7" w14:textId="6E14448E" w:rsidR="00C55D3D" w:rsidRDefault="00C55D3D">
      <w:pPr>
        <w:jc w:val="left"/>
      </w:pPr>
      <w:r>
        <w:br w:type="page"/>
      </w:r>
    </w:p>
    <w:p w14:paraId="3A3D460C" w14:textId="41F1BF50" w:rsidR="00C55D3D" w:rsidRPr="009A3026" w:rsidRDefault="009A3026" w:rsidP="009A3026">
      <w:pPr>
        <w:pStyle w:val="Heading2"/>
        <w:rPr>
          <w:lang w:val="es-ES"/>
        </w:rPr>
      </w:pPr>
      <w:r w:rsidRPr="009A3026">
        <w:rPr>
          <w:lang w:val="es-ES"/>
        </w:rPr>
        <w:lastRenderedPageBreak/>
        <w:t xml:space="preserve">Propuesta </w:t>
      </w:r>
      <w:r>
        <w:t>de adición de una nueva explicación</w:t>
      </w:r>
      <w:r>
        <w:t xml:space="preserve"> Ad. 1 </w:t>
      </w:r>
      <w:r w:rsidRPr="009A3026">
        <w:rPr>
          <w:lang w:val="es-ES"/>
        </w:rPr>
        <w:t>“Ploidía”</w:t>
      </w:r>
    </w:p>
    <w:p w14:paraId="5BB5019D" w14:textId="77777777" w:rsidR="00C55D3D" w:rsidRPr="009A3026" w:rsidRDefault="00C55D3D" w:rsidP="00C55D3D">
      <w:pPr>
        <w:jc w:val="left"/>
        <w:rPr>
          <w:i/>
          <w:lang w:val="es-ES"/>
        </w:rPr>
      </w:pPr>
    </w:p>
    <w:p w14:paraId="4A0BDA46" w14:textId="77777777" w:rsidR="00C55D3D" w:rsidRPr="009A3026" w:rsidRDefault="00C55D3D" w:rsidP="00C55D3D">
      <w:pPr>
        <w:autoSpaceDE w:val="0"/>
        <w:autoSpaceDN w:val="0"/>
        <w:adjustRightInd w:val="0"/>
        <w:jc w:val="left"/>
        <w:rPr>
          <w:rFonts w:cs="Arial"/>
          <w:u w:val="single"/>
          <w:lang w:val="nl-NL"/>
        </w:rPr>
      </w:pPr>
      <w:r w:rsidRPr="009A3026">
        <w:rPr>
          <w:rFonts w:cs="Arial"/>
          <w:u w:val="single"/>
          <w:lang w:val="nl-NL"/>
        </w:rPr>
        <w:t>Ad. 1: Ploidy</w:t>
      </w:r>
    </w:p>
    <w:p w14:paraId="43C17B08" w14:textId="77777777" w:rsidR="00C55D3D" w:rsidRPr="00DC2877" w:rsidRDefault="00C55D3D" w:rsidP="00C55D3D">
      <w:pPr>
        <w:autoSpaceDE w:val="0"/>
        <w:autoSpaceDN w:val="0"/>
        <w:adjustRightInd w:val="0"/>
        <w:jc w:val="left"/>
        <w:rPr>
          <w:rFonts w:cs="Arial"/>
          <w:lang w:val="nl-NL"/>
        </w:rPr>
      </w:pPr>
    </w:p>
    <w:bookmarkEnd w:id="2"/>
    <w:p w14:paraId="76C3FB60" w14:textId="77777777" w:rsidR="009A3026" w:rsidRPr="009A3026" w:rsidRDefault="009A3026" w:rsidP="009A3026">
      <w:pPr>
        <w:jc w:val="left"/>
        <w:rPr>
          <w:lang w:val="es-ES"/>
        </w:rPr>
      </w:pPr>
      <w:r w:rsidRPr="009A3026">
        <w:rPr>
          <w:lang w:val="es-ES"/>
        </w:rPr>
        <w:t>El estado de ploidía de la planta puede evaluarse mediante métodos citológicos estándar como la citometría de flujo (método de cuantificación del ADN).</w:t>
      </w:r>
    </w:p>
    <w:p w14:paraId="578F9705" w14:textId="77777777" w:rsidR="009A3026" w:rsidRPr="009A3026" w:rsidRDefault="009A3026" w:rsidP="009A3026">
      <w:pPr>
        <w:jc w:val="left"/>
        <w:rPr>
          <w:lang w:val="es-ES"/>
        </w:rPr>
      </w:pPr>
    </w:p>
    <w:p w14:paraId="3B7A73C5" w14:textId="3AA1927A" w:rsidR="007C4FD9" w:rsidRPr="009A3026" w:rsidRDefault="009A3026" w:rsidP="009A3026">
      <w:pPr>
        <w:jc w:val="left"/>
        <w:rPr>
          <w:lang w:val="es-ES"/>
        </w:rPr>
      </w:pPr>
      <w:r w:rsidRPr="009A3026">
        <w:rPr>
          <w:lang w:val="es-ES"/>
        </w:rPr>
        <w:t>Las observaciones deberán efectuarse en al menos 5 plantas.</w:t>
      </w:r>
    </w:p>
    <w:p w14:paraId="2871B964" w14:textId="37AC594D" w:rsidR="00050E16" w:rsidRDefault="00050E16" w:rsidP="00050E16">
      <w:pPr>
        <w:rPr>
          <w:lang w:val="es-ES"/>
        </w:rPr>
      </w:pPr>
    </w:p>
    <w:p w14:paraId="69EAAA20" w14:textId="6A8D6E94" w:rsidR="009A3026" w:rsidRDefault="009A3026" w:rsidP="00050E16">
      <w:pPr>
        <w:rPr>
          <w:lang w:val="es-ES"/>
        </w:rPr>
      </w:pPr>
    </w:p>
    <w:p w14:paraId="4ED8259E" w14:textId="77777777" w:rsidR="009A3026" w:rsidRPr="009A3026" w:rsidRDefault="009A3026" w:rsidP="00050E16">
      <w:pPr>
        <w:rPr>
          <w:lang w:val="es-ES"/>
        </w:rPr>
      </w:pPr>
    </w:p>
    <w:p w14:paraId="0269B2F7" w14:textId="70B7A141" w:rsidR="00345D0A" w:rsidRDefault="00345D0A" w:rsidP="00345D0A">
      <w:pPr>
        <w:jc w:val="right"/>
      </w:pPr>
      <w:r>
        <w:t>[Sigue el Anexo]</w:t>
      </w:r>
    </w:p>
    <w:p w14:paraId="4FB220E4" w14:textId="77777777" w:rsidR="00345D0A" w:rsidRDefault="00345D0A" w:rsidP="00050E16">
      <w:pPr>
        <w:sectPr w:rsidR="00345D0A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2366D7D0" w14:textId="77777777" w:rsidR="007C4FD9" w:rsidRDefault="007C4FD9" w:rsidP="007C4FD9">
      <w:pPr>
        <w:jc w:val="center"/>
      </w:pPr>
      <w:r>
        <w:lastRenderedPageBreak/>
        <w:t xml:space="preserve">CAMBIOS PROPUESTOS </w:t>
      </w:r>
      <w:r w:rsidRPr="00345D0A">
        <w:t>RESALTADOS</w:t>
      </w:r>
    </w:p>
    <w:p w14:paraId="3B721011" w14:textId="77777777" w:rsidR="007C4FD9" w:rsidRPr="00A24002" w:rsidRDefault="007C4FD9" w:rsidP="007C4FD9">
      <w:pPr>
        <w:jc w:val="center"/>
        <w:rPr>
          <w:lang w:val="en-US"/>
        </w:rPr>
      </w:pPr>
      <w:r w:rsidRPr="00A24002">
        <w:rPr>
          <w:lang w:val="en-US"/>
        </w:rPr>
        <w:t>(</w:t>
      </w:r>
      <w:proofErr w:type="spellStart"/>
      <w:r w:rsidRPr="00A24002">
        <w:rPr>
          <w:lang w:val="en-US"/>
        </w:rPr>
        <w:t>sólo</w:t>
      </w:r>
      <w:proofErr w:type="spellEnd"/>
      <w:r w:rsidRPr="00A24002">
        <w:rPr>
          <w:lang w:val="en-US"/>
        </w:rPr>
        <w:t xml:space="preserve"> </w:t>
      </w:r>
      <w:proofErr w:type="spellStart"/>
      <w:r w:rsidRPr="00A24002">
        <w:rPr>
          <w:lang w:val="en-US"/>
        </w:rPr>
        <w:t>en</w:t>
      </w:r>
      <w:proofErr w:type="spellEnd"/>
      <w:r w:rsidRPr="00A24002">
        <w:rPr>
          <w:lang w:val="en-US"/>
        </w:rPr>
        <w:t xml:space="preserve"> </w:t>
      </w:r>
      <w:proofErr w:type="spellStart"/>
      <w:r w:rsidRPr="00A24002">
        <w:rPr>
          <w:lang w:val="en-US"/>
        </w:rPr>
        <w:t>inglés</w:t>
      </w:r>
      <w:proofErr w:type="spellEnd"/>
      <w:r w:rsidRPr="00A24002">
        <w:rPr>
          <w:lang w:val="en-US"/>
        </w:rPr>
        <w:t>)</w:t>
      </w:r>
    </w:p>
    <w:p w14:paraId="21DF3D49" w14:textId="77777777" w:rsidR="007C4FD9" w:rsidRPr="00A24002" w:rsidRDefault="007C4FD9" w:rsidP="007C4FD9">
      <w:pPr>
        <w:jc w:val="left"/>
        <w:rPr>
          <w:lang w:val="en-US"/>
        </w:rPr>
      </w:pPr>
    </w:p>
    <w:p w14:paraId="64BBB253" w14:textId="77777777" w:rsidR="00C55D3D" w:rsidRPr="00A24002" w:rsidRDefault="00C55D3D" w:rsidP="00C55D3D">
      <w:pPr>
        <w:rPr>
          <w:u w:val="single"/>
          <w:lang w:val="en-US"/>
        </w:rPr>
      </w:pPr>
      <w:bookmarkStart w:id="3" w:name="_Hlk144826064"/>
      <w:r w:rsidRPr="00A24002">
        <w:rPr>
          <w:u w:val="single"/>
          <w:lang w:val="en-US"/>
        </w:rPr>
        <w:t>Proposed changes to characteristic 1 “</w:t>
      </w:r>
      <w:proofErr w:type="gramStart"/>
      <w:r w:rsidRPr="00A24002">
        <w:rPr>
          <w:u w:val="single"/>
          <w:lang w:val="en-US"/>
        </w:rPr>
        <w:t>Ploidy</w:t>
      </w:r>
      <w:proofErr w:type="gramEnd"/>
      <w:r w:rsidRPr="00A24002">
        <w:rPr>
          <w:u w:val="single"/>
          <w:lang w:val="en-US"/>
        </w:rPr>
        <w:t>”</w:t>
      </w:r>
    </w:p>
    <w:p w14:paraId="0FB51317" w14:textId="77777777" w:rsidR="00C55D3D" w:rsidRPr="00A24002" w:rsidRDefault="00C55D3D" w:rsidP="00C55D3D">
      <w:pPr>
        <w:jc w:val="left"/>
        <w:rPr>
          <w:i/>
          <w:sz w:val="16"/>
          <w:szCs w:val="16"/>
          <w:lang w:val="en-US"/>
        </w:rPr>
      </w:pP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1544"/>
        <w:gridCol w:w="1602"/>
        <w:gridCol w:w="1611"/>
        <w:gridCol w:w="1557"/>
        <w:gridCol w:w="1746"/>
        <w:gridCol w:w="519"/>
      </w:tblGrid>
      <w:tr w:rsidR="00C55D3D" w:rsidRPr="00295AB1" w14:paraId="7415A0DD" w14:textId="77777777" w:rsidTr="00253A90">
        <w:trPr>
          <w:cantSplit/>
          <w:trHeight w:val="1015"/>
          <w:tblHeader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0AA1347" w14:textId="77777777" w:rsidR="00C55D3D" w:rsidRPr="002258A9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7B24DEF" w14:textId="77777777" w:rsidR="00C55D3D" w:rsidRPr="002258A9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E6473B5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258A9">
              <w:rPr>
                <w:rFonts w:ascii="Arial" w:hAnsi="Arial" w:cs="Arial"/>
                <w:noProof w:val="0"/>
                <w:sz w:val="16"/>
                <w:szCs w:val="16"/>
              </w:rPr>
              <w:br/>
            </w: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EB7D533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7D7AD553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6C56BC26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</w:rPr>
              <w:t>español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67CE654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109D0D58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C55D3D" w:rsidRPr="00295AB1" w14:paraId="2BC1F578" w14:textId="77777777" w:rsidTr="00253A90">
        <w:trPr>
          <w:cantSplit/>
          <w:trHeight w:val="6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C92B74" w14:textId="77777777" w:rsidR="00C55D3D" w:rsidRPr="00295AB1" w:rsidRDefault="00C55D3D" w:rsidP="00253A9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295AB1">
              <w:rPr>
                <w:rFonts w:ascii="Arial" w:hAnsi="Arial" w:cs="Arial"/>
                <w:sz w:val="16"/>
                <w:szCs w:val="16"/>
              </w:rPr>
              <w:br/>
            </w:r>
            <w:r w:rsidRPr="00295AB1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94F401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VG</w:t>
            </w: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/</w:t>
            </w: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VS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61B5BD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295AB1">
              <w:rPr>
                <w:rFonts w:ascii="Arial" w:hAnsi="Arial" w:cs="Arial"/>
                <w:position w:val="-1"/>
                <w:sz w:val="16"/>
                <w:szCs w:val="16"/>
              </w:rPr>
              <w:t>Ploidy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85D24E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E1A81F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Ploidie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FB6011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Ploidía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21A12580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E285141" w14:textId="77777777" w:rsidR="00C55D3D" w:rsidRPr="00295AB1" w:rsidRDefault="00C55D3D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C55D3D" w:rsidRPr="00295AB1" w14:paraId="16C3A250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2C1AD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DFCF5D1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6F4950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5C5B9A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32FF1B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diploid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7198AF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diploide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FB3E4C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91E9D0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55D3D" w:rsidRPr="00295AB1" w14:paraId="66C86D9F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A36910E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A67B68E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D331B8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701F0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triploïde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822078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triploid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244BA0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triploide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5FD29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7DE509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C55D3D" w:rsidRPr="00295AB1" w14:paraId="0A0C89A3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222676C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CE65AF8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3CD9E6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80257F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B43EA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tetraploid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D94C7C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tetraploide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69582123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FC31B9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5A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C55D3D" w:rsidRPr="00295AB1" w14:paraId="32F271FC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08D668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6235B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73026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DF16B1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polyploïde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66BEE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</w:pPr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polyploid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744F5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295AB1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>polyploide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BD2706" w14:textId="77777777" w:rsidR="00C55D3D" w:rsidRPr="00295AB1" w:rsidRDefault="00C55D3D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8ED79C" w14:textId="77777777" w:rsidR="00C55D3D" w:rsidRPr="00295AB1" w:rsidRDefault="00C55D3D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95AB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</w:tbl>
    <w:p w14:paraId="1A0BA332" w14:textId="77777777" w:rsidR="00C55D3D" w:rsidRDefault="00C55D3D" w:rsidP="00C55D3D"/>
    <w:p w14:paraId="4B80760D" w14:textId="77777777" w:rsidR="00C55D3D" w:rsidRDefault="00C55D3D" w:rsidP="00C55D3D"/>
    <w:p w14:paraId="1A3DB61A" w14:textId="77777777" w:rsidR="00C55D3D" w:rsidRPr="00A24002" w:rsidRDefault="00C55D3D" w:rsidP="00C55D3D">
      <w:pPr>
        <w:rPr>
          <w:u w:val="single"/>
          <w:lang w:val="en-US"/>
        </w:rPr>
      </w:pPr>
      <w:r w:rsidRPr="00A24002">
        <w:rPr>
          <w:u w:val="single"/>
          <w:lang w:val="en-US"/>
        </w:rPr>
        <w:t>Proposed addition of an explanation for characteristic 1 “</w:t>
      </w:r>
      <w:proofErr w:type="gramStart"/>
      <w:r w:rsidRPr="00A24002">
        <w:rPr>
          <w:u w:val="single"/>
          <w:lang w:val="en-US"/>
        </w:rPr>
        <w:t>Ploidy</w:t>
      </w:r>
      <w:proofErr w:type="gramEnd"/>
      <w:r w:rsidRPr="00A24002">
        <w:rPr>
          <w:u w:val="single"/>
          <w:lang w:val="en-US"/>
        </w:rPr>
        <w:t>”</w:t>
      </w:r>
    </w:p>
    <w:p w14:paraId="4C7FD411" w14:textId="77777777" w:rsidR="00C55D3D" w:rsidRPr="00A24002" w:rsidRDefault="00C55D3D" w:rsidP="00C55D3D">
      <w:pPr>
        <w:jc w:val="left"/>
        <w:rPr>
          <w:i/>
          <w:lang w:val="en-US"/>
        </w:rPr>
      </w:pPr>
    </w:p>
    <w:p w14:paraId="5EF77B19" w14:textId="77777777" w:rsidR="00C55D3D" w:rsidRPr="003144DF" w:rsidRDefault="00C55D3D" w:rsidP="00C55D3D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  <w:r w:rsidRPr="003144DF">
        <w:rPr>
          <w:rFonts w:cs="Arial"/>
          <w:highlight w:val="lightGray"/>
          <w:u w:val="single"/>
          <w:lang w:val="nl-NL"/>
        </w:rPr>
        <w:t>Ad. 1: Ploidy</w:t>
      </w:r>
    </w:p>
    <w:p w14:paraId="573A4FA3" w14:textId="77777777" w:rsidR="00C55D3D" w:rsidRPr="003144DF" w:rsidRDefault="00C55D3D" w:rsidP="00C55D3D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</w:p>
    <w:p w14:paraId="730E0D15" w14:textId="77777777" w:rsidR="00C55D3D" w:rsidRPr="002258A9" w:rsidRDefault="00C55D3D" w:rsidP="00C55D3D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  <w:lang w:val="nl-NL"/>
        </w:rPr>
      </w:pPr>
      <w:r w:rsidRPr="002258A9">
        <w:rPr>
          <w:rFonts w:cs="Arial"/>
          <w:highlight w:val="lightGray"/>
          <w:u w:val="single"/>
          <w:lang w:val="nl-NL"/>
        </w:rPr>
        <w:t xml:space="preserve">The ploidy status of the plant can be assessed by </w:t>
      </w:r>
      <w:r w:rsidRPr="00A24002">
        <w:rPr>
          <w:rFonts w:cs="Arial"/>
          <w:color w:val="000000"/>
          <w:highlight w:val="lightGray"/>
          <w:u w:val="single"/>
          <w:lang w:val="en-US"/>
        </w:rPr>
        <w:t>standard cytological methods</w:t>
      </w:r>
      <w:r w:rsidRPr="002258A9">
        <w:rPr>
          <w:rFonts w:cs="Arial"/>
          <w:highlight w:val="lightGray"/>
          <w:u w:val="single"/>
          <w:lang w:val="nl-NL"/>
        </w:rPr>
        <w:t xml:space="preserve"> such as flow cytometry (DNA quantification method).</w:t>
      </w:r>
    </w:p>
    <w:p w14:paraId="7D18DBE8" w14:textId="77777777" w:rsidR="00C55D3D" w:rsidRPr="003144DF" w:rsidRDefault="00C55D3D" w:rsidP="00C55D3D">
      <w:pPr>
        <w:pStyle w:val="ListParagraph"/>
        <w:autoSpaceDE w:val="0"/>
        <w:autoSpaceDN w:val="0"/>
        <w:adjustRightInd w:val="0"/>
        <w:jc w:val="left"/>
        <w:rPr>
          <w:rFonts w:ascii="ArialMT" w:hAnsi="ArialMT" w:cs="ArialMT"/>
          <w:highlight w:val="lightGray"/>
          <w:u w:val="single"/>
          <w:lang w:val="nl-NL"/>
        </w:rPr>
      </w:pPr>
    </w:p>
    <w:p w14:paraId="3DB94818" w14:textId="77777777" w:rsidR="00C55D3D" w:rsidRDefault="00C55D3D" w:rsidP="00C55D3D">
      <w:pPr>
        <w:autoSpaceDE w:val="0"/>
        <w:autoSpaceDN w:val="0"/>
        <w:adjustRightInd w:val="0"/>
        <w:jc w:val="left"/>
        <w:rPr>
          <w:rFonts w:cs="Arial"/>
          <w:u w:val="single"/>
          <w:lang w:val="nl-NL"/>
        </w:rPr>
      </w:pPr>
      <w:r w:rsidRPr="003144DF">
        <w:rPr>
          <w:rFonts w:cs="Arial"/>
          <w:highlight w:val="lightGray"/>
          <w:u w:val="single"/>
          <w:lang w:val="nl-NL"/>
        </w:rPr>
        <w:t>Observations should be made on at least 5 plants.</w:t>
      </w:r>
    </w:p>
    <w:bookmarkEnd w:id="3"/>
    <w:p w14:paraId="55FE70F7" w14:textId="77777777" w:rsidR="00345D0A" w:rsidRPr="00A24002" w:rsidRDefault="00345D0A" w:rsidP="00050E16">
      <w:pPr>
        <w:rPr>
          <w:lang w:val="en-US"/>
        </w:rPr>
      </w:pPr>
    </w:p>
    <w:p w14:paraId="69F7C9AC" w14:textId="77777777" w:rsidR="00345D0A" w:rsidRPr="00A24002" w:rsidRDefault="00345D0A" w:rsidP="00050E16">
      <w:pPr>
        <w:jc w:val="right"/>
        <w:rPr>
          <w:lang w:val="en-US"/>
        </w:rPr>
      </w:pPr>
    </w:p>
    <w:p w14:paraId="4CF4241F" w14:textId="77777777" w:rsidR="00345D0A" w:rsidRPr="00A24002" w:rsidRDefault="00345D0A" w:rsidP="00C55D3D">
      <w:pPr>
        <w:rPr>
          <w:lang w:val="en-US"/>
        </w:rPr>
      </w:pPr>
    </w:p>
    <w:p w14:paraId="2DE20314" w14:textId="40064E3C" w:rsidR="009B440E" w:rsidRDefault="00050E16" w:rsidP="00050E16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p w14:paraId="529CD042" w14:textId="77777777" w:rsidR="00202E38" w:rsidRDefault="00202E38">
      <w:pPr>
        <w:jc w:val="left"/>
      </w:pPr>
    </w:p>
    <w:p w14:paraId="64EE6471" w14:textId="77777777" w:rsidR="00050E16" w:rsidRPr="00C5280D" w:rsidRDefault="00050E16" w:rsidP="009B440E">
      <w:pPr>
        <w:jc w:val="left"/>
      </w:pPr>
    </w:p>
    <w:sectPr w:rsidR="00050E16" w:rsidRPr="00C5280D" w:rsidSect="007C4FD9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A34C" w14:textId="77777777" w:rsidR="00FB6952" w:rsidRDefault="00FB6952" w:rsidP="006655D3">
      <w:r>
        <w:separator/>
      </w:r>
    </w:p>
    <w:p w14:paraId="4FE9986A" w14:textId="77777777" w:rsidR="00FB6952" w:rsidRDefault="00FB6952" w:rsidP="006655D3"/>
    <w:p w14:paraId="4F88F372" w14:textId="77777777" w:rsidR="00FB6952" w:rsidRDefault="00FB6952" w:rsidP="006655D3"/>
  </w:endnote>
  <w:endnote w:type="continuationSeparator" w:id="0">
    <w:p w14:paraId="44DC2511" w14:textId="77777777" w:rsidR="00FB6952" w:rsidRDefault="00FB6952" w:rsidP="006655D3">
      <w:r>
        <w:separator/>
      </w:r>
    </w:p>
    <w:p w14:paraId="4C86C6E8" w14:textId="77777777" w:rsidR="00FB6952" w:rsidRPr="00294751" w:rsidRDefault="00FB695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98981EE" w14:textId="77777777" w:rsidR="00FB6952" w:rsidRPr="00294751" w:rsidRDefault="00FB6952" w:rsidP="006655D3">
      <w:pPr>
        <w:rPr>
          <w:lang w:val="fr-FR"/>
        </w:rPr>
      </w:pPr>
    </w:p>
    <w:p w14:paraId="5B4A6485" w14:textId="77777777" w:rsidR="00FB6952" w:rsidRPr="00294751" w:rsidRDefault="00FB6952" w:rsidP="006655D3">
      <w:pPr>
        <w:rPr>
          <w:lang w:val="fr-FR"/>
        </w:rPr>
      </w:pPr>
    </w:p>
  </w:endnote>
  <w:endnote w:type="continuationNotice" w:id="1">
    <w:p w14:paraId="0C5794A2" w14:textId="77777777" w:rsidR="00FB6952" w:rsidRPr="00294751" w:rsidRDefault="00FB695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6EDC2D3" w14:textId="77777777" w:rsidR="00FB6952" w:rsidRPr="00294751" w:rsidRDefault="00FB6952" w:rsidP="006655D3">
      <w:pPr>
        <w:rPr>
          <w:lang w:val="fr-FR"/>
        </w:rPr>
      </w:pPr>
    </w:p>
    <w:p w14:paraId="3A57E66E" w14:textId="77777777" w:rsidR="00FB6952" w:rsidRPr="00294751" w:rsidRDefault="00FB695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9A5EB" w14:textId="77777777" w:rsidR="00FB6952" w:rsidRDefault="00FB6952" w:rsidP="006655D3">
      <w:r>
        <w:separator/>
      </w:r>
    </w:p>
  </w:footnote>
  <w:footnote w:type="continuationSeparator" w:id="0">
    <w:p w14:paraId="2CD0693D" w14:textId="77777777" w:rsidR="00FB6952" w:rsidRDefault="00FB6952" w:rsidP="006655D3">
      <w:r>
        <w:separator/>
      </w:r>
    </w:p>
  </w:footnote>
  <w:footnote w:type="continuationNotice" w:id="1">
    <w:p w14:paraId="197E0D55" w14:textId="77777777" w:rsidR="00FB6952" w:rsidRPr="00AB530F" w:rsidRDefault="00FB6952" w:rsidP="00AB530F">
      <w:pPr>
        <w:pStyle w:val="Footer"/>
      </w:pPr>
    </w:p>
  </w:footnote>
  <w:footnote w:id="2">
    <w:p w14:paraId="52A39F2F" w14:textId="074B14C6" w:rsidR="005C70BF" w:rsidRPr="00043B50" w:rsidRDefault="005C70BF" w:rsidP="005C70B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76C5">
        <w:t xml:space="preserve">celebrada </w:t>
      </w:r>
      <w:r>
        <w:t>en Antalya (</w:t>
      </w:r>
      <w:proofErr w:type="spellStart"/>
      <w:r>
        <w:t>Türkiye</w:t>
      </w:r>
      <w:proofErr w:type="spellEnd"/>
      <w:r>
        <w:t>)</w:t>
      </w:r>
      <w:r w:rsidRPr="008B76C5">
        <w:t xml:space="preserve"> del 1 al </w:t>
      </w:r>
      <w:r>
        <w:t>5</w:t>
      </w:r>
      <w:r w:rsidRPr="008B76C5">
        <w:t xml:space="preserve"> de </w:t>
      </w:r>
      <w:r>
        <w:t>mayo</w:t>
      </w:r>
      <w:r w:rsidRPr="008B76C5">
        <w:t xml:space="preserve"> de 202</w:t>
      </w:r>
      <w:r>
        <w:t>3</w:t>
      </w:r>
      <w:r w:rsidRPr="008B76C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5F69" w14:textId="0C55A7AC" w:rsidR="00182B99" w:rsidRPr="000A23DC" w:rsidRDefault="00576941" w:rsidP="000A23DC">
    <w:pPr>
      <w:pStyle w:val="Header"/>
      <w:rPr>
        <w:rStyle w:val="PageNumber"/>
      </w:rPr>
    </w:pPr>
    <w:r>
      <w:rPr>
        <w:rStyle w:val="PageNumber"/>
      </w:rPr>
      <w:t>TC/59</w:t>
    </w:r>
    <w:r w:rsidR="00667404" w:rsidRPr="000A23DC">
      <w:rPr>
        <w:rStyle w:val="PageNumber"/>
      </w:rPr>
      <w:t>/</w:t>
    </w:r>
    <w:r w:rsidR="00C55D3D">
      <w:rPr>
        <w:rStyle w:val="PageNumber"/>
      </w:rPr>
      <w:t>16</w:t>
    </w:r>
  </w:p>
  <w:p w14:paraId="6232F76A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4079B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584A8728" w14:textId="77777777" w:rsidR="00182B99" w:rsidRPr="00202E38" w:rsidRDefault="00182B99" w:rsidP="006655D3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0CFC5" w14:textId="6A278309" w:rsidR="007C4FD9" w:rsidRPr="000A23DC" w:rsidRDefault="007C4FD9" w:rsidP="000A23DC">
    <w:pPr>
      <w:pStyle w:val="Header"/>
      <w:rPr>
        <w:rStyle w:val="PageNumber"/>
      </w:rPr>
    </w:pPr>
    <w:r>
      <w:rPr>
        <w:rStyle w:val="PageNumber"/>
      </w:rPr>
      <w:t>TC/59</w:t>
    </w:r>
    <w:r w:rsidRPr="000A23DC">
      <w:rPr>
        <w:rStyle w:val="PageNumber"/>
      </w:rPr>
      <w:t>/</w:t>
    </w:r>
    <w:proofErr w:type="spellStart"/>
    <w:r w:rsidRPr="007C4FD9">
      <w:rPr>
        <w:rStyle w:val="PageNumber"/>
        <w:highlight w:val="yellow"/>
      </w:rPr>
      <w:t>xx</w:t>
    </w:r>
    <w:proofErr w:type="spellEnd"/>
  </w:p>
  <w:p w14:paraId="466FC12A" w14:textId="42221925" w:rsidR="007C4FD9" w:rsidRPr="00202E38" w:rsidRDefault="007C4FD9" w:rsidP="008B3D8D">
    <w:pPr>
      <w:pStyle w:val="Header"/>
      <w:rPr>
        <w:lang w:val="de-DE"/>
      </w:rPr>
    </w:pPr>
    <w:r>
      <w:t xml:space="preserve">Anexo, </w:t>
    </w: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>
      <w:rPr>
        <w:rStyle w:val="PageNumber"/>
        <w:noProof/>
        <w:lang w:val="de-DE"/>
      </w:rPr>
      <w:t>2</w:t>
    </w:r>
    <w:r w:rsidRPr="00202E38">
      <w:rPr>
        <w:rStyle w:val="PageNumber"/>
        <w:lang w:val="de-DE"/>
      </w:rPr>
      <w:fldChar w:fldCharType="end"/>
    </w:r>
  </w:p>
  <w:p w14:paraId="485237C2" w14:textId="77777777" w:rsidR="007C4FD9" w:rsidRPr="00202E38" w:rsidRDefault="007C4FD9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CE0FE" w14:textId="77F53CC5" w:rsidR="007C4FD9" w:rsidRDefault="007C4FD9">
    <w:pPr>
      <w:pStyle w:val="Header"/>
    </w:pPr>
    <w:r>
      <w:t>TC/59/</w:t>
    </w:r>
    <w:r w:rsidR="00C55D3D">
      <w:t>16</w:t>
    </w:r>
  </w:p>
  <w:p w14:paraId="65304ED5" w14:textId="7A9D8635" w:rsidR="007C4FD9" w:rsidRDefault="007C4FD9">
    <w:pPr>
      <w:pStyle w:val="Header"/>
    </w:pPr>
  </w:p>
  <w:p w14:paraId="08329EDC" w14:textId="0C23563C" w:rsidR="007C4FD9" w:rsidRDefault="007C4FD9">
    <w:pPr>
      <w:pStyle w:val="Header"/>
    </w:pPr>
    <w:r>
      <w:t>ANEXO</w:t>
    </w:r>
  </w:p>
  <w:p w14:paraId="42B0060D" w14:textId="77777777" w:rsidR="007C4FD9" w:rsidRDefault="007C4F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550922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5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07687"/>
    <w:rsid w:val="003152FE"/>
    <w:rsid w:val="00320E1D"/>
    <w:rsid w:val="00324098"/>
    <w:rsid w:val="00327436"/>
    <w:rsid w:val="00340D6C"/>
    <w:rsid w:val="00344BD6"/>
    <w:rsid w:val="00345D0A"/>
    <w:rsid w:val="0035528D"/>
    <w:rsid w:val="00361821"/>
    <w:rsid w:val="00361E9E"/>
    <w:rsid w:val="003B031A"/>
    <w:rsid w:val="003C7FBE"/>
    <w:rsid w:val="003D227C"/>
    <w:rsid w:val="003D2B4D"/>
    <w:rsid w:val="0040557F"/>
    <w:rsid w:val="004079BC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941"/>
    <w:rsid w:val="00576BE4"/>
    <w:rsid w:val="005A1EC1"/>
    <w:rsid w:val="005A400A"/>
    <w:rsid w:val="005C70BF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4214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C4FD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8633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3026"/>
    <w:rsid w:val="009A7339"/>
    <w:rsid w:val="009B440E"/>
    <w:rsid w:val="009D690D"/>
    <w:rsid w:val="009E65B6"/>
    <w:rsid w:val="00A2400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C56DC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353F"/>
    <w:rsid w:val="00BC0BD4"/>
    <w:rsid w:val="00BC127D"/>
    <w:rsid w:val="00BC1FE6"/>
    <w:rsid w:val="00BF5793"/>
    <w:rsid w:val="00C061B6"/>
    <w:rsid w:val="00C2446C"/>
    <w:rsid w:val="00C36AE5"/>
    <w:rsid w:val="00C41F17"/>
    <w:rsid w:val="00C527FA"/>
    <w:rsid w:val="00C5280D"/>
    <w:rsid w:val="00C53EB3"/>
    <w:rsid w:val="00C55D3D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13102"/>
    <w:rsid w:val="00F22CBD"/>
    <w:rsid w:val="00F272F1"/>
    <w:rsid w:val="00F45372"/>
    <w:rsid w:val="00F560F7"/>
    <w:rsid w:val="00F6334D"/>
    <w:rsid w:val="00FA49AB"/>
    <w:rsid w:val="00FB695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B6E2045"/>
  <w15:docId w15:val="{A9C2261E-EA31-461C-BB4E-022B31F1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5C70BF"/>
    <w:rPr>
      <w:rFonts w:ascii="Arial" w:hAnsi="Arial"/>
      <w:sz w:val="16"/>
      <w:lang w:val="es-ES_tradnl"/>
    </w:rPr>
  </w:style>
  <w:style w:type="paragraph" w:customStyle="1" w:styleId="Default">
    <w:name w:val="Default"/>
    <w:rsid w:val="005C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HeaderChar">
    <w:name w:val="Header Char"/>
    <w:basedOn w:val="DefaultParagraphFont"/>
    <w:link w:val="Header"/>
    <w:uiPriority w:val="99"/>
    <w:rsid w:val="007C4FD9"/>
    <w:rPr>
      <w:rFonts w:ascii="Arial" w:hAnsi="Arial"/>
      <w:lang w:val="es-ES_tradnl"/>
    </w:rPr>
  </w:style>
  <w:style w:type="paragraph" w:styleId="ListParagraph">
    <w:name w:val="List Paragraph"/>
    <w:basedOn w:val="Normal"/>
    <w:uiPriority w:val="34"/>
    <w:qFormat/>
    <w:rsid w:val="00C55D3D"/>
    <w:pPr>
      <w:ind w:left="720"/>
      <w:contextualSpacing/>
    </w:pPr>
    <w:rPr>
      <w:rFonts w:eastAsia="MS Mincho"/>
      <w:lang w:val="en-US"/>
    </w:rPr>
  </w:style>
  <w:style w:type="paragraph" w:customStyle="1" w:styleId="Normalt">
    <w:name w:val="Normalt"/>
    <w:basedOn w:val="Normal"/>
    <w:rsid w:val="00C55D3D"/>
    <w:pPr>
      <w:spacing w:before="120" w:after="120"/>
      <w:jc w:val="left"/>
    </w:pPr>
    <w:rPr>
      <w:rFonts w:ascii="Times New Roman" w:hAnsi="Times New Roman"/>
      <w:noProof/>
      <w:lang w:val="en-US" w:eastAsia="nl-NL"/>
    </w:rPr>
  </w:style>
  <w:style w:type="paragraph" w:customStyle="1" w:styleId="Normaltb">
    <w:name w:val="Normaltb"/>
    <w:basedOn w:val="Normalt"/>
    <w:rsid w:val="00C55D3D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TC_59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TC_59_ES.dotx</Template>
  <TotalTime>2</TotalTime>
  <Pages>3</Pages>
  <Words>421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</vt:lpstr>
    </vt:vector>
  </TitlesOfParts>
  <Company>UPOV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OERTEL Romy</dc:creator>
  <cp:lastModifiedBy>OERTEL Romy</cp:lastModifiedBy>
  <cp:revision>5</cp:revision>
  <cp:lastPrinted>2023-11-16T10:32:00Z</cp:lastPrinted>
  <dcterms:created xsi:type="dcterms:W3CDTF">2023-11-16T10:31:00Z</dcterms:created>
  <dcterms:modified xsi:type="dcterms:W3CDTF">2023-11-16T10:33:00Z</dcterms:modified>
</cp:coreProperties>
</file>