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9715F" w14:paraId="59251C5D" w14:textId="77777777" w:rsidTr="00EB4E9C">
        <w:tc>
          <w:tcPr>
            <w:tcW w:w="6522" w:type="dxa"/>
          </w:tcPr>
          <w:p w14:paraId="27E16F57" w14:textId="77777777" w:rsidR="00DC3802" w:rsidRPr="0039715F" w:rsidRDefault="00DC3802" w:rsidP="00AC2883">
            <w:pPr>
              <w:rPr>
                <w:lang w:val="es-ES_tradnl"/>
              </w:rPr>
            </w:pPr>
            <w:r w:rsidRPr="0039715F">
              <w:rPr>
                <w:noProof/>
                <w:lang w:val="es-ES_tradnl"/>
              </w:rPr>
              <w:drawing>
                <wp:inline distT="0" distB="0" distL="0" distR="0" wp14:anchorId="00EEFD17" wp14:editId="6B70108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E7928F6" w14:textId="6FD05509" w:rsidR="00C56357" w:rsidRPr="0039715F" w:rsidRDefault="0039715F">
            <w:pPr>
              <w:pStyle w:val="Lettrine"/>
              <w:rPr>
                <w:lang w:val="es-ES_tradnl"/>
              </w:rPr>
            </w:pPr>
            <w:r w:rsidRPr="0039715F">
              <w:rPr>
                <w:lang w:val="es-ES_tradnl"/>
              </w:rPr>
              <w:t>S</w:t>
            </w:r>
          </w:p>
        </w:tc>
      </w:tr>
      <w:tr w:rsidR="00DC3802" w:rsidRPr="0039715F" w14:paraId="445A3159" w14:textId="77777777" w:rsidTr="00645CA8">
        <w:trPr>
          <w:trHeight w:val="219"/>
        </w:trPr>
        <w:tc>
          <w:tcPr>
            <w:tcW w:w="6522" w:type="dxa"/>
          </w:tcPr>
          <w:p w14:paraId="7FBE020F" w14:textId="77777777" w:rsidR="00C56357" w:rsidRPr="0039715F" w:rsidRDefault="00781144">
            <w:pPr>
              <w:pStyle w:val="upove"/>
              <w:rPr>
                <w:lang w:val="es-ES_tradnl"/>
              </w:rPr>
            </w:pPr>
            <w:r w:rsidRPr="0039715F">
              <w:rPr>
                <w:lang w:val="es-ES_tradnl"/>
              </w:rPr>
              <w:t>Unión Internacional para la Protección de las Obtenciones Vegetales</w:t>
            </w:r>
          </w:p>
        </w:tc>
        <w:tc>
          <w:tcPr>
            <w:tcW w:w="3117" w:type="dxa"/>
          </w:tcPr>
          <w:p w14:paraId="3761F754" w14:textId="77777777" w:rsidR="00DC3802" w:rsidRPr="0039715F" w:rsidRDefault="00DC3802" w:rsidP="00DA4973">
            <w:pPr>
              <w:rPr>
                <w:lang w:val="es-ES_tradnl"/>
              </w:rPr>
            </w:pPr>
          </w:p>
        </w:tc>
      </w:tr>
    </w:tbl>
    <w:p w14:paraId="53240962" w14:textId="77777777" w:rsidR="00DC3802" w:rsidRPr="0039715F" w:rsidRDefault="00DC3802" w:rsidP="00DC3802">
      <w:pPr>
        <w:rPr>
          <w:lang w:val="es-ES_tradnl"/>
        </w:rPr>
      </w:pPr>
    </w:p>
    <w:p w14:paraId="2888DD94" w14:textId="77777777" w:rsidR="007B73A9" w:rsidRPr="0039715F" w:rsidRDefault="007B73A9" w:rsidP="007B73A9">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39715F" w14:paraId="304051EC" w14:textId="77777777" w:rsidTr="001B2C38">
        <w:tc>
          <w:tcPr>
            <w:tcW w:w="6512" w:type="dxa"/>
          </w:tcPr>
          <w:p w14:paraId="25A93C9A" w14:textId="77777777" w:rsidR="00C56357" w:rsidRPr="0039715F" w:rsidRDefault="00781144">
            <w:pPr>
              <w:pStyle w:val="Sessiontwp"/>
              <w:rPr>
                <w:lang w:val="es-ES_tradnl"/>
              </w:rPr>
            </w:pPr>
            <w:r w:rsidRPr="0039715F">
              <w:rPr>
                <w:lang w:val="es-ES_tradnl"/>
              </w:rPr>
              <w:t>Comité técnico</w:t>
            </w:r>
          </w:p>
          <w:p w14:paraId="68869E82" w14:textId="77777777" w:rsidR="00C56357" w:rsidRPr="0039715F" w:rsidRDefault="00781144">
            <w:pPr>
              <w:pStyle w:val="Sessiontwpplacedate"/>
              <w:rPr>
                <w:lang w:val="es-ES_tradnl"/>
              </w:rPr>
            </w:pPr>
            <w:r w:rsidRPr="0039715F">
              <w:rPr>
                <w:lang w:val="es-ES_tradnl"/>
              </w:rPr>
              <w:t>Quincuagésima novena sesión</w:t>
            </w:r>
          </w:p>
          <w:p w14:paraId="0F7BD4C5" w14:textId="77777777" w:rsidR="00C56357" w:rsidRPr="0039715F" w:rsidRDefault="00781144">
            <w:pPr>
              <w:rPr>
                <w:lang w:val="es-ES_tradnl"/>
              </w:rPr>
            </w:pPr>
            <w:r w:rsidRPr="0039715F">
              <w:rPr>
                <w:lang w:val="es-ES_tradnl"/>
              </w:rPr>
              <w:t>Ginebra, 23 y 24 de octubre de 2023</w:t>
            </w:r>
          </w:p>
          <w:p w14:paraId="1C9E407E" w14:textId="77777777" w:rsidR="007B73A9" w:rsidRPr="0039715F" w:rsidRDefault="007B73A9" w:rsidP="001B2C38">
            <w:pPr>
              <w:rPr>
                <w:lang w:val="es-ES_tradnl"/>
              </w:rPr>
            </w:pPr>
          </w:p>
          <w:p w14:paraId="7E1CDAB7" w14:textId="77777777" w:rsidR="00C56357" w:rsidRPr="0039715F" w:rsidRDefault="00781144">
            <w:pPr>
              <w:pStyle w:val="Sessiontwp"/>
              <w:rPr>
                <w:lang w:val="es-ES_tradnl"/>
              </w:rPr>
            </w:pPr>
            <w:r w:rsidRPr="0039715F">
              <w:rPr>
                <w:lang w:val="es-ES_tradnl"/>
              </w:rPr>
              <w:t>Comisión Administrativa y Jurídica</w:t>
            </w:r>
          </w:p>
          <w:p w14:paraId="33FFA07B" w14:textId="77777777" w:rsidR="00C56357" w:rsidRPr="0039715F" w:rsidRDefault="00781144">
            <w:pPr>
              <w:pStyle w:val="Sessiontwp"/>
              <w:rPr>
                <w:b w:val="0"/>
                <w:lang w:val="es-ES_tradnl"/>
              </w:rPr>
            </w:pPr>
            <w:r w:rsidRPr="0039715F">
              <w:rPr>
                <w:b w:val="0"/>
                <w:lang w:val="es-ES_tradnl"/>
              </w:rPr>
              <w:t>Octogésima sesión</w:t>
            </w:r>
          </w:p>
          <w:p w14:paraId="70BC6E37" w14:textId="77777777" w:rsidR="00C56357" w:rsidRPr="0039715F" w:rsidRDefault="00781144">
            <w:pPr>
              <w:pStyle w:val="Sessiontwpplacedate"/>
              <w:rPr>
                <w:lang w:val="es-ES_tradnl"/>
              </w:rPr>
            </w:pPr>
            <w:r w:rsidRPr="0039715F">
              <w:rPr>
                <w:lang w:val="es-ES_tradnl"/>
              </w:rPr>
              <w:t>Ginebra, 25 de octubre de 2023</w:t>
            </w:r>
          </w:p>
        </w:tc>
        <w:tc>
          <w:tcPr>
            <w:tcW w:w="3127" w:type="dxa"/>
          </w:tcPr>
          <w:p w14:paraId="07DD2487" w14:textId="4AC81F07" w:rsidR="00C56357" w:rsidRPr="0039715F" w:rsidRDefault="0039715F">
            <w:pPr>
              <w:pStyle w:val="Doccode"/>
              <w:rPr>
                <w:lang w:val="es-ES_tradnl"/>
              </w:rPr>
            </w:pPr>
            <w:r w:rsidRPr="0039715F">
              <w:rPr>
                <w:lang w:val="es-ES_tradnl"/>
              </w:rPr>
              <w:t>SESSIONS/</w:t>
            </w:r>
            <w:r w:rsidR="00280887" w:rsidRPr="0039715F">
              <w:rPr>
                <w:lang w:val="es-ES_tradnl"/>
              </w:rPr>
              <w:t>2023/3</w:t>
            </w:r>
          </w:p>
          <w:p w14:paraId="49CEFBED" w14:textId="77777777" w:rsidR="00C56357" w:rsidRPr="0039715F" w:rsidRDefault="00781144">
            <w:pPr>
              <w:pStyle w:val="Docoriginal"/>
              <w:rPr>
                <w:lang w:val="es-ES_tradnl"/>
              </w:rPr>
            </w:pPr>
            <w:r w:rsidRPr="0039715F">
              <w:rPr>
                <w:lang w:val="es-ES_tradnl"/>
              </w:rPr>
              <w:t>Original:</w:t>
            </w:r>
            <w:r w:rsidRPr="0039715F">
              <w:rPr>
                <w:b w:val="0"/>
                <w:spacing w:val="0"/>
                <w:lang w:val="es-ES_tradnl"/>
              </w:rPr>
              <w:t xml:space="preserve">  </w:t>
            </w:r>
            <w:proofErr w:type="gramStart"/>
            <w:r w:rsidRPr="0039715F">
              <w:rPr>
                <w:b w:val="0"/>
                <w:spacing w:val="0"/>
                <w:lang w:val="es-ES_tradnl"/>
              </w:rPr>
              <w:t>Inglés</w:t>
            </w:r>
            <w:proofErr w:type="gramEnd"/>
          </w:p>
          <w:p w14:paraId="24A3855F" w14:textId="77777777" w:rsidR="00C56357" w:rsidRPr="0039715F" w:rsidRDefault="00781144">
            <w:pPr>
              <w:pStyle w:val="Docoriginal"/>
              <w:rPr>
                <w:lang w:val="es-ES_tradnl"/>
              </w:rPr>
            </w:pPr>
            <w:r w:rsidRPr="0039715F">
              <w:rPr>
                <w:lang w:val="es-ES_tradnl"/>
              </w:rPr>
              <w:t xml:space="preserve">Fecha:  </w:t>
            </w:r>
            <w:r w:rsidR="008D25B8" w:rsidRPr="0039715F">
              <w:rPr>
                <w:b w:val="0"/>
                <w:spacing w:val="0"/>
                <w:lang w:val="es-ES_tradnl"/>
              </w:rPr>
              <w:t xml:space="preserve">17 de </w:t>
            </w:r>
            <w:r w:rsidR="00AD106F" w:rsidRPr="0039715F">
              <w:rPr>
                <w:b w:val="0"/>
                <w:spacing w:val="0"/>
                <w:lang w:val="es-ES_tradnl"/>
              </w:rPr>
              <w:t xml:space="preserve">octubre de </w:t>
            </w:r>
            <w:r w:rsidRPr="0039715F">
              <w:rPr>
                <w:b w:val="0"/>
                <w:spacing w:val="0"/>
                <w:lang w:val="es-ES_tradnl"/>
              </w:rPr>
              <w:t>2023</w:t>
            </w:r>
          </w:p>
        </w:tc>
      </w:tr>
    </w:tbl>
    <w:p w14:paraId="2E939E5B" w14:textId="77777777" w:rsidR="00C56357" w:rsidRPr="0039715F" w:rsidRDefault="00781144">
      <w:pPr>
        <w:pStyle w:val="Titleofdoc0"/>
        <w:rPr>
          <w:lang w:val="es-ES_tradnl"/>
        </w:rPr>
      </w:pPr>
      <w:r w:rsidRPr="0039715F">
        <w:rPr>
          <w:lang w:val="es-ES_tradnl"/>
        </w:rPr>
        <w:t>Bases de datos de información de la UPOV</w:t>
      </w:r>
    </w:p>
    <w:p w14:paraId="702ED7CE" w14:textId="77777777" w:rsidR="00C56357" w:rsidRPr="0039715F" w:rsidRDefault="00781144">
      <w:pPr>
        <w:pStyle w:val="preparedby1"/>
        <w:jc w:val="left"/>
        <w:rPr>
          <w:lang w:val="es-ES_tradnl"/>
        </w:rPr>
      </w:pPr>
      <w:r w:rsidRPr="0039715F">
        <w:rPr>
          <w:lang w:val="es-ES_tradnl"/>
        </w:rPr>
        <w:t>Documento elaborado por la Oficina de la Unión</w:t>
      </w:r>
    </w:p>
    <w:p w14:paraId="59DB85A6" w14:textId="77777777" w:rsidR="0039715F" w:rsidRPr="0039715F" w:rsidRDefault="0039715F" w:rsidP="0039715F">
      <w:pPr>
        <w:pStyle w:val="Disclaimer"/>
        <w:rPr>
          <w:lang w:val="es-ES_tradnl"/>
        </w:rPr>
      </w:pPr>
      <w:bookmarkStart w:id="0" w:name="_Toc438657852"/>
      <w:bookmarkStart w:id="1" w:name="_Toc477797635"/>
      <w:r w:rsidRPr="0039715F">
        <w:rPr>
          <w:lang w:val="es-ES_tradnl"/>
        </w:rPr>
        <w:t>Descargo de responsabilidad: el presente documento no constituye un documento de política u orientación de la UPOV.</w:t>
      </w:r>
      <w:r w:rsidRPr="0039715F">
        <w:rPr>
          <w:lang w:val="es-ES_tradnl"/>
        </w:rPr>
        <w:br/>
      </w:r>
      <w:r w:rsidRPr="0039715F">
        <w:rPr>
          <w:lang w:val="es-ES_tradnl"/>
        </w:rPr>
        <w:br/>
        <w:t>Este documento se ha generado mediante traducción automática y no puede garantizarse su exactitud. Por lo tanto, el texto en el idioma original es la única versión auténtica.</w:t>
      </w:r>
    </w:p>
    <w:p w14:paraId="0F0D49CB" w14:textId="77777777" w:rsidR="00C56357" w:rsidRPr="0039715F" w:rsidRDefault="00781144">
      <w:pPr>
        <w:keepNext/>
        <w:outlineLvl w:val="0"/>
        <w:rPr>
          <w:rFonts w:eastAsiaTheme="minorEastAsia"/>
          <w:caps/>
          <w:lang w:val="es-ES_tradnl" w:eastAsia="ja-JP"/>
        </w:rPr>
      </w:pPr>
      <w:bookmarkStart w:id="2" w:name="_Toc148437918"/>
      <w:r w:rsidRPr="0039715F">
        <w:rPr>
          <w:rFonts w:eastAsiaTheme="minorEastAsia"/>
          <w:caps/>
          <w:lang w:val="es-ES_tradnl" w:eastAsia="ja-JP"/>
        </w:rPr>
        <w:t>Resumen ejecutivo</w:t>
      </w:r>
      <w:bookmarkEnd w:id="0"/>
      <w:bookmarkEnd w:id="1"/>
      <w:bookmarkEnd w:id="2"/>
    </w:p>
    <w:p w14:paraId="0BD4BBD4" w14:textId="77777777" w:rsidR="000033CF" w:rsidRPr="0039715F" w:rsidRDefault="000033CF" w:rsidP="000033CF">
      <w:pPr>
        <w:rPr>
          <w:rFonts w:eastAsiaTheme="minorEastAsia"/>
          <w:lang w:val="es-ES_tradnl" w:eastAsia="ja-JP"/>
        </w:rPr>
      </w:pPr>
    </w:p>
    <w:p w14:paraId="7B3667A3" w14:textId="77777777" w:rsidR="00C56357" w:rsidRPr="0039715F" w:rsidRDefault="00781144">
      <w:pPr>
        <w:rPr>
          <w:rFonts w:eastAsia="MS Mincho"/>
          <w:lang w:val="es-ES_tradnl"/>
        </w:rPr>
      </w:pPr>
      <w:r w:rsidRPr="0039715F">
        <w:rPr>
          <w:rFonts w:eastAsiaTheme="minorEastAsia"/>
          <w:lang w:val="es-ES_tradnl"/>
        </w:rPr>
        <w:fldChar w:fldCharType="begin"/>
      </w:r>
      <w:r w:rsidRPr="0039715F">
        <w:rPr>
          <w:rFonts w:eastAsiaTheme="minorEastAsia"/>
          <w:lang w:val="es-ES_tradnl"/>
        </w:rPr>
        <w:instrText xml:space="preserve"> AUTONUM  </w:instrText>
      </w:r>
      <w:r w:rsidRPr="0039715F">
        <w:rPr>
          <w:rFonts w:eastAsiaTheme="minorEastAsia"/>
          <w:lang w:val="es-ES_tradnl"/>
        </w:rPr>
        <w:fldChar w:fldCharType="end"/>
      </w:r>
      <w:r w:rsidRPr="0039715F">
        <w:rPr>
          <w:rFonts w:eastAsiaTheme="minorEastAsia"/>
          <w:lang w:val="es-ES_tradnl"/>
        </w:rPr>
        <w:tab/>
        <w:t xml:space="preserve">La finalidad del presente documento es informar </w:t>
      </w:r>
      <w:r w:rsidR="00990B18" w:rsidRPr="0039715F">
        <w:rPr>
          <w:rFonts w:eastAsiaTheme="minorEastAsia"/>
          <w:lang w:val="es-ES_tradnl"/>
        </w:rPr>
        <w:t xml:space="preserve">al TC y al CAJ de </w:t>
      </w:r>
      <w:r w:rsidRPr="0039715F">
        <w:rPr>
          <w:rFonts w:eastAsiaTheme="minorEastAsia"/>
          <w:lang w:val="es-ES_tradnl"/>
        </w:rPr>
        <w:t xml:space="preserve">las novedades relativas a </w:t>
      </w:r>
      <w:r w:rsidRPr="0039715F">
        <w:rPr>
          <w:rFonts w:eastAsia="MS Mincho"/>
          <w:lang w:val="es-ES_tradnl"/>
        </w:rPr>
        <w:t xml:space="preserve">la base de datos GENIE </w:t>
      </w:r>
      <w:r w:rsidRPr="0039715F">
        <w:rPr>
          <w:rFonts w:eastAsiaTheme="minorEastAsia"/>
          <w:lang w:val="es-ES_tradnl"/>
        </w:rPr>
        <w:t xml:space="preserve">e </w:t>
      </w:r>
      <w:r w:rsidR="00990B18" w:rsidRPr="0039715F">
        <w:rPr>
          <w:rFonts w:eastAsiaTheme="minorEastAsia"/>
          <w:lang w:val="es-ES_tradnl"/>
        </w:rPr>
        <w:t xml:space="preserve">invitar al TC a examinar </w:t>
      </w:r>
      <w:r w:rsidRPr="0039715F">
        <w:rPr>
          <w:rFonts w:eastAsiaTheme="minorEastAsia"/>
          <w:lang w:val="es-ES_tradnl"/>
        </w:rPr>
        <w:t xml:space="preserve">propuestas </w:t>
      </w:r>
      <w:r w:rsidRPr="0039715F">
        <w:rPr>
          <w:rFonts w:eastAsia="MS Mincho"/>
          <w:lang w:val="es-ES_tradnl"/>
        </w:rPr>
        <w:t xml:space="preserve">de </w:t>
      </w:r>
      <w:r w:rsidRPr="0039715F">
        <w:rPr>
          <w:rFonts w:eastAsia="MS Mincho"/>
          <w:lang w:val="es-ES_tradnl" w:eastAsia="ja-JP"/>
        </w:rPr>
        <w:t>modificación de los códigos UPOV</w:t>
      </w:r>
      <w:r w:rsidRPr="0039715F">
        <w:rPr>
          <w:rFonts w:eastAsia="MS Mincho"/>
          <w:lang w:val="es-ES_tradnl"/>
        </w:rPr>
        <w:t xml:space="preserve">.  </w:t>
      </w:r>
    </w:p>
    <w:p w14:paraId="7132DE2F" w14:textId="77777777" w:rsidR="000033CF" w:rsidRPr="0039715F" w:rsidRDefault="000033CF" w:rsidP="000033CF">
      <w:pPr>
        <w:rPr>
          <w:rFonts w:eastAsia="MS Mincho"/>
          <w:lang w:val="es-ES_tradnl"/>
        </w:rPr>
      </w:pPr>
    </w:p>
    <w:p w14:paraId="4782A896" w14:textId="77777777" w:rsidR="00C56357" w:rsidRPr="0039715F" w:rsidRDefault="00781144">
      <w:pPr>
        <w:tabs>
          <w:tab w:val="left" w:pos="567"/>
          <w:tab w:val="left" w:pos="1134"/>
          <w:tab w:val="left" w:pos="5387"/>
          <w:tab w:val="left" w:pos="5954"/>
        </w:tabs>
        <w:rPr>
          <w:rFonts w:eastAsia="MS Mincho" w:cs="Arial"/>
          <w:snapToGrid w:val="0"/>
          <w:lang w:val="es-ES_tradnl"/>
        </w:rPr>
      </w:pPr>
      <w:r w:rsidRPr="0039715F">
        <w:rPr>
          <w:rFonts w:eastAsia="MS Mincho" w:cs="Arial"/>
          <w:i/>
          <w:snapToGrid w:val="0"/>
          <w:lang w:val="es-ES_tradnl"/>
        </w:rPr>
        <w:fldChar w:fldCharType="begin"/>
      </w:r>
      <w:r w:rsidRPr="0039715F">
        <w:rPr>
          <w:rFonts w:eastAsia="MS Mincho" w:cs="Arial"/>
          <w:i/>
          <w:snapToGrid w:val="0"/>
          <w:lang w:val="es-ES_tradnl"/>
        </w:rPr>
        <w:instrText xml:space="preserve"> AUTONUM  </w:instrText>
      </w:r>
      <w:r w:rsidRPr="0039715F">
        <w:rPr>
          <w:rFonts w:eastAsia="MS Mincho" w:cs="Arial"/>
          <w:i/>
          <w:snapToGrid w:val="0"/>
          <w:lang w:val="es-ES_tradnl"/>
        </w:rPr>
        <w:fldChar w:fldCharType="end"/>
      </w:r>
      <w:r w:rsidRPr="0039715F">
        <w:rPr>
          <w:rFonts w:eastAsia="MS Mincho" w:cs="Arial"/>
          <w:i/>
          <w:snapToGrid w:val="0"/>
          <w:lang w:val="es-ES_tradnl"/>
        </w:rPr>
        <w:tab/>
      </w:r>
      <w:r w:rsidRPr="0039715F">
        <w:rPr>
          <w:rFonts w:eastAsia="MS Mincho" w:cs="Arial"/>
          <w:snapToGrid w:val="0"/>
          <w:lang w:val="es-ES_tradnl"/>
        </w:rPr>
        <w:t xml:space="preserve">Se invita al </w:t>
      </w:r>
      <w:r w:rsidR="00A14364" w:rsidRPr="0039715F">
        <w:rPr>
          <w:rFonts w:eastAsia="MS Mincho" w:cs="Arial"/>
          <w:snapToGrid w:val="0"/>
          <w:lang w:val="es-ES_tradnl"/>
        </w:rPr>
        <w:t xml:space="preserve">TC </w:t>
      </w:r>
      <w:r w:rsidRPr="0039715F">
        <w:rPr>
          <w:rFonts w:eastAsia="MS Mincho" w:cs="Arial"/>
          <w:snapToGrid w:val="0"/>
          <w:lang w:val="es-ES_tradnl"/>
        </w:rPr>
        <w:t xml:space="preserve">a </w:t>
      </w:r>
      <w:r w:rsidR="00D74CF0" w:rsidRPr="0039715F">
        <w:rPr>
          <w:rFonts w:eastAsia="MS Mincho" w:cs="Arial"/>
          <w:snapToGrid w:val="0"/>
          <w:lang w:val="es-ES_tradnl"/>
        </w:rPr>
        <w:t>considerar</w:t>
      </w:r>
      <w:r w:rsidRPr="0039715F">
        <w:rPr>
          <w:rFonts w:eastAsia="MS Mincho" w:cs="Arial"/>
          <w:snapToGrid w:val="0"/>
          <w:lang w:val="es-ES_tradnl"/>
        </w:rPr>
        <w:t>:</w:t>
      </w:r>
    </w:p>
    <w:p w14:paraId="7A8A518A" w14:textId="77777777" w:rsidR="000033CF" w:rsidRPr="0039715F" w:rsidRDefault="000033CF" w:rsidP="000033CF">
      <w:pPr>
        <w:tabs>
          <w:tab w:val="left" w:pos="567"/>
          <w:tab w:val="left" w:pos="1134"/>
          <w:tab w:val="left" w:pos="5387"/>
          <w:tab w:val="left" w:pos="5954"/>
        </w:tabs>
        <w:rPr>
          <w:rFonts w:eastAsia="MS Mincho" w:cs="Arial"/>
          <w:snapToGrid w:val="0"/>
          <w:lang w:val="es-ES_tradnl"/>
        </w:rPr>
      </w:pPr>
    </w:p>
    <w:p w14:paraId="27670D2D" w14:textId="77777777" w:rsidR="00C56357" w:rsidRPr="0039715F" w:rsidRDefault="00781144">
      <w:pPr>
        <w:numPr>
          <w:ilvl w:val="0"/>
          <w:numId w:val="18"/>
        </w:numPr>
        <w:tabs>
          <w:tab w:val="left" w:pos="567"/>
          <w:tab w:val="left" w:pos="1134"/>
          <w:tab w:val="left" w:pos="5387"/>
          <w:tab w:val="left" w:pos="5954"/>
        </w:tabs>
        <w:ind w:left="0" w:firstLine="570"/>
        <w:contextualSpacing/>
        <w:rPr>
          <w:rFonts w:eastAsia="MS Mincho" w:cs="Arial"/>
          <w:snapToGrid w:val="0"/>
          <w:lang w:val="es-ES_tradnl"/>
        </w:rPr>
      </w:pPr>
      <w:r w:rsidRPr="0039715F">
        <w:rPr>
          <w:rFonts w:eastAsia="MS Mincho"/>
          <w:snapToGrid w:val="0"/>
          <w:lang w:val="es-ES_tradnl"/>
        </w:rPr>
        <w:t xml:space="preserve">la supresión de los </w:t>
      </w:r>
      <w:r w:rsidRPr="0039715F">
        <w:rPr>
          <w:lang w:val="es-ES_tradnl"/>
        </w:rPr>
        <w:t xml:space="preserve">códigos UPOV para </w:t>
      </w:r>
      <w:r w:rsidR="00AD106F" w:rsidRPr="0039715F">
        <w:rPr>
          <w:lang w:val="es-ES_tradnl"/>
        </w:rPr>
        <w:t xml:space="preserve">53 </w:t>
      </w:r>
      <w:r w:rsidRPr="0039715F">
        <w:rPr>
          <w:lang w:val="es-ES_tradnl"/>
        </w:rPr>
        <w:t xml:space="preserve">géneros redundantes en la base de datos GENIE, tal como se presenta </w:t>
      </w:r>
      <w:r w:rsidRPr="0039715F">
        <w:rPr>
          <w:rFonts w:eastAsia="MS Mincho"/>
          <w:lang w:val="es-ES_tradnl"/>
        </w:rPr>
        <w:t xml:space="preserve">en </w:t>
      </w:r>
      <w:r w:rsidR="009E5C8D" w:rsidRPr="0039715F">
        <w:rPr>
          <w:rFonts w:eastAsia="MS Mincho"/>
          <w:lang w:val="es-ES_tradnl"/>
        </w:rPr>
        <w:t xml:space="preserve">el apartado 11 del </w:t>
      </w:r>
      <w:r w:rsidRPr="0039715F">
        <w:rPr>
          <w:rFonts w:eastAsia="MS Mincho"/>
          <w:lang w:val="es-ES_tradnl"/>
        </w:rPr>
        <w:t>presente documento</w:t>
      </w:r>
      <w:r w:rsidR="000033CF" w:rsidRPr="0039715F">
        <w:rPr>
          <w:rFonts w:eastAsiaTheme="minorEastAsia"/>
          <w:lang w:val="es-ES_tradnl" w:eastAsia="ja-JP"/>
        </w:rPr>
        <w:t xml:space="preserve">. </w:t>
      </w:r>
    </w:p>
    <w:p w14:paraId="37713C82" w14:textId="77777777" w:rsidR="000033CF" w:rsidRPr="0039715F" w:rsidRDefault="000033CF" w:rsidP="005E1557">
      <w:pPr>
        <w:tabs>
          <w:tab w:val="left" w:pos="567"/>
          <w:tab w:val="left" w:pos="1134"/>
          <w:tab w:val="left" w:pos="5387"/>
          <w:tab w:val="left" w:pos="5954"/>
        </w:tabs>
        <w:contextualSpacing/>
        <w:rPr>
          <w:rFonts w:eastAsia="MS Mincho" w:cs="Arial"/>
          <w:snapToGrid w:val="0"/>
          <w:lang w:val="es-ES_tradnl"/>
        </w:rPr>
      </w:pPr>
    </w:p>
    <w:p w14:paraId="0E2B13CF" w14:textId="77777777" w:rsidR="00C56357" w:rsidRPr="0039715F" w:rsidRDefault="00781144">
      <w:pPr>
        <w:numPr>
          <w:ilvl w:val="0"/>
          <w:numId w:val="18"/>
        </w:numPr>
        <w:tabs>
          <w:tab w:val="left" w:pos="567"/>
          <w:tab w:val="left" w:pos="1134"/>
          <w:tab w:val="left" w:pos="5387"/>
          <w:tab w:val="left" w:pos="5954"/>
        </w:tabs>
        <w:ind w:left="0" w:firstLine="570"/>
        <w:contextualSpacing/>
        <w:rPr>
          <w:rFonts w:eastAsia="MS Mincho" w:cs="Arial"/>
          <w:snapToGrid w:val="0"/>
          <w:lang w:val="es-ES_tradnl"/>
        </w:rPr>
      </w:pPr>
      <w:r w:rsidRPr="0039715F">
        <w:rPr>
          <w:rFonts w:cs="Arial"/>
          <w:snapToGrid w:val="0"/>
          <w:lang w:val="es-ES_tradnl"/>
        </w:rPr>
        <w:t>las implicaciones en materia de recursos de la comprobación y actualización sistemáticas de los nombres botánicos en la base de datos GENIE para seguir la evolución taxonómica en la GRIN</w:t>
      </w:r>
      <w:r w:rsidRPr="0039715F">
        <w:rPr>
          <w:lang w:val="es-ES_tradnl"/>
        </w:rPr>
        <w:t>.</w:t>
      </w:r>
    </w:p>
    <w:p w14:paraId="25A391BD" w14:textId="77777777" w:rsidR="000033CF" w:rsidRPr="0039715F" w:rsidRDefault="000033CF" w:rsidP="005E1557">
      <w:pPr>
        <w:contextualSpacing/>
        <w:rPr>
          <w:rFonts w:eastAsia="MS Mincho" w:cs="Arial"/>
          <w:snapToGrid w:val="0"/>
          <w:lang w:val="es-ES_tradnl"/>
        </w:rPr>
      </w:pPr>
    </w:p>
    <w:p w14:paraId="0F1AD994" w14:textId="77777777" w:rsidR="00C56357" w:rsidRPr="0039715F" w:rsidRDefault="00781144">
      <w:pPr>
        <w:numPr>
          <w:ilvl w:val="0"/>
          <w:numId w:val="18"/>
        </w:numPr>
        <w:tabs>
          <w:tab w:val="left" w:pos="567"/>
          <w:tab w:val="left" w:pos="1134"/>
          <w:tab w:val="left" w:pos="5387"/>
          <w:tab w:val="left" w:pos="5954"/>
        </w:tabs>
        <w:ind w:left="0" w:firstLine="570"/>
        <w:contextualSpacing/>
        <w:rPr>
          <w:rFonts w:eastAsia="MS Mincho" w:cs="Arial"/>
          <w:snapToGrid w:val="0"/>
          <w:lang w:val="es-ES_tradnl"/>
        </w:rPr>
      </w:pPr>
      <w:r w:rsidRPr="0039715F">
        <w:rPr>
          <w:rFonts w:eastAsia="MS Mincho" w:cs="Arial"/>
          <w:snapToGrid w:val="0"/>
          <w:lang w:val="es-ES_tradnl"/>
        </w:rPr>
        <w:t xml:space="preserve">crear </w:t>
      </w:r>
      <w:r w:rsidRPr="0039715F">
        <w:rPr>
          <w:rFonts w:eastAsia="MS Mincho"/>
          <w:snapToGrid w:val="0"/>
          <w:lang w:val="es-ES_tradnl"/>
        </w:rPr>
        <w:t xml:space="preserve">grupos de variedades en </w:t>
      </w:r>
      <w:r w:rsidRPr="0039715F">
        <w:rPr>
          <w:rFonts w:eastAsia="MS Mincho"/>
          <w:lang w:val="es-ES_tradnl"/>
        </w:rPr>
        <w:t xml:space="preserve">los códigos UPOV </w:t>
      </w:r>
      <w:r w:rsidRPr="0039715F">
        <w:rPr>
          <w:rFonts w:eastAsia="MS Mincho"/>
          <w:snapToGrid w:val="0"/>
          <w:lang w:val="es-ES_tradnl"/>
        </w:rPr>
        <w:t xml:space="preserve">para </w:t>
      </w:r>
      <w:r w:rsidRPr="0039715F">
        <w:rPr>
          <w:rFonts w:eastAsia="MS Mincho"/>
          <w:i/>
          <w:iCs/>
          <w:snapToGrid w:val="0"/>
          <w:lang w:val="es-ES_tradnl"/>
        </w:rPr>
        <w:t xml:space="preserve">Beta </w:t>
      </w:r>
      <w:proofErr w:type="spellStart"/>
      <w:r w:rsidRPr="0039715F">
        <w:rPr>
          <w:rFonts w:eastAsiaTheme="minorEastAsia"/>
          <w:i/>
          <w:iCs/>
          <w:lang w:val="es-ES_tradnl" w:eastAsia="ja-JP"/>
        </w:rPr>
        <w:t>vulgaris</w:t>
      </w:r>
      <w:proofErr w:type="spellEnd"/>
      <w:r w:rsidRPr="0039715F">
        <w:rPr>
          <w:rFonts w:eastAsiaTheme="minorEastAsia"/>
          <w:i/>
          <w:iCs/>
          <w:lang w:val="es-ES_tradnl" w:eastAsia="ja-JP"/>
        </w:rPr>
        <w:t xml:space="preserve"> </w:t>
      </w:r>
      <w:r w:rsidRPr="0039715F">
        <w:rPr>
          <w:rFonts w:eastAsiaTheme="minorEastAsia"/>
          <w:lang w:val="es-ES_tradnl" w:eastAsia="ja-JP"/>
        </w:rPr>
        <w:t xml:space="preserve">L. </w:t>
      </w:r>
      <w:proofErr w:type="spellStart"/>
      <w:r w:rsidRPr="0039715F">
        <w:rPr>
          <w:rFonts w:eastAsiaTheme="minorEastAsia"/>
          <w:lang w:val="es-ES_tradnl" w:eastAsia="ja-JP"/>
        </w:rPr>
        <w:t>ssp</w:t>
      </w:r>
      <w:proofErr w:type="spellEnd"/>
      <w:r w:rsidRPr="0039715F">
        <w:rPr>
          <w:rFonts w:eastAsiaTheme="minorEastAsia"/>
          <w:lang w:val="es-ES_tradnl" w:eastAsia="ja-JP"/>
        </w:rPr>
        <w:t xml:space="preserve">. </w:t>
      </w:r>
      <w:proofErr w:type="spellStart"/>
      <w:r w:rsidRPr="0039715F">
        <w:rPr>
          <w:rFonts w:eastAsiaTheme="minorEastAsia"/>
          <w:i/>
          <w:iCs/>
          <w:lang w:val="es-ES_tradnl" w:eastAsia="ja-JP"/>
        </w:rPr>
        <w:t>vulgaris</w:t>
      </w:r>
      <w:proofErr w:type="spellEnd"/>
      <w:r w:rsidRPr="0039715F">
        <w:rPr>
          <w:rFonts w:eastAsiaTheme="minorEastAsia"/>
          <w:lang w:val="es-ES_tradnl" w:eastAsia="ja-JP"/>
        </w:rPr>
        <w:t xml:space="preserve">, tal como se establece en el apartado </w:t>
      </w:r>
      <w:r w:rsidR="009E5C8D" w:rsidRPr="0039715F">
        <w:rPr>
          <w:rFonts w:eastAsiaTheme="minorEastAsia"/>
          <w:lang w:val="es-ES_tradnl" w:eastAsia="ja-JP"/>
        </w:rPr>
        <w:t xml:space="preserve">20 </w:t>
      </w:r>
      <w:r w:rsidRPr="0039715F">
        <w:rPr>
          <w:rFonts w:eastAsiaTheme="minorEastAsia"/>
          <w:lang w:val="es-ES_tradnl" w:eastAsia="ja-JP"/>
        </w:rPr>
        <w:t>del presente documento</w:t>
      </w:r>
      <w:r w:rsidR="000033CF" w:rsidRPr="0039715F">
        <w:rPr>
          <w:rFonts w:eastAsia="MS Mincho"/>
          <w:lang w:val="es-ES_tradnl"/>
        </w:rPr>
        <w:t>.</w:t>
      </w:r>
    </w:p>
    <w:p w14:paraId="1419B50C" w14:textId="77777777" w:rsidR="00A14364" w:rsidRPr="0039715F" w:rsidRDefault="00A14364" w:rsidP="00A14364">
      <w:pPr>
        <w:pStyle w:val="ListParagraph"/>
        <w:rPr>
          <w:rFonts w:cs="Arial"/>
          <w:snapToGrid w:val="0"/>
          <w:lang w:val="es-ES_tradnl"/>
        </w:rPr>
      </w:pPr>
    </w:p>
    <w:p w14:paraId="39433C44" w14:textId="77777777" w:rsidR="00C56357" w:rsidRPr="0039715F" w:rsidRDefault="00781144">
      <w:pPr>
        <w:numPr>
          <w:ilvl w:val="0"/>
          <w:numId w:val="18"/>
        </w:numPr>
        <w:tabs>
          <w:tab w:val="left" w:pos="567"/>
          <w:tab w:val="left" w:pos="1134"/>
          <w:tab w:val="left" w:pos="5387"/>
          <w:tab w:val="left" w:pos="5954"/>
        </w:tabs>
        <w:ind w:left="0" w:firstLine="570"/>
        <w:contextualSpacing/>
        <w:rPr>
          <w:rFonts w:eastAsia="MS Mincho" w:cs="Arial"/>
          <w:snapToGrid w:val="0"/>
          <w:lang w:val="es-ES_tradnl"/>
        </w:rPr>
      </w:pPr>
      <w:r w:rsidRPr="0039715F">
        <w:rPr>
          <w:rFonts w:eastAsia="MS Mincho" w:cs="Arial"/>
          <w:snapToGrid w:val="0"/>
          <w:lang w:val="es-ES_tradnl"/>
        </w:rPr>
        <w:t xml:space="preserve">la propuesta de crear grupos de variedades para los códigos UPOV de </w:t>
      </w:r>
      <w:proofErr w:type="spellStart"/>
      <w:r w:rsidRPr="0039715F">
        <w:rPr>
          <w:rFonts w:eastAsia="MS Mincho" w:cs="Arial"/>
          <w:i/>
          <w:iCs/>
          <w:snapToGrid w:val="0"/>
          <w:lang w:val="es-ES_tradnl"/>
        </w:rPr>
        <w:t>Cichorium</w:t>
      </w:r>
      <w:proofErr w:type="spellEnd"/>
      <w:r w:rsidRPr="0039715F">
        <w:rPr>
          <w:rFonts w:eastAsia="MS Mincho" w:cs="Arial"/>
          <w:i/>
          <w:iCs/>
          <w:snapToGrid w:val="0"/>
          <w:lang w:val="es-ES_tradnl"/>
        </w:rPr>
        <w:t xml:space="preserve"> </w:t>
      </w:r>
      <w:proofErr w:type="spellStart"/>
      <w:r w:rsidRPr="0039715F">
        <w:rPr>
          <w:rFonts w:eastAsia="MS Mincho" w:cs="Arial"/>
          <w:i/>
          <w:iCs/>
          <w:snapToGrid w:val="0"/>
          <w:lang w:val="es-ES_tradnl"/>
        </w:rPr>
        <w:t>intybus</w:t>
      </w:r>
      <w:proofErr w:type="spellEnd"/>
      <w:r w:rsidRPr="0039715F">
        <w:rPr>
          <w:rFonts w:eastAsia="MS Mincho" w:cs="Arial"/>
          <w:snapToGrid w:val="0"/>
          <w:lang w:val="es-ES_tradnl"/>
        </w:rPr>
        <w:t xml:space="preserve">, tal como se expone en el apartado </w:t>
      </w:r>
      <w:r w:rsidR="009E5C8D" w:rsidRPr="0039715F">
        <w:rPr>
          <w:rFonts w:eastAsia="MS Mincho" w:cs="Arial"/>
          <w:snapToGrid w:val="0"/>
          <w:lang w:val="es-ES_tradnl"/>
        </w:rPr>
        <w:t xml:space="preserve">25 </w:t>
      </w:r>
      <w:r w:rsidRPr="0039715F">
        <w:rPr>
          <w:rFonts w:eastAsia="MS Mincho" w:cs="Arial"/>
          <w:snapToGrid w:val="0"/>
          <w:lang w:val="es-ES_tradnl"/>
        </w:rPr>
        <w:t>del presente documento.</w:t>
      </w:r>
    </w:p>
    <w:p w14:paraId="636BCB4D" w14:textId="77777777" w:rsidR="00471ED6" w:rsidRPr="0039715F" w:rsidRDefault="00471ED6" w:rsidP="00471ED6">
      <w:pPr>
        <w:keepLines/>
        <w:tabs>
          <w:tab w:val="left" w:pos="567"/>
          <w:tab w:val="left" w:pos="5390"/>
        </w:tabs>
        <w:rPr>
          <w:rFonts w:eastAsia="MS Mincho" w:cs="Arial"/>
          <w:iCs/>
          <w:snapToGrid w:val="0"/>
          <w:lang w:val="es-ES_tradnl"/>
        </w:rPr>
      </w:pPr>
    </w:p>
    <w:p w14:paraId="39633791" w14:textId="563C82AA" w:rsidR="00C56357" w:rsidRPr="0039715F" w:rsidRDefault="0039715F">
      <w:pPr>
        <w:pStyle w:val="ListParagraph"/>
        <w:keepLines/>
        <w:numPr>
          <w:ilvl w:val="0"/>
          <w:numId w:val="18"/>
        </w:numPr>
        <w:tabs>
          <w:tab w:val="left" w:pos="567"/>
          <w:tab w:val="left" w:pos="1134"/>
          <w:tab w:val="left" w:pos="5390"/>
          <w:tab w:val="left" w:pos="5954"/>
        </w:tabs>
        <w:ind w:left="0" w:firstLine="567"/>
        <w:rPr>
          <w:iCs/>
          <w:lang w:val="es-ES_tradnl"/>
        </w:rPr>
      </w:pPr>
      <w:r w:rsidRPr="0039715F">
        <w:rPr>
          <w:rFonts w:cs="Arial"/>
          <w:iCs/>
          <w:snapToGrid w:val="0"/>
          <w:lang w:val="es-ES_tradnl"/>
        </w:rPr>
        <w:t xml:space="preserve">la </w:t>
      </w:r>
      <w:r w:rsidR="00781144" w:rsidRPr="0039715F">
        <w:rPr>
          <w:rFonts w:cs="Arial"/>
          <w:iCs/>
          <w:snapToGrid w:val="0"/>
          <w:lang w:val="es-ES_tradnl"/>
        </w:rPr>
        <w:t xml:space="preserve">supresión del </w:t>
      </w:r>
      <w:r w:rsidR="00781144" w:rsidRPr="0039715F">
        <w:rPr>
          <w:iCs/>
          <w:lang w:val="es-ES_tradnl"/>
        </w:rPr>
        <w:t>código UPOV ZEAAA_MAY_MIC, que será sustituido por el código UPOV ZEAAA_MAY_EVE;</w:t>
      </w:r>
    </w:p>
    <w:p w14:paraId="2E57936A" w14:textId="77777777" w:rsidR="00471ED6" w:rsidRPr="0039715F" w:rsidRDefault="00471ED6" w:rsidP="00471ED6">
      <w:pPr>
        <w:pStyle w:val="ListParagraph"/>
        <w:keepLines/>
        <w:tabs>
          <w:tab w:val="left" w:pos="567"/>
          <w:tab w:val="left" w:pos="1134"/>
          <w:tab w:val="left" w:pos="5390"/>
          <w:tab w:val="left" w:pos="5954"/>
        </w:tabs>
        <w:ind w:left="0" w:firstLine="567"/>
        <w:rPr>
          <w:iCs/>
          <w:lang w:val="es-ES_tradnl"/>
        </w:rPr>
      </w:pPr>
    </w:p>
    <w:p w14:paraId="70BF05E6" w14:textId="00ACEC59" w:rsidR="00C56357" w:rsidRPr="0039715F" w:rsidRDefault="0039715F">
      <w:pPr>
        <w:pStyle w:val="ListParagraph"/>
        <w:keepLines/>
        <w:numPr>
          <w:ilvl w:val="0"/>
          <w:numId w:val="18"/>
        </w:numPr>
        <w:tabs>
          <w:tab w:val="left" w:pos="567"/>
          <w:tab w:val="left" w:pos="1134"/>
          <w:tab w:val="left" w:pos="5390"/>
          <w:tab w:val="left" w:pos="5954"/>
        </w:tabs>
        <w:ind w:left="0" w:firstLine="567"/>
        <w:rPr>
          <w:iCs/>
          <w:lang w:val="es-ES_tradnl"/>
        </w:rPr>
      </w:pPr>
      <w:r w:rsidRPr="0039715F">
        <w:rPr>
          <w:iCs/>
          <w:lang w:val="es-ES_tradnl"/>
        </w:rPr>
        <w:t xml:space="preserve">la modificación de </w:t>
      </w:r>
      <w:r w:rsidR="00781144" w:rsidRPr="0039715F">
        <w:rPr>
          <w:iCs/>
          <w:lang w:val="es-ES_tradnl"/>
        </w:rPr>
        <w:t xml:space="preserve">los códigos UPOV </w:t>
      </w:r>
      <w:r w:rsidR="00781144" w:rsidRPr="0039715F">
        <w:rPr>
          <w:rFonts w:cs="Arial"/>
          <w:iCs/>
          <w:snapToGrid w:val="0"/>
          <w:lang w:val="es-ES_tradnl"/>
        </w:rPr>
        <w:t>ZEAAA_MAY_EVE, ZEAAA_MAY_MAY y ZEAAA_MAY_SAC y la información asociada para establecer grupos de variedades, tal como se establece en el apartado 30 del presente documento</w:t>
      </w:r>
      <w:r w:rsidR="00471ED6" w:rsidRPr="0039715F">
        <w:rPr>
          <w:rFonts w:cs="Arial"/>
          <w:iCs/>
          <w:snapToGrid w:val="0"/>
          <w:lang w:val="es-ES_tradnl"/>
        </w:rPr>
        <w:t xml:space="preserve">; </w:t>
      </w:r>
    </w:p>
    <w:p w14:paraId="6B5231D4" w14:textId="77777777" w:rsidR="00471ED6" w:rsidRPr="0039715F" w:rsidRDefault="00471ED6" w:rsidP="00471ED6">
      <w:pPr>
        <w:pStyle w:val="ListParagraph"/>
        <w:keepLines/>
        <w:tabs>
          <w:tab w:val="left" w:pos="567"/>
          <w:tab w:val="left" w:pos="1134"/>
          <w:tab w:val="left" w:pos="5390"/>
          <w:tab w:val="left" w:pos="5954"/>
        </w:tabs>
        <w:ind w:left="0" w:firstLine="567"/>
        <w:rPr>
          <w:iCs/>
          <w:lang w:val="es-ES_tradnl"/>
        </w:rPr>
      </w:pPr>
    </w:p>
    <w:p w14:paraId="4B4E73CC" w14:textId="77777777" w:rsidR="00C56357" w:rsidRPr="0039715F" w:rsidRDefault="00781144">
      <w:pPr>
        <w:pStyle w:val="ListParagraph"/>
        <w:keepLines/>
        <w:numPr>
          <w:ilvl w:val="0"/>
          <w:numId w:val="18"/>
        </w:numPr>
        <w:tabs>
          <w:tab w:val="left" w:pos="567"/>
          <w:tab w:val="left" w:pos="1134"/>
          <w:tab w:val="left" w:pos="5390"/>
          <w:tab w:val="left" w:pos="5954"/>
        </w:tabs>
        <w:ind w:left="0" w:firstLine="567"/>
        <w:rPr>
          <w:iCs/>
          <w:lang w:val="es-ES_tradnl"/>
        </w:rPr>
      </w:pPr>
      <w:r w:rsidRPr="0039715F">
        <w:rPr>
          <w:rFonts w:cs="Arial"/>
          <w:iCs/>
          <w:lang w:val="es-ES_tradnl"/>
        </w:rPr>
        <w:t xml:space="preserve">invitar a la Oficina de la Unión a que consulte a los contribuyentes a la base de datos PLUTO que utilizan </w:t>
      </w:r>
      <w:r w:rsidRPr="0039715F">
        <w:rPr>
          <w:iCs/>
          <w:lang w:val="es-ES_tradnl"/>
        </w:rPr>
        <w:t xml:space="preserve">el código UPOV ZEAAA_MAY_MAY </w:t>
      </w:r>
      <w:r w:rsidRPr="0039715F">
        <w:rPr>
          <w:rFonts w:cs="Arial"/>
          <w:iCs/>
          <w:lang w:val="es-ES_tradnl"/>
        </w:rPr>
        <w:t xml:space="preserve">si se deben asignar las entradas existentes a </w:t>
      </w:r>
      <w:r w:rsidRPr="0039715F">
        <w:rPr>
          <w:rFonts w:cs="Arial"/>
          <w:i/>
          <w:lang w:val="es-ES_tradnl"/>
        </w:rPr>
        <w:t xml:space="preserve">Zea </w:t>
      </w:r>
      <w:proofErr w:type="spellStart"/>
      <w:r w:rsidRPr="0039715F">
        <w:rPr>
          <w:rFonts w:cs="Arial"/>
          <w:i/>
          <w:lang w:val="es-ES_tradnl"/>
        </w:rPr>
        <w:t>mays</w:t>
      </w:r>
      <w:proofErr w:type="spellEnd"/>
      <w:r w:rsidRPr="0039715F">
        <w:rPr>
          <w:rFonts w:cs="Arial"/>
          <w:i/>
          <w:lang w:val="es-ES_tradnl"/>
        </w:rPr>
        <w:t xml:space="preserve"> </w:t>
      </w:r>
      <w:proofErr w:type="spellStart"/>
      <w:r w:rsidRPr="0039715F">
        <w:rPr>
          <w:rFonts w:cs="Arial"/>
          <w:iCs/>
          <w:lang w:val="es-ES_tradnl"/>
        </w:rPr>
        <w:t>ssp</w:t>
      </w:r>
      <w:proofErr w:type="spellEnd"/>
      <w:r w:rsidRPr="0039715F">
        <w:rPr>
          <w:rFonts w:cs="Arial"/>
          <w:iCs/>
          <w:lang w:val="es-ES_tradnl"/>
        </w:rPr>
        <w:t xml:space="preserve">. </w:t>
      </w:r>
      <w:proofErr w:type="spellStart"/>
      <w:r w:rsidRPr="0039715F">
        <w:rPr>
          <w:rFonts w:cs="Arial"/>
          <w:i/>
          <w:lang w:val="es-ES_tradnl"/>
        </w:rPr>
        <w:t>mays</w:t>
      </w:r>
      <w:proofErr w:type="spellEnd"/>
      <w:r w:rsidRPr="0039715F">
        <w:rPr>
          <w:rFonts w:cs="Arial"/>
          <w:i/>
          <w:lang w:val="es-ES_tradnl"/>
        </w:rPr>
        <w:t xml:space="preserve"> </w:t>
      </w:r>
      <w:r w:rsidRPr="0039715F">
        <w:rPr>
          <w:rFonts w:cs="Arial"/>
          <w:iCs/>
          <w:lang w:val="es-ES_tradnl"/>
        </w:rPr>
        <w:t xml:space="preserve">Grupo Maíz; </w:t>
      </w:r>
      <w:r w:rsidR="009E5C8D" w:rsidRPr="0039715F">
        <w:rPr>
          <w:rFonts w:cs="Arial"/>
          <w:iCs/>
          <w:snapToGrid w:val="0"/>
          <w:lang w:val="es-ES_tradnl"/>
        </w:rPr>
        <w:t>y</w:t>
      </w:r>
    </w:p>
    <w:p w14:paraId="1BBD3499" w14:textId="77777777" w:rsidR="00A14364" w:rsidRPr="0039715F" w:rsidRDefault="00A14364" w:rsidP="00A14364">
      <w:pPr>
        <w:pStyle w:val="ListParagraph"/>
        <w:rPr>
          <w:rFonts w:cs="Arial"/>
          <w:snapToGrid w:val="0"/>
          <w:lang w:val="es-ES_tradnl"/>
        </w:rPr>
      </w:pPr>
    </w:p>
    <w:p w14:paraId="4497A31B" w14:textId="77777777" w:rsidR="00C56357" w:rsidRPr="0039715F" w:rsidRDefault="00781144">
      <w:pPr>
        <w:numPr>
          <w:ilvl w:val="0"/>
          <w:numId w:val="18"/>
        </w:numPr>
        <w:tabs>
          <w:tab w:val="left" w:pos="567"/>
          <w:tab w:val="left" w:pos="1134"/>
          <w:tab w:val="left" w:pos="5387"/>
          <w:tab w:val="left" w:pos="5954"/>
        </w:tabs>
        <w:ind w:left="0" w:firstLine="570"/>
        <w:contextualSpacing/>
        <w:rPr>
          <w:rFonts w:eastAsia="MS Mincho" w:cs="Arial"/>
          <w:snapToGrid w:val="0"/>
          <w:lang w:val="es-ES_tradnl"/>
        </w:rPr>
      </w:pPr>
      <w:r w:rsidRPr="0039715F">
        <w:rPr>
          <w:rFonts w:eastAsia="MS Mincho"/>
          <w:lang w:val="es-ES_tradnl"/>
        </w:rPr>
        <w:t xml:space="preserve">la propuesta de supresión y modificación de los códigos UPOV </w:t>
      </w:r>
      <w:r w:rsidRPr="0039715F">
        <w:rPr>
          <w:rFonts w:eastAsia="MS Mincho" w:cs="Arial"/>
          <w:lang w:val="es-ES_tradnl"/>
        </w:rPr>
        <w:t xml:space="preserve">CLEOM_HAS, CLEOM_SPI, EPIPH_ANG, CALAT_CRO, CALAT_LOE, CALAT_ROS, CALAT_WAR, CALAT_LRO, OSTEO_ECK, OSTEO_FRU, OSTEO_ECC, CASTL_TRA BERBE_AQU, BERBE_EUR, BERBE_NIT, BERBE_PUM, BERBE_REP, DESCH_FLE, </w:t>
      </w:r>
      <w:r w:rsidRPr="0039715F">
        <w:rPr>
          <w:rFonts w:eastAsia="MS Mincho"/>
          <w:snapToGrid w:val="0"/>
          <w:lang w:val="es-ES_tradnl"/>
        </w:rPr>
        <w:t>UNCIN, UNCIN_DIV, UNCIN_EGM, UNCIN_RUB y UNCIN_UNC</w:t>
      </w:r>
      <w:r w:rsidRPr="0039715F">
        <w:rPr>
          <w:rFonts w:eastAsia="MS Mincho"/>
          <w:lang w:val="es-ES_tradnl"/>
        </w:rPr>
        <w:t xml:space="preserve">, como se indica en los apartados </w:t>
      </w:r>
      <w:r w:rsidR="009E5C8D" w:rsidRPr="0039715F">
        <w:rPr>
          <w:rFonts w:eastAsia="MS Mincho"/>
          <w:lang w:val="es-ES_tradnl"/>
        </w:rPr>
        <w:t xml:space="preserve">34 </w:t>
      </w:r>
      <w:r w:rsidRPr="0039715F">
        <w:rPr>
          <w:rFonts w:eastAsia="MS Mincho"/>
          <w:lang w:val="es-ES_tradnl"/>
        </w:rPr>
        <w:t xml:space="preserve">a </w:t>
      </w:r>
      <w:r w:rsidR="009E5C8D" w:rsidRPr="0039715F">
        <w:rPr>
          <w:rFonts w:eastAsia="MS Mincho"/>
          <w:lang w:val="es-ES_tradnl"/>
        </w:rPr>
        <w:t xml:space="preserve">57 del </w:t>
      </w:r>
      <w:r w:rsidRPr="0039715F">
        <w:rPr>
          <w:rFonts w:eastAsia="MS Mincho"/>
          <w:lang w:val="es-ES_tradnl"/>
        </w:rPr>
        <w:t>presente documento.</w:t>
      </w:r>
    </w:p>
    <w:p w14:paraId="08590E44" w14:textId="77777777" w:rsidR="000033CF" w:rsidRPr="0039715F" w:rsidRDefault="000033CF" w:rsidP="000033CF">
      <w:pPr>
        <w:tabs>
          <w:tab w:val="left" w:pos="567"/>
          <w:tab w:val="left" w:pos="1134"/>
          <w:tab w:val="left" w:pos="5387"/>
        </w:tabs>
        <w:rPr>
          <w:rFonts w:eastAsia="MS Mincho"/>
          <w:lang w:val="es-ES_tradnl" w:eastAsia="ja-JP"/>
        </w:rPr>
      </w:pPr>
    </w:p>
    <w:p w14:paraId="5B84F6CE" w14:textId="77777777" w:rsidR="000033CF" w:rsidRPr="0039715F" w:rsidRDefault="000033CF" w:rsidP="000033CF">
      <w:pPr>
        <w:tabs>
          <w:tab w:val="left" w:pos="567"/>
          <w:tab w:val="left" w:pos="5387"/>
        </w:tabs>
        <w:rPr>
          <w:rFonts w:eastAsia="MS Mincho"/>
          <w:lang w:val="es-ES_tradnl" w:eastAsia="ja-JP"/>
        </w:rPr>
      </w:pPr>
    </w:p>
    <w:p w14:paraId="09E253EA" w14:textId="77777777" w:rsidR="00C56357" w:rsidRPr="0039715F" w:rsidRDefault="00781144">
      <w:pPr>
        <w:keepNext/>
        <w:keepLines/>
        <w:rPr>
          <w:rFonts w:eastAsia="MS Mincho"/>
          <w:lang w:val="es-ES_tradnl"/>
        </w:rPr>
      </w:pPr>
      <w:r w:rsidRPr="0039715F">
        <w:rPr>
          <w:rFonts w:eastAsia="MS Mincho"/>
          <w:lang w:val="es-ES_tradnl"/>
        </w:rPr>
        <w:lastRenderedPageBreak/>
        <w:fldChar w:fldCharType="begin"/>
      </w:r>
      <w:r w:rsidRPr="0039715F">
        <w:rPr>
          <w:rFonts w:eastAsia="MS Mincho"/>
          <w:lang w:val="es-ES_tradnl"/>
        </w:rPr>
        <w:instrText xml:space="preserve"> AUTONUM  </w:instrText>
      </w:r>
      <w:r w:rsidRPr="0039715F">
        <w:rPr>
          <w:rFonts w:eastAsia="MS Mincho"/>
          <w:lang w:val="es-ES_tradnl"/>
        </w:rPr>
        <w:fldChar w:fldCharType="end"/>
      </w:r>
      <w:r w:rsidRPr="0039715F">
        <w:rPr>
          <w:rFonts w:eastAsia="MS Mincho"/>
          <w:lang w:val="es-ES_tradnl"/>
        </w:rPr>
        <w:tab/>
        <w:t>La estructura de este documento es la siguiente:</w:t>
      </w:r>
    </w:p>
    <w:sdt>
      <w:sdtPr>
        <w:rPr>
          <w:rFonts w:eastAsia="MS Mincho"/>
          <w:smallCaps/>
          <w:lang w:val="es-ES_tradnl"/>
        </w:rPr>
        <w:id w:val="-1800911247"/>
        <w:docPartObj>
          <w:docPartGallery w:val="Table of Contents"/>
          <w:docPartUnique/>
        </w:docPartObj>
      </w:sdtPr>
      <w:sdtEndPr>
        <w:rPr>
          <w:b/>
          <w:bCs/>
          <w:smallCaps w:val="0"/>
        </w:rPr>
      </w:sdtEndPr>
      <w:sdtContent>
        <w:p w14:paraId="4AB9F560" w14:textId="77777777" w:rsidR="000033CF" w:rsidRPr="0039715F" w:rsidRDefault="000033CF" w:rsidP="000033CF">
          <w:pPr>
            <w:keepNext/>
            <w:keepLines/>
            <w:rPr>
              <w:rFonts w:eastAsia="MS Mincho" w:cs="Arial"/>
              <w:b/>
              <w:sz w:val="12"/>
              <w:lang w:val="es-ES_tradnl"/>
            </w:rPr>
          </w:pPr>
        </w:p>
        <w:p w14:paraId="5AA3EE59" w14:textId="0A97F6E5" w:rsidR="001C07ED" w:rsidRDefault="000033CF">
          <w:pPr>
            <w:pStyle w:val="TOC1"/>
            <w:rPr>
              <w:rFonts w:asciiTheme="minorHAnsi" w:eastAsiaTheme="minorEastAsia" w:hAnsiTheme="minorHAnsi" w:cstheme="minorBidi"/>
              <w:caps w:val="0"/>
              <w:noProof/>
              <w:sz w:val="22"/>
              <w:szCs w:val="22"/>
              <w:lang w:val="en-GB" w:eastAsia="en-GB"/>
            </w:rPr>
          </w:pPr>
          <w:r w:rsidRPr="0039715F">
            <w:rPr>
              <w:rFonts w:eastAsia="MS Mincho" w:cs="Arial"/>
              <w:bCs/>
              <w:caps w:val="0"/>
              <w:sz w:val="18"/>
              <w:lang w:val="es-ES_tradnl"/>
            </w:rPr>
            <w:fldChar w:fldCharType="begin"/>
          </w:r>
          <w:r w:rsidR="00781144" w:rsidRPr="0039715F">
            <w:rPr>
              <w:rFonts w:eastAsia="MS Mincho" w:cs="Arial"/>
              <w:bCs/>
              <w:sz w:val="18"/>
              <w:lang w:val="es-ES_tradnl"/>
            </w:rPr>
            <w:instrText xml:space="preserve"> TOC \o "1-3" \u </w:instrText>
          </w:r>
          <w:r w:rsidRPr="0039715F">
            <w:rPr>
              <w:rFonts w:eastAsia="MS Mincho" w:cs="Arial"/>
              <w:bCs/>
              <w:caps w:val="0"/>
              <w:sz w:val="18"/>
              <w:lang w:val="es-ES_tradnl"/>
            </w:rPr>
            <w:fldChar w:fldCharType="separate"/>
          </w:r>
          <w:r w:rsidR="001C07ED" w:rsidRPr="00F33390">
            <w:rPr>
              <w:rFonts w:eastAsiaTheme="minorEastAsia"/>
              <w:noProof/>
              <w:lang w:val="es-ES_tradnl" w:eastAsia="ja-JP"/>
            </w:rPr>
            <w:t>Resumen ejecutivo</w:t>
          </w:r>
          <w:r w:rsidR="001C07ED">
            <w:rPr>
              <w:noProof/>
            </w:rPr>
            <w:tab/>
          </w:r>
          <w:r w:rsidR="001C07ED">
            <w:rPr>
              <w:noProof/>
            </w:rPr>
            <w:fldChar w:fldCharType="begin"/>
          </w:r>
          <w:r w:rsidR="001C07ED">
            <w:rPr>
              <w:noProof/>
            </w:rPr>
            <w:instrText xml:space="preserve"> PAGEREF _Toc148437918 \h </w:instrText>
          </w:r>
          <w:r w:rsidR="001C07ED">
            <w:rPr>
              <w:noProof/>
            </w:rPr>
          </w:r>
          <w:r w:rsidR="001C07ED">
            <w:rPr>
              <w:noProof/>
            </w:rPr>
            <w:fldChar w:fldCharType="separate"/>
          </w:r>
          <w:r w:rsidR="001C07ED">
            <w:rPr>
              <w:noProof/>
            </w:rPr>
            <w:t>1</w:t>
          </w:r>
          <w:r w:rsidR="001C07ED">
            <w:rPr>
              <w:noProof/>
            </w:rPr>
            <w:fldChar w:fldCharType="end"/>
          </w:r>
        </w:p>
        <w:p w14:paraId="5DFBAD96" w14:textId="6A3880B1" w:rsidR="001C07ED" w:rsidRDefault="001C07ED">
          <w:pPr>
            <w:pStyle w:val="TOC1"/>
            <w:rPr>
              <w:rFonts w:asciiTheme="minorHAnsi" w:eastAsiaTheme="minorEastAsia" w:hAnsiTheme="minorHAnsi" w:cstheme="minorBidi"/>
              <w:caps w:val="0"/>
              <w:noProof/>
              <w:sz w:val="22"/>
              <w:szCs w:val="22"/>
              <w:lang w:val="en-GB" w:eastAsia="en-GB"/>
            </w:rPr>
          </w:pPr>
          <w:r w:rsidRPr="00F33390">
            <w:rPr>
              <w:rFonts w:eastAsia="MS Mincho"/>
              <w:noProof/>
              <w:lang w:val="es-ES_tradnl"/>
            </w:rPr>
            <w:t>actualización de la nomenclatura botánica de los CÓDIGOS UPOV</w:t>
          </w:r>
          <w:r>
            <w:rPr>
              <w:noProof/>
            </w:rPr>
            <w:tab/>
          </w:r>
          <w:r>
            <w:rPr>
              <w:noProof/>
            </w:rPr>
            <w:fldChar w:fldCharType="begin"/>
          </w:r>
          <w:r>
            <w:rPr>
              <w:noProof/>
            </w:rPr>
            <w:instrText xml:space="preserve"> PAGEREF _Toc148437919 \h </w:instrText>
          </w:r>
          <w:r>
            <w:rPr>
              <w:noProof/>
            </w:rPr>
          </w:r>
          <w:r>
            <w:rPr>
              <w:noProof/>
            </w:rPr>
            <w:fldChar w:fldCharType="separate"/>
          </w:r>
          <w:r>
            <w:rPr>
              <w:noProof/>
            </w:rPr>
            <w:t>3</w:t>
          </w:r>
          <w:r>
            <w:rPr>
              <w:noProof/>
            </w:rPr>
            <w:fldChar w:fldCharType="end"/>
          </w:r>
        </w:p>
        <w:p w14:paraId="1B3F4ADB" w14:textId="0899BB57" w:rsidR="001C07ED" w:rsidRDefault="001C07ED">
          <w:pPr>
            <w:pStyle w:val="TOC2"/>
            <w:rPr>
              <w:rFonts w:asciiTheme="minorHAnsi" w:eastAsiaTheme="minorEastAsia" w:hAnsiTheme="minorHAnsi" w:cstheme="minorBidi"/>
              <w:noProof/>
              <w:sz w:val="22"/>
              <w:szCs w:val="22"/>
              <w:lang w:val="en-GB" w:eastAsia="en-GB"/>
            </w:rPr>
          </w:pPr>
          <w:r w:rsidRPr="00F33390">
            <w:rPr>
              <w:noProof/>
              <w:lang w:val="es-ES_tradnl"/>
            </w:rPr>
            <w:t>Examen en el Grupo de Trabajo Técnico sobre Plantas Ornamentales y Árboles Forestales (TWO)</w:t>
          </w:r>
          <w:r>
            <w:rPr>
              <w:noProof/>
            </w:rPr>
            <w:tab/>
          </w:r>
          <w:r>
            <w:rPr>
              <w:noProof/>
            </w:rPr>
            <w:fldChar w:fldCharType="begin"/>
          </w:r>
          <w:r>
            <w:rPr>
              <w:noProof/>
            </w:rPr>
            <w:instrText xml:space="preserve"> PAGEREF _Toc148437920 \h </w:instrText>
          </w:r>
          <w:r>
            <w:rPr>
              <w:noProof/>
            </w:rPr>
          </w:r>
          <w:r>
            <w:rPr>
              <w:noProof/>
            </w:rPr>
            <w:fldChar w:fldCharType="separate"/>
          </w:r>
          <w:r>
            <w:rPr>
              <w:noProof/>
            </w:rPr>
            <w:t>3</w:t>
          </w:r>
          <w:r>
            <w:rPr>
              <w:noProof/>
            </w:rPr>
            <w:fldChar w:fldCharType="end"/>
          </w:r>
        </w:p>
        <w:p w14:paraId="66277498" w14:textId="5BF2FE24" w:rsidR="001C07ED" w:rsidRDefault="001C07ED">
          <w:pPr>
            <w:pStyle w:val="TOC2"/>
            <w:rPr>
              <w:rFonts w:asciiTheme="minorHAnsi" w:eastAsiaTheme="minorEastAsia" w:hAnsiTheme="minorHAnsi" w:cstheme="minorBidi"/>
              <w:noProof/>
              <w:sz w:val="22"/>
              <w:szCs w:val="22"/>
              <w:lang w:val="en-GB" w:eastAsia="en-GB"/>
            </w:rPr>
          </w:pPr>
          <w:r w:rsidRPr="00F33390">
            <w:rPr>
              <w:noProof/>
              <w:lang w:val="es-ES_tradnl"/>
            </w:rPr>
            <w:t>Códigos UPOV para géneros redundantes en la base de datos GENIE</w:t>
          </w:r>
          <w:r>
            <w:rPr>
              <w:noProof/>
            </w:rPr>
            <w:tab/>
          </w:r>
          <w:r>
            <w:rPr>
              <w:noProof/>
            </w:rPr>
            <w:fldChar w:fldCharType="begin"/>
          </w:r>
          <w:r>
            <w:rPr>
              <w:noProof/>
            </w:rPr>
            <w:instrText xml:space="preserve"> PAGEREF _Toc148437921 \h </w:instrText>
          </w:r>
          <w:r>
            <w:rPr>
              <w:noProof/>
            </w:rPr>
          </w:r>
          <w:r>
            <w:rPr>
              <w:noProof/>
            </w:rPr>
            <w:fldChar w:fldCharType="separate"/>
          </w:r>
          <w:r>
            <w:rPr>
              <w:noProof/>
            </w:rPr>
            <w:t>3</w:t>
          </w:r>
          <w:r>
            <w:rPr>
              <w:noProof/>
            </w:rPr>
            <w:fldChar w:fldCharType="end"/>
          </w:r>
        </w:p>
        <w:p w14:paraId="12B0DE89" w14:textId="2B113643"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Actualización de los principales nombres botánicos de las especies en la base de datos GENIE a raíz de la evolución de GRIN</w:t>
          </w:r>
          <w:r>
            <w:rPr>
              <w:noProof/>
            </w:rPr>
            <w:tab/>
          </w:r>
          <w:r>
            <w:rPr>
              <w:noProof/>
            </w:rPr>
            <w:fldChar w:fldCharType="begin"/>
          </w:r>
          <w:r>
            <w:rPr>
              <w:noProof/>
            </w:rPr>
            <w:instrText xml:space="preserve"> PAGEREF _Toc148437922 \h </w:instrText>
          </w:r>
          <w:r>
            <w:rPr>
              <w:noProof/>
            </w:rPr>
          </w:r>
          <w:r>
            <w:rPr>
              <w:noProof/>
            </w:rPr>
            <w:fldChar w:fldCharType="separate"/>
          </w:r>
          <w:r>
            <w:rPr>
              <w:noProof/>
            </w:rPr>
            <w:t>5</w:t>
          </w:r>
          <w:r>
            <w:rPr>
              <w:noProof/>
            </w:rPr>
            <w:fldChar w:fldCharType="end"/>
          </w:r>
        </w:p>
        <w:p w14:paraId="2655F627" w14:textId="6BE3813A" w:rsidR="001C07ED" w:rsidRDefault="001C07ED">
          <w:pPr>
            <w:pStyle w:val="TOC1"/>
            <w:rPr>
              <w:rFonts w:asciiTheme="minorHAnsi" w:eastAsiaTheme="minorEastAsia" w:hAnsiTheme="minorHAnsi" w:cstheme="minorBidi"/>
              <w:caps w:val="0"/>
              <w:noProof/>
              <w:sz w:val="22"/>
              <w:szCs w:val="22"/>
              <w:lang w:val="en-GB" w:eastAsia="en-GB"/>
            </w:rPr>
          </w:pPr>
          <w:r w:rsidRPr="00F33390">
            <w:rPr>
              <w:rFonts w:eastAsia="MS Mincho"/>
              <w:noProof/>
              <w:snapToGrid w:val="0"/>
              <w:lang w:val="es-ES_tradnl"/>
            </w:rPr>
            <w:t>Sustitución de la compleja nomenclatura botánica por grupos de variedades</w:t>
          </w:r>
          <w:r>
            <w:rPr>
              <w:noProof/>
            </w:rPr>
            <w:tab/>
          </w:r>
          <w:r>
            <w:rPr>
              <w:noProof/>
            </w:rPr>
            <w:fldChar w:fldCharType="begin"/>
          </w:r>
          <w:r>
            <w:rPr>
              <w:noProof/>
            </w:rPr>
            <w:instrText xml:space="preserve"> PAGEREF _Toc148437923 \h </w:instrText>
          </w:r>
          <w:r>
            <w:rPr>
              <w:noProof/>
            </w:rPr>
          </w:r>
          <w:r>
            <w:rPr>
              <w:noProof/>
            </w:rPr>
            <w:fldChar w:fldCharType="separate"/>
          </w:r>
          <w:r>
            <w:rPr>
              <w:noProof/>
            </w:rPr>
            <w:t>5</w:t>
          </w:r>
          <w:r>
            <w:rPr>
              <w:noProof/>
            </w:rPr>
            <w:fldChar w:fldCharType="end"/>
          </w:r>
        </w:p>
        <w:p w14:paraId="4AD0FB7A" w14:textId="31F11406"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Códigos UPOV para Beta vulgaris</w:t>
          </w:r>
          <w:r>
            <w:rPr>
              <w:noProof/>
            </w:rPr>
            <w:tab/>
          </w:r>
          <w:r>
            <w:rPr>
              <w:noProof/>
            </w:rPr>
            <w:fldChar w:fldCharType="begin"/>
          </w:r>
          <w:r>
            <w:rPr>
              <w:noProof/>
            </w:rPr>
            <w:instrText xml:space="preserve"> PAGEREF _Toc148437924 \h </w:instrText>
          </w:r>
          <w:r>
            <w:rPr>
              <w:noProof/>
            </w:rPr>
          </w:r>
          <w:r>
            <w:rPr>
              <w:noProof/>
            </w:rPr>
            <w:fldChar w:fldCharType="separate"/>
          </w:r>
          <w:r>
            <w:rPr>
              <w:noProof/>
            </w:rPr>
            <w:t>5</w:t>
          </w:r>
          <w:r>
            <w:rPr>
              <w:noProof/>
            </w:rPr>
            <w:fldChar w:fldCharType="end"/>
          </w:r>
        </w:p>
        <w:p w14:paraId="4E4C51D5" w14:textId="39E21DC1"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Códigos UPOV para Brassica oleracea</w:t>
          </w:r>
          <w:r>
            <w:rPr>
              <w:noProof/>
            </w:rPr>
            <w:tab/>
          </w:r>
          <w:r>
            <w:rPr>
              <w:noProof/>
            </w:rPr>
            <w:fldChar w:fldCharType="begin"/>
          </w:r>
          <w:r>
            <w:rPr>
              <w:noProof/>
            </w:rPr>
            <w:instrText xml:space="preserve"> PAGEREF _Toc148437925 \h </w:instrText>
          </w:r>
          <w:r>
            <w:rPr>
              <w:noProof/>
            </w:rPr>
          </w:r>
          <w:r>
            <w:rPr>
              <w:noProof/>
            </w:rPr>
            <w:fldChar w:fldCharType="separate"/>
          </w:r>
          <w:r>
            <w:rPr>
              <w:noProof/>
            </w:rPr>
            <w:t>5</w:t>
          </w:r>
          <w:r>
            <w:rPr>
              <w:noProof/>
            </w:rPr>
            <w:fldChar w:fldCharType="end"/>
          </w:r>
        </w:p>
        <w:p w14:paraId="60EC4267" w14:textId="3EB6493F" w:rsidR="001C07ED" w:rsidRDefault="001C07ED">
          <w:pPr>
            <w:pStyle w:val="TOC2"/>
            <w:rPr>
              <w:rFonts w:asciiTheme="minorHAnsi" w:eastAsiaTheme="minorEastAsia" w:hAnsiTheme="minorHAnsi" w:cstheme="minorBidi"/>
              <w:noProof/>
              <w:sz w:val="22"/>
              <w:szCs w:val="22"/>
              <w:lang w:val="en-GB" w:eastAsia="en-GB"/>
            </w:rPr>
          </w:pPr>
          <w:r w:rsidRPr="00F33390">
            <w:rPr>
              <w:noProof/>
              <w:lang w:val="es-ES_tradnl" w:eastAsia="nl-NL"/>
            </w:rPr>
            <w:t xml:space="preserve">Códigos UPOV para </w:t>
          </w:r>
          <w:r w:rsidRPr="00F33390">
            <w:rPr>
              <w:i/>
              <w:iCs/>
              <w:noProof/>
              <w:lang w:val="es-ES_tradnl" w:eastAsia="nl-NL"/>
            </w:rPr>
            <w:t>Cichorium intybus</w:t>
          </w:r>
          <w:r>
            <w:rPr>
              <w:noProof/>
            </w:rPr>
            <w:tab/>
          </w:r>
          <w:r>
            <w:rPr>
              <w:noProof/>
            </w:rPr>
            <w:fldChar w:fldCharType="begin"/>
          </w:r>
          <w:r>
            <w:rPr>
              <w:noProof/>
            </w:rPr>
            <w:instrText xml:space="preserve"> PAGEREF _Toc148437926 \h </w:instrText>
          </w:r>
          <w:r>
            <w:rPr>
              <w:noProof/>
            </w:rPr>
          </w:r>
          <w:r>
            <w:rPr>
              <w:noProof/>
            </w:rPr>
            <w:fldChar w:fldCharType="separate"/>
          </w:r>
          <w:r>
            <w:rPr>
              <w:noProof/>
            </w:rPr>
            <w:t>6</w:t>
          </w:r>
          <w:r>
            <w:rPr>
              <w:noProof/>
            </w:rPr>
            <w:fldChar w:fldCharType="end"/>
          </w:r>
        </w:p>
        <w:p w14:paraId="62BC4414" w14:textId="0927A8FF"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Códigos UPOV para Zea mays</w:t>
          </w:r>
          <w:r>
            <w:rPr>
              <w:noProof/>
            </w:rPr>
            <w:tab/>
          </w:r>
          <w:r>
            <w:rPr>
              <w:noProof/>
            </w:rPr>
            <w:fldChar w:fldCharType="begin"/>
          </w:r>
          <w:r>
            <w:rPr>
              <w:noProof/>
            </w:rPr>
            <w:instrText xml:space="preserve"> PAGEREF _Toc148437927 \h </w:instrText>
          </w:r>
          <w:r>
            <w:rPr>
              <w:noProof/>
            </w:rPr>
          </w:r>
          <w:r>
            <w:rPr>
              <w:noProof/>
            </w:rPr>
            <w:fldChar w:fldCharType="separate"/>
          </w:r>
          <w:r>
            <w:rPr>
              <w:noProof/>
            </w:rPr>
            <w:t>7</w:t>
          </w:r>
          <w:r>
            <w:rPr>
              <w:noProof/>
            </w:rPr>
            <w:fldChar w:fldCharType="end"/>
          </w:r>
        </w:p>
        <w:p w14:paraId="6B8CAB39" w14:textId="07EDE5F1" w:rsidR="001C07ED" w:rsidRDefault="001C07ED">
          <w:pPr>
            <w:pStyle w:val="TOC2"/>
            <w:rPr>
              <w:rFonts w:asciiTheme="minorHAnsi" w:eastAsiaTheme="minorEastAsia" w:hAnsiTheme="minorHAnsi" w:cstheme="minorBidi"/>
              <w:noProof/>
              <w:sz w:val="22"/>
              <w:szCs w:val="22"/>
              <w:lang w:val="en-GB" w:eastAsia="en-GB"/>
            </w:rPr>
          </w:pPr>
          <w:r w:rsidRPr="00F33390">
            <w:rPr>
              <w:noProof/>
              <w:lang w:val="es-ES_tradnl"/>
            </w:rPr>
            <w:t>Ponencia: "Sustitución de la nomenclatura botánica por grupos de variedades: algunas consecuencias prácticas"</w:t>
          </w:r>
          <w:r>
            <w:rPr>
              <w:noProof/>
            </w:rPr>
            <w:tab/>
          </w:r>
          <w:r>
            <w:rPr>
              <w:noProof/>
            </w:rPr>
            <w:fldChar w:fldCharType="begin"/>
          </w:r>
          <w:r>
            <w:rPr>
              <w:noProof/>
            </w:rPr>
            <w:instrText xml:space="preserve"> PAGEREF _Toc148437928 \h </w:instrText>
          </w:r>
          <w:r>
            <w:rPr>
              <w:noProof/>
            </w:rPr>
          </w:r>
          <w:r>
            <w:rPr>
              <w:noProof/>
            </w:rPr>
            <w:fldChar w:fldCharType="separate"/>
          </w:r>
          <w:r>
            <w:rPr>
              <w:noProof/>
            </w:rPr>
            <w:t>10</w:t>
          </w:r>
          <w:r>
            <w:rPr>
              <w:noProof/>
            </w:rPr>
            <w:fldChar w:fldCharType="end"/>
          </w:r>
        </w:p>
        <w:p w14:paraId="0E91A27F" w14:textId="478D2ECE" w:rsidR="001C07ED" w:rsidRDefault="001C07ED">
          <w:pPr>
            <w:pStyle w:val="TOC1"/>
            <w:rPr>
              <w:rFonts w:asciiTheme="minorHAnsi" w:eastAsiaTheme="minorEastAsia" w:hAnsiTheme="minorHAnsi" w:cstheme="minorBidi"/>
              <w:caps w:val="0"/>
              <w:noProof/>
              <w:sz w:val="22"/>
              <w:szCs w:val="22"/>
              <w:lang w:val="en-GB" w:eastAsia="en-GB"/>
            </w:rPr>
          </w:pPr>
          <w:r w:rsidRPr="00F33390">
            <w:rPr>
              <w:rFonts w:eastAsia="MS Mincho"/>
              <w:noProof/>
              <w:snapToGrid w:val="0"/>
              <w:lang w:val="es-ES_tradnl"/>
            </w:rPr>
            <w:t>Propuestas de modificación de los CÓDIGOS UPOV CONSIDERADAS POR el two en 2023</w:t>
          </w:r>
          <w:r>
            <w:rPr>
              <w:noProof/>
            </w:rPr>
            <w:tab/>
          </w:r>
          <w:r>
            <w:rPr>
              <w:noProof/>
            </w:rPr>
            <w:fldChar w:fldCharType="begin"/>
          </w:r>
          <w:r>
            <w:rPr>
              <w:noProof/>
            </w:rPr>
            <w:instrText xml:space="preserve"> PAGEREF _Toc148437929 \h </w:instrText>
          </w:r>
          <w:r>
            <w:rPr>
              <w:noProof/>
            </w:rPr>
          </w:r>
          <w:r>
            <w:rPr>
              <w:noProof/>
            </w:rPr>
            <w:fldChar w:fldCharType="separate"/>
          </w:r>
          <w:r>
            <w:rPr>
              <w:noProof/>
            </w:rPr>
            <w:t>10</w:t>
          </w:r>
          <w:r>
            <w:rPr>
              <w:noProof/>
            </w:rPr>
            <w:fldChar w:fldCharType="end"/>
          </w:r>
        </w:p>
        <w:p w14:paraId="04138E20" w14:textId="79389DBC"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 xml:space="preserve">Código UPOV para las especies </w:t>
          </w:r>
          <w:r w:rsidRPr="00F33390">
            <w:rPr>
              <w:rFonts w:eastAsia="MS Mincho"/>
              <w:i/>
              <w:iCs/>
              <w:noProof/>
              <w:lang w:val="es-ES_tradnl"/>
            </w:rPr>
            <w:t>Berberis</w:t>
          </w:r>
          <w:r>
            <w:rPr>
              <w:noProof/>
            </w:rPr>
            <w:tab/>
          </w:r>
          <w:r>
            <w:rPr>
              <w:noProof/>
            </w:rPr>
            <w:fldChar w:fldCharType="begin"/>
          </w:r>
          <w:r>
            <w:rPr>
              <w:noProof/>
            </w:rPr>
            <w:instrText xml:space="preserve"> PAGEREF _Toc148437930 \h </w:instrText>
          </w:r>
          <w:r>
            <w:rPr>
              <w:noProof/>
            </w:rPr>
          </w:r>
          <w:r>
            <w:rPr>
              <w:noProof/>
            </w:rPr>
            <w:fldChar w:fldCharType="separate"/>
          </w:r>
          <w:r>
            <w:rPr>
              <w:noProof/>
            </w:rPr>
            <w:t>10</w:t>
          </w:r>
          <w:r>
            <w:rPr>
              <w:noProof/>
            </w:rPr>
            <w:fldChar w:fldCharType="end"/>
          </w:r>
        </w:p>
        <w:p w14:paraId="7D4006A3" w14:textId="426AEB39"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noProof/>
              <w:lang w:val="es-ES_tradnl" w:eastAsia="ja-JP"/>
            </w:rPr>
            <w:t>Propuesta</w:t>
          </w:r>
          <w:r>
            <w:rPr>
              <w:noProof/>
            </w:rPr>
            <w:tab/>
          </w:r>
          <w:r>
            <w:rPr>
              <w:noProof/>
            </w:rPr>
            <w:fldChar w:fldCharType="begin"/>
          </w:r>
          <w:r>
            <w:rPr>
              <w:noProof/>
            </w:rPr>
            <w:instrText xml:space="preserve"> PAGEREF _Toc148437931 \h </w:instrText>
          </w:r>
          <w:r>
            <w:rPr>
              <w:noProof/>
            </w:rPr>
          </w:r>
          <w:r>
            <w:rPr>
              <w:noProof/>
            </w:rPr>
            <w:fldChar w:fldCharType="separate"/>
          </w:r>
          <w:r>
            <w:rPr>
              <w:noProof/>
            </w:rPr>
            <w:t>11</w:t>
          </w:r>
          <w:r>
            <w:rPr>
              <w:noProof/>
            </w:rPr>
            <w:fldChar w:fldCharType="end"/>
          </w:r>
        </w:p>
        <w:p w14:paraId="1C4B9114" w14:textId="108A2E54"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Código UPOV de la especie Calathea</w:t>
          </w:r>
          <w:r>
            <w:rPr>
              <w:noProof/>
            </w:rPr>
            <w:tab/>
          </w:r>
          <w:r>
            <w:rPr>
              <w:noProof/>
            </w:rPr>
            <w:fldChar w:fldCharType="begin"/>
          </w:r>
          <w:r>
            <w:rPr>
              <w:noProof/>
            </w:rPr>
            <w:instrText xml:space="preserve"> PAGEREF _Toc148437932 \h </w:instrText>
          </w:r>
          <w:r>
            <w:rPr>
              <w:noProof/>
            </w:rPr>
          </w:r>
          <w:r>
            <w:rPr>
              <w:noProof/>
            </w:rPr>
            <w:fldChar w:fldCharType="separate"/>
          </w:r>
          <w:r>
            <w:rPr>
              <w:noProof/>
            </w:rPr>
            <w:t>11</w:t>
          </w:r>
          <w:r>
            <w:rPr>
              <w:noProof/>
            </w:rPr>
            <w:fldChar w:fldCharType="end"/>
          </w:r>
        </w:p>
        <w:p w14:paraId="1A097B78" w14:textId="6C616AE9"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noProof/>
              <w:lang w:val="es-ES_tradnl" w:eastAsia="ja-JP"/>
            </w:rPr>
            <w:t>Propuesta</w:t>
          </w:r>
          <w:r>
            <w:rPr>
              <w:noProof/>
            </w:rPr>
            <w:tab/>
          </w:r>
          <w:r>
            <w:rPr>
              <w:noProof/>
            </w:rPr>
            <w:fldChar w:fldCharType="begin"/>
          </w:r>
          <w:r>
            <w:rPr>
              <w:noProof/>
            </w:rPr>
            <w:instrText xml:space="preserve"> PAGEREF _Toc148437933 \h </w:instrText>
          </w:r>
          <w:r>
            <w:rPr>
              <w:noProof/>
            </w:rPr>
          </w:r>
          <w:r>
            <w:rPr>
              <w:noProof/>
            </w:rPr>
            <w:fldChar w:fldCharType="separate"/>
          </w:r>
          <w:r>
            <w:rPr>
              <w:noProof/>
            </w:rPr>
            <w:t>12</w:t>
          </w:r>
          <w:r>
            <w:rPr>
              <w:noProof/>
            </w:rPr>
            <w:fldChar w:fldCharType="end"/>
          </w:r>
        </w:p>
        <w:p w14:paraId="78D25DD7" w14:textId="4272BB30"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Código UPOV para las especies Castalis</w:t>
          </w:r>
          <w:r>
            <w:rPr>
              <w:noProof/>
            </w:rPr>
            <w:tab/>
          </w:r>
          <w:r>
            <w:rPr>
              <w:noProof/>
            </w:rPr>
            <w:fldChar w:fldCharType="begin"/>
          </w:r>
          <w:r>
            <w:rPr>
              <w:noProof/>
            </w:rPr>
            <w:instrText xml:space="preserve"> PAGEREF _Toc148437934 \h </w:instrText>
          </w:r>
          <w:r>
            <w:rPr>
              <w:noProof/>
            </w:rPr>
          </w:r>
          <w:r>
            <w:rPr>
              <w:noProof/>
            </w:rPr>
            <w:fldChar w:fldCharType="separate"/>
          </w:r>
          <w:r>
            <w:rPr>
              <w:noProof/>
            </w:rPr>
            <w:t>12</w:t>
          </w:r>
          <w:r>
            <w:rPr>
              <w:noProof/>
            </w:rPr>
            <w:fldChar w:fldCharType="end"/>
          </w:r>
        </w:p>
        <w:p w14:paraId="39670A9A" w14:textId="496A9B69"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noProof/>
              <w:lang w:val="es-ES_tradnl" w:eastAsia="ja-JP"/>
            </w:rPr>
            <w:t>Propuesta</w:t>
          </w:r>
          <w:r>
            <w:rPr>
              <w:noProof/>
            </w:rPr>
            <w:tab/>
          </w:r>
          <w:r>
            <w:rPr>
              <w:noProof/>
            </w:rPr>
            <w:fldChar w:fldCharType="begin"/>
          </w:r>
          <w:r>
            <w:rPr>
              <w:noProof/>
            </w:rPr>
            <w:instrText xml:space="preserve"> PAGEREF _Toc148437935 \h </w:instrText>
          </w:r>
          <w:r>
            <w:rPr>
              <w:noProof/>
            </w:rPr>
          </w:r>
          <w:r>
            <w:rPr>
              <w:noProof/>
            </w:rPr>
            <w:fldChar w:fldCharType="separate"/>
          </w:r>
          <w:r>
            <w:rPr>
              <w:noProof/>
            </w:rPr>
            <w:t>13</w:t>
          </w:r>
          <w:r>
            <w:rPr>
              <w:noProof/>
            </w:rPr>
            <w:fldChar w:fldCharType="end"/>
          </w:r>
        </w:p>
        <w:p w14:paraId="410E7569" w14:textId="044B7EAC"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Código UPOV para la especie Cleome</w:t>
          </w:r>
          <w:r>
            <w:rPr>
              <w:noProof/>
            </w:rPr>
            <w:tab/>
          </w:r>
          <w:r>
            <w:rPr>
              <w:noProof/>
            </w:rPr>
            <w:fldChar w:fldCharType="begin"/>
          </w:r>
          <w:r>
            <w:rPr>
              <w:noProof/>
            </w:rPr>
            <w:instrText xml:space="preserve"> PAGEREF _Toc148437936 \h </w:instrText>
          </w:r>
          <w:r>
            <w:rPr>
              <w:noProof/>
            </w:rPr>
          </w:r>
          <w:r>
            <w:rPr>
              <w:noProof/>
            </w:rPr>
            <w:fldChar w:fldCharType="separate"/>
          </w:r>
          <w:r>
            <w:rPr>
              <w:noProof/>
            </w:rPr>
            <w:t>13</w:t>
          </w:r>
          <w:r>
            <w:rPr>
              <w:noProof/>
            </w:rPr>
            <w:fldChar w:fldCharType="end"/>
          </w:r>
        </w:p>
        <w:p w14:paraId="62BB1136" w14:textId="043799AC"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noProof/>
              <w:lang w:val="es-ES_tradnl" w:eastAsia="ja-JP"/>
            </w:rPr>
            <w:t>Propuesta</w:t>
          </w:r>
          <w:r>
            <w:rPr>
              <w:noProof/>
            </w:rPr>
            <w:tab/>
          </w:r>
          <w:r>
            <w:rPr>
              <w:noProof/>
            </w:rPr>
            <w:fldChar w:fldCharType="begin"/>
          </w:r>
          <w:r>
            <w:rPr>
              <w:noProof/>
            </w:rPr>
            <w:instrText xml:space="preserve"> PAGEREF _Toc148437937 \h </w:instrText>
          </w:r>
          <w:r>
            <w:rPr>
              <w:noProof/>
            </w:rPr>
          </w:r>
          <w:r>
            <w:rPr>
              <w:noProof/>
            </w:rPr>
            <w:fldChar w:fldCharType="separate"/>
          </w:r>
          <w:r>
            <w:rPr>
              <w:noProof/>
            </w:rPr>
            <w:t>13</w:t>
          </w:r>
          <w:r>
            <w:rPr>
              <w:noProof/>
            </w:rPr>
            <w:fldChar w:fldCharType="end"/>
          </w:r>
        </w:p>
        <w:p w14:paraId="3D903D2D" w14:textId="6333162F"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Código UPOV para las especies de Deschampsia</w:t>
          </w:r>
          <w:r>
            <w:rPr>
              <w:noProof/>
            </w:rPr>
            <w:tab/>
          </w:r>
          <w:r>
            <w:rPr>
              <w:noProof/>
            </w:rPr>
            <w:fldChar w:fldCharType="begin"/>
          </w:r>
          <w:r>
            <w:rPr>
              <w:noProof/>
            </w:rPr>
            <w:instrText xml:space="preserve"> PAGEREF _Toc148437938 \h </w:instrText>
          </w:r>
          <w:r>
            <w:rPr>
              <w:noProof/>
            </w:rPr>
          </w:r>
          <w:r>
            <w:rPr>
              <w:noProof/>
            </w:rPr>
            <w:fldChar w:fldCharType="separate"/>
          </w:r>
          <w:r>
            <w:rPr>
              <w:noProof/>
            </w:rPr>
            <w:t>13</w:t>
          </w:r>
          <w:r>
            <w:rPr>
              <w:noProof/>
            </w:rPr>
            <w:fldChar w:fldCharType="end"/>
          </w:r>
        </w:p>
        <w:p w14:paraId="6187CB27" w14:textId="5692705A"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noProof/>
              <w:lang w:val="es-ES_tradnl" w:eastAsia="ja-JP"/>
            </w:rPr>
            <w:t>Propuesta</w:t>
          </w:r>
          <w:r>
            <w:rPr>
              <w:noProof/>
            </w:rPr>
            <w:tab/>
          </w:r>
          <w:r>
            <w:rPr>
              <w:noProof/>
            </w:rPr>
            <w:fldChar w:fldCharType="begin"/>
          </w:r>
          <w:r>
            <w:rPr>
              <w:noProof/>
            </w:rPr>
            <w:instrText xml:space="preserve"> PAGEREF _Toc148437939 \h </w:instrText>
          </w:r>
          <w:r>
            <w:rPr>
              <w:noProof/>
            </w:rPr>
          </w:r>
          <w:r>
            <w:rPr>
              <w:noProof/>
            </w:rPr>
            <w:fldChar w:fldCharType="separate"/>
          </w:r>
          <w:r>
            <w:rPr>
              <w:noProof/>
            </w:rPr>
            <w:t>14</w:t>
          </w:r>
          <w:r>
            <w:rPr>
              <w:noProof/>
            </w:rPr>
            <w:fldChar w:fldCharType="end"/>
          </w:r>
        </w:p>
        <w:p w14:paraId="31896EE9" w14:textId="4CC46D10"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Código UPOV para las especies Epiphyllum</w:t>
          </w:r>
          <w:r>
            <w:rPr>
              <w:noProof/>
            </w:rPr>
            <w:tab/>
          </w:r>
          <w:r>
            <w:rPr>
              <w:noProof/>
            </w:rPr>
            <w:fldChar w:fldCharType="begin"/>
          </w:r>
          <w:r>
            <w:rPr>
              <w:noProof/>
            </w:rPr>
            <w:instrText xml:space="preserve"> PAGEREF _Toc148437940 \h </w:instrText>
          </w:r>
          <w:r>
            <w:rPr>
              <w:noProof/>
            </w:rPr>
          </w:r>
          <w:r>
            <w:rPr>
              <w:noProof/>
            </w:rPr>
            <w:fldChar w:fldCharType="separate"/>
          </w:r>
          <w:r>
            <w:rPr>
              <w:noProof/>
            </w:rPr>
            <w:t>14</w:t>
          </w:r>
          <w:r>
            <w:rPr>
              <w:noProof/>
            </w:rPr>
            <w:fldChar w:fldCharType="end"/>
          </w:r>
        </w:p>
        <w:p w14:paraId="0070AF06" w14:textId="24466A49"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noProof/>
              <w:lang w:val="es-ES_tradnl" w:eastAsia="ja-JP"/>
            </w:rPr>
            <w:t>Propuesta</w:t>
          </w:r>
          <w:r>
            <w:rPr>
              <w:noProof/>
            </w:rPr>
            <w:tab/>
          </w:r>
          <w:r>
            <w:rPr>
              <w:noProof/>
            </w:rPr>
            <w:fldChar w:fldCharType="begin"/>
          </w:r>
          <w:r>
            <w:rPr>
              <w:noProof/>
            </w:rPr>
            <w:instrText xml:space="preserve"> PAGEREF _Toc148437941 \h </w:instrText>
          </w:r>
          <w:r>
            <w:rPr>
              <w:noProof/>
            </w:rPr>
          </w:r>
          <w:r>
            <w:rPr>
              <w:noProof/>
            </w:rPr>
            <w:fldChar w:fldCharType="separate"/>
          </w:r>
          <w:r>
            <w:rPr>
              <w:noProof/>
            </w:rPr>
            <w:t>14</w:t>
          </w:r>
          <w:r>
            <w:rPr>
              <w:noProof/>
            </w:rPr>
            <w:fldChar w:fldCharType="end"/>
          </w:r>
        </w:p>
        <w:p w14:paraId="7DF72C81" w14:textId="7D7231D4"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Código UPOV para las especies de Osteospermum</w:t>
          </w:r>
          <w:r>
            <w:rPr>
              <w:noProof/>
            </w:rPr>
            <w:tab/>
          </w:r>
          <w:r>
            <w:rPr>
              <w:noProof/>
            </w:rPr>
            <w:fldChar w:fldCharType="begin"/>
          </w:r>
          <w:r>
            <w:rPr>
              <w:noProof/>
            </w:rPr>
            <w:instrText xml:space="preserve"> PAGEREF _Toc148437942 \h </w:instrText>
          </w:r>
          <w:r>
            <w:rPr>
              <w:noProof/>
            </w:rPr>
          </w:r>
          <w:r>
            <w:rPr>
              <w:noProof/>
            </w:rPr>
            <w:fldChar w:fldCharType="separate"/>
          </w:r>
          <w:r>
            <w:rPr>
              <w:noProof/>
            </w:rPr>
            <w:t>14</w:t>
          </w:r>
          <w:r>
            <w:rPr>
              <w:noProof/>
            </w:rPr>
            <w:fldChar w:fldCharType="end"/>
          </w:r>
        </w:p>
        <w:p w14:paraId="0E733AF7" w14:textId="2C49A557"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noProof/>
              <w:lang w:val="es-ES_tradnl" w:eastAsia="ja-JP"/>
            </w:rPr>
            <w:t>Propuesta</w:t>
          </w:r>
          <w:r>
            <w:rPr>
              <w:noProof/>
            </w:rPr>
            <w:tab/>
          </w:r>
          <w:r>
            <w:rPr>
              <w:noProof/>
            </w:rPr>
            <w:fldChar w:fldCharType="begin"/>
          </w:r>
          <w:r>
            <w:rPr>
              <w:noProof/>
            </w:rPr>
            <w:instrText xml:space="preserve"> PAGEREF _Toc148437943 \h </w:instrText>
          </w:r>
          <w:r>
            <w:rPr>
              <w:noProof/>
            </w:rPr>
          </w:r>
          <w:r>
            <w:rPr>
              <w:noProof/>
            </w:rPr>
            <w:fldChar w:fldCharType="separate"/>
          </w:r>
          <w:r>
            <w:rPr>
              <w:noProof/>
            </w:rPr>
            <w:t>14</w:t>
          </w:r>
          <w:r>
            <w:rPr>
              <w:noProof/>
            </w:rPr>
            <w:fldChar w:fldCharType="end"/>
          </w:r>
        </w:p>
        <w:p w14:paraId="75A9DC89" w14:textId="4141D83F"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lang w:val="es-ES_tradnl"/>
            </w:rPr>
            <w:t>Código UPOV de la especie Uncinia</w:t>
          </w:r>
          <w:r>
            <w:rPr>
              <w:noProof/>
            </w:rPr>
            <w:tab/>
          </w:r>
          <w:r>
            <w:rPr>
              <w:noProof/>
            </w:rPr>
            <w:fldChar w:fldCharType="begin"/>
          </w:r>
          <w:r>
            <w:rPr>
              <w:noProof/>
            </w:rPr>
            <w:instrText xml:space="preserve"> PAGEREF _Toc148437944 \h </w:instrText>
          </w:r>
          <w:r>
            <w:rPr>
              <w:noProof/>
            </w:rPr>
          </w:r>
          <w:r>
            <w:rPr>
              <w:noProof/>
            </w:rPr>
            <w:fldChar w:fldCharType="separate"/>
          </w:r>
          <w:r>
            <w:rPr>
              <w:noProof/>
            </w:rPr>
            <w:t>15</w:t>
          </w:r>
          <w:r>
            <w:rPr>
              <w:noProof/>
            </w:rPr>
            <w:fldChar w:fldCharType="end"/>
          </w:r>
        </w:p>
        <w:p w14:paraId="107E6690" w14:textId="2012A13C"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noProof/>
              <w:lang w:val="es-ES_tradnl" w:eastAsia="ja-JP"/>
            </w:rPr>
            <w:t>Propuesta</w:t>
          </w:r>
          <w:r>
            <w:rPr>
              <w:noProof/>
            </w:rPr>
            <w:tab/>
          </w:r>
          <w:r>
            <w:rPr>
              <w:noProof/>
            </w:rPr>
            <w:fldChar w:fldCharType="begin"/>
          </w:r>
          <w:r>
            <w:rPr>
              <w:noProof/>
            </w:rPr>
            <w:instrText xml:space="preserve"> PAGEREF _Toc148437945 \h </w:instrText>
          </w:r>
          <w:r>
            <w:rPr>
              <w:noProof/>
            </w:rPr>
          </w:r>
          <w:r>
            <w:rPr>
              <w:noProof/>
            </w:rPr>
            <w:fldChar w:fldCharType="separate"/>
          </w:r>
          <w:r>
            <w:rPr>
              <w:noProof/>
            </w:rPr>
            <w:t>15</w:t>
          </w:r>
          <w:r>
            <w:rPr>
              <w:noProof/>
            </w:rPr>
            <w:fldChar w:fldCharType="end"/>
          </w:r>
        </w:p>
        <w:p w14:paraId="5C316047" w14:textId="2BC4226F" w:rsidR="001C07ED" w:rsidRDefault="001C07ED">
          <w:pPr>
            <w:pStyle w:val="TOC1"/>
            <w:rPr>
              <w:rFonts w:asciiTheme="minorHAnsi" w:eastAsiaTheme="minorEastAsia" w:hAnsiTheme="minorHAnsi" w:cstheme="minorBidi"/>
              <w:caps w:val="0"/>
              <w:noProof/>
              <w:sz w:val="22"/>
              <w:szCs w:val="22"/>
              <w:lang w:val="en-GB" w:eastAsia="en-GB"/>
            </w:rPr>
          </w:pPr>
          <w:r w:rsidRPr="00F33390">
            <w:rPr>
              <w:rFonts w:eastAsia="MS Mincho"/>
              <w:noProof/>
              <w:lang w:val="es-ES_tradnl"/>
            </w:rPr>
            <w:t>Información</w:t>
          </w:r>
          <w:r>
            <w:rPr>
              <w:noProof/>
            </w:rPr>
            <w:tab/>
          </w:r>
          <w:r>
            <w:rPr>
              <w:noProof/>
            </w:rPr>
            <w:fldChar w:fldCharType="begin"/>
          </w:r>
          <w:r>
            <w:rPr>
              <w:noProof/>
            </w:rPr>
            <w:instrText xml:space="preserve"> PAGEREF _Toc148437946 \h </w:instrText>
          </w:r>
          <w:r>
            <w:rPr>
              <w:noProof/>
            </w:rPr>
          </w:r>
          <w:r>
            <w:rPr>
              <w:noProof/>
            </w:rPr>
            <w:fldChar w:fldCharType="separate"/>
          </w:r>
          <w:r>
            <w:rPr>
              <w:noProof/>
            </w:rPr>
            <w:t>16</w:t>
          </w:r>
          <w:r>
            <w:rPr>
              <w:noProof/>
            </w:rPr>
            <w:fldChar w:fldCharType="end"/>
          </w:r>
        </w:p>
        <w:p w14:paraId="6D4765F2" w14:textId="5E30ADC3" w:rsidR="001C07ED" w:rsidRDefault="001C07ED">
          <w:pPr>
            <w:pStyle w:val="TOC2"/>
            <w:rPr>
              <w:rFonts w:asciiTheme="minorHAnsi" w:eastAsiaTheme="minorEastAsia" w:hAnsiTheme="minorHAnsi" w:cstheme="minorBidi"/>
              <w:noProof/>
              <w:sz w:val="22"/>
              <w:szCs w:val="22"/>
              <w:lang w:val="en-GB" w:eastAsia="en-GB"/>
            </w:rPr>
          </w:pPr>
          <w:r w:rsidRPr="00F33390">
            <w:rPr>
              <w:rFonts w:eastAsia="MS Mincho"/>
              <w:noProof/>
              <w:u w:val="single"/>
              <w:lang w:val="es-ES_tradnl"/>
            </w:rPr>
            <w:t>Base de datos GENIE</w:t>
          </w:r>
          <w:r>
            <w:rPr>
              <w:noProof/>
            </w:rPr>
            <w:tab/>
          </w:r>
          <w:r>
            <w:rPr>
              <w:noProof/>
            </w:rPr>
            <w:fldChar w:fldCharType="begin"/>
          </w:r>
          <w:r>
            <w:rPr>
              <w:noProof/>
            </w:rPr>
            <w:instrText xml:space="preserve"> PAGEREF _Toc148437947 \h </w:instrText>
          </w:r>
          <w:r>
            <w:rPr>
              <w:noProof/>
            </w:rPr>
          </w:r>
          <w:r>
            <w:rPr>
              <w:noProof/>
            </w:rPr>
            <w:fldChar w:fldCharType="separate"/>
          </w:r>
          <w:r>
            <w:rPr>
              <w:noProof/>
            </w:rPr>
            <w:t>16</w:t>
          </w:r>
          <w:r>
            <w:rPr>
              <w:noProof/>
            </w:rPr>
            <w:fldChar w:fldCharType="end"/>
          </w:r>
        </w:p>
        <w:p w14:paraId="671EF32B" w14:textId="727E210F"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i/>
              <w:noProof/>
              <w:snapToGrid w:val="0"/>
              <w:lang w:val="es-ES_tradnl"/>
            </w:rPr>
            <w:t>Fondo</w:t>
          </w:r>
          <w:r>
            <w:rPr>
              <w:noProof/>
            </w:rPr>
            <w:tab/>
          </w:r>
          <w:r>
            <w:rPr>
              <w:noProof/>
            </w:rPr>
            <w:fldChar w:fldCharType="begin"/>
          </w:r>
          <w:r>
            <w:rPr>
              <w:noProof/>
            </w:rPr>
            <w:instrText xml:space="preserve"> PAGEREF _Toc148437948 \h </w:instrText>
          </w:r>
          <w:r>
            <w:rPr>
              <w:noProof/>
            </w:rPr>
          </w:r>
          <w:r>
            <w:rPr>
              <w:noProof/>
            </w:rPr>
            <w:fldChar w:fldCharType="separate"/>
          </w:r>
          <w:r>
            <w:rPr>
              <w:noProof/>
            </w:rPr>
            <w:t>16</w:t>
          </w:r>
          <w:r>
            <w:rPr>
              <w:noProof/>
            </w:rPr>
            <w:fldChar w:fldCharType="end"/>
          </w:r>
        </w:p>
        <w:p w14:paraId="29639502" w14:textId="57E726D4"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i/>
              <w:noProof/>
              <w:snapToGrid w:val="0"/>
              <w:lang w:val="es-ES_tradnl"/>
            </w:rPr>
            <w:t>Desarrollos del código UPOV</w:t>
          </w:r>
          <w:r>
            <w:rPr>
              <w:noProof/>
            </w:rPr>
            <w:tab/>
          </w:r>
          <w:r>
            <w:rPr>
              <w:noProof/>
            </w:rPr>
            <w:fldChar w:fldCharType="begin"/>
          </w:r>
          <w:r>
            <w:rPr>
              <w:noProof/>
            </w:rPr>
            <w:instrText xml:space="preserve"> PAGEREF _Toc148437949 \h </w:instrText>
          </w:r>
          <w:r>
            <w:rPr>
              <w:noProof/>
            </w:rPr>
          </w:r>
          <w:r>
            <w:rPr>
              <w:noProof/>
            </w:rPr>
            <w:fldChar w:fldCharType="separate"/>
          </w:r>
          <w:r>
            <w:rPr>
              <w:noProof/>
            </w:rPr>
            <w:t>16</w:t>
          </w:r>
          <w:r>
            <w:rPr>
              <w:noProof/>
            </w:rPr>
            <w:fldChar w:fldCharType="end"/>
          </w:r>
        </w:p>
        <w:p w14:paraId="6C584624" w14:textId="51AA0D6E"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i/>
              <w:noProof/>
              <w:snapToGrid w:val="0"/>
              <w:lang w:val="es-ES_tradnl"/>
            </w:rPr>
            <w:t>TWP comprobando</w:t>
          </w:r>
          <w:r>
            <w:rPr>
              <w:noProof/>
            </w:rPr>
            <w:tab/>
          </w:r>
          <w:r>
            <w:rPr>
              <w:noProof/>
            </w:rPr>
            <w:fldChar w:fldCharType="begin"/>
          </w:r>
          <w:r>
            <w:rPr>
              <w:noProof/>
            </w:rPr>
            <w:instrText xml:space="preserve"> PAGEREF _Toc148437950 \h </w:instrText>
          </w:r>
          <w:r>
            <w:rPr>
              <w:noProof/>
            </w:rPr>
          </w:r>
          <w:r>
            <w:rPr>
              <w:noProof/>
            </w:rPr>
            <w:fldChar w:fldCharType="separate"/>
          </w:r>
          <w:r>
            <w:rPr>
              <w:noProof/>
            </w:rPr>
            <w:t>16</w:t>
          </w:r>
          <w:r>
            <w:rPr>
              <w:noProof/>
            </w:rPr>
            <w:fldChar w:fldCharType="end"/>
          </w:r>
        </w:p>
        <w:p w14:paraId="1187B9CF" w14:textId="2B71EFD7" w:rsidR="001C07ED" w:rsidRDefault="001C07ED">
          <w:pPr>
            <w:pStyle w:val="TOC2"/>
            <w:rPr>
              <w:rFonts w:asciiTheme="minorHAnsi" w:eastAsiaTheme="minorEastAsia" w:hAnsiTheme="minorHAnsi" w:cstheme="minorBidi"/>
              <w:noProof/>
              <w:sz w:val="22"/>
              <w:szCs w:val="22"/>
              <w:lang w:val="en-GB" w:eastAsia="en-GB"/>
            </w:rPr>
          </w:pPr>
          <w:r w:rsidRPr="00F33390">
            <w:rPr>
              <w:rFonts w:eastAsiaTheme="minorEastAsia"/>
              <w:noProof/>
              <w:u w:val="single"/>
              <w:lang w:val="es-ES_tradnl" w:eastAsia="ja-JP"/>
            </w:rPr>
            <w:t>Modificaciones de los códigos UPOV acordadas previamente</w:t>
          </w:r>
          <w:r>
            <w:rPr>
              <w:noProof/>
            </w:rPr>
            <w:tab/>
          </w:r>
          <w:r>
            <w:rPr>
              <w:noProof/>
            </w:rPr>
            <w:fldChar w:fldCharType="begin"/>
          </w:r>
          <w:r>
            <w:rPr>
              <w:noProof/>
            </w:rPr>
            <w:instrText xml:space="preserve"> PAGEREF _Toc148437951 \h </w:instrText>
          </w:r>
          <w:r>
            <w:rPr>
              <w:noProof/>
            </w:rPr>
          </w:r>
          <w:r>
            <w:rPr>
              <w:noProof/>
            </w:rPr>
            <w:fldChar w:fldCharType="separate"/>
          </w:r>
          <w:r>
            <w:rPr>
              <w:noProof/>
            </w:rPr>
            <w:t>16</w:t>
          </w:r>
          <w:r>
            <w:rPr>
              <w:noProof/>
            </w:rPr>
            <w:fldChar w:fldCharType="end"/>
          </w:r>
        </w:p>
        <w:p w14:paraId="1EEFEEE0" w14:textId="12BA62D4" w:rsidR="001C07ED" w:rsidRDefault="001C07ED">
          <w:pPr>
            <w:pStyle w:val="TOC3"/>
            <w:rPr>
              <w:rFonts w:asciiTheme="minorHAnsi" w:eastAsiaTheme="minorEastAsia" w:hAnsiTheme="minorHAnsi" w:cstheme="minorBidi"/>
              <w:noProof/>
              <w:sz w:val="22"/>
              <w:szCs w:val="22"/>
              <w:lang w:val="en-GB" w:eastAsia="en-GB"/>
            </w:rPr>
          </w:pPr>
          <w:r w:rsidRPr="00F33390">
            <w:rPr>
              <w:rFonts w:eastAsia="MS Mincho"/>
              <w:noProof/>
              <w:lang w:val="es-ES_tradnl"/>
            </w:rPr>
            <w:t>Códigos UPOV para cítricos</w:t>
          </w:r>
          <w:r>
            <w:rPr>
              <w:noProof/>
            </w:rPr>
            <w:tab/>
          </w:r>
          <w:r>
            <w:rPr>
              <w:noProof/>
            </w:rPr>
            <w:fldChar w:fldCharType="begin"/>
          </w:r>
          <w:r>
            <w:rPr>
              <w:noProof/>
            </w:rPr>
            <w:instrText xml:space="preserve"> PAGEREF _Toc148437952 \h </w:instrText>
          </w:r>
          <w:r>
            <w:rPr>
              <w:noProof/>
            </w:rPr>
          </w:r>
          <w:r>
            <w:rPr>
              <w:noProof/>
            </w:rPr>
            <w:fldChar w:fldCharType="separate"/>
          </w:r>
          <w:r>
            <w:rPr>
              <w:noProof/>
            </w:rPr>
            <w:t>17</w:t>
          </w:r>
          <w:r>
            <w:rPr>
              <w:noProof/>
            </w:rPr>
            <w:fldChar w:fldCharType="end"/>
          </w:r>
        </w:p>
        <w:p w14:paraId="0B9D0937" w14:textId="75ABD573" w:rsidR="000033CF" w:rsidRPr="0039715F" w:rsidRDefault="000033CF" w:rsidP="008D25B8">
          <w:pPr>
            <w:rPr>
              <w:rFonts w:eastAsia="MS Mincho"/>
              <w:b/>
              <w:bCs/>
              <w:sz w:val="10"/>
              <w:lang w:val="es-ES_tradnl"/>
            </w:rPr>
          </w:pPr>
          <w:r w:rsidRPr="0039715F">
            <w:rPr>
              <w:rFonts w:eastAsia="MS Mincho" w:cs="Arial"/>
              <w:bCs/>
              <w:caps/>
              <w:sz w:val="18"/>
              <w:lang w:val="es-ES_tradnl"/>
            </w:rPr>
            <w:fldChar w:fldCharType="end"/>
          </w:r>
        </w:p>
      </w:sdtContent>
    </w:sdt>
    <w:p w14:paraId="2277454B" w14:textId="77777777" w:rsidR="00C56357" w:rsidRPr="0039715F" w:rsidRDefault="00781144">
      <w:pPr>
        <w:keepNext/>
        <w:rPr>
          <w:rFonts w:eastAsiaTheme="minorEastAsia"/>
          <w:color w:val="000000"/>
          <w:lang w:val="es-ES_tradnl"/>
        </w:rPr>
      </w:pPr>
      <w:r w:rsidRPr="0039715F">
        <w:rPr>
          <w:rFonts w:eastAsiaTheme="minorEastAsia"/>
          <w:color w:val="000000"/>
          <w:lang w:val="es-ES_tradnl"/>
        </w:rPr>
        <w:fldChar w:fldCharType="begin"/>
      </w:r>
      <w:r w:rsidRPr="0039715F">
        <w:rPr>
          <w:rFonts w:eastAsiaTheme="minorEastAsia"/>
          <w:color w:val="000000"/>
          <w:lang w:val="es-ES_tradnl"/>
        </w:rPr>
        <w:instrText xml:space="preserve"> AUTONUM  </w:instrText>
      </w:r>
      <w:r w:rsidRPr="0039715F">
        <w:rPr>
          <w:rFonts w:eastAsiaTheme="minorEastAsia"/>
          <w:color w:val="000000"/>
          <w:lang w:val="es-ES_tradnl"/>
        </w:rPr>
        <w:fldChar w:fldCharType="end"/>
      </w:r>
      <w:r w:rsidRPr="0039715F">
        <w:rPr>
          <w:rFonts w:eastAsiaTheme="minorEastAsia"/>
          <w:color w:val="000000"/>
          <w:lang w:val="es-ES_tradnl"/>
        </w:rPr>
        <w:tab/>
        <w:t>En este documento se utilizan las siguientes abreviaturas:</w:t>
      </w:r>
    </w:p>
    <w:p w14:paraId="54AA1E91" w14:textId="77777777" w:rsidR="000033CF" w:rsidRPr="0039715F" w:rsidRDefault="000033CF" w:rsidP="000033CF">
      <w:pPr>
        <w:keepNext/>
        <w:rPr>
          <w:rFonts w:eastAsiaTheme="minorEastAsia"/>
          <w:color w:val="000000"/>
          <w:lang w:val="es-ES_tradnl"/>
        </w:rPr>
      </w:pPr>
    </w:p>
    <w:p w14:paraId="1D639617" w14:textId="77777777" w:rsidR="00C56357" w:rsidRPr="0039715F" w:rsidRDefault="00781144">
      <w:pPr>
        <w:keepNext/>
        <w:tabs>
          <w:tab w:val="left" w:pos="567"/>
          <w:tab w:val="left" w:pos="1701"/>
        </w:tabs>
        <w:ind w:left="567"/>
        <w:rPr>
          <w:rFonts w:eastAsiaTheme="minorEastAsia"/>
          <w:lang w:val="es-ES_tradnl"/>
        </w:rPr>
      </w:pPr>
      <w:r w:rsidRPr="0039715F">
        <w:rPr>
          <w:rFonts w:eastAsiaTheme="minorEastAsia"/>
          <w:lang w:val="es-ES_tradnl"/>
        </w:rPr>
        <w:t xml:space="preserve">CAJ:  </w:t>
      </w:r>
      <w:r w:rsidRPr="0039715F">
        <w:rPr>
          <w:rFonts w:eastAsiaTheme="minorEastAsia"/>
          <w:lang w:val="es-ES_tradnl"/>
        </w:rPr>
        <w:tab/>
      </w:r>
      <w:r w:rsidRPr="0039715F">
        <w:rPr>
          <w:rFonts w:eastAsiaTheme="minorEastAsia"/>
          <w:lang w:val="es-ES_tradnl"/>
        </w:rPr>
        <w:tab/>
        <w:t xml:space="preserve">Comité Administrativo y Jurídico </w:t>
      </w:r>
    </w:p>
    <w:p w14:paraId="1081BC09" w14:textId="77777777" w:rsidR="00C56357" w:rsidRPr="0039715F" w:rsidRDefault="00781144">
      <w:pPr>
        <w:keepNext/>
        <w:tabs>
          <w:tab w:val="left" w:pos="567"/>
          <w:tab w:val="left" w:pos="1701"/>
        </w:tabs>
        <w:ind w:left="567"/>
        <w:rPr>
          <w:rFonts w:eastAsiaTheme="minorEastAsia"/>
          <w:lang w:val="es-ES_tradnl"/>
        </w:rPr>
      </w:pPr>
      <w:r w:rsidRPr="0039715F">
        <w:rPr>
          <w:rFonts w:eastAsia="MS Mincho"/>
          <w:snapToGrid w:val="0"/>
          <w:lang w:val="es-ES_tradnl"/>
        </w:rPr>
        <w:t>GRIN:</w:t>
      </w:r>
      <w:r w:rsidRPr="0039715F">
        <w:rPr>
          <w:rFonts w:eastAsia="MS Mincho"/>
          <w:snapToGrid w:val="0"/>
          <w:lang w:val="es-ES_tradnl"/>
        </w:rPr>
        <w:tab/>
        <w:t>Red de Información sobre Recursos de Germoplasma</w:t>
      </w:r>
    </w:p>
    <w:p w14:paraId="5C176A47" w14:textId="77777777" w:rsidR="00C56357" w:rsidRPr="0039715F" w:rsidRDefault="00781144">
      <w:pPr>
        <w:keepNext/>
        <w:tabs>
          <w:tab w:val="left" w:pos="567"/>
          <w:tab w:val="left" w:pos="1701"/>
        </w:tabs>
        <w:rPr>
          <w:rFonts w:eastAsia="PMingLiU"/>
          <w:szCs w:val="24"/>
          <w:lang w:val="es-ES_tradnl"/>
        </w:rPr>
      </w:pPr>
      <w:r w:rsidRPr="0039715F">
        <w:rPr>
          <w:rFonts w:eastAsia="PMingLiU"/>
          <w:szCs w:val="24"/>
          <w:lang w:val="es-ES_tradnl"/>
        </w:rPr>
        <w:tab/>
        <w:t xml:space="preserve">CT:  </w:t>
      </w:r>
      <w:r w:rsidRPr="0039715F">
        <w:rPr>
          <w:rFonts w:eastAsia="PMingLiU"/>
          <w:szCs w:val="24"/>
          <w:lang w:val="es-ES_tradnl"/>
        </w:rPr>
        <w:tab/>
      </w:r>
      <w:r w:rsidRPr="0039715F">
        <w:rPr>
          <w:rFonts w:eastAsia="PMingLiU"/>
          <w:szCs w:val="24"/>
          <w:lang w:val="es-ES_tradnl"/>
        </w:rPr>
        <w:tab/>
        <w:t xml:space="preserve">Comité Técnico </w:t>
      </w:r>
    </w:p>
    <w:p w14:paraId="09550ACD" w14:textId="2FE4D251" w:rsidR="00C56357" w:rsidRPr="0039715F" w:rsidRDefault="00781144">
      <w:pPr>
        <w:keepNext/>
        <w:tabs>
          <w:tab w:val="left" w:pos="567"/>
          <w:tab w:val="left" w:pos="1701"/>
        </w:tabs>
        <w:rPr>
          <w:rFonts w:eastAsia="PMingLiU"/>
          <w:szCs w:val="24"/>
          <w:lang w:val="es-ES_tradnl"/>
        </w:rPr>
      </w:pPr>
      <w:r w:rsidRPr="0039715F">
        <w:rPr>
          <w:rFonts w:eastAsia="PMingLiU"/>
          <w:szCs w:val="24"/>
          <w:lang w:val="es-ES_tradnl"/>
        </w:rPr>
        <w:tab/>
        <w:t>TWA:</w:t>
      </w:r>
      <w:r w:rsidRPr="0039715F">
        <w:rPr>
          <w:rFonts w:eastAsia="PMingLiU"/>
          <w:szCs w:val="24"/>
          <w:lang w:val="es-ES_tradnl"/>
        </w:rPr>
        <w:tab/>
      </w:r>
      <w:r w:rsidR="0039715F" w:rsidRPr="0039715F">
        <w:rPr>
          <w:rFonts w:eastAsia="PMingLiU"/>
          <w:szCs w:val="24"/>
          <w:lang w:val="es-ES_tradnl"/>
        </w:rPr>
        <w:tab/>
        <w:t>Grupo de Trabajo Técnico sobre Plantas Agrícolas</w:t>
      </w:r>
    </w:p>
    <w:p w14:paraId="1E8C0842" w14:textId="5D127BD2" w:rsidR="00C56357" w:rsidRPr="0039715F" w:rsidRDefault="00781144">
      <w:pPr>
        <w:keepNext/>
        <w:tabs>
          <w:tab w:val="left" w:pos="567"/>
          <w:tab w:val="left" w:pos="1701"/>
        </w:tabs>
        <w:rPr>
          <w:rFonts w:eastAsia="PMingLiU"/>
          <w:szCs w:val="24"/>
          <w:lang w:val="es-ES_tradnl"/>
        </w:rPr>
      </w:pPr>
      <w:r w:rsidRPr="0039715F">
        <w:rPr>
          <w:rFonts w:eastAsia="PMingLiU"/>
          <w:szCs w:val="24"/>
          <w:lang w:val="es-ES_tradnl"/>
        </w:rPr>
        <w:tab/>
        <w:t xml:space="preserve">TWF: </w:t>
      </w:r>
      <w:r w:rsidRPr="0039715F">
        <w:rPr>
          <w:rFonts w:eastAsia="PMingLiU"/>
          <w:szCs w:val="24"/>
          <w:lang w:val="es-ES_tradnl"/>
        </w:rPr>
        <w:tab/>
        <w:t xml:space="preserve">Grupo de Trabajo Técnico sobre </w:t>
      </w:r>
      <w:r w:rsidR="0039715F">
        <w:rPr>
          <w:rFonts w:eastAsia="PMingLiU"/>
          <w:szCs w:val="24"/>
          <w:lang w:val="es-ES_tradnl"/>
        </w:rPr>
        <w:t>Plantas</w:t>
      </w:r>
      <w:r w:rsidRPr="0039715F">
        <w:rPr>
          <w:rFonts w:eastAsia="PMingLiU"/>
          <w:szCs w:val="24"/>
          <w:lang w:val="es-ES_tradnl"/>
        </w:rPr>
        <w:t xml:space="preserve"> Frutales</w:t>
      </w:r>
    </w:p>
    <w:p w14:paraId="7D257EC6" w14:textId="0FEE791B" w:rsidR="00C56357" w:rsidRPr="0039715F" w:rsidRDefault="00781144">
      <w:pPr>
        <w:keepNext/>
        <w:tabs>
          <w:tab w:val="left" w:pos="567"/>
          <w:tab w:val="left" w:pos="1701"/>
        </w:tabs>
        <w:rPr>
          <w:rFonts w:eastAsia="PMingLiU"/>
          <w:szCs w:val="24"/>
          <w:lang w:val="es-ES_tradnl"/>
        </w:rPr>
      </w:pPr>
      <w:r w:rsidRPr="0039715F">
        <w:rPr>
          <w:rFonts w:eastAsia="PMingLiU"/>
          <w:szCs w:val="24"/>
          <w:lang w:val="es-ES_tradnl"/>
        </w:rPr>
        <w:tab/>
        <w:t>TWM:</w:t>
      </w:r>
      <w:r w:rsidRPr="0039715F">
        <w:rPr>
          <w:rFonts w:eastAsia="PMingLiU"/>
          <w:szCs w:val="24"/>
          <w:lang w:val="es-ES_tradnl"/>
        </w:rPr>
        <w:tab/>
        <w:t xml:space="preserve">Grupo de Trabajo Técnico sobre Métodos y Técnicas de </w:t>
      </w:r>
      <w:r w:rsidR="0039715F">
        <w:rPr>
          <w:rFonts w:eastAsia="PMingLiU"/>
          <w:szCs w:val="24"/>
          <w:lang w:val="es-ES_tradnl"/>
        </w:rPr>
        <w:t>Examen</w:t>
      </w:r>
    </w:p>
    <w:p w14:paraId="227D77FB" w14:textId="77777777" w:rsidR="00C56357" w:rsidRPr="0039715F" w:rsidRDefault="00781144">
      <w:pPr>
        <w:keepNext/>
        <w:tabs>
          <w:tab w:val="left" w:pos="567"/>
          <w:tab w:val="left" w:pos="1701"/>
        </w:tabs>
        <w:rPr>
          <w:rFonts w:eastAsia="PMingLiU"/>
          <w:szCs w:val="24"/>
          <w:lang w:val="es-ES_tradnl"/>
        </w:rPr>
      </w:pPr>
      <w:r w:rsidRPr="0039715F">
        <w:rPr>
          <w:rFonts w:eastAsia="PMingLiU"/>
          <w:szCs w:val="24"/>
          <w:lang w:val="es-ES_tradnl"/>
        </w:rPr>
        <w:tab/>
        <w:t>TWO:</w:t>
      </w:r>
      <w:r w:rsidRPr="0039715F">
        <w:rPr>
          <w:rFonts w:eastAsia="PMingLiU"/>
          <w:szCs w:val="24"/>
          <w:lang w:val="es-ES_tradnl"/>
        </w:rPr>
        <w:tab/>
        <w:t>Grupo de Trabajo Técnico sobre Plantas Ornamentales y Árboles Forestales</w:t>
      </w:r>
    </w:p>
    <w:p w14:paraId="42708A03" w14:textId="4AA8B7CE" w:rsidR="00C56357" w:rsidRPr="0039715F" w:rsidRDefault="00781144">
      <w:pPr>
        <w:keepNext/>
        <w:tabs>
          <w:tab w:val="left" w:pos="567"/>
          <w:tab w:val="left" w:pos="1701"/>
        </w:tabs>
        <w:rPr>
          <w:rFonts w:eastAsia="PMingLiU"/>
          <w:szCs w:val="24"/>
          <w:lang w:val="es-ES_tradnl"/>
        </w:rPr>
      </w:pPr>
      <w:r w:rsidRPr="0039715F">
        <w:rPr>
          <w:rFonts w:eastAsia="PMingLiU"/>
          <w:szCs w:val="24"/>
          <w:lang w:val="es-ES_tradnl"/>
        </w:rPr>
        <w:tab/>
        <w:t>TWP(s):</w:t>
      </w:r>
      <w:r w:rsidRPr="0039715F">
        <w:rPr>
          <w:rFonts w:eastAsia="PMingLiU"/>
          <w:szCs w:val="24"/>
          <w:lang w:val="es-ES_tradnl"/>
        </w:rPr>
        <w:tab/>
        <w:t>Grupo(s) de Trabajo Técnico(s)</w:t>
      </w:r>
    </w:p>
    <w:p w14:paraId="726B66E9" w14:textId="31C067A4" w:rsidR="00C56357" w:rsidRPr="0039715F" w:rsidRDefault="00781144">
      <w:pPr>
        <w:tabs>
          <w:tab w:val="left" w:pos="567"/>
          <w:tab w:val="left" w:pos="1701"/>
        </w:tabs>
        <w:rPr>
          <w:rFonts w:eastAsiaTheme="minorEastAsia"/>
          <w:lang w:val="es-ES_tradnl" w:eastAsia="ja-JP"/>
        </w:rPr>
      </w:pPr>
      <w:r w:rsidRPr="0039715F">
        <w:rPr>
          <w:rFonts w:eastAsiaTheme="minorEastAsia"/>
          <w:lang w:val="es-ES_tradnl"/>
        </w:rPr>
        <w:tab/>
        <w:t>TWV:</w:t>
      </w:r>
      <w:r w:rsidRPr="0039715F">
        <w:rPr>
          <w:rFonts w:eastAsiaTheme="minorEastAsia"/>
          <w:lang w:val="es-ES_tradnl"/>
        </w:rPr>
        <w:tab/>
        <w:t xml:space="preserve">Grupo de </w:t>
      </w:r>
      <w:r w:rsidR="0039715F" w:rsidRPr="0039715F">
        <w:rPr>
          <w:rFonts w:eastAsiaTheme="minorEastAsia"/>
          <w:lang w:val="es-ES_tradnl"/>
        </w:rPr>
        <w:t xml:space="preserve">Trabajo Técnico </w:t>
      </w:r>
      <w:r w:rsidRPr="0039715F">
        <w:rPr>
          <w:rFonts w:eastAsiaTheme="minorEastAsia"/>
          <w:lang w:val="es-ES_tradnl"/>
        </w:rPr>
        <w:t xml:space="preserve">sobre </w:t>
      </w:r>
      <w:r w:rsidR="0039715F" w:rsidRPr="0039715F">
        <w:rPr>
          <w:rFonts w:eastAsiaTheme="minorEastAsia"/>
          <w:lang w:val="es-ES_tradnl"/>
        </w:rPr>
        <w:t>Hortalizas</w:t>
      </w:r>
    </w:p>
    <w:p w14:paraId="1D57DFF9" w14:textId="77777777" w:rsidR="000033CF" w:rsidRPr="0039715F" w:rsidRDefault="000033CF" w:rsidP="000033CF">
      <w:pPr>
        <w:rPr>
          <w:rFonts w:eastAsiaTheme="minorEastAsia"/>
          <w:lang w:val="es-ES_tradnl"/>
        </w:rPr>
      </w:pPr>
    </w:p>
    <w:p w14:paraId="4F381984" w14:textId="77777777" w:rsidR="004A4D6D" w:rsidRPr="0039715F" w:rsidRDefault="004A4D6D" w:rsidP="000033CF">
      <w:pPr>
        <w:rPr>
          <w:rFonts w:eastAsiaTheme="minorEastAsia"/>
          <w:lang w:val="es-ES_tradnl"/>
        </w:rPr>
      </w:pPr>
    </w:p>
    <w:p w14:paraId="3637B06D" w14:textId="77777777" w:rsidR="00C56357" w:rsidRPr="0039715F" w:rsidRDefault="005714FE">
      <w:pPr>
        <w:pStyle w:val="Heading1"/>
        <w:rPr>
          <w:rFonts w:eastAsia="MS Mincho"/>
          <w:lang w:val="es-ES_tradnl"/>
        </w:rPr>
      </w:pPr>
      <w:bookmarkStart w:id="3" w:name="_Toc148437919"/>
      <w:r w:rsidRPr="0039715F">
        <w:rPr>
          <w:rFonts w:eastAsia="MS Mincho"/>
          <w:lang w:val="es-ES_tradnl"/>
        </w:rPr>
        <w:lastRenderedPageBreak/>
        <w:t xml:space="preserve">actualización de la </w:t>
      </w:r>
      <w:r w:rsidR="00781144" w:rsidRPr="0039715F">
        <w:rPr>
          <w:rFonts w:eastAsia="MS Mincho"/>
          <w:lang w:val="es-ES_tradnl"/>
        </w:rPr>
        <w:t xml:space="preserve">nomenclatura botánica </w:t>
      </w:r>
      <w:r w:rsidR="00177930" w:rsidRPr="0039715F">
        <w:rPr>
          <w:rFonts w:eastAsia="MS Mincho"/>
          <w:lang w:val="es-ES_tradnl"/>
        </w:rPr>
        <w:t>de los CÓDIGOS UPOV</w:t>
      </w:r>
      <w:bookmarkEnd w:id="3"/>
    </w:p>
    <w:p w14:paraId="1178066A" w14:textId="77777777" w:rsidR="009B3C6B" w:rsidRPr="0039715F" w:rsidRDefault="009B3C6B" w:rsidP="008D25B8">
      <w:pPr>
        <w:keepNext/>
        <w:rPr>
          <w:rFonts w:eastAsiaTheme="minorEastAsia"/>
          <w:lang w:val="es-ES_tradnl"/>
        </w:rPr>
      </w:pPr>
    </w:p>
    <w:p w14:paraId="449AC88E" w14:textId="77777777" w:rsidR="00C56357" w:rsidRPr="0039715F" w:rsidRDefault="00781144">
      <w:pPr>
        <w:pStyle w:val="Heading2"/>
        <w:rPr>
          <w:rFonts w:eastAsiaTheme="minorEastAsia"/>
          <w:lang w:val="es-ES_tradnl"/>
        </w:rPr>
      </w:pPr>
      <w:bookmarkStart w:id="4" w:name="_Toc148437920"/>
      <w:r w:rsidRPr="0039715F">
        <w:rPr>
          <w:lang w:val="es-ES_tradnl"/>
        </w:rPr>
        <w:t>Examen en el Grupo de Trabajo Técnico sobre Plantas Ornamentales y Árboles Forestales (TWO)</w:t>
      </w:r>
      <w:bookmarkEnd w:id="4"/>
    </w:p>
    <w:p w14:paraId="010CC456" w14:textId="77777777" w:rsidR="009B3C6B" w:rsidRPr="0039715F" w:rsidRDefault="009B3C6B" w:rsidP="009B3C6B">
      <w:pPr>
        <w:rPr>
          <w:rFonts w:eastAsiaTheme="minorEastAsia"/>
          <w:lang w:val="es-ES_tradnl"/>
        </w:rPr>
      </w:pPr>
    </w:p>
    <w:p w14:paraId="61D4B510" w14:textId="77777777" w:rsidR="00C56357" w:rsidRPr="0039715F" w:rsidRDefault="00781144">
      <w:pPr>
        <w:rPr>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t>El TWO</w:t>
      </w:r>
      <w:r w:rsidR="004A4D6D" w:rsidRPr="0039715F">
        <w:rPr>
          <w:lang w:val="es-ES_tradnl"/>
        </w:rPr>
        <w:t xml:space="preserve">, en su </w:t>
      </w:r>
      <w:r w:rsidR="00177930" w:rsidRPr="0039715F">
        <w:rPr>
          <w:lang w:val="es-ES_tradnl"/>
        </w:rPr>
        <w:t xml:space="preserve">quincuagésima quinta </w:t>
      </w:r>
      <w:r w:rsidR="004A4D6D" w:rsidRPr="0039715F">
        <w:rPr>
          <w:lang w:val="es-ES_tradnl"/>
        </w:rPr>
        <w:t>sesión</w:t>
      </w:r>
      <w:r w:rsidR="00177930" w:rsidRPr="0039715F">
        <w:rPr>
          <w:rStyle w:val="FootnoteReference"/>
          <w:lang w:val="es-ES_tradnl"/>
        </w:rPr>
        <w:footnoteReference w:id="2"/>
      </w:r>
      <w:r w:rsidRPr="0039715F">
        <w:rPr>
          <w:lang w:val="es-ES_tradnl"/>
        </w:rPr>
        <w:t xml:space="preserve"> , recibió una ponencia sobre "Bases de datos de información de la UPOV: Cuestiones relacionadas con los códigos UPOV y la actualización de la nomenclatura botánica", a cargo de un experto de la Unión Europea.  En el documento TWO/55/9 figura una copia de la ponencia </w:t>
      </w:r>
      <w:r w:rsidR="004A4D6D" w:rsidRPr="0039715F">
        <w:rPr>
          <w:lang w:val="es-ES_tradnl"/>
        </w:rPr>
        <w:t xml:space="preserve">(véase el documento </w:t>
      </w:r>
      <w:r w:rsidR="00177930" w:rsidRPr="0039715F">
        <w:rPr>
          <w:lang w:val="es-ES_tradnl"/>
        </w:rPr>
        <w:t>TWO/55/11 "Informe", párrafos 31 a 36).</w:t>
      </w:r>
    </w:p>
    <w:p w14:paraId="38330BE5" w14:textId="77777777" w:rsidR="009B3C6B" w:rsidRPr="0039715F" w:rsidRDefault="009B3C6B" w:rsidP="009B3C6B">
      <w:pPr>
        <w:rPr>
          <w:lang w:val="es-ES_tradnl"/>
        </w:rPr>
      </w:pPr>
    </w:p>
    <w:p w14:paraId="195C1068" w14:textId="77777777" w:rsidR="00C56357" w:rsidRPr="0039715F" w:rsidRDefault="00781144">
      <w:pPr>
        <w:keepLines/>
        <w:rPr>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t>El TWO examinó la propuesta de introducir un sistema de alerta cada vez que un nombre botánico utilizado en GENIE se actualice en la base de datos de la Red de Información sobre Recursos de Germoplasma (GRIN), tal como se expone en el documento TWO/55/9.  El TWO convino en invitar a la Oficina de la Unión a que investigue las repercusiones en materia de recursos de la elaboración de un procedimiento para</w:t>
      </w:r>
      <w:bookmarkStart w:id="5" w:name="_Hlk145321705"/>
      <w:r w:rsidRPr="0039715F">
        <w:rPr>
          <w:lang w:val="es-ES_tradnl"/>
        </w:rPr>
        <w:t xml:space="preserve"> actualizar los principales nombres botánicos de las especies en la base de datos GENIE siguiendo los avances en GRIN</w:t>
      </w:r>
      <w:bookmarkEnd w:id="5"/>
      <w:r w:rsidRPr="0039715F">
        <w:rPr>
          <w:lang w:val="es-ES_tradnl"/>
        </w:rPr>
        <w:t xml:space="preserve"> .</w:t>
      </w:r>
    </w:p>
    <w:p w14:paraId="7BEE32CE" w14:textId="77777777" w:rsidR="009B3C6B" w:rsidRPr="0039715F" w:rsidRDefault="009B3C6B" w:rsidP="009B3C6B">
      <w:pPr>
        <w:rPr>
          <w:lang w:val="es-ES_tradnl"/>
        </w:rPr>
      </w:pPr>
    </w:p>
    <w:p w14:paraId="7C1FFE8C" w14:textId="0EF97D19" w:rsidR="00C56357" w:rsidRPr="0039715F" w:rsidRDefault="00781144">
      <w:pPr>
        <w:rPr>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t>El TWO tomó nota del comentario de la Oficina de la Unión en el sentido de que en el documento UPOV/INF/23 "</w:t>
      </w:r>
      <w:r w:rsidR="00A70248" w:rsidRPr="00A70248">
        <w:rPr>
          <w:rFonts w:eastAsia="MS Mincho"/>
          <w:lang w:val="es-ES_tradnl"/>
        </w:rPr>
        <w:t xml:space="preserve"> </w:t>
      </w:r>
      <w:r w:rsidR="00A70248" w:rsidRPr="0039715F">
        <w:rPr>
          <w:rFonts w:eastAsia="MS Mincho"/>
          <w:lang w:val="es-ES_tradnl"/>
        </w:rPr>
        <w:t>Guía del sistema de códigos UPOV</w:t>
      </w:r>
      <w:r w:rsidR="00A70248" w:rsidRPr="0039715F">
        <w:rPr>
          <w:lang w:val="es-ES_tradnl"/>
        </w:rPr>
        <w:t xml:space="preserve"> </w:t>
      </w:r>
      <w:r w:rsidRPr="0039715F">
        <w:rPr>
          <w:lang w:val="es-ES_tradnl"/>
        </w:rPr>
        <w:t xml:space="preserve">" se explica que no se introducirán modificaciones en los códigos UPOV como consecuencia de los avances taxonómicos, a menos que éstos den lugar a un cambio en la clasificación de género de una especie.  </w:t>
      </w:r>
    </w:p>
    <w:p w14:paraId="7275287C" w14:textId="77777777" w:rsidR="009B3C6B" w:rsidRPr="0039715F" w:rsidRDefault="009B3C6B" w:rsidP="009B3C6B">
      <w:pPr>
        <w:rPr>
          <w:lang w:val="es-ES_tradnl"/>
        </w:rPr>
      </w:pPr>
    </w:p>
    <w:p w14:paraId="139EFEFB" w14:textId="77777777" w:rsidR="00C56357" w:rsidRPr="0039715F" w:rsidRDefault="00781144">
      <w:pPr>
        <w:rPr>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t>El TWO examinó el ejemplo proporcionado en el documento TWO/55/9 de dos códigos UPOV para géneros sinónimos en GRIN (STEPH, sinónimo de NEILL).  El TWO acordó invitar a la Oficina de la Unión a suprimir el código UPOV sinónimo "STEPH" e informar en consecuencia a quienes aportan datos a la base de datos GENIE.</w:t>
      </w:r>
    </w:p>
    <w:p w14:paraId="55A8A63E" w14:textId="77777777" w:rsidR="009B3C6B" w:rsidRPr="0039715F" w:rsidRDefault="009B3C6B" w:rsidP="00AB567D">
      <w:pPr>
        <w:pStyle w:val="EndnoteText"/>
        <w:rPr>
          <w:lang w:val="es-ES_tradnl"/>
        </w:rPr>
      </w:pPr>
    </w:p>
    <w:p w14:paraId="41FE882B" w14:textId="77777777" w:rsidR="00C56357" w:rsidRPr="0039715F" w:rsidRDefault="00781144">
      <w:pPr>
        <w:autoSpaceDE w:val="0"/>
        <w:autoSpaceDN w:val="0"/>
        <w:adjustRightInd w:val="0"/>
        <w:rPr>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t xml:space="preserve">El TWO recibió un informe verbal de la Oficina de la Unión en el sentido de que </w:t>
      </w:r>
      <w:r w:rsidR="00EE0AF0" w:rsidRPr="0039715F">
        <w:rPr>
          <w:lang w:val="es-ES_tradnl"/>
        </w:rPr>
        <w:t xml:space="preserve">53 </w:t>
      </w:r>
      <w:r w:rsidRPr="0039715F">
        <w:rPr>
          <w:lang w:val="es-ES_tradnl"/>
        </w:rPr>
        <w:t>géneros de GENIE habían sido identificados con códigos UPOV redundantes como consecuencia de cambios taxonómicos</w:t>
      </w:r>
      <w:r w:rsidR="005402F5" w:rsidRPr="0039715F">
        <w:rPr>
          <w:lang w:val="es-ES_tradnl"/>
        </w:rPr>
        <w:t xml:space="preserve">, </w:t>
      </w:r>
      <w:r w:rsidR="005402F5" w:rsidRPr="0039715F">
        <w:rPr>
          <w:rFonts w:eastAsia="MS Mincho"/>
          <w:lang w:val="es-ES_tradnl"/>
        </w:rPr>
        <w:t xml:space="preserve">tal como se reproduce en la </w:t>
      </w:r>
      <w:r w:rsidR="00EE0AF0" w:rsidRPr="0039715F">
        <w:rPr>
          <w:rFonts w:eastAsia="MS Mincho"/>
          <w:lang w:val="es-ES_tradnl"/>
        </w:rPr>
        <w:t>sección siguiente del presente documento</w:t>
      </w:r>
      <w:r w:rsidRPr="0039715F">
        <w:rPr>
          <w:lang w:val="es-ES_tradnl"/>
        </w:rPr>
        <w:t>.</w:t>
      </w:r>
    </w:p>
    <w:p w14:paraId="5CBAA5D2" w14:textId="77777777" w:rsidR="009B3C6B" w:rsidRPr="0039715F" w:rsidRDefault="009B3C6B" w:rsidP="004A4D6D">
      <w:pPr>
        <w:rPr>
          <w:lang w:val="es-ES_tradnl"/>
        </w:rPr>
      </w:pPr>
    </w:p>
    <w:p w14:paraId="7F785F13" w14:textId="77777777" w:rsidR="00C56357" w:rsidRPr="0039715F" w:rsidRDefault="00781144">
      <w:pPr>
        <w:rPr>
          <w:rFonts w:cs="Arial"/>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t>El TWO acordó invitar a la Oficina de la Unión a comprobar periódicamente en la base de datos GENIE la existencia de códigos UPOV redundantes para géneros sinónimos</w:t>
      </w:r>
      <w:r w:rsidRPr="0039715F">
        <w:rPr>
          <w:rFonts w:cs="Arial"/>
          <w:lang w:val="es-ES_tradnl"/>
        </w:rPr>
        <w:t xml:space="preserve">. </w:t>
      </w:r>
    </w:p>
    <w:p w14:paraId="47E44A6C" w14:textId="77777777" w:rsidR="009B3C6B" w:rsidRPr="0039715F" w:rsidRDefault="009B3C6B" w:rsidP="004A4D6D">
      <w:pPr>
        <w:rPr>
          <w:rFonts w:cs="Arial"/>
          <w:lang w:val="es-ES_tradnl"/>
        </w:rPr>
      </w:pPr>
    </w:p>
    <w:p w14:paraId="1C07E814" w14:textId="77777777" w:rsidR="00D849BE" w:rsidRPr="0039715F" w:rsidRDefault="00D849BE" w:rsidP="004A4D6D">
      <w:pPr>
        <w:rPr>
          <w:rFonts w:cs="Arial"/>
          <w:lang w:val="es-ES_tradnl"/>
        </w:rPr>
      </w:pPr>
    </w:p>
    <w:p w14:paraId="765F0EBF" w14:textId="77777777" w:rsidR="00C56357" w:rsidRPr="0039715F" w:rsidRDefault="00781144">
      <w:pPr>
        <w:pStyle w:val="Heading2"/>
        <w:rPr>
          <w:lang w:val="es-ES_tradnl"/>
        </w:rPr>
      </w:pPr>
      <w:bookmarkStart w:id="6" w:name="_Toc148437921"/>
      <w:r w:rsidRPr="0039715F">
        <w:rPr>
          <w:lang w:val="es-ES_tradnl"/>
        </w:rPr>
        <w:t>Códigos UPOV para géneros redundantes en la base de datos GENIE</w:t>
      </w:r>
      <w:bookmarkEnd w:id="6"/>
    </w:p>
    <w:p w14:paraId="37C59A2B" w14:textId="77777777" w:rsidR="000D1982" w:rsidRPr="0039715F" w:rsidRDefault="000D1982" w:rsidP="000D1982">
      <w:pPr>
        <w:rPr>
          <w:lang w:val="es-ES_tradnl"/>
        </w:rPr>
      </w:pPr>
    </w:p>
    <w:p w14:paraId="32B822F0" w14:textId="77777777" w:rsidR="00C56357" w:rsidRPr="0039715F" w:rsidRDefault="00781144">
      <w:pPr>
        <w:rPr>
          <w:rFonts w:eastAsia="MS Mincho"/>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r>
      <w:r w:rsidRPr="0039715F">
        <w:rPr>
          <w:rFonts w:eastAsia="MS Mincho"/>
          <w:snapToGrid w:val="0"/>
          <w:lang w:val="es-ES_tradnl"/>
        </w:rPr>
        <w:t xml:space="preserve">El TC podría considerar la posibilidad de suprimir </w:t>
      </w:r>
      <w:r w:rsidR="00D849BE" w:rsidRPr="0039715F">
        <w:rPr>
          <w:lang w:val="es-ES_tradnl"/>
        </w:rPr>
        <w:t>en</w:t>
      </w:r>
      <w:bookmarkStart w:id="7" w:name="_Hlk145016530"/>
      <w:r w:rsidR="00D849BE" w:rsidRPr="0039715F">
        <w:rPr>
          <w:rFonts w:eastAsia="MS Mincho"/>
          <w:snapToGrid w:val="0"/>
          <w:lang w:val="es-ES_tradnl"/>
        </w:rPr>
        <w:t xml:space="preserve"> los </w:t>
      </w:r>
      <w:r w:rsidRPr="0039715F">
        <w:rPr>
          <w:lang w:val="es-ES_tradnl"/>
        </w:rPr>
        <w:t xml:space="preserve">códigos UPOV </w:t>
      </w:r>
      <w:r w:rsidR="00D849BE" w:rsidRPr="0039715F">
        <w:rPr>
          <w:lang w:val="es-ES_tradnl"/>
        </w:rPr>
        <w:t xml:space="preserve">de </w:t>
      </w:r>
      <w:r w:rsidR="00AD106F" w:rsidRPr="0039715F">
        <w:rPr>
          <w:lang w:val="es-ES_tradnl"/>
        </w:rPr>
        <w:t xml:space="preserve">53 </w:t>
      </w:r>
      <w:r w:rsidR="00D849BE" w:rsidRPr="0039715F">
        <w:rPr>
          <w:lang w:val="es-ES_tradnl"/>
        </w:rPr>
        <w:t xml:space="preserve">géneros </w:t>
      </w:r>
      <w:r w:rsidR="00D678F0" w:rsidRPr="0039715F">
        <w:rPr>
          <w:lang w:val="es-ES_tradnl"/>
        </w:rPr>
        <w:t xml:space="preserve">redundantes </w:t>
      </w:r>
      <w:r w:rsidR="00D849BE" w:rsidRPr="0039715F">
        <w:rPr>
          <w:lang w:val="es-ES_tradnl"/>
        </w:rPr>
        <w:t xml:space="preserve">en la base de datos GENIE, como se presenta </w:t>
      </w:r>
      <w:r w:rsidRPr="0039715F">
        <w:rPr>
          <w:rFonts w:eastAsia="MS Mincho"/>
          <w:lang w:val="es-ES_tradnl"/>
        </w:rPr>
        <w:t xml:space="preserve">en el </w:t>
      </w:r>
      <w:r w:rsidR="00AD106F" w:rsidRPr="0039715F">
        <w:rPr>
          <w:rFonts w:eastAsia="MS Mincho"/>
          <w:lang w:val="es-ES_tradnl"/>
        </w:rPr>
        <w:t>cuadro que figura a continuación</w:t>
      </w:r>
      <w:bookmarkEnd w:id="7"/>
      <w:r w:rsidR="00AD106F" w:rsidRPr="0039715F">
        <w:rPr>
          <w:rFonts w:eastAsia="MS Mincho"/>
          <w:lang w:val="es-ES_tradnl"/>
        </w:rPr>
        <w:t xml:space="preserve"> :</w:t>
      </w:r>
    </w:p>
    <w:p w14:paraId="5D211752" w14:textId="77777777" w:rsidR="00AD106F" w:rsidRPr="0039715F" w:rsidRDefault="00AD106F" w:rsidP="00D678F0">
      <w:pPr>
        <w:rPr>
          <w:rFonts w:eastAsia="MS Mincho"/>
          <w:lang w:val="es-ES_tradnl"/>
        </w:rPr>
      </w:pPr>
    </w:p>
    <w:tbl>
      <w:tblPr>
        <w:tblW w:w="9634" w:type="dxa"/>
        <w:tblLook w:val="04A0" w:firstRow="1" w:lastRow="0" w:firstColumn="1" w:lastColumn="0" w:noHBand="0" w:noVBand="1"/>
      </w:tblPr>
      <w:tblGrid>
        <w:gridCol w:w="1838"/>
        <w:gridCol w:w="1843"/>
        <w:gridCol w:w="2268"/>
        <w:gridCol w:w="1984"/>
        <w:gridCol w:w="1701"/>
      </w:tblGrid>
      <w:tr w:rsidR="00816DD6" w:rsidRPr="0039715F" w14:paraId="3DDAFE5E" w14:textId="77777777" w:rsidTr="000C1437">
        <w:trPr>
          <w:cantSplit/>
          <w:trHeight w:val="255"/>
          <w:tblHeader/>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887F3A" w14:textId="77777777" w:rsidR="00C56357" w:rsidRPr="0039715F" w:rsidRDefault="00781144">
            <w:pPr>
              <w:jc w:val="center"/>
              <w:rPr>
                <w:rFonts w:cs="Arial"/>
                <w:sz w:val="18"/>
                <w:szCs w:val="18"/>
                <w:lang w:val="es-ES_tradnl"/>
              </w:rPr>
            </w:pPr>
            <w:r w:rsidRPr="0039715F">
              <w:rPr>
                <w:rFonts w:cs="Arial"/>
                <w:sz w:val="18"/>
                <w:szCs w:val="18"/>
                <w:lang w:val="es-ES_tradnl"/>
              </w:rPr>
              <w:t>Base de datos GENIE</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485B720" w14:textId="77777777" w:rsidR="00C56357" w:rsidRPr="0039715F" w:rsidRDefault="00781144">
            <w:pPr>
              <w:jc w:val="center"/>
              <w:rPr>
                <w:rFonts w:cs="Arial"/>
                <w:sz w:val="18"/>
                <w:szCs w:val="18"/>
                <w:lang w:val="es-ES_tradnl"/>
              </w:rPr>
            </w:pPr>
            <w:r w:rsidRPr="0039715F">
              <w:rPr>
                <w:rFonts w:cs="Arial"/>
                <w:sz w:val="18"/>
                <w:szCs w:val="18"/>
                <w:lang w:val="es-ES_tradnl"/>
              </w:rPr>
              <w:t>Base de datos GRIN</w:t>
            </w:r>
          </w:p>
        </w:tc>
        <w:tc>
          <w:tcPr>
            <w:tcW w:w="368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78CF2568" w14:textId="77777777" w:rsidR="00C56357" w:rsidRPr="0039715F" w:rsidRDefault="00781144">
            <w:pPr>
              <w:jc w:val="center"/>
              <w:rPr>
                <w:rFonts w:cs="Arial"/>
                <w:sz w:val="18"/>
                <w:szCs w:val="18"/>
                <w:lang w:val="es-ES_tradnl"/>
              </w:rPr>
            </w:pPr>
            <w:r w:rsidRPr="0039715F">
              <w:rPr>
                <w:rFonts w:cs="Arial"/>
                <w:sz w:val="18"/>
                <w:szCs w:val="18"/>
                <w:lang w:val="es-ES_tradnl"/>
              </w:rPr>
              <w:t>Base de datos GENIE</w:t>
            </w:r>
          </w:p>
        </w:tc>
      </w:tr>
      <w:tr w:rsidR="000C1437" w:rsidRPr="0039715F" w14:paraId="527D2517" w14:textId="77777777" w:rsidTr="000C1437">
        <w:trPr>
          <w:cantSplit/>
          <w:trHeight w:val="578"/>
          <w:tblHeader/>
        </w:trPr>
        <w:tc>
          <w:tcPr>
            <w:tcW w:w="183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5D3218" w14:textId="77777777" w:rsidR="00C56357" w:rsidRPr="0039715F" w:rsidRDefault="00781144">
            <w:pPr>
              <w:jc w:val="left"/>
              <w:rPr>
                <w:rFonts w:cs="Arial"/>
                <w:sz w:val="18"/>
                <w:szCs w:val="18"/>
                <w:lang w:val="es-ES_tradnl"/>
              </w:rPr>
            </w:pPr>
            <w:bookmarkStart w:id="8" w:name="RANGE!A3:E56"/>
            <w:r w:rsidRPr="0039715F">
              <w:rPr>
                <w:rFonts w:cs="Arial"/>
                <w:sz w:val="18"/>
                <w:szCs w:val="18"/>
                <w:lang w:val="es-ES_tradnl"/>
              </w:rPr>
              <w:t>Géneros reclasificados</w:t>
            </w:r>
            <w:bookmarkEnd w:id="8"/>
          </w:p>
        </w:tc>
        <w:tc>
          <w:tcPr>
            <w:tcW w:w="1843" w:type="dxa"/>
            <w:tcBorders>
              <w:top w:val="nil"/>
              <w:left w:val="nil"/>
              <w:bottom w:val="single" w:sz="4" w:space="0" w:color="auto"/>
              <w:right w:val="single" w:sz="4" w:space="0" w:color="auto"/>
            </w:tcBorders>
            <w:shd w:val="clear" w:color="auto" w:fill="F2F2F2" w:themeFill="background1" w:themeFillShade="F2"/>
            <w:vAlign w:val="center"/>
            <w:hideMark/>
          </w:tcPr>
          <w:p w14:paraId="3357834F" w14:textId="3E63FD63" w:rsidR="00C56357" w:rsidRPr="0039715F" w:rsidRDefault="00781144">
            <w:pPr>
              <w:jc w:val="left"/>
              <w:rPr>
                <w:rFonts w:cs="Arial"/>
                <w:sz w:val="18"/>
                <w:szCs w:val="18"/>
                <w:lang w:val="es-ES_tradnl"/>
              </w:rPr>
            </w:pPr>
            <w:r w:rsidRPr="0039715F">
              <w:rPr>
                <w:rFonts w:cs="Arial"/>
                <w:sz w:val="18"/>
                <w:szCs w:val="18"/>
                <w:lang w:val="es-ES_tradnl"/>
              </w:rPr>
              <w:t>Supresión del código UPOV</w:t>
            </w:r>
          </w:p>
        </w:tc>
        <w:tc>
          <w:tcPr>
            <w:tcW w:w="2268" w:type="dxa"/>
            <w:tcBorders>
              <w:top w:val="nil"/>
              <w:left w:val="nil"/>
              <w:bottom w:val="single" w:sz="4" w:space="0" w:color="auto"/>
              <w:right w:val="single" w:sz="4" w:space="0" w:color="auto"/>
            </w:tcBorders>
            <w:shd w:val="clear" w:color="auto" w:fill="F2F2F2" w:themeFill="background1" w:themeFillShade="F2"/>
            <w:vAlign w:val="center"/>
            <w:hideMark/>
          </w:tcPr>
          <w:p w14:paraId="3F553734" w14:textId="77777777" w:rsidR="00C56357" w:rsidRPr="0039715F" w:rsidRDefault="00781144">
            <w:pPr>
              <w:jc w:val="left"/>
              <w:rPr>
                <w:rFonts w:cs="Arial"/>
                <w:sz w:val="18"/>
                <w:szCs w:val="18"/>
                <w:lang w:val="es-ES_tradnl"/>
              </w:rPr>
            </w:pPr>
            <w:r w:rsidRPr="0039715F">
              <w:rPr>
                <w:rFonts w:cs="Arial"/>
                <w:sz w:val="18"/>
                <w:szCs w:val="18"/>
                <w:lang w:val="es-ES_tradnl"/>
              </w:rPr>
              <w:t>Nombre del género aceptado</w:t>
            </w:r>
          </w:p>
        </w:tc>
        <w:tc>
          <w:tcPr>
            <w:tcW w:w="1984" w:type="dxa"/>
            <w:tcBorders>
              <w:top w:val="nil"/>
              <w:left w:val="nil"/>
              <w:bottom w:val="single" w:sz="4" w:space="0" w:color="auto"/>
              <w:right w:val="single" w:sz="4" w:space="0" w:color="auto"/>
            </w:tcBorders>
            <w:shd w:val="clear" w:color="auto" w:fill="F2F2F2" w:themeFill="background1" w:themeFillShade="F2"/>
            <w:vAlign w:val="center"/>
            <w:hideMark/>
          </w:tcPr>
          <w:p w14:paraId="4333A6FF" w14:textId="77777777" w:rsidR="00C56357" w:rsidRPr="0039715F" w:rsidRDefault="00781144">
            <w:pPr>
              <w:jc w:val="left"/>
              <w:rPr>
                <w:rFonts w:cs="Arial"/>
                <w:sz w:val="18"/>
                <w:szCs w:val="18"/>
                <w:lang w:val="es-ES_tradnl"/>
              </w:rPr>
            </w:pPr>
            <w:r w:rsidRPr="0039715F">
              <w:rPr>
                <w:rFonts w:cs="Arial"/>
                <w:sz w:val="18"/>
                <w:szCs w:val="18"/>
                <w:lang w:val="es-ES_tradnl"/>
              </w:rPr>
              <w:t xml:space="preserve">Código UPOV </w:t>
            </w:r>
            <w:r w:rsidRPr="0039715F">
              <w:rPr>
                <w:rFonts w:cs="Arial"/>
                <w:sz w:val="18"/>
                <w:szCs w:val="18"/>
                <w:lang w:val="es-ES_tradnl"/>
              </w:rPr>
              <w:br/>
              <w:t>(géneros aceptados en GRIN)</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2F9A6E10" w14:textId="77777777" w:rsidR="00C56357" w:rsidRPr="0039715F" w:rsidRDefault="00781144">
            <w:pPr>
              <w:jc w:val="left"/>
              <w:rPr>
                <w:rFonts w:cs="Arial"/>
                <w:sz w:val="18"/>
                <w:szCs w:val="18"/>
                <w:lang w:val="es-ES_tradnl"/>
              </w:rPr>
            </w:pPr>
            <w:r w:rsidRPr="0039715F">
              <w:rPr>
                <w:rFonts w:cs="Arial"/>
                <w:sz w:val="18"/>
                <w:szCs w:val="18"/>
                <w:lang w:val="es-ES_tradnl"/>
              </w:rPr>
              <w:t>Grupo(s) de Trabajo Técnico pertinente(s)</w:t>
            </w:r>
          </w:p>
        </w:tc>
      </w:tr>
      <w:tr w:rsidR="00C937B0" w:rsidRPr="0039715F" w14:paraId="2883D32A"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04D5EC" w14:textId="69804D77"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Acanthopanax</w:t>
            </w:r>
          </w:p>
        </w:tc>
        <w:tc>
          <w:tcPr>
            <w:tcW w:w="1843" w:type="dxa"/>
            <w:tcBorders>
              <w:top w:val="nil"/>
              <w:left w:val="nil"/>
              <w:bottom w:val="single" w:sz="4" w:space="0" w:color="auto"/>
              <w:right w:val="single" w:sz="4" w:space="0" w:color="auto"/>
            </w:tcBorders>
            <w:shd w:val="clear" w:color="auto" w:fill="auto"/>
            <w:noWrap/>
            <w:vAlign w:val="bottom"/>
            <w:hideMark/>
          </w:tcPr>
          <w:p w14:paraId="228F8E29" w14:textId="06CCD4CF" w:rsidR="00C937B0" w:rsidRPr="0039715F" w:rsidRDefault="00C937B0" w:rsidP="00C937B0">
            <w:pPr>
              <w:jc w:val="left"/>
              <w:rPr>
                <w:rFonts w:cs="Arial"/>
                <w:sz w:val="18"/>
                <w:szCs w:val="18"/>
                <w:lang w:val="es-ES_tradnl"/>
              </w:rPr>
            </w:pPr>
            <w:r w:rsidRPr="00AD106F">
              <w:rPr>
                <w:rFonts w:cs="Arial"/>
                <w:sz w:val="18"/>
                <w:szCs w:val="18"/>
              </w:rPr>
              <w:t>ACNTP</w:t>
            </w:r>
          </w:p>
        </w:tc>
        <w:tc>
          <w:tcPr>
            <w:tcW w:w="2268" w:type="dxa"/>
            <w:tcBorders>
              <w:top w:val="nil"/>
              <w:left w:val="nil"/>
              <w:bottom w:val="single" w:sz="4" w:space="0" w:color="auto"/>
              <w:right w:val="single" w:sz="4" w:space="0" w:color="auto"/>
            </w:tcBorders>
            <w:shd w:val="clear" w:color="auto" w:fill="auto"/>
            <w:noWrap/>
            <w:vAlign w:val="bottom"/>
            <w:hideMark/>
          </w:tcPr>
          <w:p w14:paraId="784D830C" w14:textId="30142886"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Eleutherococcus</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50A9607D" w14:textId="524823AE" w:rsidR="00C937B0" w:rsidRPr="0039715F" w:rsidRDefault="00C937B0" w:rsidP="00C937B0">
            <w:pPr>
              <w:jc w:val="left"/>
              <w:rPr>
                <w:rFonts w:cs="Arial"/>
                <w:sz w:val="18"/>
                <w:szCs w:val="18"/>
                <w:lang w:val="es-ES_tradnl"/>
              </w:rPr>
            </w:pPr>
            <w:r w:rsidRPr="00AD106F">
              <w:rPr>
                <w:rFonts w:cs="Arial"/>
                <w:sz w:val="18"/>
                <w:szCs w:val="18"/>
              </w:rPr>
              <w:t>ELEUT</w:t>
            </w:r>
          </w:p>
        </w:tc>
        <w:tc>
          <w:tcPr>
            <w:tcW w:w="1701" w:type="dxa"/>
            <w:tcBorders>
              <w:top w:val="nil"/>
              <w:left w:val="nil"/>
              <w:bottom w:val="single" w:sz="4" w:space="0" w:color="auto"/>
              <w:right w:val="single" w:sz="4" w:space="0" w:color="auto"/>
            </w:tcBorders>
            <w:shd w:val="clear" w:color="auto" w:fill="auto"/>
            <w:noWrap/>
            <w:vAlign w:val="bottom"/>
            <w:hideMark/>
          </w:tcPr>
          <w:p w14:paraId="0CE78271" w14:textId="3737AB47"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50E26E1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48A8E1" w14:textId="764CDA3F"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Acmena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283A989" w14:textId="0C7FF885" w:rsidR="00C937B0" w:rsidRPr="0039715F" w:rsidRDefault="00C937B0" w:rsidP="00C937B0">
            <w:pPr>
              <w:jc w:val="left"/>
              <w:rPr>
                <w:rFonts w:cs="Arial"/>
                <w:sz w:val="18"/>
                <w:szCs w:val="18"/>
                <w:lang w:val="es-ES_tradnl"/>
              </w:rPr>
            </w:pPr>
            <w:r w:rsidRPr="00AD106F">
              <w:rPr>
                <w:rFonts w:cs="Arial"/>
                <w:sz w:val="18"/>
                <w:szCs w:val="18"/>
              </w:rPr>
              <w:t>ACMEN</w:t>
            </w:r>
          </w:p>
        </w:tc>
        <w:tc>
          <w:tcPr>
            <w:tcW w:w="2268" w:type="dxa"/>
            <w:tcBorders>
              <w:top w:val="nil"/>
              <w:left w:val="nil"/>
              <w:bottom w:val="single" w:sz="4" w:space="0" w:color="auto"/>
              <w:right w:val="single" w:sz="4" w:space="0" w:color="auto"/>
            </w:tcBorders>
            <w:shd w:val="clear" w:color="auto" w:fill="auto"/>
            <w:noWrap/>
            <w:vAlign w:val="bottom"/>
            <w:hideMark/>
          </w:tcPr>
          <w:p w14:paraId="200BD8E5" w14:textId="209FF0DE"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Syzygium</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018C80CB" w14:textId="135D3700" w:rsidR="00C937B0" w:rsidRPr="0039715F" w:rsidRDefault="00C937B0" w:rsidP="00C937B0">
            <w:pPr>
              <w:jc w:val="left"/>
              <w:rPr>
                <w:rFonts w:cs="Arial"/>
                <w:sz w:val="18"/>
                <w:szCs w:val="18"/>
                <w:lang w:val="es-ES_tradnl"/>
              </w:rPr>
            </w:pPr>
            <w:r w:rsidRPr="00AD106F">
              <w:rPr>
                <w:rFonts w:cs="Arial"/>
                <w:sz w:val="18"/>
                <w:szCs w:val="18"/>
              </w:rPr>
              <w:t>SYZYG</w:t>
            </w:r>
          </w:p>
        </w:tc>
        <w:tc>
          <w:tcPr>
            <w:tcW w:w="1701" w:type="dxa"/>
            <w:tcBorders>
              <w:top w:val="nil"/>
              <w:left w:val="nil"/>
              <w:bottom w:val="single" w:sz="4" w:space="0" w:color="auto"/>
              <w:right w:val="single" w:sz="4" w:space="0" w:color="auto"/>
            </w:tcBorders>
            <w:shd w:val="clear" w:color="auto" w:fill="auto"/>
            <w:noWrap/>
            <w:vAlign w:val="bottom"/>
            <w:hideMark/>
          </w:tcPr>
          <w:p w14:paraId="063596AF" w14:textId="63272CD0" w:rsidR="00C937B0" w:rsidRPr="0039715F" w:rsidRDefault="00C937B0" w:rsidP="00C937B0">
            <w:pPr>
              <w:jc w:val="left"/>
              <w:rPr>
                <w:rFonts w:cs="Arial"/>
                <w:sz w:val="18"/>
                <w:szCs w:val="18"/>
                <w:lang w:val="es-ES_tradnl"/>
              </w:rPr>
            </w:pPr>
            <w:r w:rsidRPr="00AD106F">
              <w:rPr>
                <w:rFonts w:cs="Arial"/>
                <w:sz w:val="18"/>
                <w:szCs w:val="18"/>
              </w:rPr>
              <w:t>TWO, TWF</w:t>
            </w:r>
          </w:p>
        </w:tc>
      </w:tr>
      <w:tr w:rsidR="00C937B0" w:rsidRPr="0039715F" w14:paraId="3FDAD01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A78997" w14:textId="2087EAE1"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Ajania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4B5636C7" w14:textId="59E78AA6" w:rsidR="00C937B0" w:rsidRPr="0039715F" w:rsidRDefault="00C937B0" w:rsidP="00C937B0">
            <w:pPr>
              <w:jc w:val="left"/>
              <w:rPr>
                <w:rFonts w:cs="Arial"/>
                <w:sz w:val="18"/>
                <w:szCs w:val="18"/>
                <w:lang w:val="es-ES_tradnl"/>
              </w:rPr>
            </w:pPr>
            <w:r w:rsidRPr="00AD106F">
              <w:rPr>
                <w:rFonts w:cs="Arial"/>
                <w:sz w:val="18"/>
                <w:szCs w:val="18"/>
              </w:rPr>
              <w:t>AJANI</w:t>
            </w:r>
          </w:p>
        </w:tc>
        <w:tc>
          <w:tcPr>
            <w:tcW w:w="2268" w:type="dxa"/>
            <w:tcBorders>
              <w:top w:val="nil"/>
              <w:left w:val="nil"/>
              <w:bottom w:val="single" w:sz="4" w:space="0" w:color="auto"/>
              <w:right w:val="single" w:sz="4" w:space="0" w:color="auto"/>
            </w:tcBorders>
            <w:shd w:val="clear" w:color="auto" w:fill="auto"/>
            <w:noWrap/>
            <w:vAlign w:val="bottom"/>
            <w:hideMark/>
          </w:tcPr>
          <w:p w14:paraId="458050BA" w14:textId="0F7204B8" w:rsidR="00C937B0" w:rsidRPr="0039715F" w:rsidRDefault="00C937B0" w:rsidP="00C937B0">
            <w:pPr>
              <w:jc w:val="left"/>
              <w:rPr>
                <w:rFonts w:cs="Arial"/>
                <w:i/>
                <w:iCs/>
                <w:sz w:val="18"/>
                <w:szCs w:val="18"/>
                <w:lang w:val="es-ES_tradnl"/>
              </w:rPr>
            </w:pPr>
            <w:r w:rsidRPr="00AD106F">
              <w:rPr>
                <w:rFonts w:cs="Arial"/>
                <w:i/>
                <w:iCs/>
                <w:sz w:val="18"/>
                <w:szCs w:val="18"/>
              </w:rPr>
              <w:t>Chrysanthemum</w:t>
            </w:r>
          </w:p>
        </w:tc>
        <w:tc>
          <w:tcPr>
            <w:tcW w:w="1984" w:type="dxa"/>
            <w:tcBorders>
              <w:top w:val="nil"/>
              <w:left w:val="nil"/>
              <w:bottom w:val="single" w:sz="4" w:space="0" w:color="auto"/>
              <w:right w:val="single" w:sz="4" w:space="0" w:color="auto"/>
            </w:tcBorders>
            <w:shd w:val="clear" w:color="auto" w:fill="auto"/>
            <w:noWrap/>
            <w:vAlign w:val="bottom"/>
            <w:hideMark/>
          </w:tcPr>
          <w:p w14:paraId="66A5C0A4" w14:textId="3E861738" w:rsidR="00C937B0" w:rsidRPr="0039715F" w:rsidRDefault="00C937B0" w:rsidP="00C937B0">
            <w:pPr>
              <w:jc w:val="left"/>
              <w:rPr>
                <w:rFonts w:cs="Arial"/>
                <w:sz w:val="18"/>
                <w:szCs w:val="18"/>
                <w:lang w:val="es-ES_tradnl"/>
              </w:rPr>
            </w:pPr>
            <w:r w:rsidRPr="00AD106F">
              <w:rPr>
                <w:rFonts w:cs="Arial"/>
                <w:sz w:val="18"/>
                <w:szCs w:val="18"/>
              </w:rPr>
              <w:t>CHRYS</w:t>
            </w:r>
          </w:p>
        </w:tc>
        <w:tc>
          <w:tcPr>
            <w:tcW w:w="1701" w:type="dxa"/>
            <w:tcBorders>
              <w:top w:val="nil"/>
              <w:left w:val="nil"/>
              <w:bottom w:val="single" w:sz="4" w:space="0" w:color="auto"/>
              <w:right w:val="single" w:sz="4" w:space="0" w:color="auto"/>
            </w:tcBorders>
            <w:shd w:val="clear" w:color="auto" w:fill="auto"/>
            <w:noWrap/>
            <w:vAlign w:val="bottom"/>
            <w:hideMark/>
          </w:tcPr>
          <w:p w14:paraId="7FDC41F2" w14:textId="5573D214"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784B012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6E8AED" w14:textId="111C9ED4"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Ammophila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3D48E3F" w14:textId="098DF2E9" w:rsidR="00C937B0" w:rsidRPr="0039715F" w:rsidRDefault="00C937B0" w:rsidP="00C937B0">
            <w:pPr>
              <w:jc w:val="left"/>
              <w:rPr>
                <w:rFonts w:cs="Arial"/>
                <w:sz w:val="18"/>
                <w:szCs w:val="18"/>
                <w:lang w:val="es-ES_tradnl"/>
              </w:rPr>
            </w:pPr>
            <w:r w:rsidRPr="00AD106F">
              <w:rPr>
                <w:rFonts w:cs="Arial"/>
                <w:sz w:val="18"/>
                <w:szCs w:val="18"/>
              </w:rPr>
              <w:t>AMMOP</w:t>
            </w:r>
          </w:p>
        </w:tc>
        <w:tc>
          <w:tcPr>
            <w:tcW w:w="2268" w:type="dxa"/>
            <w:tcBorders>
              <w:top w:val="nil"/>
              <w:left w:val="nil"/>
              <w:bottom w:val="single" w:sz="4" w:space="0" w:color="auto"/>
              <w:right w:val="single" w:sz="4" w:space="0" w:color="auto"/>
            </w:tcBorders>
            <w:shd w:val="clear" w:color="auto" w:fill="auto"/>
            <w:noWrap/>
            <w:vAlign w:val="bottom"/>
            <w:hideMark/>
          </w:tcPr>
          <w:p w14:paraId="1C61F329" w14:textId="66CC607C" w:rsidR="00C937B0" w:rsidRPr="0039715F" w:rsidRDefault="00C937B0" w:rsidP="00C937B0">
            <w:pPr>
              <w:jc w:val="left"/>
              <w:rPr>
                <w:rFonts w:cs="Arial"/>
                <w:i/>
                <w:iCs/>
                <w:sz w:val="18"/>
                <w:szCs w:val="18"/>
                <w:lang w:val="es-ES_tradnl"/>
              </w:rPr>
            </w:pPr>
            <w:r w:rsidRPr="00AD106F">
              <w:rPr>
                <w:rFonts w:cs="Arial"/>
                <w:i/>
                <w:iCs/>
                <w:sz w:val="18"/>
                <w:szCs w:val="18"/>
              </w:rPr>
              <w:t>Calamagrostis</w:t>
            </w:r>
          </w:p>
        </w:tc>
        <w:tc>
          <w:tcPr>
            <w:tcW w:w="1984" w:type="dxa"/>
            <w:tcBorders>
              <w:top w:val="nil"/>
              <w:left w:val="nil"/>
              <w:bottom w:val="single" w:sz="4" w:space="0" w:color="auto"/>
              <w:right w:val="single" w:sz="4" w:space="0" w:color="auto"/>
            </w:tcBorders>
            <w:shd w:val="clear" w:color="auto" w:fill="auto"/>
            <w:noWrap/>
            <w:vAlign w:val="bottom"/>
            <w:hideMark/>
          </w:tcPr>
          <w:p w14:paraId="74BA316D" w14:textId="5ADD59C5" w:rsidR="00C937B0" w:rsidRPr="0039715F" w:rsidRDefault="00C937B0" w:rsidP="00C937B0">
            <w:pPr>
              <w:jc w:val="left"/>
              <w:rPr>
                <w:rFonts w:cs="Arial"/>
                <w:sz w:val="18"/>
                <w:szCs w:val="18"/>
                <w:lang w:val="es-ES_tradnl"/>
              </w:rPr>
            </w:pPr>
            <w:r w:rsidRPr="00AD106F">
              <w:rPr>
                <w:rFonts w:cs="Arial"/>
                <w:sz w:val="18"/>
                <w:szCs w:val="18"/>
              </w:rPr>
              <w:t>CALMG</w:t>
            </w:r>
          </w:p>
        </w:tc>
        <w:tc>
          <w:tcPr>
            <w:tcW w:w="1701" w:type="dxa"/>
            <w:tcBorders>
              <w:top w:val="nil"/>
              <w:left w:val="nil"/>
              <w:bottom w:val="single" w:sz="4" w:space="0" w:color="auto"/>
              <w:right w:val="single" w:sz="4" w:space="0" w:color="auto"/>
            </w:tcBorders>
            <w:shd w:val="clear" w:color="auto" w:fill="auto"/>
            <w:noWrap/>
            <w:vAlign w:val="bottom"/>
            <w:hideMark/>
          </w:tcPr>
          <w:p w14:paraId="26071205" w14:textId="71539AD3"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33F5256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797131" w14:textId="30E28DB0"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Anagallis</w:t>
            </w:r>
          </w:p>
        </w:tc>
        <w:tc>
          <w:tcPr>
            <w:tcW w:w="1843" w:type="dxa"/>
            <w:tcBorders>
              <w:top w:val="nil"/>
              <w:left w:val="nil"/>
              <w:bottom w:val="single" w:sz="4" w:space="0" w:color="auto"/>
              <w:right w:val="single" w:sz="4" w:space="0" w:color="auto"/>
            </w:tcBorders>
            <w:shd w:val="clear" w:color="auto" w:fill="auto"/>
            <w:noWrap/>
            <w:vAlign w:val="bottom"/>
            <w:hideMark/>
          </w:tcPr>
          <w:p w14:paraId="7DF84E39" w14:textId="2255A868" w:rsidR="00C937B0" w:rsidRPr="0039715F" w:rsidRDefault="00C937B0" w:rsidP="00C937B0">
            <w:pPr>
              <w:jc w:val="left"/>
              <w:rPr>
                <w:rFonts w:cs="Arial"/>
                <w:sz w:val="18"/>
                <w:szCs w:val="18"/>
                <w:lang w:val="es-ES_tradnl"/>
              </w:rPr>
            </w:pPr>
            <w:r w:rsidRPr="00AD106F">
              <w:rPr>
                <w:rFonts w:cs="Arial"/>
                <w:sz w:val="18"/>
                <w:szCs w:val="18"/>
              </w:rPr>
              <w:t>ANAGA</w:t>
            </w:r>
          </w:p>
        </w:tc>
        <w:tc>
          <w:tcPr>
            <w:tcW w:w="2268" w:type="dxa"/>
            <w:tcBorders>
              <w:top w:val="nil"/>
              <w:left w:val="nil"/>
              <w:bottom w:val="single" w:sz="4" w:space="0" w:color="auto"/>
              <w:right w:val="single" w:sz="4" w:space="0" w:color="auto"/>
            </w:tcBorders>
            <w:shd w:val="clear" w:color="auto" w:fill="auto"/>
            <w:noWrap/>
            <w:vAlign w:val="bottom"/>
            <w:hideMark/>
          </w:tcPr>
          <w:p w14:paraId="39DDD06D" w14:textId="339E4A14"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Lysimachia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0D91B8D9" w14:textId="6185E86A" w:rsidR="00C937B0" w:rsidRPr="0039715F" w:rsidRDefault="00C937B0" w:rsidP="00C937B0">
            <w:pPr>
              <w:jc w:val="left"/>
              <w:rPr>
                <w:rFonts w:cs="Arial"/>
                <w:sz w:val="18"/>
                <w:szCs w:val="18"/>
                <w:lang w:val="es-ES_tradnl"/>
              </w:rPr>
            </w:pPr>
            <w:r w:rsidRPr="00AD106F">
              <w:rPr>
                <w:rFonts w:cs="Arial"/>
                <w:sz w:val="18"/>
                <w:szCs w:val="18"/>
              </w:rPr>
              <w:t>LYSIM</w:t>
            </w:r>
          </w:p>
        </w:tc>
        <w:tc>
          <w:tcPr>
            <w:tcW w:w="1701" w:type="dxa"/>
            <w:tcBorders>
              <w:top w:val="nil"/>
              <w:left w:val="nil"/>
              <w:bottom w:val="single" w:sz="4" w:space="0" w:color="auto"/>
              <w:right w:val="single" w:sz="4" w:space="0" w:color="auto"/>
            </w:tcBorders>
            <w:shd w:val="clear" w:color="auto" w:fill="auto"/>
            <w:noWrap/>
            <w:vAlign w:val="bottom"/>
            <w:hideMark/>
          </w:tcPr>
          <w:p w14:paraId="2A6D08BE" w14:textId="3FF74F55"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2E3BABA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A9E6F1" w14:textId="7C1E8D35"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Belamcanda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370DA0AA" w14:textId="407EF44E" w:rsidR="00C937B0" w:rsidRPr="0039715F" w:rsidRDefault="00C937B0" w:rsidP="00C937B0">
            <w:pPr>
              <w:jc w:val="left"/>
              <w:rPr>
                <w:rFonts w:cs="Arial"/>
                <w:sz w:val="18"/>
                <w:szCs w:val="18"/>
                <w:lang w:val="es-ES_tradnl"/>
              </w:rPr>
            </w:pPr>
            <w:r w:rsidRPr="00AD106F">
              <w:rPr>
                <w:rFonts w:cs="Arial"/>
                <w:sz w:val="18"/>
                <w:szCs w:val="18"/>
              </w:rPr>
              <w:t>BELAM</w:t>
            </w:r>
          </w:p>
        </w:tc>
        <w:tc>
          <w:tcPr>
            <w:tcW w:w="2268" w:type="dxa"/>
            <w:tcBorders>
              <w:top w:val="nil"/>
              <w:left w:val="nil"/>
              <w:bottom w:val="single" w:sz="4" w:space="0" w:color="auto"/>
              <w:right w:val="single" w:sz="4" w:space="0" w:color="auto"/>
            </w:tcBorders>
            <w:shd w:val="clear" w:color="auto" w:fill="auto"/>
            <w:noWrap/>
            <w:vAlign w:val="bottom"/>
            <w:hideMark/>
          </w:tcPr>
          <w:p w14:paraId="20D96FED" w14:textId="02289C11" w:rsidR="00C937B0" w:rsidRPr="0039715F" w:rsidRDefault="00C937B0" w:rsidP="00C937B0">
            <w:pPr>
              <w:jc w:val="left"/>
              <w:rPr>
                <w:rFonts w:cs="Arial"/>
                <w:i/>
                <w:iCs/>
                <w:sz w:val="18"/>
                <w:szCs w:val="18"/>
                <w:lang w:val="es-ES_tradnl"/>
              </w:rPr>
            </w:pPr>
            <w:r w:rsidRPr="00AD106F">
              <w:rPr>
                <w:rFonts w:cs="Arial"/>
                <w:i/>
                <w:iCs/>
                <w:sz w:val="18"/>
                <w:szCs w:val="18"/>
              </w:rPr>
              <w:t>Iris</w:t>
            </w:r>
          </w:p>
        </w:tc>
        <w:tc>
          <w:tcPr>
            <w:tcW w:w="1984" w:type="dxa"/>
            <w:tcBorders>
              <w:top w:val="nil"/>
              <w:left w:val="nil"/>
              <w:bottom w:val="single" w:sz="4" w:space="0" w:color="auto"/>
              <w:right w:val="single" w:sz="4" w:space="0" w:color="auto"/>
            </w:tcBorders>
            <w:shd w:val="clear" w:color="auto" w:fill="auto"/>
            <w:noWrap/>
            <w:vAlign w:val="bottom"/>
            <w:hideMark/>
          </w:tcPr>
          <w:p w14:paraId="50A7AC97" w14:textId="42776A18" w:rsidR="00C937B0" w:rsidRPr="0039715F" w:rsidRDefault="00C937B0" w:rsidP="00C937B0">
            <w:pPr>
              <w:jc w:val="left"/>
              <w:rPr>
                <w:rFonts w:cs="Arial"/>
                <w:sz w:val="18"/>
                <w:szCs w:val="18"/>
                <w:lang w:val="es-ES_tradnl"/>
              </w:rPr>
            </w:pPr>
            <w:r w:rsidRPr="00AD106F">
              <w:rPr>
                <w:rFonts w:cs="Arial"/>
                <w:sz w:val="18"/>
                <w:szCs w:val="18"/>
              </w:rPr>
              <w:t>IRISS</w:t>
            </w:r>
          </w:p>
        </w:tc>
        <w:tc>
          <w:tcPr>
            <w:tcW w:w="1701" w:type="dxa"/>
            <w:tcBorders>
              <w:top w:val="nil"/>
              <w:left w:val="nil"/>
              <w:bottom w:val="single" w:sz="4" w:space="0" w:color="auto"/>
              <w:right w:val="single" w:sz="4" w:space="0" w:color="auto"/>
            </w:tcBorders>
            <w:shd w:val="clear" w:color="auto" w:fill="auto"/>
            <w:noWrap/>
            <w:vAlign w:val="bottom"/>
            <w:hideMark/>
          </w:tcPr>
          <w:p w14:paraId="4B95005C" w14:textId="50FD58C2"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33325AF6"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350487" w14:textId="7B0FCB2A"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Cardaria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6FB873D" w14:textId="09D8F604" w:rsidR="00C937B0" w:rsidRPr="0039715F" w:rsidRDefault="00C937B0" w:rsidP="00C937B0">
            <w:pPr>
              <w:jc w:val="left"/>
              <w:rPr>
                <w:rFonts w:cs="Arial"/>
                <w:sz w:val="18"/>
                <w:szCs w:val="18"/>
                <w:lang w:val="es-ES_tradnl"/>
              </w:rPr>
            </w:pPr>
            <w:r w:rsidRPr="00AD106F">
              <w:rPr>
                <w:rFonts w:cs="Arial"/>
                <w:sz w:val="18"/>
                <w:szCs w:val="18"/>
              </w:rPr>
              <w:t>CARDA</w:t>
            </w:r>
          </w:p>
        </w:tc>
        <w:tc>
          <w:tcPr>
            <w:tcW w:w="2268" w:type="dxa"/>
            <w:tcBorders>
              <w:top w:val="nil"/>
              <w:left w:val="nil"/>
              <w:bottom w:val="single" w:sz="4" w:space="0" w:color="auto"/>
              <w:right w:val="single" w:sz="4" w:space="0" w:color="auto"/>
            </w:tcBorders>
            <w:shd w:val="clear" w:color="auto" w:fill="auto"/>
            <w:noWrap/>
            <w:vAlign w:val="bottom"/>
            <w:hideMark/>
          </w:tcPr>
          <w:p w14:paraId="7A7FDA9E" w14:textId="5CE50B61" w:rsidR="00C937B0" w:rsidRPr="0039715F" w:rsidRDefault="00C937B0" w:rsidP="00C937B0">
            <w:pPr>
              <w:jc w:val="left"/>
              <w:rPr>
                <w:rFonts w:cs="Arial"/>
                <w:i/>
                <w:iCs/>
                <w:sz w:val="18"/>
                <w:szCs w:val="18"/>
                <w:lang w:val="es-ES_tradnl"/>
              </w:rPr>
            </w:pPr>
            <w:r w:rsidRPr="00AD106F">
              <w:rPr>
                <w:rFonts w:cs="Arial"/>
                <w:i/>
                <w:iCs/>
                <w:sz w:val="18"/>
                <w:szCs w:val="18"/>
              </w:rPr>
              <w:t>Lepidium</w:t>
            </w:r>
          </w:p>
        </w:tc>
        <w:tc>
          <w:tcPr>
            <w:tcW w:w="1984" w:type="dxa"/>
            <w:tcBorders>
              <w:top w:val="nil"/>
              <w:left w:val="nil"/>
              <w:bottom w:val="single" w:sz="4" w:space="0" w:color="auto"/>
              <w:right w:val="single" w:sz="4" w:space="0" w:color="auto"/>
            </w:tcBorders>
            <w:shd w:val="clear" w:color="auto" w:fill="auto"/>
            <w:noWrap/>
            <w:vAlign w:val="bottom"/>
            <w:hideMark/>
          </w:tcPr>
          <w:p w14:paraId="15F2C6BA" w14:textId="4507EFA6" w:rsidR="00C937B0" w:rsidRPr="0039715F" w:rsidRDefault="00C937B0" w:rsidP="00C937B0">
            <w:pPr>
              <w:jc w:val="left"/>
              <w:rPr>
                <w:rFonts w:cs="Arial"/>
                <w:sz w:val="18"/>
                <w:szCs w:val="18"/>
                <w:lang w:val="es-ES_tradnl"/>
              </w:rPr>
            </w:pPr>
            <w:r w:rsidRPr="00AD106F">
              <w:rPr>
                <w:rFonts w:cs="Arial"/>
                <w:sz w:val="18"/>
                <w:szCs w:val="18"/>
              </w:rPr>
              <w:t>LEPID</w:t>
            </w:r>
          </w:p>
        </w:tc>
        <w:tc>
          <w:tcPr>
            <w:tcW w:w="1701" w:type="dxa"/>
            <w:tcBorders>
              <w:top w:val="nil"/>
              <w:left w:val="nil"/>
              <w:bottom w:val="single" w:sz="4" w:space="0" w:color="auto"/>
              <w:right w:val="single" w:sz="4" w:space="0" w:color="auto"/>
            </w:tcBorders>
            <w:shd w:val="clear" w:color="auto" w:fill="auto"/>
            <w:noWrap/>
            <w:vAlign w:val="bottom"/>
            <w:hideMark/>
          </w:tcPr>
          <w:p w14:paraId="1DBE93A1" w14:textId="72EAE0C6" w:rsidR="00C937B0" w:rsidRPr="0039715F" w:rsidRDefault="00C937B0" w:rsidP="00C937B0">
            <w:pPr>
              <w:jc w:val="left"/>
              <w:rPr>
                <w:rFonts w:cs="Arial"/>
                <w:sz w:val="18"/>
                <w:szCs w:val="18"/>
                <w:lang w:val="es-ES_tradnl"/>
              </w:rPr>
            </w:pPr>
            <w:r w:rsidRPr="00AD106F">
              <w:rPr>
                <w:rFonts w:cs="Arial"/>
                <w:sz w:val="18"/>
                <w:szCs w:val="18"/>
              </w:rPr>
              <w:t>TWO, TWV</w:t>
            </w:r>
          </w:p>
        </w:tc>
      </w:tr>
      <w:tr w:rsidR="00C937B0" w:rsidRPr="0039715F" w14:paraId="3D92FC52"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D8502E" w14:textId="0CA896EF"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Castalis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E88D31E" w14:textId="7F8EBF99" w:rsidR="00C937B0" w:rsidRPr="0039715F" w:rsidRDefault="00C937B0" w:rsidP="00C937B0">
            <w:pPr>
              <w:jc w:val="left"/>
              <w:rPr>
                <w:rFonts w:cs="Arial"/>
                <w:sz w:val="18"/>
                <w:szCs w:val="18"/>
                <w:lang w:val="es-ES_tradnl"/>
              </w:rPr>
            </w:pPr>
            <w:r w:rsidRPr="00AD106F">
              <w:rPr>
                <w:rFonts w:cs="Arial"/>
                <w:sz w:val="18"/>
                <w:szCs w:val="18"/>
              </w:rPr>
              <w:t>CASTL</w:t>
            </w:r>
          </w:p>
        </w:tc>
        <w:tc>
          <w:tcPr>
            <w:tcW w:w="2268" w:type="dxa"/>
            <w:tcBorders>
              <w:top w:val="nil"/>
              <w:left w:val="nil"/>
              <w:bottom w:val="single" w:sz="4" w:space="0" w:color="auto"/>
              <w:right w:val="single" w:sz="4" w:space="0" w:color="auto"/>
            </w:tcBorders>
            <w:shd w:val="clear" w:color="auto" w:fill="auto"/>
            <w:noWrap/>
            <w:vAlign w:val="bottom"/>
            <w:hideMark/>
          </w:tcPr>
          <w:p w14:paraId="42182101" w14:textId="58FB4F7D" w:rsidR="00C937B0" w:rsidRPr="0039715F" w:rsidRDefault="00C937B0" w:rsidP="00C937B0">
            <w:pPr>
              <w:jc w:val="left"/>
              <w:rPr>
                <w:rFonts w:cs="Arial"/>
                <w:i/>
                <w:iCs/>
                <w:sz w:val="18"/>
                <w:szCs w:val="18"/>
                <w:lang w:val="es-ES_tradnl"/>
              </w:rPr>
            </w:pPr>
            <w:r w:rsidRPr="00AD106F">
              <w:rPr>
                <w:rFonts w:cs="Arial"/>
                <w:i/>
                <w:iCs/>
                <w:sz w:val="18"/>
                <w:szCs w:val="18"/>
              </w:rPr>
              <w:t>Dimorphotheca</w:t>
            </w:r>
          </w:p>
        </w:tc>
        <w:tc>
          <w:tcPr>
            <w:tcW w:w="1984" w:type="dxa"/>
            <w:tcBorders>
              <w:top w:val="nil"/>
              <w:left w:val="nil"/>
              <w:bottom w:val="single" w:sz="4" w:space="0" w:color="auto"/>
              <w:right w:val="single" w:sz="4" w:space="0" w:color="auto"/>
            </w:tcBorders>
            <w:shd w:val="clear" w:color="auto" w:fill="auto"/>
            <w:noWrap/>
            <w:vAlign w:val="bottom"/>
            <w:hideMark/>
          </w:tcPr>
          <w:p w14:paraId="32B70DEA" w14:textId="0159827F" w:rsidR="00C937B0" w:rsidRPr="0039715F" w:rsidRDefault="00C937B0" w:rsidP="00C937B0">
            <w:pPr>
              <w:jc w:val="left"/>
              <w:rPr>
                <w:rFonts w:cs="Arial"/>
                <w:sz w:val="18"/>
                <w:szCs w:val="18"/>
                <w:lang w:val="es-ES_tradnl"/>
              </w:rPr>
            </w:pPr>
            <w:r w:rsidRPr="00AD106F">
              <w:rPr>
                <w:rFonts w:cs="Arial"/>
                <w:sz w:val="18"/>
                <w:szCs w:val="18"/>
              </w:rPr>
              <w:t>DIMOR</w:t>
            </w:r>
          </w:p>
        </w:tc>
        <w:tc>
          <w:tcPr>
            <w:tcW w:w="1701" w:type="dxa"/>
            <w:tcBorders>
              <w:top w:val="nil"/>
              <w:left w:val="nil"/>
              <w:bottom w:val="single" w:sz="4" w:space="0" w:color="auto"/>
              <w:right w:val="single" w:sz="4" w:space="0" w:color="auto"/>
            </w:tcBorders>
            <w:shd w:val="clear" w:color="auto" w:fill="auto"/>
            <w:noWrap/>
            <w:vAlign w:val="bottom"/>
            <w:hideMark/>
          </w:tcPr>
          <w:p w14:paraId="339D88B9" w14:textId="501E1DA5"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44C40F0B"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AE6AAD5" w14:textId="518E77E1"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Chamaecytisus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E348D71" w14:textId="65E24912" w:rsidR="00C937B0" w:rsidRPr="0039715F" w:rsidRDefault="00C937B0" w:rsidP="00C937B0">
            <w:pPr>
              <w:jc w:val="left"/>
              <w:rPr>
                <w:rFonts w:cs="Arial"/>
                <w:sz w:val="18"/>
                <w:szCs w:val="18"/>
                <w:lang w:val="es-ES_tradnl"/>
              </w:rPr>
            </w:pPr>
            <w:r w:rsidRPr="00AD106F">
              <w:rPr>
                <w:rFonts w:cs="Arial"/>
                <w:sz w:val="18"/>
                <w:szCs w:val="18"/>
              </w:rPr>
              <w:t>CHMCT</w:t>
            </w:r>
          </w:p>
        </w:tc>
        <w:tc>
          <w:tcPr>
            <w:tcW w:w="2268" w:type="dxa"/>
            <w:tcBorders>
              <w:top w:val="nil"/>
              <w:left w:val="nil"/>
              <w:bottom w:val="single" w:sz="4" w:space="0" w:color="auto"/>
              <w:right w:val="single" w:sz="4" w:space="0" w:color="auto"/>
            </w:tcBorders>
            <w:shd w:val="clear" w:color="auto" w:fill="auto"/>
            <w:noWrap/>
            <w:vAlign w:val="bottom"/>
            <w:hideMark/>
          </w:tcPr>
          <w:p w14:paraId="1122D649" w14:textId="48525749"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Cytisus</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008364C6" w14:textId="744C26BB" w:rsidR="00C937B0" w:rsidRPr="0039715F" w:rsidRDefault="00C937B0" w:rsidP="00C937B0">
            <w:pPr>
              <w:jc w:val="left"/>
              <w:rPr>
                <w:rFonts w:cs="Arial"/>
                <w:sz w:val="18"/>
                <w:szCs w:val="18"/>
                <w:lang w:val="es-ES_tradnl"/>
              </w:rPr>
            </w:pPr>
            <w:r w:rsidRPr="00AD106F">
              <w:rPr>
                <w:rFonts w:cs="Arial"/>
                <w:sz w:val="18"/>
                <w:szCs w:val="18"/>
              </w:rPr>
              <w:t>CYTIS</w:t>
            </w:r>
          </w:p>
        </w:tc>
        <w:tc>
          <w:tcPr>
            <w:tcW w:w="1701" w:type="dxa"/>
            <w:tcBorders>
              <w:top w:val="nil"/>
              <w:left w:val="nil"/>
              <w:bottom w:val="single" w:sz="4" w:space="0" w:color="auto"/>
              <w:right w:val="single" w:sz="4" w:space="0" w:color="auto"/>
            </w:tcBorders>
            <w:shd w:val="clear" w:color="auto" w:fill="auto"/>
            <w:noWrap/>
            <w:vAlign w:val="bottom"/>
            <w:hideMark/>
          </w:tcPr>
          <w:p w14:paraId="4BBDA086" w14:textId="72618CB3"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588CC100"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82008C" w14:textId="273CEE7E"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Cheiranthus</w:t>
            </w:r>
          </w:p>
        </w:tc>
        <w:tc>
          <w:tcPr>
            <w:tcW w:w="1843" w:type="dxa"/>
            <w:tcBorders>
              <w:top w:val="nil"/>
              <w:left w:val="nil"/>
              <w:bottom w:val="single" w:sz="4" w:space="0" w:color="auto"/>
              <w:right w:val="single" w:sz="4" w:space="0" w:color="auto"/>
            </w:tcBorders>
            <w:shd w:val="clear" w:color="auto" w:fill="auto"/>
            <w:noWrap/>
            <w:vAlign w:val="bottom"/>
            <w:hideMark/>
          </w:tcPr>
          <w:p w14:paraId="065BD5C0" w14:textId="051766F3" w:rsidR="00C937B0" w:rsidRPr="0039715F" w:rsidRDefault="00C937B0" w:rsidP="00C937B0">
            <w:pPr>
              <w:jc w:val="left"/>
              <w:rPr>
                <w:rFonts w:cs="Arial"/>
                <w:sz w:val="18"/>
                <w:szCs w:val="18"/>
                <w:lang w:val="es-ES_tradnl"/>
              </w:rPr>
            </w:pPr>
            <w:r w:rsidRPr="00AD106F">
              <w:rPr>
                <w:rFonts w:cs="Arial"/>
                <w:sz w:val="18"/>
                <w:szCs w:val="18"/>
              </w:rPr>
              <w:t>CHEIR</w:t>
            </w:r>
          </w:p>
        </w:tc>
        <w:tc>
          <w:tcPr>
            <w:tcW w:w="2268" w:type="dxa"/>
            <w:tcBorders>
              <w:top w:val="nil"/>
              <w:left w:val="nil"/>
              <w:bottom w:val="single" w:sz="4" w:space="0" w:color="auto"/>
              <w:right w:val="single" w:sz="4" w:space="0" w:color="auto"/>
            </w:tcBorders>
            <w:shd w:val="clear" w:color="auto" w:fill="auto"/>
            <w:noWrap/>
            <w:vAlign w:val="bottom"/>
            <w:hideMark/>
          </w:tcPr>
          <w:p w14:paraId="0C23E6E4" w14:textId="23A9578F" w:rsidR="00C937B0" w:rsidRPr="0039715F" w:rsidRDefault="00C937B0" w:rsidP="00C937B0">
            <w:pPr>
              <w:jc w:val="left"/>
              <w:rPr>
                <w:rFonts w:cs="Arial"/>
                <w:i/>
                <w:iCs/>
                <w:sz w:val="18"/>
                <w:szCs w:val="18"/>
                <w:lang w:val="es-ES_tradnl"/>
              </w:rPr>
            </w:pPr>
            <w:r w:rsidRPr="00AD106F">
              <w:rPr>
                <w:rFonts w:cs="Arial"/>
                <w:i/>
                <w:iCs/>
                <w:sz w:val="18"/>
                <w:szCs w:val="18"/>
              </w:rPr>
              <w:t>Erysimum</w:t>
            </w:r>
          </w:p>
        </w:tc>
        <w:tc>
          <w:tcPr>
            <w:tcW w:w="1984" w:type="dxa"/>
            <w:tcBorders>
              <w:top w:val="nil"/>
              <w:left w:val="nil"/>
              <w:bottom w:val="single" w:sz="4" w:space="0" w:color="auto"/>
              <w:right w:val="single" w:sz="4" w:space="0" w:color="auto"/>
            </w:tcBorders>
            <w:shd w:val="clear" w:color="auto" w:fill="auto"/>
            <w:noWrap/>
            <w:vAlign w:val="bottom"/>
            <w:hideMark/>
          </w:tcPr>
          <w:p w14:paraId="585D7EE3" w14:textId="76E6E444" w:rsidR="00C937B0" w:rsidRPr="0039715F" w:rsidRDefault="00C937B0" w:rsidP="00C937B0">
            <w:pPr>
              <w:jc w:val="left"/>
              <w:rPr>
                <w:rFonts w:cs="Arial"/>
                <w:sz w:val="18"/>
                <w:szCs w:val="18"/>
                <w:lang w:val="es-ES_tradnl"/>
              </w:rPr>
            </w:pPr>
            <w:r w:rsidRPr="00AD106F">
              <w:rPr>
                <w:rFonts w:cs="Arial"/>
                <w:sz w:val="18"/>
                <w:szCs w:val="18"/>
              </w:rPr>
              <w:t>ERYSI</w:t>
            </w:r>
          </w:p>
        </w:tc>
        <w:tc>
          <w:tcPr>
            <w:tcW w:w="1701" w:type="dxa"/>
            <w:tcBorders>
              <w:top w:val="nil"/>
              <w:left w:val="nil"/>
              <w:bottom w:val="single" w:sz="4" w:space="0" w:color="auto"/>
              <w:right w:val="single" w:sz="4" w:space="0" w:color="auto"/>
            </w:tcBorders>
            <w:shd w:val="clear" w:color="auto" w:fill="auto"/>
            <w:noWrap/>
            <w:vAlign w:val="bottom"/>
            <w:hideMark/>
          </w:tcPr>
          <w:p w14:paraId="15D99DF0" w14:textId="4EA16953"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074A4F58"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D4FB69" w14:textId="736D2CF3"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Cimicifuga</w:t>
            </w:r>
          </w:p>
        </w:tc>
        <w:tc>
          <w:tcPr>
            <w:tcW w:w="1843" w:type="dxa"/>
            <w:tcBorders>
              <w:top w:val="nil"/>
              <w:left w:val="nil"/>
              <w:bottom w:val="single" w:sz="4" w:space="0" w:color="auto"/>
              <w:right w:val="single" w:sz="4" w:space="0" w:color="auto"/>
            </w:tcBorders>
            <w:shd w:val="clear" w:color="auto" w:fill="auto"/>
            <w:noWrap/>
            <w:vAlign w:val="bottom"/>
            <w:hideMark/>
          </w:tcPr>
          <w:p w14:paraId="47BDBFE3" w14:textId="5F3077F2" w:rsidR="00C937B0" w:rsidRPr="0039715F" w:rsidRDefault="00C937B0" w:rsidP="00C937B0">
            <w:pPr>
              <w:jc w:val="left"/>
              <w:rPr>
                <w:rFonts w:cs="Arial"/>
                <w:sz w:val="18"/>
                <w:szCs w:val="18"/>
                <w:lang w:val="es-ES_tradnl"/>
              </w:rPr>
            </w:pPr>
            <w:r w:rsidRPr="00AD106F">
              <w:rPr>
                <w:rFonts w:cs="Arial"/>
                <w:sz w:val="18"/>
                <w:szCs w:val="18"/>
              </w:rPr>
              <w:t>CIMIC</w:t>
            </w:r>
          </w:p>
        </w:tc>
        <w:tc>
          <w:tcPr>
            <w:tcW w:w="2268" w:type="dxa"/>
            <w:tcBorders>
              <w:top w:val="nil"/>
              <w:left w:val="nil"/>
              <w:bottom w:val="single" w:sz="4" w:space="0" w:color="auto"/>
              <w:right w:val="single" w:sz="4" w:space="0" w:color="auto"/>
            </w:tcBorders>
            <w:shd w:val="clear" w:color="auto" w:fill="auto"/>
            <w:noWrap/>
            <w:vAlign w:val="bottom"/>
            <w:hideMark/>
          </w:tcPr>
          <w:p w14:paraId="55775203" w14:textId="155448FC" w:rsidR="00C937B0" w:rsidRPr="0039715F" w:rsidRDefault="00C937B0" w:rsidP="00C937B0">
            <w:pPr>
              <w:jc w:val="left"/>
              <w:rPr>
                <w:rFonts w:cs="Arial"/>
                <w:i/>
                <w:iCs/>
                <w:sz w:val="18"/>
                <w:szCs w:val="18"/>
                <w:lang w:val="es-ES_tradnl"/>
              </w:rPr>
            </w:pPr>
            <w:r w:rsidRPr="00AD106F">
              <w:rPr>
                <w:rFonts w:cs="Arial"/>
                <w:i/>
                <w:iCs/>
                <w:sz w:val="18"/>
                <w:szCs w:val="18"/>
              </w:rPr>
              <w:t>Actaea</w:t>
            </w:r>
          </w:p>
        </w:tc>
        <w:tc>
          <w:tcPr>
            <w:tcW w:w="1984" w:type="dxa"/>
            <w:tcBorders>
              <w:top w:val="nil"/>
              <w:left w:val="nil"/>
              <w:bottom w:val="single" w:sz="4" w:space="0" w:color="auto"/>
              <w:right w:val="single" w:sz="4" w:space="0" w:color="auto"/>
            </w:tcBorders>
            <w:shd w:val="clear" w:color="auto" w:fill="auto"/>
            <w:noWrap/>
            <w:vAlign w:val="bottom"/>
            <w:hideMark/>
          </w:tcPr>
          <w:p w14:paraId="5D92222B" w14:textId="2C69C372" w:rsidR="00C937B0" w:rsidRPr="0039715F" w:rsidRDefault="00C937B0" w:rsidP="00C937B0">
            <w:pPr>
              <w:jc w:val="left"/>
              <w:rPr>
                <w:rFonts w:cs="Arial"/>
                <w:sz w:val="18"/>
                <w:szCs w:val="18"/>
                <w:lang w:val="es-ES_tradnl"/>
              </w:rPr>
            </w:pPr>
            <w:r w:rsidRPr="00AD106F">
              <w:rPr>
                <w:rFonts w:cs="Arial"/>
                <w:sz w:val="18"/>
                <w:szCs w:val="18"/>
              </w:rPr>
              <w:t>ACTAE</w:t>
            </w:r>
          </w:p>
        </w:tc>
        <w:tc>
          <w:tcPr>
            <w:tcW w:w="1701" w:type="dxa"/>
            <w:tcBorders>
              <w:top w:val="nil"/>
              <w:left w:val="nil"/>
              <w:bottom w:val="single" w:sz="4" w:space="0" w:color="auto"/>
              <w:right w:val="single" w:sz="4" w:space="0" w:color="auto"/>
            </w:tcBorders>
            <w:shd w:val="clear" w:color="auto" w:fill="auto"/>
            <w:noWrap/>
            <w:vAlign w:val="bottom"/>
            <w:hideMark/>
          </w:tcPr>
          <w:p w14:paraId="4A35A6BC" w14:textId="54D3BB6B"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1B70A5C8"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D29CAA" w14:textId="2E9BC37F"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Cnicus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2D0FA5A" w14:textId="44F1A62F" w:rsidR="00C937B0" w:rsidRPr="0039715F" w:rsidRDefault="00C937B0" w:rsidP="00C937B0">
            <w:pPr>
              <w:jc w:val="left"/>
              <w:rPr>
                <w:rFonts w:cs="Arial"/>
                <w:sz w:val="18"/>
                <w:szCs w:val="18"/>
                <w:lang w:val="es-ES_tradnl"/>
              </w:rPr>
            </w:pPr>
            <w:r w:rsidRPr="00AD106F">
              <w:rPr>
                <w:rFonts w:cs="Arial"/>
                <w:sz w:val="18"/>
                <w:szCs w:val="18"/>
              </w:rPr>
              <w:t>CNICU</w:t>
            </w:r>
          </w:p>
        </w:tc>
        <w:tc>
          <w:tcPr>
            <w:tcW w:w="2268" w:type="dxa"/>
            <w:tcBorders>
              <w:top w:val="nil"/>
              <w:left w:val="nil"/>
              <w:bottom w:val="single" w:sz="4" w:space="0" w:color="auto"/>
              <w:right w:val="single" w:sz="4" w:space="0" w:color="auto"/>
            </w:tcBorders>
            <w:shd w:val="clear" w:color="auto" w:fill="auto"/>
            <w:noWrap/>
            <w:vAlign w:val="bottom"/>
            <w:hideMark/>
          </w:tcPr>
          <w:p w14:paraId="36212B4F" w14:textId="46E75F90" w:rsidR="00C937B0" w:rsidRPr="0039715F" w:rsidRDefault="00C937B0" w:rsidP="00C937B0">
            <w:pPr>
              <w:jc w:val="left"/>
              <w:rPr>
                <w:rFonts w:cs="Arial"/>
                <w:i/>
                <w:iCs/>
                <w:sz w:val="18"/>
                <w:szCs w:val="18"/>
                <w:lang w:val="es-ES_tradnl"/>
              </w:rPr>
            </w:pPr>
            <w:r w:rsidRPr="00AD106F">
              <w:rPr>
                <w:rFonts w:cs="Arial"/>
                <w:i/>
                <w:iCs/>
                <w:sz w:val="18"/>
                <w:szCs w:val="18"/>
              </w:rPr>
              <w:t>Centaurea</w:t>
            </w:r>
          </w:p>
        </w:tc>
        <w:tc>
          <w:tcPr>
            <w:tcW w:w="1984" w:type="dxa"/>
            <w:tcBorders>
              <w:top w:val="nil"/>
              <w:left w:val="nil"/>
              <w:bottom w:val="single" w:sz="4" w:space="0" w:color="auto"/>
              <w:right w:val="single" w:sz="4" w:space="0" w:color="auto"/>
            </w:tcBorders>
            <w:shd w:val="clear" w:color="auto" w:fill="auto"/>
            <w:noWrap/>
            <w:vAlign w:val="bottom"/>
            <w:hideMark/>
          </w:tcPr>
          <w:p w14:paraId="31873CA8" w14:textId="6ED24C90" w:rsidR="00C937B0" w:rsidRPr="0039715F" w:rsidRDefault="00C937B0" w:rsidP="00C937B0">
            <w:pPr>
              <w:jc w:val="left"/>
              <w:rPr>
                <w:rFonts w:cs="Arial"/>
                <w:sz w:val="18"/>
                <w:szCs w:val="18"/>
                <w:lang w:val="es-ES_tradnl"/>
              </w:rPr>
            </w:pPr>
            <w:r w:rsidRPr="00AD106F">
              <w:rPr>
                <w:rFonts w:cs="Arial"/>
                <w:sz w:val="18"/>
                <w:szCs w:val="18"/>
              </w:rPr>
              <w:t>CENTA</w:t>
            </w:r>
          </w:p>
        </w:tc>
        <w:tc>
          <w:tcPr>
            <w:tcW w:w="1701" w:type="dxa"/>
            <w:tcBorders>
              <w:top w:val="nil"/>
              <w:left w:val="nil"/>
              <w:bottom w:val="single" w:sz="4" w:space="0" w:color="auto"/>
              <w:right w:val="single" w:sz="4" w:space="0" w:color="auto"/>
            </w:tcBorders>
            <w:shd w:val="clear" w:color="auto" w:fill="auto"/>
            <w:noWrap/>
            <w:vAlign w:val="bottom"/>
            <w:hideMark/>
          </w:tcPr>
          <w:p w14:paraId="2C2ED365" w14:textId="1215C760"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20CAE509"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B94A633" w14:textId="3A955BB8"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Cochlioda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20B8C361" w14:textId="21435AE5" w:rsidR="00C937B0" w:rsidRPr="0039715F" w:rsidRDefault="00C937B0" w:rsidP="00C937B0">
            <w:pPr>
              <w:jc w:val="left"/>
              <w:rPr>
                <w:rFonts w:cs="Arial"/>
                <w:sz w:val="18"/>
                <w:szCs w:val="18"/>
                <w:lang w:val="es-ES_tradnl"/>
              </w:rPr>
            </w:pPr>
            <w:r w:rsidRPr="00AD106F">
              <w:rPr>
                <w:rFonts w:cs="Arial"/>
                <w:sz w:val="18"/>
                <w:szCs w:val="18"/>
              </w:rPr>
              <w:t>COCHD</w:t>
            </w:r>
          </w:p>
        </w:tc>
        <w:tc>
          <w:tcPr>
            <w:tcW w:w="2268" w:type="dxa"/>
            <w:tcBorders>
              <w:top w:val="nil"/>
              <w:left w:val="nil"/>
              <w:bottom w:val="single" w:sz="4" w:space="0" w:color="auto"/>
              <w:right w:val="single" w:sz="4" w:space="0" w:color="auto"/>
            </w:tcBorders>
            <w:shd w:val="clear" w:color="auto" w:fill="auto"/>
            <w:noWrap/>
            <w:vAlign w:val="bottom"/>
            <w:hideMark/>
          </w:tcPr>
          <w:p w14:paraId="6B2C1356" w14:textId="762BCD00" w:rsidR="00C937B0" w:rsidRPr="0039715F" w:rsidRDefault="00C937B0" w:rsidP="00C937B0">
            <w:pPr>
              <w:jc w:val="left"/>
              <w:rPr>
                <w:rFonts w:cs="Arial"/>
                <w:i/>
                <w:iCs/>
                <w:sz w:val="18"/>
                <w:szCs w:val="18"/>
                <w:lang w:val="es-ES_tradnl"/>
              </w:rPr>
            </w:pPr>
            <w:r w:rsidRPr="00AD106F">
              <w:rPr>
                <w:rFonts w:cs="Arial"/>
                <w:i/>
                <w:iCs/>
                <w:sz w:val="18"/>
                <w:szCs w:val="18"/>
              </w:rPr>
              <w:t>Oncidium</w:t>
            </w:r>
          </w:p>
        </w:tc>
        <w:tc>
          <w:tcPr>
            <w:tcW w:w="1984" w:type="dxa"/>
            <w:tcBorders>
              <w:top w:val="nil"/>
              <w:left w:val="nil"/>
              <w:bottom w:val="single" w:sz="4" w:space="0" w:color="auto"/>
              <w:right w:val="single" w:sz="4" w:space="0" w:color="auto"/>
            </w:tcBorders>
            <w:shd w:val="clear" w:color="auto" w:fill="auto"/>
            <w:noWrap/>
            <w:vAlign w:val="bottom"/>
            <w:hideMark/>
          </w:tcPr>
          <w:p w14:paraId="14EEC5CD" w14:textId="6F11ABA2" w:rsidR="00C937B0" w:rsidRPr="0039715F" w:rsidRDefault="00C937B0" w:rsidP="00C937B0">
            <w:pPr>
              <w:jc w:val="left"/>
              <w:rPr>
                <w:rFonts w:cs="Arial"/>
                <w:sz w:val="18"/>
                <w:szCs w:val="18"/>
                <w:lang w:val="es-ES_tradnl"/>
              </w:rPr>
            </w:pPr>
            <w:r w:rsidRPr="00AD106F">
              <w:rPr>
                <w:rFonts w:cs="Arial"/>
                <w:sz w:val="18"/>
                <w:szCs w:val="18"/>
              </w:rPr>
              <w:t>ONCID</w:t>
            </w:r>
          </w:p>
        </w:tc>
        <w:tc>
          <w:tcPr>
            <w:tcW w:w="1701" w:type="dxa"/>
            <w:tcBorders>
              <w:top w:val="nil"/>
              <w:left w:val="nil"/>
              <w:bottom w:val="single" w:sz="4" w:space="0" w:color="auto"/>
              <w:right w:val="single" w:sz="4" w:space="0" w:color="auto"/>
            </w:tcBorders>
            <w:shd w:val="clear" w:color="auto" w:fill="auto"/>
            <w:noWrap/>
            <w:vAlign w:val="bottom"/>
            <w:hideMark/>
          </w:tcPr>
          <w:p w14:paraId="2727112E" w14:textId="513FC714"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273A4B9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C13D26" w14:textId="224F2545"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Coluria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6A539B17" w14:textId="59E1191A" w:rsidR="00C937B0" w:rsidRPr="0039715F" w:rsidRDefault="00C937B0" w:rsidP="00C937B0">
            <w:pPr>
              <w:jc w:val="left"/>
              <w:rPr>
                <w:rFonts w:cs="Arial"/>
                <w:sz w:val="18"/>
                <w:szCs w:val="18"/>
                <w:lang w:val="es-ES_tradnl"/>
              </w:rPr>
            </w:pPr>
            <w:r w:rsidRPr="00AD106F">
              <w:rPr>
                <w:rFonts w:cs="Arial"/>
                <w:sz w:val="18"/>
                <w:szCs w:val="18"/>
              </w:rPr>
              <w:t>COLUR</w:t>
            </w:r>
          </w:p>
        </w:tc>
        <w:tc>
          <w:tcPr>
            <w:tcW w:w="2268" w:type="dxa"/>
            <w:tcBorders>
              <w:top w:val="nil"/>
              <w:left w:val="nil"/>
              <w:bottom w:val="single" w:sz="4" w:space="0" w:color="auto"/>
              <w:right w:val="single" w:sz="4" w:space="0" w:color="auto"/>
            </w:tcBorders>
            <w:shd w:val="clear" w:color="auto" w:fill="auto"/>
            <w:noWrap/>
            <w:vAlign w:val="bottom"/>
            <w:hideMark/>
          </w:tcPr>
          <w:p w14:paraId="2471BBB7" w14:textId="589E3950"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Geum</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3A3B26B6" w14:textId="12621F64" w:rsidR="00C937B0" w:rsidRPr="0039715F" w:rsidRDefault="00C937B0" w:rsidP="00C937B0">
            <w:pPr>
              <w:jc w:val="left"/>
              <w:rPr>
                <w:rFonts w:cs="Arial"/>
                <w:sz w:val="18"/>
                <w:szCs w:val="18"/>
                <w:lang w:val="es-ES_tradnl"/>
              </w:rPr>
            </w:pPr>
            <w:r w:rsidRPr="00AD106F">
              <w:rPr>
                <w:rFonts w:cs="Arial"/>
                <w:sz w:val="18"/>
                <w:szCs w:val="18"/>
              </w:rPr>
              <w:t>GEUMM</w:t>
            </w:r>
          </w:p>
        </w:tc>
        <w:tc>
          <w:tcPr>
            <w:tcW w:w="1701" w:type="dxa"/>
            <w:tcBorders>
              <w:top w:val="nil"/>
              <w:left w:val="nil"/>
              <w:bottom w:val="single" w:sz="4" w:space="0" w:color="auto"/>
              <w:right w:val="single" w:sz="4" w:space="0" w:color="auto"/>
            </w:tcBorders>
            <w:shd w:val="clear" w:color="auto" w:fill="auto"/>
            <w:noWrap/>
            <w:vAlign w:val="bottom"/>
            <w:hideMark/>
          </w:tcPr>
          <w:p w14:paraId="0A48D5AF" w14:textId="0FDCC920"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29746EDA"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2723EAB" w14:textId="75BF82B5"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Crypsis</w:t>
            </w:r>
          </w:p>
        </w:tc>
        <w:tc>
          <w:tcPr>
            <w:tcW w:w="1843" w:type="dxa"/>
            <w:tcBorders>
              <w:top w:val="nil"/>
              <w:left w:val="nil"/>
              <w:bottom w:val="single" w:sz="4" w:space="0" w:color="auto"/>
              <w:right w:val="single" w:sz="4" w:space="0" w:color="auto"/>
            </w:tcBorders>
            <w:shd w:val="clear" w:color="auto" w:fill="auto"/>
            <w:noWrap/>
            <w:vAlign w:val="bottom"/>
            <w:hideMark/>
          </w:tcPr>
          <w:p w14:paraId="73DAC7B0" w14:textId="41BE7D70" w:rsidR="00C937B0" w:rsidRPr="0039715F" w:rsidRDefault="00C937B0" w:rsidP="00C937B0">
            <w:pPr>
              <w:jc w:val="left"/>
              <w:rPr>
                <w:rFonts w:cs="Arial"/>
                <w:sz w:val="18"/>
                <w:szCs w:val="18"/>
                <w:lang w:val="es-ES_tradnl"/>
              </w:rPr>
            </w:pPr>
            <w:r w:rsidRPr="00AD106F">
              <w:rPr>
                <w:rFonts w:cs="Arial"/>
                <w:sz w:val="18"/>
                <w:szCs w:val="18"/>
              </w:rPr>
              <w:t>CRYPS</w:t>
            </w:r>
          </w:p>
        </w:tc>
        <w:tc>
          <w:tcPr>
            <w:tcW w:w="2268" w:type="dxa"/>
            <w:tcBorders>
              <w:top w:val="nil"/>
              <w:left w:val="nil"/>
              <w:bottom w:val="single" w:sz="4" w:space="0" w:color="auto"/>
              <w:right w:val="single" w:sz="4" w:space="0" w:color="auto"/>
            </w:tcBorders>
            <w:shd w:val="clear" w:color="auto" w:fill="auto"/>
            <w:noWrap/>
            <w:vAlign w:val="bottom"/>
            <w:hideMark/>
          </w:tcPr>
          <w:p w14:paraId="2B2B932B" w14:textId="5EF529C6" w:rsidR="00C937B0" w:rsidRPr="0039715F" w:rsidRDefault="00C937B0" w:rsidP="00C937B0">
            <w:pPr>
              <w:jc w:val="left"/>
              <w:rPr>
                <w:rFonts w:cs="Arial"/>
                <w:i/>
                <w:iCs/>
                <w:sz w:val="18"/>
                <w:szCs w:val="18"/>
                <w:lang w:val="es-ES_tradnl"/>
              </w:rPr>
            </w:pPr>
            <w:r w:rsidRPr="00AD106F">
              <w:rPr>
                <w:rFonts w:cs="Arial"/>
                <w:i/>
                <w:iCs/>
                <w:sz w:val="18"/>
                <w:szCs w:val="18"/>
              </w:rPr>
              <w:t>Sporobolus</w:t>
            </w:r>
          </w:p>
        </w:tc>
        <w:tc>
          <w:tcPr>
            <w:tcW w:w="1984" w:type="dxa"/>
            <w:tcBorders>
              <w:top w:val="nil"/>
              <w:left w:val="nil"/>
              <w:bottom w:val="single" w:sz="4" w:space="0" w:color="auto"/>
              <w:right w:val="single" w:sz="4" w:space="0" w:color="auto"/>
            </w:tcBorders>
            <w:shd w:val="clear" w:color="auto" w:fill="auto"/>
            <w:noWrap/>
            <w:vAlign w:val="bottom"/>
            <w:hideMark/>
          </w:tcPr>
          <w:p w14:paraId="41B99623" w14:textId="7047A047" w:rsidR="00C937B0" w:rsidRPr="0039715F" w:rsidRDefault="00C937B0" w:rsidP="00C937B0">
            <w:pPr>
              <w:jc w:val="left"/>
              <w:rPr>
                <w:rFonts w:cs="Arial"/>
                <w:sz w:val="18"/>
                <w:szCs w:val="18"/>
                <w:lang w:val="es-ES_tradnl"/>
              </w:rPr>
            </w:pPr>
            <w:r w:rsidRPr="00AD106F">
              <w:rPr>
                <w:rFonts w:cs="Arial"/>
                <w:sz w:val="18"/>
                <w:szCs w:val="18"/>
              </w:rPr>
              <w:t>SPORO</w:t>
            </w:r>
          </w:p>
        </w:tc>
        <w:tc>
          <w:tcPr>
            <w:tcW w:w="1701" w:type="dxa"/>
            <w:tcBorders>
              <w:top w:val="nil"/>
              <w:left w:val="nil"/>
              <w:bottom w:val="single" w:sz="4" w:space="0" w:color="auto"/>
              <w:right w:val="single" w:sz="4" w:space="0" w:color="auto"/>
            </w:tcBorders>
            <w:shd w:val="clear" w:color="auto" w:fill="auto"/>
            <w:noWrap/>
            <w:vAlign w:val="bottom"/>
            <w:hideMark/>
          </w:tcPr>
          <w:p w14:paraId="07C19B6E" w14:textId="5A139087" w:rsidR="00C937B0" w:rsidRPr="0039715F" w:rsidRDefault="00C937B0" w:rsidP="00C937B0">
            <w:pPr>
              <w:jc w:val="left"/>
              <w:rPr>
                <w:rFonts w:cs="Arial"/>
                <w:sz w:val="18"/>
                <w:szCs w:val="18"/>
                <w:lang w:val="es-ES_tradnl"/>
              </w:rPr>
            </w:pPr>
            <w:r w:rsidRPr="00AD106F">
              <w:rPr>
                <w:rFonts w:cs="Arial"/>
                <w:sz w:val="18"/>
                <w:szCs w:val="18"/>
              </w:rPr>
              <w:t>TWO, TWA</w:t>
            </w:r>
          </w:p>
        </w:tc>
      </w:tr>
      <w:tr w:rsidR="00C937B0" w:rsidRPr="0039715F" w14:paraId="518E915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CD7B42" w14:textId="79C8A46B"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lastRenderedPageBreak/>
              <w:t>Daemonorops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4FFE798E" w14:textId="5CD43300" w:rsidR="00C937B0" w:rsidRPr="0039715F" w:rsidRDefault="00C937B0" w:rsidP="00C937B0">
            <w:pPr>
              <w:jc w:val="left"/>
              <w:rPr>
                <w:rFonts w:cs="Arial"/>
                <w:sz w:val="18"/>
                <w:szCs w:val="18"/>
                <w:lang w:val="es-ES_tradnl"/>
              </w:rPr>
            </w:pPr>
            <w:r w:rsidRPr="00AD106F">
              <w:rPr>
                <w:rFonts w:cs="Arial"/>
                <w:sz w:val="18"/>
                <w:szCs w:val="18"/>
              </w:rPr>
              <w:t>DAEMO</w:t>
            </w:r>
          </w:p>
        </w:tc>
        <w:tc>
          <w:tcPr>
            <w:tcW w:w="2268" w:type="dxa"/>
            <w:tcBorders>
              <w:top w:val="nil"/>
              <w:left w:val="nil"/>
              <w:bottom w:val="single" w:sz="4" w:space="0" w:color="auto"/>
              <w:right w:val="single" w:sz="4" w:space="0" w:color="auto"/>
            </w:tcBorders>
            <w:shd w:val="clear" w:color="auto" w:fill="auto"/>
            <w:noWrap/>
            <w:vAlign w:val="bottom"/>
            <w:hideMark/>
          </w:tcPr>
          <w:p w14:paraId="708A09AF" w14:textId="70D803B2" w:rsidR="00C937B0" w:rsidRPr="0039715F" w:rsidRDefault="00C937B0" w:rsidP="00C937B0">
            <w:pPr>
              <w:jc w:val="left"/>
              <w:rPr>
                <w:rFonts w:cs="Arial"/>
                <w:i/>
                <w:iCs/>
                <w:sz w:val="18"/>
                <w:szCs w:val="18"/>
                <w:lang w:val="es-ES_tradnl"/>
              </w:rPr>
            </w:pPr>
            <w:r w:rsidRPr="00AD106F">
              <w:rPr>
                <w:rFonts w:cs="Arial"/>
                <w:i/>
                <w:iCs/>
                <w:sz w:val="18"/>
                <w:szCs w:val="18"/>
              </w:rPr>
              <w:t>Calamus</w:t>
            </w:r>
          </w:p>
        </w:tc>
        <w:tc>
          <w:tcPr>
            <w:tcW w:w="1984" w:type="dxa"/>
            <w:tcBorders>
              <w:top w:val="nil"/>
              <w:left w:val="nil"/>
              <w:bottom w:val="single" w:sz="4" w:space="0" w:color="auto"/>
              <w:right w:val="single" w:sz="4" w:space="0" w:color="auto"/>
            </w:tcBorders>
            <w:shd w:val="clear" w:color="auto" w:fill="auto"/>
            <w:noWrap/>
            <w:vAlign w:val="bottom"/>
            <w:hideMark/>
          </w:tcPr>
          <w:p w14:paraId="7AA27B40" w14:textId="2C97D155" w:rsidR="00C937B0" w:rsidRPr="0039715F" w:rsidRDefault="00C937B0" w:rsidP="00C937B0">
            <w:pPr>
              <w:jc w:val="left"/>
              <w:rPr>
                <w:rFonts w:cs="Arial"/>
                <w:sz w:val="18"/>
                <w:szCs w:val="18"/>
                <w:lang w:val="es-ES_tradnl"/>
              </w:rPr>
            </w:pPr>
            <w:r w:rsidRPr="00AD106F">
              <w:rPr>
                <w:rFonts w:cs="Arial"/>
                <w:sz w:val="18"/>
                <w:szCs w:val="18"/>
              </w:rPr>
              <w:t>CALAM</w:t>
            </w:r>
          </w:p>
        </w:tc>
        <w:tc>
          <w:tcPr>
            <w:tcW w:w="1701" w:type="dxa"/>
            <w:tcBorders>
              <w:top w:val="nil"/>
              <w:left w:val="nil"/>
              <w:bottom w:val="single" w:sz="4" w:space="0" w:color="auto"/>
              <w:right w:val="single" w:sz="4" w:space="0" w:color="auto"/>
            </w:tcBorders>
            <w:shd w:val="clear" w:color="auto" w:fill="auto"/>
            <w:noWrap/>
            <w:vAlign w:val="bottom"/>
            <w:hideMark/>
          </w:tcPr>
          <w:p w14:paraId="465F500B" w14:textId="434CC8A7"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5769F73B"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6A53D3" w14:textId="5314376D"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Dichroa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3B1EBFB6" w14:textId="7E08AFDE" w:rsidR="00C937B0" w:rsidRPr="0039715F" w:rsidRDefault="00C937B0" w:rsidP="00C937B0">
            <w:pPr>
              <w:jc w:val="left"/>
              <w:rPr>
                <w:rFonts w:cs="Arial"/>
                <w:sz w:val="18"/>
                <w:szCs w:val="18"/>
                <w:lang w:val="es-ES_tradnl"/>
              </w:rPr>
            </w:pPr>
            <w:r w:rsidRPr="00AD106F">
              <w:rPr>
                <w:rFonts w:cs="Arial"/>
                <w:sz w:val="18"/>
                <w:szCs w:val="18"/>
              </w:rPr>
              <w:t>DICHR</w:t>
            </w:r>
          </w:p>
        </w:tc>
        <w:tc>
          <w:tcPr>
            <w:tcW w:w="2268" w:type="dxa"/>
            <w:tcBorders>
              <w:top w:val="nil"/>
              <w:left w:val="nil"/>
              <w:bottom w:val="single" w:sz="4" w:space="0" w:color="auto"/>
              <w:right w:val="single" w:sz="4" w:space="0" w:color="auto"/>
            </w:tcBorders>
            <w:shd w:val="clear" w:color="auto" w:fill="auto"/>
            <w:noWrap/>
            <w:vAlign w:val="bottom"/>
            <w:hideMark/>
          </w:tcPr>
          <w:p w14:paraId="25AD7ED6" w14:textId="484C559D" w:rsidR="00C937B0" w:rsidRPr="0039715F" w:rsidRDefault="00C937B0" w:rsidP="00C937B0">
            <w:pPr>
              <w:jc w:val="left"/>
              <w:rPr>
                <w:rFonts w:cs="Arial"/>
                <w:i/>
                <w:iCs/>
                <w:sz w:val="18"/>
                <w:szCs w:val="18"/>
                <w:lang w:val="es-ES_tradnl"/>
              </w:rPr>
            </w:pPr>
            <w:r w:rsidRPr="00AD106F">
              <w:rPr>
                <w:rFonts w:cs="Arial"/>
                <w:i/>
                <w:iCs/>
                <w:sz w:val="18"/>
                <w:szCs w:val="18"/>
              </w:rPr>
              <w:t>Hydrangea</w:t>
            </w:r>
          </w:p>
        </w:tc>
        <w:tc>
          <w:tcPr>
            <w:tcW w:w="1984" w:type="dxa"/>
            <w:tcBorders>
              <w:top w:val="nil"/>
              <w:left w:val="nil"/>
              <w:bottom w:val="single" w:sz="4" w:space="0" w:color="auto"/>
              <w:right w:val="single" w:sz="4" w:space="0" w:color="auto"/>
            </w:tcBorders>
            <w:shd w:val="clear" w:color="auto" w:fill="auto"/>
            <w:noWrap/>
            <w:vAlign w:val="bottom"/>
            <w:hideMark/>
          </w:tcPr>
          <w:p w14:paraId="0BE7A9CB" w14:textId="68B0D065" w:rsidR="00C937B0" w:rsidRPr="0039715F" w:rsidRDefault="00C937B0" w:rsidP="00C937B0">
            <w:pPr>
              <w:jc w:val="left"/>
              <w:rPr>
                <w:rFonts w:cs="Arial"/>
                <w:sz w:val="18"/>
                <w:szCs w:val="18"/>
                <w:lang w:val="es-ES_tradnl"/>
              </w:rPr>
            </w:pPr>
            <w:r w:rsidRPr="00AD106F">
              <w:rPr>
                <w:rFonts w:cs="Arial"/>
                <w:sz w:val="18"/>
                <w:szCs w:val="18"/>
              </w:rPr>
              <w:t>HYDRN</w:t>
            </w:r>
          </w:p>
        </w:tc>
        <w:tc>
          <w:tcPr>
            <w:tcW w:w="1701" w:type="dxa"/>
            <w:tcBorders>
              <w:top w:val="nil"/>
              <w:left w:val="nil"/>
              <w:bottom w:val="single" w:sz="4" w:space="0" w:color="auto"/>
              <w:right w:val="single" w:sz="4" w:space="0" w:color="auto"/>
            </w:tcBorders>
            <w:shd w:val="clear" w:color="auto" w:fill="auto"/>
            <w:noWrap/>
            <w:vAlign w:val="bottom"/>
            <w:hideMark/>
          </w:tcPr>
          <w:p w14:paraId="51698040" w14:textId="0DC86D83"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4AA6D028"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3E866D" w14:textId="6348110F"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Dodecatheon</w:t>
            </w:r>
          </w:p>
        </w:tc>
        <w:tc>
          <w:tcPr>
            <w:tcW w:w="1843" w:type="dxa"/>
            <w:tcBorders>
              <w:top w:val="nil"/>
              <w:left w:val="nil"/>
              <w:bottom w:val="single" w:sz="4" w:space="0" w:color="auto"/>
              <w:right w:val="single" w:sz="4" w:space="0" w:color="auto"/>
            </w:tcBorders>
            <w:shd w:val="clear" w:color="auto" w:fill="auto"/>
            <w:noWrap/>
            <w:vAlign w:val="bottom"/>
            <w:hideMark/>
          </w:tcPr>
          <w:p w14:paraId="54B7BDF7" w14:textId="04F3707B" w:rsidR="00C937B0" w:rsidRPr="0039715F" w:rsidRDefault="00C937B0" w:rsidP="00C937B0">
            <w:pPr>
              <w:jc w:val="left"/>
              <w:rPr>
                <w:rFonts w:cs="Arial"/>
                <w:sz w:val="18"/>
                <w:szCs w:val="18"/>
                <w:lang w:val="es-ES_tradnl"/>
              </w:rPr>
            </w:pPr>
            <w:r w:rsidRPr="00AD106F">
              <w:rPr>
                <w:rFonts w:cs="Arial"/>
                <w:sz w:val="18"/>
                <w:szCs w:val="18"/>
              </w:rPr>
              <w:t>DODEC</w:t>
            </w:r>
          </w:p>
        </w:tc>
        <w:tc>
          <w:tcPr>
            <w:tcW w:w="2268" w:type="dxa"/>
            <w:tcBorders>
              <w:top w:val="nil"/>
              <w:left w:val="nil"/>
              <w:bottom w:val="single" w:sz="4" w:space="0" w:color="auto"/>
              <w:right w:val="single" w:sz="4" w:space="0" w:color="auto"/>
            </w:tcBorders>
            <w:shd w:val="clear" w:color="auto" w:fill="auto"/>
            <w:noWrap/>
            <w:vAlign w:val="bottom"/>
            <w:hideMark/>
          </w:tcPr>
          <w:p w14:paraId="27FF99AE" w14:textId="40E82493" w:rsidR="00C937B0" w:rsidRPr="0039715F" w:rsidRDefault="00C937B0" w:rsidP="00C937B0">
            <w:pPr>
              <w:jc w:val="left"/>
              <w:rPr>
                <w:rFonts w:cs="Arial"/>
                <w:i/>
                <w:iCs/>
                <w:sz w:val="18"/>
                <w:szCs w:val="18"/>
                <w:lang w:val="es-ES_tradnl"/>
              </w:rPr>
            </w:pPr>
            <w:r w:rsidRPr="00AD106F">
              <w:rPr>
                <w:rFonts w:cs="Arial"/>
                <w:i/>
                <w:iCs/>
                <w:sz w:val="18"/>
                <w:szCs w:val="18"/>
              </w:rPr>
              <w:t>Primula</w:t>
            </w:r>
          </w:p>
        </w:tc>
        <w:tc>
          <w:tcPr>
            <w:tcW w:w="1984" w:type="dxa"/>
            <w:tcBorders>
              <w:top w:val="nil"/>
              <w:left w:val="nil"/>
              <w:bottom w:val="single" w:sz="4" w:space="0" w:color="auto"/>
              <w:right w:val="single" w:sz="4" w:space="0" w:color="auto"/>
            </w:tcBorders>
            <w:shd w:val="clear" w:color="auto" w:fill="auto"/>
            <w:noWrap/>
            <w:vAlign w:val="bottom"/>
            <w:hideMark/>
          </w:tcPr>
          <w:p w14:paraId="13B75FBC" w14:textId="5AD4A81D" w:rsidR="00C937B0" w:rsidRPr="0039715F" w:rsidRDefault="00C937B0" w:rsidP="00C937B0">
            <w:pPr>
              <w:jc w:val="left"/>
              <w:rPr>
                <w:rFonts w:cs="Arial"/>
                <w:sz w:val="18"/>
                <w:szCs w:val="18"/>
                <w:lang w:val="es-ES_tradnl"/>
              </w:rPr>
            </w:pPr>
            <w:r w:rsidRPr="00AD106F">
              <w:rPr>
                <w:rFonts w:cs="Arial"/>
                <w:sz w:val="18"/>
                <w:szCs w:val="18"/>
              </w:rPr>
              <w:t>PRIMU</w:t>
            </w:r>
          </w:p>
        </w:tc>
        <w:tc>
          <w:tcPr>
            <w:tcW w:w="1701" w:type="dxa"/>
            <w:tcBorders>
              <w:top w:val="nil"/>
              <w:left w:val="nil"/>
              <w:bottom w:val="single" w:sz="4" w:space="0" w:color="auto"/>
              <w:right w:val="single" w:sz="4" w:space="0" w:color="auto"/>
            </w:tcBorders>
            <w:shd w:val="clear" w:color="auto" w:fill="auto"/>
            <w:noWrap/>
            <w:vAlign w:val="bottom"/>
            <w:hideMark/>
          </w:tcPr>
          <w:p w14:paraId="7CE0799F" w14:textId="298686DD"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2C850A53"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8C710F" w14:textId="313C2127"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Fortunella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32DA472F" w14:textId="63A887F5" w:rsidR="00C937B0" w:rsidRPr="0039715F" w:rsidRDefault="00C937B0" w:rsidP="00C937B0">
            <w:pPr>
              <w:jc w:val="left"/>
              <w:rPr>
                <w:rFonts w:cs="Arial"/>
                <w:sz w:val="18"/>
                <w:szCs w:val="18"/>
                <w:lang w:val="es-ES_tradnl"/>
              </w:rPr>
            </w:pPr>
            <w:r w:rsidRPr="00AD106F">
              <w:rPr>
                <w:rFonts w:cs="Arial"/>
                <w:sz w:val="18"/>
                <w:szCs w:val="18"/>
              </w:rPr>
              <w:t>FORTU</w:t>
            </w:r>
          </w:p>
        </w:tc>
        <w:tc>
          <w:tcPr>
            <w:tcW w:w="2268" w:type="dxa"/>
            <w:tcBorders>
              <w:top w:val="nil"/>
              <w:left w:val="nil"/>
              <w:bottom w:val="single" w:sz="4" w:space="0" w:color="auto"/>
              <w:right w:val="single" w:sz="4" w:space="0" w:color="auto"/>
            </w:tcBorders>
            <w:shd w:val="clear" w:color="auto" w:fill="auto"/>
            <w:noWrap/>
            <w:vAlign w:val="bottom"/>
            <w:hideMark/>
          </w:tcPr>
          <w:p w14:paraId="7AE99DED" w14:textId="3C65F550" w:rsidR="00C937B0" w:rsidRPr="0039715F" w:rsidRDefault="00C937B0" w:rsidP="00C937B0">
            <w:pPr>
              <w:jc w:val="left"/>
              <w:rPr>
                <w:rFonts w:cs="Arial"/>
                <w:i/>
                <w:iCs/>
                <w:sz w:val="18"/>
                <w:szCs w:val="18"/>
                <w:lang w:val="es-ES_tradnl"/>
              </w:rPr>
            </w:pPr>
            <w:r w:rsidRPr="00AD106F">
              <w:rPr>
                <w:rFonts w:cs="Arial"/>
                <w:i/>
                <w:iCs/>
                <w:sz w:val="18"/>
                <w:szCs w:val="18"/>
              </w:rPr>
              <w:t>Citrus</w:t>
            </w:r>
          </w:p>
        </w:tc>
        <w:tc>
          <w:tcPr>
            <w:tcW w:w="1984" w:type="dxa"/>
            <w:tcBorders>
              <w:top w:val="nil"/>
              <w:left w:val="nil"/>
              <w:bottom w:val="single" w:sz="4" w:space="0" w:color="auto"/>
              <w:right w:val="single" w:sz="4" w:space="0" w:color="auto"/>
            </w:tcBorders>
            <w:shd w:val="clear" w:color="auto" w:fill="auto"/>
            <w:noWrap/>
            <w:vAlign w:val="bottom"/>
            <w:hideMark/>
          </w:tcPr>
          <w:p w14:paraId="6F5C94B7" w14:textId="1EE4D63B" w:rsidR="00C937B0" w:rsidRPr="0039715F" w:rsidRDefault="00C937B0" w:rsidP="00C937B0">
            <w:pPr>
              <w:jc w:val="left"/>
              <w:rPr>
                <w:rFonts w:cs="Arial"/>
                <w:sz w:val="18"/>
                <w:szCs w:val="18"/>
                <w:lang w:val="es-ES_tradnl"/>
              </w:rPr>
            </w:pPr>
            <w:r w:rsidRPr="00AD106F">
              <w:rPr>
                <w:rFonts w:cs="Arial"/>
                <w:sz w:val="18"/>
                <w:szCs w:val="18"/>
              </w:rPr>
              <w:t>CITRU</w:t>
            </w:r>
          </w:p>
        </w:tc>
        <w:tc>
          <w:tcPr>
            <w:tcW w:w="1701" w:type="dxa"/>
            <w:tcBorders>
              <w:top w:val="nil"/>
              <w:left w:val="nil"/>
              <w:bottom w:val="single" w:sz="4" w:space="0" w:color="auto"/>
              <w:right w:val="single" w:sz="4" w:space="0" w:color="auto"/>
            </w:tcBorders>
            <w:shd w:val="clear" w:color="auto" w:fill="auto"/>
            <w:noWrap/>
            <w:vAlign w:val="bottom"/>
            <w:hideMark/>
          </w:tcPr>
          <w:p w14:paraId="4DC227FE" w14:textId="05EEB8DE" w:rsidR="00C937B0" w:rsidRPr="0039715F" w:rsidRDefault="00C937B0" w:rsidP="00C937B0">
            <w:pPr>
              <w:jc w:val="left"/>
              <w:rPr>
                <w:rFonts w:cs="Arial"/>
                <w:sz w:val="18"/>
                <w:szCs w:val="18"/>
                <w:lang w:val="es-ES_tradnl"/>
              </w:rPr>
            </w:pPr>
            <w:r w:rsidRPr="00AD106F">
              <w:rPr>
                <w:rFonts w:cs="Arial"/>
                <w:sz w:val="18"/>
                <w:szCs w:val="18"/>
              </w:rPr>
              <w:t>TWO, TWF</w:t>
            </w:r>
          </w:p>
        </w:tc>
      </w:tr>
      <w:tr w:rsidR="00C937B0" w:rsidRPr="0039715F" w14:paraId="7E5E91D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E9DDD5" w14:textId="7B3FF447"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Gaura</w:t>
            </w:r>
          </w:p>
        </w:tc>
        <w:tc>
          <w:tcPr>
            <w:tcW w:w="1843" w:type="dxa"/>
            <w:tcBorders>
              <w:top w:val="nil"/>
              <w:left w:val="nil"/>
              <w:bottom w:val="single" w:sz="4" w:space="0" w:color="auto"/>
              <w:right w:val="single" w:sz="4" w:space="0" w:color="auto"/>
            </w:tcBorders>
            <w:shd w:val="clear" w:color="auto" w:fill="auto"/>
            <w:noWrap/>
            <w:vAlign w:val="bottom"/>
            <w:hideMark/>
          </w:tcPr>
          <w:p w14:paraId="54EFF963" w14:textId="7C1F6159" w:rsidR="00C937B0" w:rsidRPr="0039715F" w:rsidRDefault="00C937B0" w:rsidP="00C937B0">
            <w:pPr>
              <w:jc w:val="left"/>
              <w:rPr>
                <w:rFonts w:cs="Arial"/>
                <w:sz w:val="18"/>
                <w:szCs w:val="18"/>
                <w:lang w:val="es-ES_tradnl"/>
              </w:rPr>
            </w:pPr>
            <w:r w:rsidRPr="00AD106F">
              <w:rPr>
                <w:rFonts w:cs="Arial"/>
                <w:sz w:val="18"/>
                <w:szCs w:val="18"/>
              </w:rPr>
              <w:t>GAURA</w:t>
            </w:r>
          </w:p>
        </w:tc>
        <w:tc>
          <w:tcPr>
            <w:tcW w:w="2268" w:type="dxa"/>
            <w:tcBorders>
              <w:top w:val="nil"/>
              <w:left w:val="nil"/>
              <w:bottom w:val="single" w:sz="4" w:space="0" w:color="auto"/>
              <w:right w:val="single" w:sz="4" w:space="0" w:color="auto"/>
            </w:tcBorders>
            <w:shd w:val="clear" w:color="auto" w:fill="auto"/>
            <w:noWrap/>
            <w:vAlign w:val="bottom"/>
            <w:hideMark/>
          </w:tcPr>
          <w:p w14:paraId="153F2FF9" w14:textId="59666FB9" w:rsidR="00C937B0" w:rsidRPr="0039715F" w:rsidRDefault="00C937B0" w:rsidP="00C937B0">
            <w:pPr>
              <w:jc w:val="left"/>
              <w:rPr>
                <w:rFonts w:cs="Arial"/>
                <w:i/>
                <w:iCs/>
                <w:sz w:val="18"/>
                <w:szCs w:val="18"/>
                <w:lang w:val="es-ES_tradnl"/>
              </w:rPr>
            </w:pPr>
            <w:r w:rsidRPr="00AD106F">
              <w:rPr>
                <w:rFonts w:cs="Arial"/>
                <w:i/>
                <w:iCs/>
                <w:sz w:val="18"/>
                <w:szCs w:val="18"/>
              </w:rPr>
              <w:t>Oenothera</w:t>
            </w:r>
          </w:p>
        </w:tc>
        <w:tc>
          <w:tcPr>
            <w:tcW w:w="1984" w:type="dxa"/>
            <w:tcBorders>
              <w:top w:val="nil"/>
              <w:left w:val="nil"/>
              <w:bottom w:val="single" w:sz="4" w:space="0" w:color="auto"/>
              <w:right w:val="single" w:sz="4" w:space="0" w:color="auto"/>
            </w:tcBorders>
            <w:shd w:val="clear" w:color="auto" w:fill="auto"/>
            <w:noWrap/>
            <w:vAlign w:val="bottom"/>
            <w:hideMark/>
          </w:tcPr>
          <w:p w14:paraId="3420113D" w14:textId="20885156" w:rsidR="00C937B0" w:rsidRPr="0039715F" w:rsidRDefault="00C937B0" w:rsidP="00C937B0">
            <w:pPr>
              <w:jc w:val="left"/>
              <w:rPr>
                <w:rFonts w:cs="Arial"/>
                <w:sz w:val="18"/>
                <w:szCs w:val="18"/>
                <w:lang w:val="es-ES_tradnl"/>
              </w:rPr>
            </w:pPr>
            <w:r w:rsidRPr="00AD106F">
              <w:rPr>
                <w:rFonts w:cs="Arial"/>
                <w:sz w:val="18"/>
                <w:szCs w:val="18"/>
              </w:rPr>
              <w:t>OENOT</w:t>
            </w:r>
          </w:p>
        </w:tc>
        <w:tc>
          <w:tcPr>
            <w:tcW w:w="1701" w:type="dxa"/>
            <w:tcBorders>
              <w:top w:val="nil"/>
              <w:left w:val="nil"/>
              <w:bottom w:val="single" w:sz="4" w:space="0" w:color="auto"/>
              <w:right w:val="single" w:sz="4" w:space="0" w:color="auto"/>
            </w:tcBorders>
            <w:shd w:val="clear" w:color="auto" w:fill="auto"/>
            <w:noWrap/>
            <w:vAlign w:val="bottom"/>
            <w:hideMark/>
          </w:tcPr>
          <w:p w14:paraId="4D422A53" w14:textId="5FCE4185"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78187FF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D0D96DC" w14:textId="53E106F3"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Hebe</w:t>
            </w:r>
          </w:p>
        </w:tc>
        <w:tc>
          <w:tcPr>
            <w:tcW w:w="1843" w:type="dxa"/>
            <w:tcBorders>
              <w:top w:val="nil"/>
              <w:left w:val="nil"/>
              <w:bottom w:val="single" w:sz="4" w:space="0" w:color="auto"/>
              <w:right w:val="single" w:sz="4" w:space="0" w:color="auto"/>
            </w:tcBorders>
            <w:shd w:val="clear" w:color="auto" w:fill="auto"/>
            <w:noWrap/>
            <w:vAlign w:val="bottom"/>
            <w:hideMark/>
          </w:tcPr>
          <w:p w14:paraId="5D6140C6" w14:textId="44360E8B" w:rsidR="00C937B0" w:rsidRPr="0039715F" w:rsidRDefault="00C937B0" w:rsidP="00C937B0">
            <w:pPr>
              <w:jc w:val="left"/>
              <w:rPr>
                <w:rFonts w:cs="Arial"/>
                <w:sz w:val="18"/>
                <w:szCs w:val="18"/>
                <w:lang w:val="es-ES_tradnl"/>
              </w:rPr>
            </w:pPr>
            <w:r w:rsidRPr="00AD106F">
              <w:rPr>
                <w:rFonts w:cs="Arial"/>
                <w:sz w:val="18"/>
                <w:szCs w:val="18"/>
              </w:rPr>
              <w:t>HEBEE</w:t>
            </w:r>
          </w:p>
        </w:tc>
        <w:tc>
          <w:tcPr>
            <w:tcW w:w="2268" w:type="dxa"/>
            <w:tcBorders>
              <w:top w:val="nil"/>
              <w:left w:val="nil"/>
              <w:bottom w:val="single" w:sz="4" w:space="0" w:color="auto"/>
              <w:right w:val="single" w:sz="4" w:space="0" w:color="auto"/>
            </w:tcBorders>
            <w:shd w:val="clear" w:color="auto" w:fill="auto"/>
            <w:noWrap/>
            <w:vAlign w:val="bottom"/>
            <w:hideMark/>
          </w:tcPr>
          <w:p w14:paraId="76FED760" w14:textId="5EF0E8EA" w:rsidR="00C937B0" w:rsidRPr="0039715F" w:rsidRDefault="00C937B0" w:rsidP="00C937B0">
            <w:pPr>
              <w:jc w:val="left"/>
              <w:rPr>
                <w:rFonts w:cs="Arial"/>
                <w:i/>
                <w:iCs/>
                <w:sz w:val="18"/>
                <w:szCs w:val="18"/>
                <w:lang w:val="es-ES_tradnl"/>
              </w:rPr>
            </w:pPr>
            <w:r w:rsidRPr="00AD106F">
              <w:rPr>
                <w:rFonts w:cs="Arial"/>
                <w:i/>
                <w:iCs/>
                <w:sz w:val="18"/>
                <w:szCs w:val="18"/>
              </w:rPr>
              <w:t>Veronica</w:t>
            </w:r>
          </w:p>
        </w:tc>
        <w:tc>
          <w:tcPr>
            <w:tcW w:w="1984" w:type="dxa"/>
            <w:tcBorders>
              <w:top w:val="nil"/>
              <w:left w:val="nil"/>
              <w:bottom w:val="single" w:sz="4" w:space="0" w:color="auto"/>
              <w:right w:val="single" w:sz="4" w:space="0" w:color="auto"/>
            </w:tcBorders>
            <w:shd w:val="clear" w:color="auto" w:fill="auto"/>
            <w:noWrap/>
            <w:vAlign w:val="bottom"/>
            <w:hideMark/>
          </w:tcPr>
          <w:p w14:paraId="299969D9" w14:textId="16AE4148" w:rsidR="00C937B0" w:rsidRPr="0039715F" w:rsidRDefault="00C937B0" w:rsidP="00C937B0">
            <w:pPr>
              <w:jc w:val="left"/>
              <w:rPr>
                <w:rFonts w:cs="Arial"/>
                <w:sz w:val="18"/>
                <w:szCs w:val="18"/>
                <w:lang w:val="es-ES_tradnl"/>
              </w:rPr>
            </w:pPr>
            <w:r w:rsidRPr="00AD106F">
              <w:rPr>
                <w:rFonts w:cs="Arial"/>
                <w:sz w:val="18"/>
                <w:szCs w:val="18"/>
              </w:rPr>
              <w:t>VERON</w:t>
            </w:r>
          </w:p>
        </w:tc>
        <w:tc>
          <w:tcPr>
            <w:tcW w:w="1701" w:type="dxa"/>
            <w:tcBorders>
              <w:top w:val="nil"/>
              <w:left w:val="nil"/>
              <w:bottom w:val="single" w:sz="4" w:space="0" w:color="auto"/>
              <w:right w:val="single" w:sz="4" w:space="0" w:color="auto"/>
            </w:tcBorders>
            <w:shd w:val="clear" w:color="auto" w:fill="auto"/>
            <w:noWrap/>
            <w:vAlign w:val="bottom"/>
            <w:hideMark/>
          </w:tcPr>
          <w:p w14:paraId="7D7E79ED" w14:textId="66ACE09F"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7A9E15E1"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F22522" w14:textId="494ED276"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Hemidiodia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A8773AE" w14:textId="6ABB42AA" w:rsidR="00C937B0" w:rsidRPr="0039715F" w:rsidRDefault="00C937B0" w:rsidP="00C937B0">
            <w:pPr>
              <w:jc w:val="left"/>
              <w:rPr>
                <w:rFonts w:cs="Arial"/>
                <w:sz w:val="18"/>
                <w:szCs w:val="18"/>
                <w:lang w:val="es-ES_tradnl"/>
              </w:rPr>
            </w:pPr>
            <w:r w:rsidRPr="00AD106F">
              <w:rPr>
                <w:rFonts w:cs="Arial"/>
                <w:sz w:val="18"/>
                <w:szCs w:val="18"/>
              </w:rPr>
              <w:t>HEMID</w:t>
            </w:r>
          </w:p>
        </w:tc>
        <w:tc>
          <w:tcPr>
            <w:tcW w:w="2268" w:type="dxa"/>
            <w:tcBorders>
              <w:top w:val="nil"/>
              <w:left w:val="nil"/>
              <w:bottom w:val="single" w:sz="4" w:space="0" w:color="auto"/>
              <w:right w:val="single" w:sz="4" w:space="0" w:color="auto"/>
            </w:tcBorders>
            <w:shd w:val="clear" w:color="auto" w:fill="auto"/>
            <w:noWrap/>
            <w:vAlign w:val="bottom"/>
            <w:hideMark/>
          </w:tcPr>
          <w:p w14:paraId="096D8406" w14:textId="78EDF585" w:rsidR="00C937B0" w:rsidRPr="0039715F" w:rsidRDefault="00C937B0" w:rsidP="00C937B0">
            <w:pPr>
              <w:jc w:val="left"/>
              <w:rPr>
                <w:rFonts w:cs="Arial"/>
                <w:i/>
                <w:iCs/>
                <w:sz w:val="18"/>
                <w:szCs w:val="18"/>
                <w:lang w:val="es-ES_tradnl"/>
              </w:rPr>
            </w:pPr>
            <w:r w:rsidRPr="00AD106F">
              <w:rPr>
                <w:rFonts w:cs="Arial"/>
                <w:i/>
                <w:iCs/>
                <w:sz w:val="18"/>
                <w:szCs w:val="18"/>
              </w:rPr>
              <w:t>Oenothera</w:t>
            </w:r>
          </w:p>
        </w:tc>
        <w:tc>
          <w:tcPr>
            <w:tcW w:w="1984" w:type="dxa"/>
            <w:tcBorders>
              <w:top w:val="nil"/>
              <w:left w:val="nil"/>
              <w:bottom w:val="single" w:sz="4" w:space="0" w:color="auto"/>
              <w:right w:val="single" w:sz="4" w:space="0" w:color="auto"/>
            </w:tcBorders>
            <w:shd w:val="clear" w:color="auto" w:fill="auto"/>
            <w:noWrap/>
            <w:vAlign w:val="bottom"/>
            <w:hideMark/>
          </w:tcPr>
          <w:p w14:paraId="496E9B4B" w14:textId="4297F04A" w:rsidR="00C937B0" w:rsidRPr="0039715F" w:rsidRDefault="00C937B0" w:rsidP="00C937B0">
            <w:pPr>
              <w:jc w:val="left"/>
              <w:rPr>
                <w:rFonts w:cs="Arial"/>
                <w:sz w:val="18"/>
                <w:szCs w:val="18"/>
                <w:lang w:val="es-ES_tradnl"/>
              </w:rPr>
            </w:pPr>
            <w:r w:rsidRPr="00AD106F">
              <w:rPr>
                <w:rFonts w:cs="Arial"/>
                <w:sz w:val="18"/>
                <w:szCs w:val="18"/>
              </w:rPr>
              <w:t>OENOT</w:t>
            </w:r>
          </w:p>
        </w:tc>
        <w:tc>
          <w:tcPr>
            <w:tcW w:w="1701" w:type="dxa"/>
            <w:tcBorders>
              <w:top w:val="nil"/>
              <w:left w:val="nil"/>
              <w:bottom w:val="single" w:sz="4" w:space="0" w:color="auto"/>
              <w:right w:val="single" w:sz="4" w:space="0" w:color="auto"/>
            </w:tcBorders>
            <w:shd w:val="clear" w:color="auto" w:fill="auto"/>
            <w:noWrap/>
            <w:vAlign w:val="bottom"/>
            <w:hideMark/>
          </w:tcPr>
          <w:p w14:paraId="3348602B" w14:textId="08886D44"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5ACF88E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DBA44CA" w14:textId="190F25A6"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Hylocereus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DEDAA2A" w14:textId="055ED5B9" w:rsidR="00C937B0" w:rsidRPr="0039715F" w:rsidRDefault="00C937B0" w:rsidP="00C937B0">
            <w:pPr>
              <w:jc w:val="left"/>
              <w:rPr>
                <w:rFonts w:cs="Arial"/>
                <w:sz w:val="18"/>
                <w:szCs w:val="18"/>
                <w:lang w:val="es-ES_tradnl"/>
              </w:rPr>
            </w:pPr>
            <w:r w:rsidRPr="00AD106F">
              <w:rPr>
                <w:rFonts w:cs="Arial"/>
                <w:sz w:val="18"/>
                <w:szCs w:val="18"/>
              </w:rPr>
              <w:t>HYLOC</w:t>
            </w:r>
          </w:p>
        </w:tc>
        <w:tc>
          <w:tcPr>
            <w:tcW w:w="2268" w:type="dxa"/>
            <w:tcBorders>
              <w:top w:val="nil"/>
              <w:left w:val="nil"/>
              <w:bottom w:val="single" w:sz="4" w:space="0" w:color="auto"/>
              <w:right w:val="single" w:sz="4" w:space="0" w:color="auto"/>
            </w:tcBorders>
            <w:shd w:val="clear" w:color="auto" w:fill="auto"/>
            <w:noWrap/>
            <w:vAlign w:val="bottom"/>
            <w:hideMark/>
          </w:tcPr>
          <w:p w14:paraId="71A5CA3F" w14:textId="200FF32D"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Selenicereus</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004CCD8C" w14:textId="189552C9" w:rsidR="00C937B0" w:rsidRPr="0039715F" w:rsidRDefault="00C937B0" w:rsidP="00C937B0">
            <w:pPr>
              <w:jc w:val="left"/>
              <w:rPr>
                <w:rFonts w:cs="Arial"/>
                <w:sz w:val="18"/>
                <w:szCs w:val="18"/>
                <w:lang w:val="es-ES_tradnl"/>
              </w:rPr>
            </w:pPr>
            <w:r w:rsidRPr="00AD106F">
              <w:rPr>
                <w:rFonts w:cs="Arial"/>
                <w:sz w:val="18"/>
                <w:szCs w:val="18"/>
              </w:rPr>
              <w:t>SELEN</w:t>
            </w:r>
          </w:p>
        </w:tc>
        <w:tc>
          <w:tcPr>
            <w:tcW w:w="1701" w:type="dxa"/>
            <w:tcBorders>
              <w:top w:val="nil"/>
              <w:left w:val="nil"/>
              <w:bottom w:val="single" w:sz="4" w:space="0" w:color="auto"/>
              <w:right w:val="single" w:sz="4" w:space="0" w:color="auto"/>
            </w:tcBorders>
            <w:shd w:val="clear" w:color="auto" w:fill="auto"/>
            <w:noWrap/>
            <w:vAlign w:val="bottom"/>
            <w:hideMark/>
          </w:tcPr>
          <w:p w14:paraId="1D7634AD" w14:textId="109863AB" w:rsidR="00C937B0" w:rsidRPr="0039715F" w:rsidRDefault="00C937B0" w:rsidP="00C937B0">
            <w:pPr>
              <w:jc w:val="left"/>
              <w:rPr>
                <w:rFonts w:cs="Arial"/>
                <w:sz w:val="18"/>
                <w:szCs w:val="18"/>
                <w:lang w:val="es-ES_tradnl"/>
              </w:rPr>
            </w:pPr>
            <w:r w:rsidRPr="00AD106F">
              <w:rPr>
                <w:rFonts w:cs="Arial"/>
                <w:sz w:val="18"/>
                <w:szCs w:val="18"/>
              </w:rPr>
              <w:t>TWO, TWV, TWF</w:t>
            </w:r>
          </w:p>
        </w:tc>
      </w:tr>
      <w:tr w:rsidR="00C937B0" w:rsidRPr="0039715F" w14:paraId="17A3C5B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C39C52" w14:textId="11BC379D"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Laurentia</w:t>
            </w:r>
          </w:p>
        </w:tc>
        <w:tc>
          <w:tcPr>
            <w:tcW w:w="1843" w:type="dxa"/>
            <w:tcBorders>
              <w:top w:val="nil"/>
              <w:left w:val="nil"/>
              <w:bottom w:val="single" w:sz="4" w:space="0" w:color="auto"/>
              <w:right w:val="single" w:sz="4" w:space="0" w:color="auto"/>
            </w:tcBorders>
            <w:shd w:val="clear" w:color="auto" w:fill="auto"/>
            <w:noWrap/>
            <w:vAlign w:val="bottom"/>
            <w:hideMark/>
          </w:tcPr>
          <w:p w14:paraId="7950DB8A" w14:textId="449219E1" w:rsidR="00C937B0" w:rsidRPr="0039715F" w:rsidRDefault="00C937B0" w:rsidP="00C937B0">
            <w:pPr>
              <w:jc w:val="left"/>
              <w:rPr>
                <w:rFonts w:cs="Arial"/>
                <w:sz w:val="18"/>
                <w:szCs w:val="18"/>
                <w:lang w:val="es-ES_tradnl"/>
              </w:rPr>
            </w:pPr>
            <w:r w:rsidRPr="00AD106F">
              <w:rPr>
                <w:rFonts w:cs="Arial"/>
                <w:sz w:val="18"/>
                <w:szCs w:val="18"/>
              </w:rPr>
              <w:t>LAURE</w:t>
            </w:r>
          </w:p>
        </w:tc>
        <w:tc>
          <w:tcPr>
            <w:tcW w:w="2268" w:type="dxa"/>
            <w:tcBorders>
              <w:top w:val="nil"/>
              <w:left w:val="nil"/>
              <w:bottom w:val="single" w:sz="4" w:space="0" w:color="auto"/>
              <w:right w:val="single" w:sz="4" w:space="0" w:color="auto"/>
            </w:tcBorders>
            <w:shd w:val="clear" w:color="auto" w:fill="auto"/>
            <w:noWrap/>
            <w:vAlign w:val="bottom"/>
            <w:hideMark/>
          </w:tcPr>
          <w:p w14:paraId="2E033099" w14:textId="3F314844" w:rsidR="00C937B0" w:rsidRPr="0039715F" w:rsidRDefault="00C937B0" w:rsidP="00C937B0">
            <w:pPr>
              <w:jc w:val="left"/>
              <w:rPr>
                <w:rFonts w:cs="Arial"/>
                <w:i/>
                <w:iCs/>
                <w:sz w:val="18"/>
                <w:szCs w:val="18"/>
                <w:lang w:val="es-ES_tradnl"/>
              </w:rPr>
            </w:pPr>
            <w:r w:rsidRPr="00AD106F">
              <w:rPr>
                <w:rFonts w:cs="Arial"/>
                <w:i/>
                <w:iCs/>
                <w:sz w:val="18"/>
                <w:szCs w:val="18"/>
              </w:rPr>
              <w:t>Lobelia</w:t>
            </w:r>
          </w:p>
        </w:tc>
        <w:tc>
          <w:tcPr>
            <w:tcW w:w="1984" w:type="dxa"/>
            <w:tcBorders>
              <w:top w:val="nil"/>
              <w:left w:val="nil"/>
              <w:bottom w:val="single" w:sz="4" w:space="0" w:color="auto"/>
              <w:right w:val="single" w:sz="4" w:space="0" w:color="auto"/>
            </w:tcBorders>
            <w:shd w:val="clear" w:color="auto" w:fill="auto"/>
            <w:noWrap/>
            <w:vAlign w:val="bottom"/>
            <w:hideMark/>
          </w:tcPr>
          <w:p w14:paraId="4B6C33F9" w14:textId="140FA49B" w:rsidR="00C937B0" w:rsidRPr="0039715F" w:rsidRDefault="00C937B0" w:rsidP="00C937B0">
            <w:pPr>
              <w:jc w:val="left"/>
              <w:rPr>
                <w:rFonts w:cs="Arial"/>
                <w:sz w:val="18"/>
                <w:szCs w:val="18"/>
                <w:lang w:val="es-ES_tradnl"/>
              </w:rPr>
            </w:pPr>
            <w:r w:rsidRPr="00AD106F">
              <w:rPr>
                <w:rFonts w:cs="Arial"/>
                <w:sz w:val="18"/>
                <w:szCs w:val="18"/>
              </w:rPr>
              <w:t>LOBEL</w:t>
            </w:r>
          </w:p>
        </w:tc>
        <w:tc>
          <w:tcPr>
            <w:tcW w:w="1701" w:type="dxa"/>
            <w:tcBorders>
              <w:top w:val="nil"/>
              <w:left w:val="nil"/>
              <w:bottom w:val="single" w:sz="4" w:space="0" w:color="auto"/>
              <w:right w:val="single" w:sz="4" w:space="0" w:color="auto"/>
            </w:tcBorders>
            <w:shd w:val="clear" w:color="auto" w:fill="auto"/>
            <w:noWrap/>
            <w:vAlign w:val="bottom"/>
            <w:hideMark/>
          </w:tcPr>
          <w:p w14:paraId="1112C1DC" w14:textId="74885046"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0BCCBDE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E44763" w14:textId="421B888C"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Lychnis</w:t>
            </w:r>
          </w:p>
        </w:tc>
        <w:tc>
          <w:tcPr>
            <w:tcW w:w="1843" w:type="dxa"/>
            <w:tcBorders>
              <w:top w:val="nil"/>
              <w:left w:val="nil"/>
              <w:bottom w:val="single" w:sz="4" w:space="0" w:color="auto"/>
              <w:right w:val="single" w:sz="4" w:space="0" w:color="auto"/>
            </w:tcBorders>
            <w:shd w:val="clear" w:color="auto" w:fill="auto"/>
            <w:noWrap/>
            <w:vAlign w:val="bottom"/>
            <w:hideMark/>
          </w:tcPr>
          <w:p w14:paraId="50934EE5" w14:textId="2CECE7DA" w:rsidR="00C937B0" w:rsidRPr="0039715F" w:rsidRDefault="00C937B0" w:rsidP="00C937B0">
            <w:pPr>
              <w:jc w:val="left"/>
              <w:rPr>
                <w:rFonts w:cs="Arial"/>
                <w:sz w:val="18"/>
                <w:szCs w:val="18"/>
                <w:lang w:val="es-ES_tradnl"/>
              </w:rPr>
            </w:pPr>
            <w:r w:rsidRPr="00AD106F">
              <w:rPr>
                <w:rFonts w:cs="Arial"/>
                <w:sz w:val="18"/>
                <w:szCs w:val="18"/>
              </w:rPr>
              <w:t>LYCHN</w:t>
            </w:r>
          </w:p>
        </w:tc>
        <w:tc>
          <w:tcPr>
            <w:tcW w:w="2268" w:type="dxa"/>
            <w:tcBorders>
              <w:top w:val="nil"/>
              <w:left w:val="nil"/>
              <w:bottom w:val="single" w:sz="4" w:space="0" w:color="auto"/>
              <w:right w:val="single" w:sz="4" w:space="0" w:color="auto"/>
            </w:tcBorders>
            <w:shd w:val="clear" w:color="auto" w:fill="auto"/>
            <w:noWrap/>
            <w:vAlign w:val="bottom"/>
            <w:hideMark/>
          </w:tcPr>
          <w:p w14:paraId="3E468E4B" w14:textId="3D612ECD" w:rsidR="00C937B0" w:rsidRPr="0039715F" w:rsidRDefault="00C937B0" w:rsidP="00C937B0">
            <w:pPr>
              <w:jc w:val="left"/>
              <w:rPr>
                <w:rFonts w:cs="Arial"/>
                <w:i/>
                <w:iCs/>
                <w:sz w:val="18"/>
                <w:szCs w:val="18"/>
                <w:lang w:val="es-ES_tradnl"/>
              </w:rPr>
            </w:pPr>
            <w:r w:rsidRPr="00AD106F">
              <w:rPr>
                <w:rFonts w:cs="Arial"/>
                <w:i/>
                <w:iCs/>
                <w:sz w:val="18"/>
                <w:szCs w:val="18"/>
              </w:rPr>
              <w:t>Silene</w:t>
            </w:r>
          </w:p>
        </w:tc>
        <w:tc>
          <w:tcPr>
            <w:tcW w:w="1984" w:type="dxa"/>
            <w:tcBorders>
              <w:top w:val="nil"/>
              <w:left w:val="nil"/>
              <w:bottom w:val="single" w:sz="4" w:space="0" w:color="auto"/>
              <w:right w:val="single" w:sz="4" w:space="0" w:color="auto"/>
            </w:tcBorders>
            <w:shd w:val="clear" w:color="auto" w:fill="auto"/>
            <w:noWrap/>
            <w:vAlign w:val="bottom"/>
            <w:hideMark/>
          </w:tcPr>
          <w:p w14:paraId="33CDB627" w14:textId="343AD278" w:rsidR="00C937B0" w:rsidRPr="0039715F" w:rsidRDefault="00C937B0" w:rsidP="00C937B0">
            <w:pPr>
              <w:jc w:val="left"/>
              <w:rPr>
                <w:rFonts w:cs="Arial"/>
                <w:sz w:val="18"/>
                <w:szCs w:val="18"/>
                <w:lang w:val="es-ES_tradnl"/>
              </w:rPr>
            </w:pPr>
            <w:r w:rsidRPr="00AD106F">
              <w:rPr>
                <w:rFonts w:cs="Arial"/>
                <w:sz w:val="18"/>
                <w:szCs w:val="18"/>
              </w:rPr>
              <w:t>SILEN</w:t>
            </w:r>
          </w:p>
        </w:tc>
        <w:tc>
          <w:tcPr>
            <w:tcW w:w="1701" w:type="dxa"/>
            <w:tcBorders>
              <w:top w:val="nil"/>
              <w:left w:val="nil"/>
              <w:bottom w:val="single" w:sz="4" w:space="0" w:color="auto"/>
              <w:right w:val="single" w:sz="4" w:space="0" w:color="auto"/>
            </w:tcBorders>
            <w:shd w:val="clear" w:color="auto" w:fill="auto"/>
            <w:noWrap/>
            <w:vAlign w:val="bottom"/>
            <w:hideMark/>
          </w:tcPr>
          <w:p w14:paraId="75D1C703" w14:textId="22F47BDB" w:rsidR="00C937B0" w:rsidRPr="0039715F" w:rsidRDefault="00C937B0" w:rsidP="00C937B0">
            <w:pPr>
              <w:jc w:val="left"/>
              <w:rPr>
                <w:rFonts w:cs="Arial"/>
                <w:sz w:val="18"/>
                <w:szCs w:val="18"/>
                <w:lang w:val="es-ES_tradnl"/>
              </w:rPr>
            </w:pPr>
            <w:r w:rsidRPr="00AD106F">
              <w:rPr>
                <w:rFonts w:cs="Arial"/>
                <w:sz w:val="18"/>
                <w:szCs w:val="18"/>
              </w:rPr>
              <w:t>TWO, TWV</w:t>
            </w:r>
          </w:p>
        </w:tc>
      </w:tr>
      <w:tr w:rsidR="00C937B0" w:rsidRPr="0039715F" w14:paraId="77CA52A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9EB5B7" w14:textId="759146FA"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Manfreda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BAE030D" w14:textId="429D1695" w:rsidR="00C937B0" w:rsidRPr="0039715F" w:rsidRDefault="00C937B0" w:rsidP="00C937B0">
            <w:pPr>
              <w:jc w:val="left"/>
              <w:rPr>
                <w:rFonts w:cs="Arial"/>
                <w:sz w:val="18"/>
                <w:szCs w:val="18"/>
                <w:lang w:val="es-ES_tradnl"/>
              </w:rPr>
            </w:pPr>
            <w:r w:rsidRPr="00AD106F">
              <w:rPr>
                <w:rFonts w:cs="Arial"/>
                <w:sz w:val="18"/>
                <w:szCs w:val="18"/>
              </w:rPr>
              <w:t>MANFR</w:t>
            </w:r>
          </w:p>
        </w:tc>
        <w:tc>
          <w:tcPr>
            <w:tcW w:w="2268" w:type="dxa"/>
            <w:tcBorders>
              <w:top w:val="nil"/>
              <w:left w:val="nil"/>
              <w:bottom w:val="single" w:sz="4" w:space="0" w:color="auto"/>
              <w:right w:val="single" w:sz="4" w:space="0" w:color="auto"/>
            </w:tcBorders>
            <w:shd w:val="clear" w:color="auto" w:fill="auto"/>
            <w:noWrap/>
            <w:vAlign w:val="bottom"/>
            <w:hideMark/>
          </w:tcPr>
          <w:p w14:paraId="2DB7CDD5" w14:textId="5E1C5335" w:rsidR="00C937B0" w:rsidRPr="0039715F" w:rsidRDefault="00C937B0" w:rsidP="00C937B0">
            <w:pPr>
              <w:jc w:val="left"/>
              <w:rPr>
                <w:rFonts w:cs="Arial"/>
                <w:i/>
                <w:iCs/>
                <w:sz w:val="18"/>
                <w:szCs w:val="18"/>
                <w:lang w:val="es-ES_tradnl"/>
              </w:rPr>
            </w:pPr>
            <w:r w:rsidRPr="00AD106F">
              <w:rPr>
                <w:rFonts w:cs="Arial"/>
                <w:i/>
                <w:iCs/>
                <w:sz w:val="18"/>
                <w:szCs w:val="18"/>
              </w:rPr>
              <w:t>Agave</w:t>
            </w:r>
          </w:p>
        </w:tc>
        <w:tc>
          <w:tcPr>
            <w:tcW w:w="1984" w:type="dxa"/>
            <w:tcBorders>
              <w:top w:val="nil"/>
              <w:left w:val="nil"/>
              <w:bottom w:val="single" w:sz="4" w:space="0" w:color="auto"/>
              <w:right w:val="single" w:sz="4" w:space="0" w:color="auto"/>
            </w:tcBorders>
            <w:shd w:val="clear" w:color="auto" w:fill="auto"/>
            <w:noWrap/>
            <w:vAlign w:val="bottom"/>
            <w:hideMark/>
          </w:tcPr>
          <w:p w14:paraId="7F60427C" w14:textId="43F0A11F" w:rsidR="00C937B0" w:rsidRPr="0039715F" w:rsidRDefault="00C937B0" w:rsidP="00C937B0">
            <w:pPr>
              <w:jc w:val="left"/>
              <w:rPr>
                <w:rFonts w:cs="Arial"/>
                <w:sz w:val="18"/>
                <w:szCs w:val="18"/>
                <w:lang w:val="es-ES_tradnl"/>
              </w:rPr>
            </w:pPr>
            <w:r w:rsidRPr="00AD106F">
              <w:rPr>
                <w:rFonts w:cs="Arial"/>
                <w:sz w:val="18"/>
                <w:szCs w:val="18"/>
              </w:rPr>
              <w:t>AGAVE</w:t>
            </w:r>
          </w:p>
        </w:tc>
        <w:tc>
          <w:tcPr>
            <w:tcW w:w="1701" w:type="dxa"/>
            <w:tcBorders>
              <w:top w:val="nil"/>
              <w:left w:val="nil"/>
              <w:bottom w:val="single" w:sz="4" w:space="0" w:color="auto"/>
              <w:right w:val="single" w:sz="4" w:space="0" w:color="auto"/>
            </w:tcBorders>
            <w:shd w:val="clear" w:color="auto" w:fill="auto"/>
            <w:noWrap/>
            <w:vAlign w:val="bottom"/>
            <w:hideMark/>
          </w:tcPr>
          <w:p w14:paraId="2AE394A5" w14:textId="26FA4427" w:rsidR="00C937B0" w:rsidRPr="0039715F" w:rsidRDefault="00C937B0" w:rsidP="00C937B0">
            <w:pPr>
              <w:jc w:val="left"/>
              <w:rPr>
                <w:rFonts w:cs="Arial"/>
                <w:sz w:val="18"/>
                <w:szCs w:val="18"/>
                <w:lang w:val="es-ES_tradnl"/>
              </w:rPr>
            </w:pPr>
            <w:r w:rsidRPr="00AD106F">
              <w:rPr>
                <w:rFonts w:cs="Arial"/>
                <w:sz w:val="18"/>
                <w:szCs w:val="18"/>
              </w:rPr>
              <w:t>TWO, TWV</w:t>
            </w:r>
          </w:p>
        </w:tc>
      </w:tr>
      <w:tr w:rsidR="00C937B0" w:rsidRPr="0039715F" w14:paraId="1C8EBF0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D2EE20" w14:textId="511701FD"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Manglietia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6206007D" w14:textId="69E6681A" w:rsidR="00C937B0" w:rsidRPr="0039715F" w:rsidRDefault="00C937B0" w:rsidP="00C937B0">
            <w:pPr>
              <w:jc w:val="left"/>
              <w:rPr>
                <w:rFonts w:cs="Arial"/>
                <w:sz w:val="18"/>
                <w:szCs w:val="18"/>
                <w:lang w:val="es-ES_tradnl"/>
              </w:rPr>
            </w:pPr>
            <w:r w:rsidRPr="00AD106F">
              <w:rPr>
                <w:rFonts w:cs="Arial"/>
                <w:sz w:val="18"/>
                <w:szCs w:val="18"/>
              </w:rPr>
              <w:t>MANGL</w:t>
            </w:r>
          </w:p>
        </w:tc>
        <w:tc>
          <w:tcPr>
            <w:tcW w:w="2268" w:type="dxa"/>
            <w:tcBorders>
              <w:top w:val="nil"/>
              <w:left w:val="nil"/>
              <w:bottom w:val="single" w:sz="4" w:space="0" w:color="auto"/>
              <w:right w:val="single" w:sz="4" w:space="0" w:color="auto"/>
            </w:tcBorders>
            <w:shd w:val="clear" w:color="auto" w:fill="auto"/>
            <w:noWrap/>
            <w:vAlign w:val="bottom"/>
            <w:hideMark/>
          </w:tcPr>
          <w:p w14:paraId="1B4DA476" w14:textId="4A165510" w:rsidR="00C937B0" w:rsidRPr="0039715F" w:rsidRDefault="00C937B0" w:rsidP="00C937B0">
            <w:pPr>
              <w:jc w:val="left"/>
              <w:rPr>
                <w:rFonts w:cs="Arial"/>
                <w:i/>
                <w:iCs/>
                <w:sz w:val="18"/>
                <w:szCs w:val="18"/>
                <w:lang w:val="es-ES_tradnl"/>
              </w:rPr>
            </w:pPr>
            <w:r w:rsidRPr="00AD106F">
              <w:rPr>
                <w:rFonts w:cs="Arial"/>
                <w:i/>
                <w:iCs/>
                <w:sz w:val="18"/>
                <w:szCs w:val="18"/>
              </w:rPr>
              <w:t>Magnolia</w:t>
            </w:r>
          </w:p>
        </w:tc>
        <w:tc>
          <w:tcPr>
            <w:tcW w:w="1984" w:type="dxa"/>
            <w:tcBorders>
              <w:top w:val="nil"/>
              <w:left w:val="nil"/>
              <w:bottom w:val="single" w:sz="4" w:space="0" w:color="auto"/>
              <w:right w:val="single" w:sz="4" w:space="0" w:color="auto"/>
            </w:tcBorders>
            <w:shd w:val="clear" w:color="auto" w:fill="auto"/>
            <w:noWrap/>
            <w:vAlign w:val="bottom"/>
            <w:hideMark/>
          </w:tcPr>
          <w:p w14:paraId="0CAB0FAC" w14:textId="486FE007" w:rsidR="00C937B0" w:rsidRPr="0039715F" w:rsidRDefault="00C937B0" w:rsidP="00C937B0">
            <w:pPr>
              <w:jc w:val="left"/>
              <w:rPr>
                <w:rFonts w:cs="Arial"/>
                <w:sz w:val="18"/>
                <w:szCs w:val="18"/>
                <w:lang w:val="es-ES_tradnl"/>
              </w:rPr>
            </w:pPr>
            <w:r w:rsidRPr="00AD106F">
              <w:rPr>
                <w:rFonts w:cs="Arial"/>
                <w:sz w:val="18"/>
                <w:szCs w:val="18"/>
              </w:rPr>
              <w:t>MAGNO</w:t>
            </w:r>
          </w:p>
        </w:tc>
        <w:tc>
          <w:tcPr>
            <w:tcW w:w="1701" w:type="dxa"/>
            <w:tcBorders>
              <w:top w:val="nil"/>
              <w:left w:val="nil"/>
              <w:bottom w:val="single" w:sz="4" w:space="0" w:color="auto"/>
              <w:right w:val="single" w:sz="4" w:space="0" w:color="auto"/>
            </w:tcBorders>
            <w:shd w:val="clear" w:color="auto" w:fill="auto"/>
            <w:noWrap/>
            <w:vAlign w:val="bottom"/>
            <w:hideMark/>
          </w:tcPr>
          <w:p w14:paraId="1984F3EE" w14:textId="16523CFC"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1CA95996" w14:textId="77777777" w:rsidTr="000C1437">
        <w:trPr>
          <w:cantSplit/>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42AFDB" w14:textId="7D11F604"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Menziesia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38612F43" w14:textId="75A12176" w:rsidR="00C937B0" w:rsidRPr="0039715F" w:rsidRDefault="00C937B0" w:rsidP="00C937B0">
            <w:pPr>
              <w:jc w:val="left"/>
              <w:rPr>
                <w:rFonts w:cs="Arial"/>
                <w:sz w:val="18"/>
                <w:szCs w:val="18"/>
                <w:lang w:val="es-ES_tradnl"/>
              </w:rPr>
            </w:pPr>
            <w:r w:rsidRPr="00AD106F">
              <w:rPr>
                <w:rFonts w:cs="Arial"/>
                <w:sz w:val="18"/>
                <w:szCs w:val="18"/>
              </w:rPr>
              <w:t>MENZI</w:t>
            </w:r>
          </w:p>
        </w:tc>
        <w:tc>
          <w:tcPr>
            <w:tcW w:w="2268" w:type="dxa"/>
            <w:tcBorders>
              <w:top w:val="nil"/>
              <w:left w:val="nil"/>
              <w:bottom w:val="single" w:sz="4" w:space="0" w:color="auto"/>
              <w:right w:val="single" w:sz="4" w:space="0" w:color="auto"/>
            </w:tcBorders>
            <w:shd w:val="clear" w:color="auto" w:fill="auto"/>
            <w:noWrap/>
            <w:vAlign w:val="bottom"/>
            <w:hideMark/>
          </w:tcPr>
          <w:p w14:paraId="035EFADB" w14:textId="72E9A20A" w:rsidR="00C937B0" w:rsidRPr="0039715F" w:rsidRDefault="00C937B0" w:rsidP="00C937B0">
            <w:pPr>
              <w:jc w:val="left"/>
              <w:rPr>
                <w:rFonts w:cs="Arial"/>
                <w:i/>
                <w:iCs/>
                <w:sz w:val="18"/>
                <w:szCs w:val="18"/>
                <w:lang w:val="es-ES_tradnl"/>
              </w:rPr>
            </w:pPr>
            <w:r w:rsidRPr="00AD106F">
              <w:rPr>
                <w:rFonts w:cs="Arial"/>
                <w:i/>
                <w:iCs/>
                <w:sz w:val="18"/>
                <w:szCs w:val="18"/>
              </w:rPr>
              <w:t>Rhododendron</w:t>
            </w:r>
          </w:p>
        </w:tc>
        <w:tc>
          <w:tcPr>
            <w:tcW w:w="1984" w:type="dxa"/>
            <w:tcBorders>
              <w:top w:val="nil"/>
              <w:left w:val="nil"/>
              <w:bottom w:val="single" w:sz="4" w:space="0" w:color="auto"/>
              <w:right w:val="single" w:sz="4" w:space="0" w:color="auto"/>
            </w:tcBorders>
            <w:shd w:val="clear" w:color="auto" w:fill="auto"/>
            <w:noWrap/>
            <w:vAlign w:val="bottom"/>
            <w:hideMark/>
          </w:tcPr>
          <w:p w14:paraId="6DCA4B0B" w14:textId="28E26940" w:rsidR="00C937B0" w:rsidRPr="0039715F" w:rsidRDefault="00C937B0" w:rsidP="00C937B0">
            <w:pPr>
              <w:jc w:val="left"/>
              <w:rPr>
                <w:rFonts w:cs="Arial"/>
                <w:sz w:val="18"/>
                <w:szCs w:val="18"/>
                <w:lang w:val="es-ES_tradnl"/>
              </w:rPr>
            </w:pPr>
            <w:r w:rsidRPr="00AD106F">
              <w:rPr>
                <w:rFonts w:cs="Arial"/>
                <w:sz w:val="18"/>
                <w:szCs w:val="18"/>
              </w:rPr>
              <w:t>RHODD</w:t>
            </w:r>
          </w:p>
        </w:tc>
        <w:tc>
          <w:tcPr>
            <w:tcW w:w="1701" w:type="dxa"/>
            <w:tcBorders>
              <w:top w:val="nil"/>
              <w:left w:val="nil"/>
              <w:bottom w:val="single" w:sz="4" w:space="0" w:color="auto"/>
              <w:right w:val="single" w:sz="4" w:space="0" w:color="auto"/>
            </w:tcBorders>
            <w:shd w:val="clear" w:color="auto" w:fill="auto"/>
            <w:noWrap/>
            <w:vAlign w:val="bottom"/>
            <w:hideMark/>
          </w:tcPr>
          <w:p w14:paraId="04ADDAA3" w14:textId="5ABA9667"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48F5F9BE"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DE9614" w14:textId="11483FEF"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Miyamayomena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213034CA" w14:textId="1775F331" w:rsidR="00C937B0" w:rsidRPr="0039715F" w:rsidRDefault="00C937B0" w:rsidP="00C937B0">
            <w:pPr>
              <w:jc w:val="left"/>
              <w:rPr>
                <w:rFonts w:cs="Arial"/>
                <w:sz w:val="18"/>
                <w:szCs w:val="18"/>
                <w:lang w:val="es-ES_tradnl"/>
              </w:rPr>
            </w:pPr>
            <w:r w:rsidRPr="00AD106F">
              <w:rPr>
                <w:rFonts w:cs="Arial"/>
                <w:sz w:val="18"/>
                <w:szCs w:val="18"/>
              </w:rPr>
              <w:t>MIYAM</w:t>
            </w:r>
          </w:p>
        </w:tc>
        <w:tc>
          <w:tcPr>
            <w:tcW w:w="2268" w:type="dxa"/>
            <w:tcBorders>
              <w:top w:val="nil"/>
              <w:left w:val="nil"/>
              <w:bottom w:val="single" w:sz="4" w:space="0" w:color="auto"/>
              <w:right w:val="single" w:sz="4" w:space="0" w:color="auto"/>
            </w:tcBorders>
            <w:shd w:val="clear" w:color="auto" w:fill="auto"/>
            <w:noWrap/>
            <w:vAlign w:val="bottom"/>
            <w:hideMark/>
          </w:tcPr>
          <w:p w14:paraId="5165F3B6" w14:textId="3A5D0470" w:rsidR="00C937B0" w:rsidRPr="0039715F" w:rsidRDefault="00C937B0" w:rsidP="00C937B0">
            <w:pPr>
              <w:jc w:val="left"/>
              <w:rPr>
                <w:rFonts w:cs="Arial"/>
                <w:i/>
                <w:iCs/>
                <w:sz w:val="18"/>
                <w:szCs w:val="18"/>
                <w:lang w:val="es-ES_tradnl"/>
              </w:rPr>
            </w:pPr>
            <w:r w:rsidRPr="00AD106F">
              <w:rPr>
                <w:rFonts w:cs="Arial"/>
                <w:i/>
                <w:iCs/>
                <w:sz w:val="18"/>
                <w:szCs w:val="18"/>
              </w:rPr>
              <w:t>Aster</w:t>
            </w:r>
          </w:p>
        </w:tc>
        <w:tc>
          <w:tcPr>
            <w:tcW w:w="1984" w:type="dxa"/>
            <w:tcBorders>
              <w:top w:val="nil"/>
              <w:left w:val="nil"/>
              <w:bottom w:val="single" w:sz="4" w:space="0" w:color="auto"/>
              <w:right w:val="single" w:sz="4" w:space="0" w:color="auto"/>
            </w:tcBorders>
            <w:shd w:val="clear" w:color="auto" w:fill="auto"/>
            <w:noWrap/>
            <w:vAlign w:val="bottom"/>
            <w:hideMark/>
          </w:tcPr>
          <w:p w14:paraId="4F436E26" w14:textId="5343C95D" w:rsidR="00C937B0" w:rsidRPr="0039715F" w:rsidRDefault="00C937B0" w:rsidP="00C937B0">
            <w:pPr>
              <w:jc w:val="left"/>
              <w:rPr>
                <w:rFonts w:cs="Arial"/>
                <w:sz w:val="18"/>
                <w:szCs w:val="18"/>
                <w:lang w:val="es-ES_tradnl"/>
              </w:rPr>
            </w:pPr>
            <w:r w:rsidRPr="00AD106F">
              <w:rPr>
                <w:rFonts w:cs="Arial"/>
                <w:sz w:val="18"/>
                <w:szCs w:val="18"/>
              </w:rPr>
              <w:t>ASTER</w:t>
            </w:r>
          </w:p>
        </w:tc>
        <w:tc>
          <w:tcPr>
            <w:tcW w:w="1701" w:type="dxa"/>
            <w:tcBorders>
              <w:top w:val="nil"/>
              <w:left w:val="nil"/>
              <w:bottom w:val="single" w:sz="4" w:space="0" w:color="auto"/>
              <w:right w:val="single" w:sz="4" w:space="0" w:color="auto"/>
            </w:tcBorders>
            <w:shd w:val="clear" w:color="auto" w:fill="auto"/>
            <w:noWrap/>
            <w:vAlign w:val="bottom"/>
            <w:hideMark/>
          </w:tcPr>
          <w:p w14:paraId="68E58A42" w14:textId="52E5E42E"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3F506919"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7AB9DA" w14:textId="4D920328"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Odontoglossum</w:t>
            </w:r>
          </w:p>
        </w:tc>
        <w:tc>
          <w:tcPr>
            <w:tcW w:w="1843" w:type="dxa"/>
            <w:tcBorders>
              <w:top w:val="nil"/>
              <w:left w:val="nil"/>
              <w:bottom w:val="single" w:sz="4" w:space="0" w:color="auto"/>
              <w:right w:val="single" w:sz="4" w:space="0" w:color="auto"/>
            </w:tcBorders>
            <w:shd w:val="clear" w:color="auto" w:fill="auto"/>
            <w:noWrap/>
            <w:vAlign w:val="bottom"/>
            <w:hideMark/>
          </w:tcPr>
          <w:p w14:paraId="4238B324" w14:textId="316298B5" w:rsidR="00C937B0" w:rsidRPr="0039715F" w:rsidRDefault="00C937B0" w:rsidP="00C937B0">
            <w:pPr>
              <w:jc w:val="left"/>
              <w:rPr>
                <w:rFonts w:cs="Arial"/>
                <w:sz w:val="18"/>
                <w:szCs w:val="18"/>
                <w:lang w:val="es-ES_tradnl"/>
              </w:rPr>
            </w:pPr>
            <w:r w:rsidRPr="00AD106F">
              <w:rPr>
                <w:rFonts w:cs="Arial"/>
                <w:sz w:val="18"/>
                <w:szCs w:val="18"/>
              </w:rPr>
              <w:t>ODONT</w:t>
            </w:r>
          </w:p>
        </w:tc>
        <w:tc>
          <w:tcPr>
            <w:tcW w:w="2268" w:type="dxa"/>
            <w:tcBorders>
              <w:top w:val="nil"/>
              <w:left w:val="nil"/>
              <w:bottom w:val="single" w:sz="4" w:space="0" w:color="auto"/>
              <w:right w:val="single" w:sz="4" w:space="0" w:color="auto"/>
            </w:tcBorders>
            <w:shd w:val="clear" w:color="auto" w:fill="auto"/>
            <w:noWrap/>
            <w:vAlign w:val="bottom"/>
            <w:hideMark/>
          </w:tcPr>
          <w:p w14:paraId="143D48D8" w14:textId="5C9D0FCA" w:rsidR="00C937B0" w:rsidRPr="0039715F" w:rsidRDefault="00C937B0" w:rsidP="00C937B0">
            <w:pPr>
              <w:jc w:val="left"/>
              <w:rPr>
                <w:rFonts w:cs="Arial"/>
                <w:i/>
                <w:iCs/>
                <w:sz w:val="18"/>
                <w:szCs w:val="18"/>
                <w:lang w:val="es-ES_tradnl"/>
              </w:rPr>
            </w:pPr>
            <w:r w:rsidRPr="00AD106F">
              <w:rPr>
                <w:rFonts w:cs="Arial"/>
                <w:i/>
                <w:iCs/>
                <w:sz w:val="18"/>
                <w:szCs w:val="18"/>
              </w:rPr>
              <w:t>Oncidium</w:t>
            </w:r>
          </w:p>
        </w:tc>
        <w:tc>
          <w:tcPr>
            <w:tcW w:w="1984" w:type="dxa"/>
            <w:tcBorders>
              <w:top w:val="nil"/>
              <w:left w:val="nil"/>
              <w:bottom w:val="single" w:sz="4" w:space="0" w:color="auto"/>
              <w:right w:val="single" w:sz="4" w:space="0" w:color="auto"/>
            </w:tcBorders>
            <w:shd w:val="clear" w:color="auto" w:fill="auto"/>
            <w:noWrap/>
            <w:vAlign w:val="bottom"/>
            <w:hideMark/>
          </w:tcPr>
          <w:p w14:paraId="0E203501" w14:textId="414C71DF" w:rsidR="00C937B0" w:rsidRPr="0039715F" w:rsidRDefault="00C937B0" w:rsidP="00C937B0">
            <w:pPr>
              <w:jc w:val="left"/>
              <w:rPr>
                <w:rFonts w:cs="Arial"/>
                <w:sz w:val="18"/>
                <w:szCs w:val="18"/>
                <w:lang w:val="es-ES_tradnl"/>
              </w:rPr>
            </w:pPr>
            <w:r w:rsidRPr="00AD106F">
              <w:rPr>
                <w:rFonts w:cs="Arial"/>
                <w:sz w:val="18"/>
                <w:szCs w:val="18"/>
              </w:rPr>
              <w:t>ONCID</w:t>
            </w:r>
          </w:p>
        </w:tc>
        <w:tc>
          <w:tcPr>
            <w:tcW w:w="1701" w:type="dxa"/>
            <w:tcBorders>
              <w:top w:val="nil"/>
              <w:left w:val="nil"/>
              <w:bottom w:val="single" w:sz="4" w:space="0" w:color="auto"/>
              <w:right w:val="single" w:sz="4" w:space="0" w:color="auto"/>
            </w:tcBorders>
            <w:shd w:val="clear" w:color="auto" w:fill="auto"/>
            <w:noWrap/>
            <w:vAlign w:val="bottom"/>
            <w:hideMark/>
          </w:tcPr>
          <w:p w14:paraId="049E1320" w14:textId="5EADD109"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2C62271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DCBFF3" w14:textId="25A84BCB"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Parakmeria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1BC74EA" w14:textId="25E701DD" w:rsidR="00C937B0" w:rsidRPr="0039715F" w:rsidRDefault="00C937B0" w:rsidP="00C937B0">
            <w:pPr>
              <w:jc w:val="left"/>
              <w:rPr>
                <w:rFonts w:cs="Arial"/>
                <w:sz w:val="18"/>
                <w:szCs w:val="18"/>
                <w:lang w:val="es-ES_tradnl"/>
              </w:rPr>
            </w:pPr>
            <w:r w:rsidRPr="00AD106F">
              <w:rPr>
                <w:rFonts w:cs="Arial"/>
                <w:sz w:val="18"/>
                <w:szCs w:val="18"/>
              </w:rPr>
              <w:t>PARAK</w:t>
            </w:r>
          </w:p>
        </w:tc>
        <w:tc>
          <w:tcPr>
            <w:tcW w:w="2268" w:type="dxa"/>
            <w:tcBorders>
              <w:top w:val="nil"/>
              <w:left w:val="nil"/>
              <w:bottom w:val="single" w:sz="4" w:space="0" w:color="auto"/>
              <w:right w:val="single" w:sz="4" w:space="0" w:color="auto"/>
            </w:tcBorders>
            <w:shd w:val="clear" w:color="auto" w:fill="auto"/>
            <w:noWrap/>
            <w:vAlign w:val="bottom"/>
            <w:hideMark/>
          </w:tcPr>
          <w:p w14:paraId="45DE1238" w14:textId="5827DB86" w:rsidR="00C937B0" w:rsidRPr="0039715F" w:rsidRDefault="00C937B0" w:rsidP="00C937B0">
            <w:pPr>
              <w:jc w:val="left"/>
              <w:rPr>
                <w:rFonts w:cs="Arial"/>
                <w:i/>
                <w:iCs/>
                <w:sz w:val="18"/>
                <w:szCs w:val="18"/>
                <w:lang w:val="es-ES_tradnl"/>
              </w:rPr>
            </w:pPr>
            <w:r w:rsidRPr="00AD106F">
              <w:rPr>
                <w:rFonts w:cs="Arial"/>
                <w:i/>
                <w:iCs/>
                <w:sz w:val="18"/>
                <w:szCs w:val="18"/>
              </w:rPr>
              <w:t>Magnolia</w:t>
            </w:r>
          </w:p>
        </w:tc>
        <w:tc>
          <w:tcPr>
            <w:tcW w:w="1984" w:type="dxa"/>
            <w:tcBorders>
              <w:top w:val="nil"/>
              <w:left w:val="nil"/>
              <w:bottom w:val="single" w:sz="4" w:space="0" w:color="auto"/>
              <w:right w:val="single" w:sz="4" w:space="0" w:color="auto"/>
            </w:tcBorders>
            <w:shd w:val="clear" w:color="auto" w:fill="auto"/>
            <w:noWrap/>
            <w:vAlign w:val="bottom"/>
            <w:hideMark/>
          </w:tcPr>
          <w:p w14:paraId="736DC6AE" w14:textId="63EC1766" w:rsidR="00C937B0" w:rsidRPr="0039715F" w:rsidRDefault="00C937B0" w:rsidP="00C937B0">
            <w:pPr>
              <w:jc w:val="left"/>
              <w:rPr>
                <w:rFonts w:cs="Arial"/>
                <w:sz w:val="18"/>
                <w:szCs w:val="18"/>
                <w:lang w:val="es-ES_tradnl"/>
              </w:rPr>
            </w:pPr>
            <w:r w:rsidRPr="00AD106F">
              <w:rPr>
                <w:rFonts w:cs="Arial"/>
                <w:sz w:val="18"/>
                <w:szCs w:val="18"/>
              </w:rPr>
              <w:t>MAGNO</w:t>
            </w:r>
          </w:p>
        </w:tc>
        <w:tc>
          <w:tcPr>
            <w:tcW w:w="1701" w:type="dxa"/>
            <w:tcBorders>
              <w:top w:val="nil"/>
              <w:left w:val="nil"/>
              <w:bottom w:val="single" w:sz="4" w:space="0" w:color="auto"/>
              <w:right w:val="single" w:sz="4" w:space="0" w:color="auto"/>
            </w:tcBorders>
            <w:shd w:val="clear" w:color="auto" w:fill="auto"/>
            <w:noWrap/>
            <w:vAlign w:val="bottom"/>
            <w:hideMark/>
          </w:tcPr>
          <w:p w14:paraId="556C0755" w14:textId="0DFA32C7"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7F3BDE5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C835834" w14:textId="48906069"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Pedilanthus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65DBA678" w14:textId="61EB61DB" w:rsidR="00C937B0" w:rsidRPr="0039715F" w:rsidRDefault="00C937B0" w:rsidP="00C937B0">
            <w:pPr>
              <w:jc w:val="left"/>
              <w:rPr>
                <w:rFonts w:cs="Arial"/>
                <w:sz w:val="18"/>
                <w:szCs w:val="18"/>
                <w:lang w:val="es-ES_tradnl"/>
              </w:rPr>
            </w:pPr>
            <w:r w:rsidRPr="00AD106F">
              <w:rPr>
                <w:rFonts w:cs="Arial"/>
                <w:sz w:val="18"/>
                <w:szCs w:val="18"/>
              </w:rPr>
              <w:t>PEDIL</w:t>
            </w:r>
          </w:p>
        </w:tc>
        <w:tc>
          <w:tcPr>
            <w:tcW w:w="2268" w:type="dxa"/>
            <w:tcBorders>
              <w:top w:val="nil"/>
              <w:left w:val="nil"/>
              <w:bottom w:val="single" w:sz="4" w:space="0" w:color="auto"/>
              <w:right w:val="single" w:sz="4" w:space="0" w:color="auto"/>
            </w:tcBorders>
            <w:shd w:val="clear" w:color="auto" w:fill="auto"/>
            <w:noWrap/>
            <w:vAlign w:val="bottom"/>
            <w:hideMark/>
          </w:tcPr>
          <w:p w14:paraId="368E32CB" w14:textId="4D473746" w:rsidR="00C937B0" w:rsidRPr="0039715F" w:rsidRDefault="00C937B0" w:rsidP="00C937B0">
            <w:pPr>
              <w:jc w:val="left"/>
              <w:rPr>
                <w:rFonts w:cs="Arial"/>
                <w:i/>
                <w:iCs/>
                <w:sz w:val="18"/>
                <w:szCs w:val="18"/>
                <w:lang w:val="es-ES_tradnl"/>
              </w:rPr>
            </w:pPr>
            <w:r w:rsidRPr="00AD106F">
              <w:rPr>
                <w:rFonts w:cs="Arial"/>
                <w:i/>
                <w:iCs/>
                <w:sz w:val="18"/>
                <w:szCs w:val="18"/>
              </w:rPr>
              <w:t xml:space="preserve">Euphorbia </w:t>
            </w:r>
          </w:p>
        </w:tc>
        <w:tc>
          <w:tcPr>
            <w:tcW w:w="1984" w:type="dxa"/>
            <w:tcBorders>
              <w:top w:val="nil"/>
              <w:left w:val="nil"/>
              <w:bottom w:val="single" w:sz="4" w:space="0" w:color="auto"/>
              <w:right w:val="single" w:sz="4" w:space="0" w:color="auto"/>
            </w:tcBorders>
            <w:shd w:val="clear" w:color="auto" w:fill="auto"/>
            <w:noWrap/>
            <w:vAlign w:val="bottom"/>
            <w:hideMark/>
          </w:tcPr>
          <w:p w14:paraId="083F707D" w14:textId="3265B9B9" w:rsidR="00C937B0" w:rsidRPr="0039715F" w:rsidRDefault="00C937B0" w:rsidP="00C937B0">
            <w:pPr>
              <w:jc w:val="left"/>
              <w:rPr>
                <w:rFonts w:cs="Arial"/>
                <w:sz w:val="18"/>
                <w:szCs w:val="18"/>
                <w:lang w:val="es-ES_tradnl"/>
              </w:rPr>
            </w:pPr>
            <w:r w:rsidRPr="00AD106F">
              <w:rPr>
                <w:rFonts w:cs="Arial"/>
                <w:sz w:val="18"/>
                <w:szCs w:val="18"/>
              </w:rPr>
              <w:t>EUPHO</w:t>
            </w:r>
          </w:p>
        </w:tc>
        <w:tc>
          <w:tcPr>
            <w:tcW w:w="1701" w:type="dxa"/>
            <w:tcBorders>
              <w:top w:val="nil"/>
              <w:left w:val="nil"/>
              <w:bottom w:val="single" w:sz="4" w:space="0" w:color="auto"/>
              <w:right w:val="single" w:sz="4" w:space="0" w:color="auto"/>
            </w:tcBorders>
            <w:shd w:val="clear" w:color="auto" w:fill="auto"/>
            <w:noWrap/>
            <w:vAlign w:val="bottom"/>
            <w:hideMark/>
          </w:tcPr>
          <w:p w14:paraId="04CB1D9E" w14:textId="2FDAD400" w:rsidR="00C937B0" w:rsidRPr="0039715F" w:rsidRDefault="00C937B0" w:rsidP="00C937B0">
            <w:pPr>
              <w:jc w:val="left"/>
              <w:rPr>
                <w:rFonts w:cs="Arial"/>
                <w:sz w:val="18"/>
                <w:szCs w:val="18"/>
                <w:lang w:val="es-ES_tradnl"/>
              </w:rPr>
            </w:pPr>
            <w:r w:rsidRPr="00AD106F">
              <w:rPr>
                <w:rFonts w:cs="Arial"/>
                <w:sz w:val="18"/>
                <w:szCs w:val="18"/>
              </w:rPr>
              <w:t>TWO, TWV</w:t>
            </w:r>
          </w:p>
        </w:tc>
      </w:tr>
      <w:tr w:rsidR="00C937B0" w:rsidRPr="0039715F" w14:paraId="1A241B1E"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CD5BF7" w14:textId="2206ADF0"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Pennisetum</w:t>
            </w:r>
          </w:p>
        </w:tc>
        <w:tc>
          <w:tcPr>
            <w:tcW w:w="1843" w:type="dxa"/>
            <w:tcBorders>
              <w:top w:val="nil"/>
              <w:left w:val="nil"/>
              <w:bottom w:val="single" w:sz="4" w:space="0" w:color="auto"/>
              <w:right w:val="single" w:sz="4" w:space="0" w:color="auto"/>
            </w:tcBorders>
            <w:shd w:val="clear" w:color="auto" w:fill="auto"/>
            <w:noWrap/>
            <w:vAlign w:val="bottom"/>
            <w:hideMark/>
          </w:tcPr>
          <w:p w14:paraId="7F4DDA95" w14:textId="702BBE37" w:rsidR="00C937B0" w:rsidRPr="0039715F" w:rsidRDefault="00C937B0" w:rsidP="00C937B0">
            <w:pPr>
              <w:jc w:val="left"/>
              <w:rPr>
                <w:rFonts w:cs="Arial"/>
                <w:sz w:val="18"/>
                <w:szCs w:val="18"/>
                <w:lang w:val="es-ES_tradnl"/>
              </w:rPr>
            </w:pPr>
            <w:r w:rsidRPr="00AD106F">
              <w:rPr>
                <w:rFonts w:cs="Arial"/>
                <w:sz w:val="18"/>
                <w:szCs w:val="18"/>
              </w:rPr>
              <w:t>PENNI</w:t>
            </w:r>
          </w:p>
        </w:tc>
        <w:tc>
          <w:tcPr>
            <w:tcW w:w="2268" w:type="dxa"/>
            <w:tcBorders>
              <w:top w:val="nil"/>
              <w:left w:val="nil"/>
              <w:bottom w:val="single" w:sz="4" w:space="0" w:color="auto"/>
              <w:right w:val="single" w:sz="4" w:space="0" w:color="auto"/>
            </w:tcBorders>
            <w:shd w:val="clear" w:color="auto" w:fill="auto"/>
            <w:noWrap/>
            <w:vAlign w:val="bottom"/>
            <w:hideMark/>
          </w:tcPr>
          <w:p w14:paraId="68C78DBF" w14:textId="381F1683" w:rsidR="00C937B0" w:rsidRPr="0039715F" w:rsidRDefault="00C937B0" w:rsidP="00C937B0">
            <w:pPr>
              <w:jc w:val="left"/>
              <w:rPr>
                <w:rFonts w:cs="Arial"/>
                <w:i/>
                <w:iCs/>
                <w:sz w:val="18"/>
                <w:szCs w:val="18"/>
                <w:lang w:val="es-ES_tradnl"/>
              </w:rPr>
            </w:pPr>
            <w:r w:rsidRPr="00AD106F">
              <w:rPr>
                <w:rFonts w:cs="Arial"/>
                <w:i/>
                <w:iCs/>
                <w:sz w:val="18"/>
                <w:szCs w:val="18"/>
              </w:rPr>
              <w:t>Cenchrus</w:t>
            </w:r>
          </w:p>
        </w:tc>
        <w:tc>
          <w:tcPr>
            <w:tcW w:w="1984" w:type="dxa"/>
            <w:tcBorders>
              <w:top w:val="nil"/>
              <w:left w:val="nil"/>
              <w:bottom w:val="single" w:sz="4" w:space="0" w:color="auto"/>
              <w:right w:val="single" w:sz="4" w:space="0" w:color="auto"/>
            </w:tcBorders>
            <w:shd w:val="clear" w:color="auto" w:fill="auto"/>
            <w:noWrap/>
            <w:vAlign w:val="bottom"/>
            <w:hideMark/>
          </w:tcPr>
          <w:p w14:paraId="4A95CFE6" w14:textId="3539E97D" w:rsidR="00C937B0" w:rsidRPr="0039715F" w:rsidRDefault="00C937B0" w:rsidP="00C937B0">
            <w:pPr>
              <w:jc w:val="left"/>
              <w:rPr>
                <w:rFonts w:cs="Arial"/>
                <w:sz w:val="18"/>
                <w:szCs w:val="18"/>
                <w:lang w:val="es-ES_tradnl"/>
              </w:rPr>
            </w:pPr>
            <w:r w:rsidRPr="00AD106F">
              <w:rPr>
                <w:rFonts w:cs="Arial"/>
                <w:sz w:val="18"/>
                <w:szCs w:val="18"/>
              </w:rPr>
              <w:t>CENCH</w:t>
            </w:r>
          </w:p>
        </w:tc>
        <w:tc>
          <w:tcPr>
            <w:tcW w:w="1701" w:type="dxa"/>
            <w:tcBorders>
              <w:top w:val="nil"/>
              <w:left w:val="nil"/>
              <w:bottom w:val="single" w:sz="4" w:space="0" w:color="auto"/>
              <w:right w:val="single" w:sz="4" w:space="0" w:color="auto"/>
            </w:tcBorders>
            <w:shd w:val="clear" w:color="auto" w:fill="auto"/>
            <w:noWrap/>
            <w:vAlign w:val="bottom"/>
            <w:hideMark/>
          </w:tcPr>
          <w:p w14:paraId="70557987" w14:textId="0655F001" w:rsidR="00C937B0" w:rsidRPr="0039715F" w:rsidRDefault="00C937B0" w:rsidP="00C937B0">
            <w:pPr>
              <w:jc w:val="left"/>
              <w:rPr>
                <w:rFonts w:cs="Arial"/>
                <w:sz w:val="18"/>
                <w:szCs w:val="18"/>
                <w:lang w:val="es-ES_tradnl"/>
              </w:rPr>
            </w:pPr>
            <w:r w:rsidRPr="00AD106F">
              <w:rPr>
                <w:rFonts w:cs="Arial"/>
                <w:sz w:val="18"/>
                <w:szCs w:val="18"/>
              </w:rPr>
              <w:t>TWO, TWA</w:t>
            </w:r>
          </w:p>
        </w:tc>
      </w:tr>
      <w:tr w:rsidR="00C937B0" w:rsidRPr="0039715F" w14:paraId="18D485C0"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31171A" w14:textId="55944DCC"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Poncirus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4502C0B" w14:textId="108F4882" w:rsidR="00C937B0" w:rsidRPr="0039715F" w:rsidRDefault="00C937B0" w:rsidP="00C937B0">
            <w:pPr>
              <w:jc w:val="left"/>
              <w:rPr>
                <w:rFonts w:cs="Arial"/>
                <w:sz w:val="18"/>
                <w:szCs w:val="18"/>
                <w:lang w:val="es-ES_tradnl"/>
              </w:rPr>
            </w:pPr>
            <w:r w:rsidRPr="00AD106F">
              <w:rPr>
                <w:rFonts w:cs="Arial"/>
                <w:sz w:val="18"/>
                <w:szCs w:val="18"/>
              </w:rPr>
              <w:t>PONCI</w:t>
            </w:r>
          </w:p>
        </w:tc>
        <w:tc>
          <w:tcPr>
            <w:tcW w:w="2268" w:type="dxa"/>
            <w:tcBorders>
              <w:top w:val="nil"/>
              <w:left w:val="nil"/>
              <w:bottom w:val="single" w:sz="4" w:space="0" w:color="auto"/>
              <w:right w:val="single" w:sz="4" w:space="0" w:color="auto"/>
            </w:tcBorders>
            <w:shd w:val="clear" w:color="auto" w:fill="auto"/>
            <w:noWrap/>
            <w:vAlign w:val="bottom"/>
            <w:hideMark/>
          </w:tcPr>
          <w:p w14:paraId="22B6758B" w14:textId="3E9E9A31" w:rsidR="00C937B0" w:rsidRPr="0039715F" w:rsidRDefault="00C937B0" w:rsidP="00C937B0">
            <w:pPr>
              <w:jc w:val="left"/>
              <w:rPr>
                <w:rFonts w:cs="Arial"/>
                <w:i/>
                <w:iCs/>
                <w:sz w:val="18"/>
                <w:szCs w:val="18"/>
                <w:lang w:val="es-ES_tradnl"/>
              </w:rPr>
            </w:pPr>
            <w:r w:rsidRPr="00AD106F">
              <w:rPr>
                <w:rFonts w:cs="Arial"/>
                <w:i/>
                <w:iCs/>
                <w:sz w:val="18"/>
                <w:szCs w:val="18"/>
              </w:rPr>
              <w:t>Citrus</w:t>
            </w:r>
          </w:p>
        </w:tc>
        <w:tc>
          <w:tcPr>
            <w:tcW w:w="1984" w:type="dxa"/>
            <w:tcBorders>
              <w:top w:val="nil"/>
              <w:left w:val="nil"/>
              <w:bottom w:val="single" w:sz="4" w:space="0" w:color="auto"/>
              <w:right w:val="single" w:sz="4" w:space="0" w:color="auto"/>
            </w:tcBorders>
            <w:shd w:val="clear" w:color="auto" w:fill="auto"/>
            <w:noWrap/>
            <w:vAlign w:val="bottom"/>
            <w:hideMark/>
          </w:tcPr>
          <w:p w14:paraId="4CC81D47" w14:textId="16E09470" w:rsidR="00C937B0" w:rsidRPr="0039715F" w:rsidRDefault="00C937B0" w:rsidP="00C937B0">
            <w:pPr>
              <w:jc w:val="left"/>
              <w:rPr>
                <w:rFonts w:cs="Arial"/>
                <w:sz w:val="18"/>
                <w:szCs w:val="18"/>
                <w:lang w:val="es-ES_tradnl"/>
              </w:rPr>
            </w:pPr>
            <w:r w:rsidRPr="00AD106F">
              <w:rPr>
                <w:rFonts w:cs="Arial"/>
                <w:sz w:val="18"/>
                <w:szCs w:val="18"/>
              </w:rPr>
              <w:t>CITRU</w:t>
            </w:r>
          </w:p>
        </w:tc>
        <w:tc>
          <w:tcPr>
            <w:tcW w:w="1701" w:type="dxa"/>
            <w:tcBorders>
              <w:top w:val="nil"/>
              <w:left w:val="nil"/>
              <w:bottom w:val="single" w:sz="4" w:space="0" w:color="auto"/>
              <w:right w:val="single" w:sz="4" w:space="0" w:color="auto"/>
            </w:tcBorders>
            <w:shd w:val="clear" w:color="auto" w:fill="auto"/>
            <w:noWrap/>
            <w:vAlign w:val="bottom"/>
            <w:hideMark/>
          </w:tcPr>
          <w:p w14:paraId="34180715" w14:textId="053977E4" w:rsidR="00C937B0" w:rsidRPr="0039715F" w:rsidRDefault="00C937B0" w:rsidP="00C937B0">
            <w:pPr>
              <w:jc w:val="left"/>
              <w:rPr>
                <w:rFonts w:cs="Arial"/>
                <w:sz w:val="18"/>
                <w:szCs w:val="18"/>
                <w:lang w:val="es-ES_tradnl"/>
              </w:rPr>
            </w:pPr>
            <w:r w:rsidRPr="00AD106F">
              <w:rPr>
                <w:rFonts w:cs="Arial"/>
                <w:sz w:val="18"/>
                <w:szCs w:val="18"/>
              </w:rPr>
              <w:t>TWO, TWF</w:t>
            </w:r>
          </w:p>
        </w:tc>
      </w:tr>
      <w:tr w:rsidR="00C937B0" w:rsidRPr="0039715F" w14:paraId="0F52C43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C1BD76A" w14:textId="3EE48454"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Porphyra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4323CDFB" w14:textId="4D25653D" w:rsidR="00C937B0" w:rsidRPr="0039715F" w:rsidRDefault="00C937B0" w:rsidP="00C937B0">
            <w:pPr>
              <w:jc w:val="left"/>
              <w:rPr>
                <w:rFonts w:cs="Arial"/>
                <w:sz w:val="18"/>
                <w:szCs w:val="18"/>
                <w:lang w:val="es-ES_tradnl"/>
              </w:rPr>
            </w:pPr>
            <w:r w:rsidRPr="00AD106F">
              <w:rPr>
                <w:rFonts w:cs="Arial"/>
                <w:sz w:val="18"/>
                <w:szCs w:val="18"/>
              </w:rPr>
              <w:t>PORPH</w:t>
            </w:r>
          </w:p>
        </w:tc>
        <w:tc>
          <w:tcPr>
            <w:tcW w:w="2268" w:type="dxa"/>
            <w:tcBorders>
              <w:top w:val="nil"/>
              <w:left w:val="nil"/>
              <w:bottom w:val="single" w:sz="4" w:space="0" w:color="auto"/>
              <w:right w:val="single" w:sz="4" w:space="0" w:color="auto"/>
            </w:tcBorders>
            <w:shd w:val="clear" w:color="auto" w:fill="auto"/>
            <w:noWrap/>
            <w:vAlign w:val="bottom"/>
            <w:hideMark/>
          </w:tcPr>
          <w:p w14:paraId="4FA1F32B" w14:textId="3F2CBEDA" w:rsidR="00C937B0" w:rsidRPr="0039715F" w:rsidRDefault="00C937B0" w:rsidP="00C937B0">
            <w:pPr>
              <w:jc w:val="left"/>
              <w:rPr>
                <w:rFonts w:cs="Arial"/>
                <w:i/>
                <w:iCs/>
                <w:sz w:val="18"/>
                <w:szCs w:val="18"/>
                <w:lang w:val="es-ES_tradnl"/>
              </w:rPr>
            </w:pPr>
            <w:r w:rsidRPr="00AD106F">
              <w:rPr>
                <w:rFonts w:cs="Arial"/>
                <w:i/>
                <w:iCs/>
                <w:sz w:val="18"/>
                <w:szCs w:val="18"/>
              </w:rPr>
              <w:t>Callicarpa</w:t>
            </w:r>
          </w:p>
        </w:tc>
        <w:tc>
          <w:tcPr>
            <w:tcW w:w="1984" w:type="dxa"/>
            <w:tcBorders>
              <w:top w:val="nil"/>
              <w:left w:val="nil"/>
              <w:bottom w:val="single" w:sz="4" w:space="0" w:color="auto"/>
              <w:right w:val="single" w:sz="4" w:space="0" w:color="auto"/>
            </w:tcBorders>
            <w:shd w:val="clear" w:color="auto" w:fill="auto"/>
            <w:noWrap/>
            <w:vAlign w:val="bottom"/>
            <w:hideMark/>
          </w:tcPr>
          <w:p w14:paraId="12FAA26C" w14:textId="219FBFBA" w:rsidR="00C937B0" w:rsidRPr="0039715F" w:rsidRDefault="00C937B0" w:rsidP="00C937B0">
            <w:pPr>
              <w:jc w:val="left"/>
              <w:rPr>
                <w:rFonts w:cs="Arial"/>
                <w:sz w:val="18"/>
                <w:szCs w:val="18"/>
                <w:lang w:val="es-ES_tradnl"/>
              </w:rPr>
            </w:pPr>
            <w:r w:rsidRPr="00AD106F">
              <w:rPr>
                <w:rFonts w:cs="Arial"/>
                <w:sz w:val="18"/>
                <w:szCs w:val="18"/>
              </w:rPr>
              <w:t>CALLC</w:t>
            </w:r>
          </w:p>
        </w:tc>
        <w:tc>
          <w:tcPr>
            <w:tcW w:w="1701" w:type="dxa"/>
            <w:tcBorders>
              <w:top w:val="nil"/>
              <w:left w:val="nil"/>
              <w:bottom w:val="single" w:sz="4" w:space="0" w:color="auto"/>
              <w:right w:val="single" w:sz="4" w:space="0" w:color="auto"/>
            </w:tcBorders>
            <w:shd w:val="clear" w:color="auto" w:fill="auto"/>
            <w:noWrap/>
            <w:vAlign w:val="bottom"/>
            <w:hideMark/>
          </w:tcPr>
          <w:p w14:paraId="3435CEFE" w14:textId="58F0BACB" w:rsidR="00C937B0" w:rsidRPr="0039715F" w:rsidRDefault="00C937B0" w:rsidP="00C937B0">
            <w:pPr>
              <w:jc w:val="left"/>
              <w:rPr>
                <w:rFonts w:cs="Arial"/>
                <w:sz w:val="18"/>
                <w:szCs w:val="18"/>
                <w:lang w:val="es-ES_tradnl"/>
              </w:rPr>
            </w:pPr>
            <w:r w:rsidRPr="00AD106F">
              <w:rPr>
                <w:rFonts w:cs="Arial"/>
                <w:sz w:val="18"/>
                <w:szCs w:val="18"/>
              </w:rPr>
              <w:t>TWO, TWV</w:t>
            </w:r>
          </w:p>
        </w:tc>
      </w:tr>
      <w:tr w:rsidR="00C937B0" w:rsidRPr="0039715F" w14:paraId="4385A393"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3F0317" w14:textId="3C9DEDF2"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Pratia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D668CA2" w14:textId="4983B912" w:rsidR="00C937B0" w:rsidRPr="0039715F" w:rsidRDefault="00C937B0" w:rsidP="00C937B0">
            <w:pPr>
              <w:jc w:val="left"/>
              <w:rPr>
                <w:rFonts w:cs="Arial"/>
                <w:sz w:val="18"/>
                <w:szCs w:val="18"/>
                <w:lang w:val="es-ES_tradnl"/>
              </w:rPr>
            </w:pPr>
            <w:r w:rsidRPr="00AD106F">
              <w:rPr>
                <w:rFonts w:cs="Arial"/>
                <w:sz w:val="18"/>
                <w:szCs w:val="18"/>
              </w:rPr>
              <w:t>PRATI</w:t>
            </w:r>
          </w:p>
        </w:tc>
        <w:tc>
          <w:tcPr>
            <w:tcW w:w="2268" w:type="dxa"/>
            <w:tcBorders>
              <w:top w:val="nil"/>
              <w:left w:val="nil"/>
              <w:bottom w:val="single" w:sz="4" w:space="0" w:color="auto"/>
              <w:right w:val="single" w:sz="4" w:space="0" w:color="auto"/>
            </w:tcBorders>
            <w:shd w:val="clear" w:color="auto" w:fill="auto"/>
            <w:noWrap/>
            <w:vAlign w:val="bottom"/>
            <w:hideMark/>
          </w:tcPr>
          <w:p w14:paraId="322DDF52" w14:textId="3C00A9A1" w:rsidR="00C937B0" w:rsidRPr="0039715F" w:rsidRDefault="00C937B0" w:rsidP="00C937B0">
            <w:pPr>
              <w:jc w:val="left"/>
              <w:rPr>
                <w:rFonts w:cs="Arial"/>
                <w:i/>
                <w:iCs/>
                <w:sz w:val="18"/>
                <w:szCs w:val="18"/>
                <w:lang w:val="es-ES_tradnl"/>
              </w:rPr>
            </w:pPr>
            <w:r w:rsidRPr="00AD106F">
              <w:rPr>
                <w:rFonts w:cs="Arial"/>
                <w:i/>
                <w:iCs/>
                <w:sz w:val="18"/>
                <w:szCs w:val="18"/>
              </w:rPr>
              <w:t>Lobelia</w:t>
            </w:r>
          </w:p>
        </w:tc>
        <w:tc>
          <w:tcPr>
            <w:tcW w:w="1984" w:type="dxa"/>
            <w:tcBorders>
              <w:top w:val="nil"/>
              <w:left w:val="nil"/>
              <w:bottom w:val="single" w:sz="4" w:space="0" w:color="auto"/>
              <w:right w:val="single" w:sz="4" w:space="0" w:color="auto"/>
            </w:tcBorders>
            <w:shd w:val="clear" w:color="auto" w:fill="auto"/>
            <w:noWrap/>
            <w:vAlign w:val="bottom"/>
            <w:hideMark/>
          </w:tcPr>
          <w:p w14:paraId="24DD16AC" w14:textId="233BDEB8" w:rsidR="00C937B0" w:rsidRPr="0039715F" w:rsidRDefault="00C937B0" w:rsidP="00C937B0">
            <w:pPr>
              <w:jc w:val="left"/>
              <w:rPr>
                <w:rFonts w:cs="Arial"/>
                <w:sz w:val="18"/>
                <w:szCs w:val="18"/>
                <w:lang w:val="es-ES_tradnl"/>
              </w:rPr>
            </w:pPr>
            <w:r w:rsidRPr="00AD106F">
              <w:rPr>
                <w:rFonts w:cs="Arial"/>
                <w:sz w:val="18"/>
                <w:szCs w:val="18"/>
              </w:rPr>
              <w:t>LOBEL</w:t>
            </w:r>
          </w:p>
        </w:tc>
        <w:tc>
          <w:tcPr>
            <w:tcW w:w="1701" w:type="dxa"/>
            <w:tcBorders>
              <w:top w:val="nil"/>
              <w:left w:val="nil"/>
              <w:bottom w:val="single" w:sz="4" w:space="0" w:color="auto"/>
              <w:right w:val="single" w:sz="4" w:space="0" w:color="auto"/>
            </w:tcBorders>
            <w:shd w:val="clear" w:color="auto" w:fill="auto"/>
            <w:noWrap/>
            <w:vAlign w:val="bottom"/>
            <w:hideMark/>
          </w:tcPr>
          <w:p w14:paraId="50BB7BB5" w14:textId="7339751F"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5244BF09"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8E1098D" w14:textId="3CCE5D0D"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Pulsatilla</w:t>
            </w:r>
          </w:p>
        </w:tc>
        <w:tc>
          <w:tcPr>
            <w:tcW w:w="1843" w:type="dxa"/>
            <w:tcBorders>
              <w:top w:val="nil"/>
              <w:left w:val="nil"/>
              <w:bottom w:val="single" w:sz="4" w:space="0" w:color="auto"/>
              <w:right w:val="single" w:sz="4" w:space="0" w:color="auto"/>
            </w:tcBorders>
            <w:shd w:val="clear" w:color="auto" w:fill="auto"/>
            <w:noWrap/>
            <w:vAlign w:val="bottom"/>
            <w:hideMark/>
          </w:tcPr>
          <w:p w14:paraId="6C386D8A" w14:textId="1C161706" w:rsidR="00C937B0" w:rsidRPr="0039715F" w:rsidRDefault="00C937B0" w:rsidP="00C937B0">
            <w:pPr>
              <w:jc w:val="left"/>
              <w:rPr>
                <w:rFonts w:cs="Arial"/>
                <w:sz w:val="18"/>
                <w:szCs w:val="18"/>
                <w:lang w:val="es-ES_tradnl"/>
              </w:rPr>
            </w:pPr>
            <w:r w:rsidRPr="00AD106F">
              <w:rPr>
                <w:rFonts w:cs="Arial"/>
                <w:sz w:val="18"/>
                <w:szCs w:val="18"/>
              </w:rPr>
              <w:t>PULSA</w:t>
            </w:r>
          </w:p>
        </w:tc>
        <w:tc>
          <w:tcPr>
            <w:tcW w:w="2268" w:type="dxa"/>
            <w:tcBorders>
              <w:top w:val="nil"/>
              <w:left w:val="nil"/>
              <w:bottom w:val="single" w:sz="4" w:space="0" w:color="auto"/>
              <w:right w:val="single" w:sz="4" w:space="0" w:color="auto"/>
            </w:tcBorders>
            <w:shd w:val="clear" w:color="auto" w:fill="auto"/>
            <w:noWrap/>
            <w:vAlign w:val="bottom"/>
            <w:hideMark/>
          </w:tcPr>
          <w:p w14:paraId="4BCF4922" w14:textId="7AE5CE44" w:rsidR="00C937B0" w:rsidRPr="0039715F" w:rsidRDefault="00C937B0" w:rsidP="00C937B0">
            <w:pPr>
              <w:jc w:val="left"/>
              <w:rPr>
                <w:rFonts w:cs="Arial"/>
                <w:i/>
                <w:iCs/>
                <w:sz w:val="18"/>
                <w:szCs w:val="18"/>
                <w:lang w:val="es-ES_tradnl"/>
              </w:rPr>
            </w:pPr>
            <w:r w:rsidRPr="00AD106F">
              <w:rPr>
                <w:rFonts w:cs="Arial"/>
                <w:i/>
                <w:iCs/>
                <w:sz w:val="18"/>
                <w:szCs w:val="18"/>
              </w:rPr>
              <w:t>Anemone</w:t>
            </w:r>
          </w:p>
        </w:tc>
        <w:tc>
          <w:tcPr>
            <w:tcW w:w="1984" w:type="dxa"/>
            <w:tcBorders>
              <w:top w:val="nil"/>
              <w:left w:val="nil"/>
              <w:bottom w:val="single" w:sz="4" w:space="0" w:color="auto"/>
              <w:right w:val="single" w:sz="4" w:space="0" w:color="auto"/>
            </w:tcBorders>
            <w:shd w:val="clear" w:color="auto" w:fill="auto"/>
            <w:noWrap/>
            <w:vAlign w:val="bottom"/>
            <w:hideMark/>
          </w:tcPr>
          <w:p w14:paraId="6A357CE2" w14:textId="3D57C2FE" w:rsidR="00C937B0" w:rsidRPr="0039715F" w:rsidRDefault="00C937B0" w:rsidP="00C937B0">
            <w:pPr>
              <w:jc w:val="left"/>
              <w:rPr>
                <w:rFonts w:cs="Arial"/>
                <w:sz w:val="18"/>
                <w:szCs w:val="18"/>
                <w:lang w:val="es-ES_tradnl"/>
              </w:rPr>
            </w:pPr>
            <w:r w:rsidRPr="00AD106F">
              <w:rPr>
                <w:rFonts w:cs="Arial"/>
                <w:sz w:val="18"/>
                <w:szCs w:val="18"/>
              </w:rPr>
              <w:t>ANEMO</w:t>
            </w:r>
          </w:p>
        </w:tc>
        <w:tc>
          <w:tcPr>
            <w:tcW w:w="1701" w:type="dxa"/>
            <w:tcBorders>
              <w:top w:val="nil"/>
              <w:left w:val="nil"/>
              <w:bottom w:val="single" w:sz="4" w:space="0" w:color="auto"/>
              <w:right w:val="single" w:sz="4" w:space="0" w:color="auto"/>
            </w:tcBorders>
            <w:shd w:val="clear" w:color="auto" w:fill="auto"/>
            <w:noWrap/>
            <w:vAlign w:val="bottom"/>
            <w:hideMark/>
          </w:tcPr>
          <w:p w14:paraId="2104DAA5" w14:textId="3F3689A5"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70D94AD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61A6F8" w14:textId="27158847"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Rhagodia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674F44BE" w14:textId="7C23CE2D" w:rsidR="00C937B0" w:rsidRPr="0039715F" w:rsidRDefault="00C937B0" w:rsidP="00C937B0">
            <w:pPr>
              <w:jc w:val="left"/>
              <w:rPr>
                <w:rFonts w:cs="Arial"/>
                <w:sz w:val="18"/>
                <w:szCs w:val="18"/>
                <w:lang w:val="es-ES_tradnl"/>
              </w:rPr>
            </w:pPr>
            <w:r w:rsidRPr="00AD106F">
              <w:rPr>
                <w:rFonts w:cs="Arial"/>
                <w:sz w:val="18"/>
                <w:szCs w:val="18"/>
              </w:rPr>
              <w:t>RHAGO</w:t>
            </w:r>
          </w:p>
        </w:tc>
        <w:tc>
          <w:tcPr>
            <w:tcW w:w="2268" w:type="dxa"/>
            <w:tcBorders>
              <w:top w:val="nil"/>
              <w:left w:val="nil"/>
              <w:bottom w:val="single" w:sz="4" w:space="0" w:color="auto"/>
              <w:right w:val="single" w:sz="4" w:space="0" w:color="auto"/>
            </w:tcBorders>
            <w:shd w:val="clear" w:color="auto" w:fill="auto"/>
            <w:noWrap/>
            <w:vAlign w:val="bottom"/>
            <w:hideMark/>
          </w:tcPr>
          <w:p w14:paraId="670D2641" w14:textId="77E00E2C" w:rsidR="00C937B0" w:rsidRPr="0039715F" w:rsidRDefault="00C937B0" w:rsidP="00C937B0">
            <w:pPr>
              <w:jc w:val="left"/>
              <w:rPr>
                <w:rFonts w:cs="Arial"/>
                <w:i/>
                <w:iCs/>
                <w:sz w:val="18"/>
                <w:szCs w:val="18"/>
                <w:lang w:val="es-ES_tradnl"/>
              </w:rPr>
            </w:pPr>
            <w:r w:rsidRPr="00AD106F">
              <w:rPr>
                <w:rFonts w:cs="Arial"/>
                <w:i/>
                <w:iCs/>
                <w:sz w:val="18"/>
                <w:szCs w:val="18"/>
              </w:rPr>
              <w:t>Chenopodium</w:t>
            </w:r>
          </w:p>
        </w:tc>
        <w:tc>
          <w:tcPr>
            <w:tcW w:w="1984" w:type="dxa"/>
            <w:tcBorders>
              <w:top w:val="nil"/>
              <w:left w:val="nil"/>
              <w:bottom w:val="single" w:sz="4" w:space="0" w:color="auto"/>
              <w:right w:val="single" w:sz="4" w:space="0" w:color="auto"/>
            </w:tcBorders>
            <w:shd w:val="clear" w:color="auto" w:fill="auto"/>
            <w:noWrap/>
            <w:vAlign w:val="bottom"/>
            <w:hideMark/>
          </w:tcPr>
          <w:p w14:paraId="7E8187C4" w14:textId="5608CD7D" w:rsidR="00C937B0" w:rsidRPr="0039715F" w:rsidRDefault="00C937B0" w:rsidP="00C937B0">
            <w:pPr>
              <w:jc w:val="left"/>
              <w:rPr>
                <w:rFonts w:cs="Arial"/>
                <w:sz w:val="18"/>
                <w:szCs w:val="18"/>
                <w:lang w:val="es-ES_tradnl"/>
              </w:rPr>
            </w:pPr>
            <w:r w:rsidRPr="00AD106F">
              <w:rPr>
                <w:rFonts w:cs="Arial"/>
                <w:sz w:val="18"/>
                <w:szCs w:val="18"/>
              </w:rPr>
              <w:t>CHENO</w:t>
            </w:r>
          </w:p>
        </w:tc>
        <w:tc>
          <w:tcPr>
            <w:tcW w:w="1701" w:type="dxa"/>
            <w:tcBorders>
              <w:top w:val="nil"/>
              <w:left w:val="nil"/>
              <w:bottom w:val="single" w:sz="4" w:space="0" w:color="auto"/>
              <w:right w:val="single" w:sz="4" w:space="0" w:color="auto"/>
            </w:tcBorders>
            <w:shd w:val="clear" w:color="auto" w:fill="auto"/>
            <w:noWrap/>
            <w:vAlign w:val="bottom"/>
            <w:hideMark/>
          </w:tcPr>
          <w:p w14:paraId="4A426995" w14:textId="283F78C6" w:rsidR="00C937B0" w:rsidRPr="0039715F" w:rsidRDefault="00C937B0" w:rsidP="00C937B0">
            <w:pPr>
              <w:jc w:val="left"/>
              <w:rPr>
                <w:rFonts w:cs="Arial"/>
                <w:sz w:val="18"/>
                <w:szCs w:val="18"/>
                <w:lang w:val="es-ES_tradnl"/>
              </w:rPr>
            </w:pPr>
            <w:r w:rsidRPr="00AD106F">
              <w:rPr>
                <w:rFonts w:cs="Arial"/>
                <w:sz w:val="18"/>
                <w:szCs w:val="18"/>
              </w:rPr>
              <w:t>TWO, TWA</w:t>
            </w:r>
          </w:p>
        </w:tc>
      </w:tr>
      <w:tr w:rsidR="00C937B0" w:rsidRPr="0039715F" w14:paraId="1FD1206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1A53BB" w14:textId="42BFEEAB"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Rollinia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1C0B1D8E" w14:textId="58F73FA7" w:rsidR="00C937B0" w:rsidRPr="0039715F" w:rsidRDefault="00C937B0" w:rsidP="00C937B0">
            <w:pPr>
              <w:jc w:val="left"/>
              <w:rPr>
                <w:rFonts w:cs="Arial"/>
                <w:sz w:val="18"/>
                <w:szCs w:val="18"/>
                <w:lang w:val="es-ES_tradnl"/>
              </w:rPr>
            </w:pPr>
            <w:r w:rsidRPr="00AD106F">
              <w:rPr>
                <w:rFonts w:cs="Arial"/>
                <w:sz w:val="18"/>
                <w:szCs w:val="18"/>
              </w:rPr>
              <w:t>ROLLI</w:t>
            </w:r>
          </w:p>
        </w:tc>
        <w:tc>
          <w:tcPr>
            <w:tcW w:w="2268" w:type="dxa"/>
            <w:tcBorders>
              <w:top w:val="nil"/>
              <w:left w:val="nil"/>
              <w:bottom w:val="single" w:sz="4" w:space="0" w:color="auto"/>
              <w:right w:val="single" w:sz="4" w:space="0" w:color="auto"/>
            </w:tcBorders>
            <w:shd w:val="clear" w:color="auto" w:fill="auto"/>
            <w:noWrap/>
            <w:vAlign w:val="bottom"/>
            <w:hideMark/>
          </w:tcPr>
          <w:p w14:paraId="71798449" w14:textId="7F275CF8" w:rsidR="00C937B0" w:rsidRPr="0039715F" w:rsidRDefault="00C937B0" w:rsidP="00C937B0">
            <w:pPr>
              <w:jc w:val="left"/>
              <w:rPr>
                <w:rFonts w:cs="Arial"/>
                <w:i/>
                <w:iCs/>
                <w:sz w:val="18"/>
                <w:szCs w:val="18"/>
                <w:lang w:val="es-ES_tradnl"/>
              </w:rPr>
            </w:pPr>
            <w:r w:rsidRPr="00AD106F">
              <w:rPr>
                <w:rFonts w:cs="Arial"/>
                <w:i/>
                <w:iCs/>
                <w:sz w:val="18"/>
                <w:szCs w:val="18"/>
              </w:rPr>
              <w:t>Annona</w:t>
            </w:r>
          </w:p>
        </w:tc>
        <w:tc>
          <w:tcPr>
            <w:tcW w:w="1984" w:type="dxa"/>
            <w:tcBorders>
              <w:top w:val="nil"/>
              <w:left w:val="nil"/>
              <w:bottom w:val="single" w:sz="4" w:space="0" w:color="auto"/>
              <w:right w:val="single" w:sz="4" w:space="0" w:color="auto"/>
            </w:tcBorders>
            <w:shd w:val="clear" w:color="auto" w:fill="auto"/>
            <w:noWrap/>
            <w:vAlign w:val="bottom"/>
            <w:hideMark/>
          </w:tcPr>
          <w:p w14:paraId="5DD4CB18" w14:textId="7563EA52" w:rsidR="00C937B0" w:rsidRPr="0039715F" w:rsidRDefault="00C937B0" w:rsidP="00C937B0">
            <w:pPr>
              <w:jc w:val="left"/>
              <w:rPr>
                <w:rFonts w:cs="Arial"/>
                <w:sz w:val="18"/>
                <w:szCs w:val="18"/>
                <w:lang w:val="es-ES_tradnl"/>
              </w:rPr>
            </w:pPr>
            <w:r w:rsidRPr="00AD106F">
              <w:rPr>
                <w:rFonts w:cs="Arial"/>
                <w:sz w:val="18"/>
                <w:szCs w:val="18"/>
              </w:rPr>
              <w:t>ANNON</w:t>
            </w:r>
          </w:p>
        </w:tc>
        <w:tc>
          <w:tcPr>
            <w:tcW w:w="1701" w:type="dxa"/>
            <w:tcBorders>
              <w:top w:val="nil"/>
              <w:left w:val="nil"/>
              <w:bottom w:val="single" w:sz="4" w:space="0" w:color="auto"/>
              <w:right w:val="single" w:sz="4" w:space="0" w:color="auto"/>
            </w:tcBorders>
            <w:shd w:val="clear" w:color="auto" w:fill="auto"/>
            <w:noWrap/>
            <w:vAlign w:val="bottom"/>
            <w:hideMark/>
          </w:tcPr>
          <w:p w14:paraId="47804B2F" w14:textId="35C6EB21" w:rsidR="00C937B0" w:rsidRPr="0039715F" w:rsidRDefault="00C937B0" w:rsidP="00C937B0">
            <w:pPr>
              <w:jc w:val="left"/>
              <w:rPr>
                <w:rFonts w:cs="Arial"/>
                <w:sz w:val="18"/>
                <w:szCs w:val="18"/>
                <w:lang w:val="es-ES_tradnl"/>
              </w:rPr>
            </w:pPr>
            <w:r w:rsidRPr="00AD106F">
              <w:rPr>
                <w:rFonts w:cs="Arial"/>
                <w:sz w:val="18"/>
                <w:szCs w:val="18"/>
              </w:rPr>
              <w:t>TWF</w:t>
            </w:r>
          </w:p>
        </w:tc>
      </w:tr>
      <w:tr w:rsidR="00C937B0" w:rsidRPr="0039715F" w14:paraId="3C3062D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D47FC2" w14:textId="7A372971"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Schizophragma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73610BD" w14:textId="2910954D" w:rsidR="00C937B0" w:rsidRPr="0039715F" w:rsidRDefault="00C937B0" w:rsidP="00C937B0">
            <w:pPr>
              <w:jc w:val="left"/>
              <w:rPr>
                <w:rFonts w:cs="Arial"/>
                <w:sz w:val="18"/>
                <w:szCs w:val="18"/>
                <w:lang w:val="es-ES_tradnl"/>
              </w:rPr>
            </w:pPr>
            <w:r w:rsidRPr="00AD106F">
              <w:rPr>
                <w:rFonts w:cs="Arial"/>
                <w:sz w:val="18"/>
                <w:szCs w:val="18"/>
              </w:rPr>
              <w:t>SCHIO</w:t>
            </w:r>
          </w:p>
        </w:tc>
        <w:tc>
          <w:tcPr>
            <w:tcW w:w="2268" w:type="dxa"/>
            <w:tcBorders>
              <w:top w:val="nil"/>
              <w:left w:val="nil"/>
              <w:bottom w:val="single" w:sz="4" w:space="0" w:color="auto"/>
              <w:right w:val="single" w:sz="4" w:space="0" w:color="auto"/>
            </w:tcBorders>
            <w:shd w:val="clear" w:color="auto" w:fill="auto"/>
            <w:noWrap/>
            <w:vAlign w:val="bottom"/>
            <w:hideMark/>
          </w:tcPr>
          <w:p w14:paraId="502D05A4" w14:textId="3461C38B" w:rsidR="00C937B0" w:rsidRPr="0039715F" w:rsidRDefault="00C937B0" w:rsidP="00C937B0">
            <w:pPr>
              <w:jc w:val="left"/>
              <w:rPr>
                <w:rFonts w:cs="Arial"/>
                <w:i/>
                <w:iCs/>
                <w:sz w:val="18"/>
                <w:szCs w:val="18"/>
                <w:lang w:val="es-ES_tradnl"/>
              </w:rPr>
            </w:pPr>
            <w:r w:rsidRPr="00AD106F">
              <w:rPr>
                <w:rFonts w:cs="Arial"/>
                <w:i/>
                <w:iCs/>
                <w:sz w:val="18"/>
                <w:szCs w:val="18"/>
              </w:rPr>
              <w:t>Hydrangea</w:t>
            </w:r>
          </w:p>
        </w:tc>
        <w:tc>
          <w:tcPr>
            <w:tcW w:w="1984" w:type="dxa"/>
            <w:tcBorders>
              <w:top w:val="nil"/>
              <w:left w:val="nil"/>
              <w:bottom w:val="single" w:sz="4" w:space="0" w:color="auto"/>
              <w:right w:val="single" w:sz="4" w:space="0" w:color="auto"/>
            </w:tcBorders>
            <w:shd w:val="clear" w:color="auto" w:fill="auto"/>
            <w:noWrap/>
            <w:vAlign w:val="bottom"/>
            <w:hideMark/>
          </w:tcPr>
          <w:p w14:paraId="6A3E3C64" w14:textId="3F9B54A8" w:rsidR="00C937B0" w:rsidRPr="0039715F" w:rsidRDefault="00C937B0" w:rsidP="00C937B0">
            <w:pPr>
              <w:jc w:val="left"/>
              <w:rPr>
                <w:rFonts w:cs="Arial"/>
                <w:sz w:val="18"/>
                <w:szCs w:val="18"/>
                <w:lang w:val="es-ES_tradnl"/>
              </w:rPr>
            </w:pPr>
            <w:r w:rsidRPr="00AD106F">
              <w:rPr>
                <w:rFonts w:cs="Arial"/>
                <w:sz w:val="18"/>
                <w:szCs w:val="18"/>
              </w:rPr>
              <w:t>HYDRN</w:t>
            </w:r>
          </w:p>
        </w:tc>
        <w:tc>
          <w:tcPr>
            <w:tcW w:w="1701" w:type="dxa"/>
            <w:tcBorders>
              <w:top w:val="nil"/>
              <w:left w:val="nil"/>
              <w:bottom w:val="single" w:sz="4" w:space="0" w:color="auto"/>
              <w:right w:val="single" w:sz="4" w:space="0" w:color="auto"/>
            </w:tcBorders>
            <w:shd w:val="clear" w:color="auto" w:fill="auto"/>
            <w:noWrap/>
            <w:vAlign w:val="bottom"/>
            <w:hideMark/>
          </w:tcPr>
          <w:p w14:paraId="709FC408" w14:textId="68344F2A"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6B0D96F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4C965E" w14:textId="2977C24A"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Sclerostachya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403159D5" w14:textId="3588A63A" w:rsidR="00C937B0" w:rsidRPr="0039715F" w:rsidRDefault="00C937B0" w:rsidP="00C937B0">
            <w:pPr>
              <w:jc w:val="left"/>
              <w:rPr>
                <w:rFonts w:cs="Arial"/>
                <w:sz w:val="18"/>
                <w:szCs w:val="18"/>
                <w:lang w:val="es-ES_tradnl"/>
              </w:rPr>
            </w:pPr>
            <w:r w:rsidRPr="00AD106F">
              <w:rPr>
                <w:rFonts w:cs="Arial"/>
                <w:sz w:val="18"/>
                <w:szCs w:val="18"/>
              </w:rPr>
              <w:t>SCLRS</w:t>
            </w:r>
          </w:p>
        </w:tc>
        <w:tc>
          <w:tcPr>
            <w:tcW w:w="2268" w:type="dxa"/>
            <w:tcBorders>
              <w:top w:val="nil"/>
              <w:left w:val="nil"/>
              <w:bottom w:val="single" w:sz="4" w:space="0" w:color="auto"/>
              <w:right w:val="single" w:sz="4" w:space="0" w:color="auto"/>
            </w:tcBorders>
            <w:shd w:val="clear" w:color="auto" w:fill="auto"/>
            <w:noWrap/>
            <w:vAlign w:val="bottom"/>
            <w:hideMark/>
          </w:tcPr>
          <w:p w14:paraId="4050175F" w14:textId="699C3136" w:rsidR="00C937B0" w:rsidRPr="0039715F" w:rsidRDefault="00C937B0" w:rsidP="00C937B0">
            <w:pPr>
              <w:jc w:val="left"/>
              <w:rPr>
                <w:rFonts w:cs="Arial"/>
                <w:i/>
                <w:iCs/>
                <w:sz w:val="18"/>
                <w:szCs w:val="18"/>
                <w:lang w:val="es-ES_tradnl"/>
              </w:rPr>
            </w:pPr>
            <w:r w:rsidRPr="00AD106F">
              <w:rPr>
                <w:rFonts w:cs="Arial"/>
                <w:i/>
                <w:iCs/>
                <w:sz w:val="18"/>
                <w:szCs w:val="18"/>
              </w:rPr>
              <w:t>Miscanthus</w:t>
            </w:r>
          </w:p>
        </w:tc>
        <w:tc>
          <w:tcPr>
            <w:tcW w:w="1984" w:type="dxa"/>
            <w:tcBorders>
              <w:top w:val="nil"/>
              <w:left w:val="nil"/>
              <w:bottom w:val="single" w:sz="4" w:space="0" w:color="auto"/>
              <w:right w:val="single" w:sz="4" w:space="0" w:color="auto"/>
            </w:tcBorders>
            <w:shd w:val="clear" w:color="auto" w:fill="auto"/>
            <w:noWrap/>
            <w:vAlign w:val="bottom"/>
            <w:hideMark/>
          </w:tcPr>
          <w:p w14:paraId="5B9D6CEE" w14:textId="5AAB0504" w:rsidR="00C937B0" w:rsidRPr="0039715F" w:rsidRDefault="00C937B0" w:rsidP="00C937B0">
            <w:pPr>
              <w:jc w:val="left"/>
              <w:rPr>
                <w:rFonts w:cs="Arial"/>
                <w:sz w:val="18"/>
                <w:szCs w:val="18"/>
                <w:lang w:val="es-ES_tradnl"/>
              </w:rPr>
            </w:pPr>
            <w:r w:rsidRPr="00AD106F">
              <w:rPr>
                <w:rFonts w:cs="Arial"/>
                <w:sz w:val="18"/>
                <w:szCs w:val="18"/>
              </w:rPr>
              <w:t>MISCA</w:t>
            </w:r>
          </w:p>
        </w:tc>
        <w:tc>
          <w:tcPr>
            <w:tcW w:w="1701" w:type="dxa"/>
            <w:tcBorders>
              <w:top w:val="nil"/>
              <w:left w:val="nil"/>
              <w:bottom w:val="single" w:sz="4" w:space="0" w:color="auto"/>
              <w:right w:val="single" w:sz="4" w:space="0" w:color="auto"/>
            </w:tcBorders>
            <w:shd w:val="clear" w:color="auto" w:fill="auto"/>
            <w:noWrap/>
            <w:vAlign w:val="bottom"/>
            <w:hideMark/>
          </w:tcPr>
          <w:p w14:paraId="4168C2FF" w14:textId="1E7D2678"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1B34F65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664666" w14:textId="3490D56A"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Sedirea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5A76C7C" w14:textId="57B26242" w:rsidR="00C937B0" w:rsidRPr="0039715F" w:rsidRDefault="00C937B0" w:rsidP="00C937B0">
            <w:pPr>
              <w:jc w:val="left"/>
              <w:rPr>
                <w:rFonts w:cs="Arial"/>
                <w:sz w:val="18"/>
                <w:szCs w:val="18"/>
                <w:lang w:val="es-ES_tradnl"/>
              </w:rPr>
            </w:pPr>
            <w:r w:rsidRPr="00AD106F">
              <w:rPr>
                <w:rFonts w:cs="Arial"/>
                <w:sz w:val="18"/>
                <w:szCs w:val="18"/>
              </w:rPr>
              <w:t>SEDIR</w:t>
            </w:r>
          </w:p>
        </w:tc>
        <w:tc>
          <w:tcPr>
            <w:tcW w:w="2268" w:type="dxa"/>
            <w:tcBorders>
              <w:top w:val="nil"/>
              <w:left w:val="nil"/>
              <w:bottom w:val="single" w:sz="4" w:space="0" w:color="auto"/>
              <w:right w:val="single" w:sz="4" w:space="0" w:color="auto"/>
            </w:tcBorders>
            <w:shd w:val="clear" w:color="auto" w:fill="auto"/>
            <w:noWrap/>
            <w:vAlign w:val="bottom"/>
            <w:hideMark/>
          </w:tcPr>
          <w:p w14:paraId="02F971B8" w14:textId="022A0D75" w:rsidR="00C937B0" w:rsidRPr="0039715F" w:rsidRDefault="00C937B0" w:rsidP="00C937B0">
            <w:pPr>
              <w:jc w:val="left"/>
              <w:rPr>
                <w:rFonts w:cs="Arial"/>
                <w:i/>
                <w:iCs/>
                <w:sz w:val="18"/>
                <w:szCs w:val="18"/>
                <w:lang w:val="es-ES_tradnl"/>
              </w:rPr>
            </w:pPr>
            <w:r w:rsidRPr="00AD106F">
              <w:rPr>
                <w:rFonts w:cs="Arial"/>
                <w:i/>
                <w:iCs/>
                <w:sz w:val="18"/>
                <w:szCs w:val="18"/>
              </w:rPr>
              <w:t>Phalaenopsis</w:t>
            </w:r>
          </w:p>
        </w:tc>
        <w:tc>
          <w:tcPr>
            <w:tcW w:w="1984" w:type="dxa"/>
            <w:tcBorders>
              <w:top w:val="nil"/>
              <w:left w:val="nil"/>
              <w:bottom w:val="single" w:sz="4" w:space="0" w:color="auto"/>
              <w:right w:val="single" w:sz="4" w:space="0" w:color="auto"/>
            </w:tcBorders>
            <w:shd w:val="clear" w:color="auto" w:fill="auto"/>
            <w:noWrap/>
            <w:vAlign w:val="bottom"/>
            <w:hideMark/>
          </w:tcPr>
          <w:p w14:paraId="368C5AD0" w14:textId="648A077A" w:rsidR="00C937B0" w:rsidRPr="0039715F" w:rsidRDefault="00C937B0" w:rsidP="00C937B0">
            <w:pPr>
              <w:jc w:val="left"/>
              <w:rPr>
                <w:rFonts w:cs="Arial"/>
                <w:sz w:val="18"/>
                <w:szCs w:val="18"/>
                <w:lang w:val="es-ES_tradnl"/>
              </w:rPr>
            </w:pPr>
            <w:r w:rsidRPr="00AD106F">
              <w:rPr>
                <w:rFonts w:cs="Arial"/>
                <w:sz w:val="18"/>
                <w:szCs w:val="18"/>
              </w:rPr>
              <w:t>PHALE</w:t>
            </w:r>
          </w:p>
        </w:tc>
        <w:tc>
          <w:tcPr>
            <w:tcW w:w="1701" w:type="dxa"/>
            <w:tcBorders>
              <w:top w:val="nil"/>
              <w:left w:val="nil"/>
              <w:bottom w:val="single" w:sz="4" w:space="0" w:color="auto"/>
              <w:right w:val="single" w:sz="4" w:space="0" w:color="auto"/>
            </w:tcBorders>
            <w:shd w:val="clear" w:color="auto" w:fill="auto"/>
            <w:noWrap/>
            <w:vAlign w:val="bottom"/>
            <w:hideMark/>
          </w:tcPr>
          <w:p w14:paraId="4184B588" w14:textId="25BF26A5"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26468E33"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DAB8C6" w14:textId="25564365"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Sophronitis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36EF6FFA" w14:textId="14DD6882" w:rsidR="00C937B0" w:rsidRPr="0039715F" w:rsidRDefault="00C937B0" w:rsidP="00C937B0">
            <w:pPr>
              <w:jc w:val="left"/>
              <w:rPr>
                <w:rFonts w:cs="Arial"/>
                <w:sz w:val="18"/>
                <w:szCs w:val="18"/>
                <w:lang w:val="es-ES_tradnl"/>
              </w:rPr>
            </w:pPr>
            <w:r w:rsidRPr="00AD106F">
              <w:rPr>
                <w:rFonts w:cs="Arial"/>
                <w:sz w:val="18"/>
                <w:szCs w:val="18"/>
              </w:rPr>
              <w:t>SOPHR</w:t>
            </w:r>
          </w:p>
        </w:tc>
        <w:tc>
          <w:tcPr>
            <w:tcW w:w="2268" w:type="dxa"/>
            <w:tcBorders>
              <w:top w:val="nil"/>
              <w:left w:val="nil"/>
              <w:bottom w:val="single" w:sz="4" w:space="0" w:color="auto"/>
              <w:right w:val="single" w:sz="4" w:space="0" w:color="auto"/>
            </w:tcBorders>
            <w:shd w:val="clear" w:color="auto" w:fill="auto"/>
            <w:noWrap/>
            <w:vAlign w:val="bottom"/>
            <w:hideMark/>
          </w:tcPr>
          <w:p w14:paraId="1AA7A0D1" w14:textId="2F7B8456" w:rsidR="00C937B0" w:rsidRPr="0039715F" w:rsidRDefault="00C937B0" w:rsidP="00C937B0">
            <w:pPr>
              <w:jc w:val="left"/>
              <w:rPr>
                <w:rFonts w:cs="Arial"/>
                <w:i/>
                <w:iCs/>
                <w:sz w:val="18"/>
                <w:szCs w:val="18"/>
                <w:lang w:val="es-ES_tradnl"/>
              </w:rPr>
            </w:pPr>
            <w:r w:rsidRPr="00AD106F">
              <w:rPr>
                <w:rFonts w:cs="Arial"/>
                <w:i/>
                <w:iCs/>
                <w:sz w:val="18"/>
                <w:szCs w:val="18"/>
              </w:rPr>
              <w:t>Cattleya</w:t>
            </w:r>
          </w:p>
        </w:tc>
        <w:tc>
          <w:tcPr>
            <w:tcW w:w="1984" w:type="dxa"/>
            <w:tcBorders>
              <w:top w:val="nil"/>
              <w:left w:val="nil"/>
              <w:bottom w:val="single" w:sz="4" w:space="0" w:color="auto"/>
              <w:right w:val="single" w:sz="4" w:space="0" w:color="auto"/>
            </w:tcBorders>
            <w:shd w:val="clear" w:color="auto" w:fill="auto"/>
            <w:noWrap/>
            <w:vAlign w:val="bottom"/>
            <w:hideMark/>
          </w:tcPr>
          <w:p w14:paraId="2BD120FB" w14:textId="36E9A6B4" w:rsidR="00C937B0" w:rsidRPr="0039715F" w:rsidRDefault="00C937B0" w:rsidP="00C937B0">
            <w:pPr>
              <w:jc w:val="left"/>
              <w:rPr>
                <w:rFonts w:cs="Arial"/>
                <w:sz w:val="18"/>
                <w:szCs w:val="18"/>
                <w:lang w:val="es-ES_tradnl"/>
              </w:rPr>
            </w:pPr>
            <w:r w:rsidRPr="00AD106F">
              <w:rPr>
                <w:rFonts w:cs="Arial"/>
                <w:sz w:val="18"/>
                <w:szCs w:val="18"/>
              </w:rPr>
              <w:t>CATTL</w:t>
            </w:r>
          </w:p>
        </w:tc>
        <w:tc>
          <w:tcPr>
            <w:tcW w:w="1701" w:type="dxa"/>
            <w:tcBorders>
              <w:top w:val="nil"/>
              <w:left w:val="nil"/>
              <w:bottom w:val="single" w:sz="4" w:space="0" w:color="auto"/>
              <w:right w:val="single" w:sz="4" w:space="0" w:color="auto"/>
            </w:tcBorders>
            <w:shd w:val="clear" w:color="auto" w:fill="auto"/>
            <w:noWrap/>
            <w:vAlign w:val="bottom"/>
            <w:hideMark/>
          </w:tcPr>
          <w:p w14:paraId="10EB19B9" w14:textId="565CC313"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50883C21"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C9F2A5" w14:textId="0C5FCC56"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Stephanandra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D6EA605" w14:textId="65AA8195" w:rsidR="00C937B0" w:rsidRPr="0039715F" w:rsidRDefault="00C937B0" w:rsidP="00C937B0">
            <w:pPr>
              <w:jc w:val="left"/>
              <w:rPr>
                <w:rFonts w:cs="Arial"/>
                <w:sz w:val="18"/>
                <w:szCs w:val="18"/>
                <w:lang w:val="es-ES_tradnl"/>
              </w:rPr>
            </w:pPr>
            <w:r w:rsidRPr="00AD106F">
              <w:rPr>
                <w:rFonts w:cs="Arial"/>
                <w:sz w:val="18"/>
                <w:szCs w:val="18"/>
              </w:rPr>
              <w:t>STEPH</w:t>
            </w:r>
          </w:p>
        </w:tc>
        <w:tc>
          <w:tcPr>
            <w:tcW w:w="2268" w:type="dxa"/>
            <w:tcBorders>
              <w:top w:val="nil"/>
              <w:left w:val="nil"/>
              <w:bottom w:val="single" w:sz="4" w:space="0" w:color="auto"/>
              <w:right w:val="single" w:sz="4" w:space="0" w:color="auto"/>
            </w:tcBorders>
            <w:shd w:val="clear" w:color="auto" w:fill="auto"/>
            <w:noWrap/>
            <w:vAlign w:val="bottom"/>
            <w:hideMark/>
          </w:tcPr>
          <w:p w14:paraId="68E3CDE1" w14:textId="242DCD79"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Neillia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065E1632" w14:textId="36D8ABFE" w:rsidR="00C937B0" w:rsidRPr="0039715F" w:rsidRDefault="00C937B0" w:rsidP="00C937B0">
            <w:pPr>
              <w:jc w:val="left"/>
              <w:rPr>
                <w:rFonts w:cs="Arial"/>
                <w:sz w:val="18"/>
                <w:szCs w:val="18"/>
                <w:lang w:val="es-ES_tradnl"/>
              </w:rPr>
            </w:pPr>
            <w:r w:rsidRPr="00AD106F">
              <w:rPr>
                <w:rFonts w:cs="Arial"/>
                <w:sz w:val="18"/>
                <w:szCs w:val="18"/>
              </w:rPr>
              <w:t>NEILL</w:t>
            </w:r>
          </w:p>
        </w:tc>
        <w:tc>
          <w:tcPr>
            <w:tcW w:w="1701" w:type="dxa"/>
            <w:tcBorders>
              <w:top w:val="nil"/>
              <w:left w:val="nil"/>
              <w:bottom w:val="single" w:sz="4" w:space="0" w:color="auto"/>
              <w:right w:val="single" w:sz="4" w:space="0" w:color="auto"/>
            </w:tcBorders>
            <w:shd w:val="clear" w:color="auto" w:fill="auto"/>
            <w:noWrap/>
            <w:vAlign w:val="bottom"/>
            <w:hideMark/>
          </w:tcPr>
          <w:p w14:paraId="62862D64" w14:textId="270B2AD0"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21CF6E2B"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779FEC" w14:textId="3ACCB810" w:rsidR="00C937B0" w:rsidRPr="0039715F" w:rsidRDefault="00C937B0" w:rsidP="00C937B0">
            <w:pPr>
              <w:jc w:val="left"/>
              <w:rPr>
                <w:rFonts w:cs="Arial"/>
                <w:i/>
                <w:iCs/>
                <w:color w:val="000000"/>
                <w:sz w:val="18"/>
                <w:szCs w:val="18"/>
                <w:lang w:val="es-ES_tradnl"/>
              </w:rPr>
            </w:pPr>
            <w:r w:rsidRPr="00AD106F">
              <w:rPr>
                <w:rFonts w:cs="Arial"/>
                <w:i/>
                <w:iCs/>
                <w:color w:val="000000"/>
                <w:sz w:val="18"/>
                <w:szCs w:val="18"/>
              </w:rPr>
              <w:t>Tacitus</w:t>
            </w:r>
          </w:p>
        </w:tc>
        <w:tc>
          <w:tcPr>
            <w:tcW w:w="1843" w:type="dxa"/>
            <w:tcBorders>
              <w:top w:val="nil"/>
              <w:left w:val="nil"/>
              <w:bottom w:val="single" w:sz="4" w:space="0" w:color="auto"/>
              <w:right w:val="single" w:sz="4" w:space="0" w:color="auto"/>
            </w:tcBorders>
            <w:shd w:val="clear" w:color="auto" w:fill="auto"/>
            <w:noWrap/>
            <w:vAlign w:val="bottom"/>
            <w:hideMark/>
          </w:tcPr>
          <w:p w14:paraId="293EE3B9" w14:textId="46D5536A" w:rsidR="00C937B0" w:rsidRPr="0039715F" w:rsidRDefault="00C937B0" w:rsidP="00C937B0">
            <w:pPr>
              <w:jc w:val="left"/>
              <w:rPr>
                <w:rFonts w:cs="Arial"/>
                <w:sz w:val="18"/>
                <w:szCs w:val="18"/>
                <w:lang w:val="es-ES_tradnl"/>
              </w:rPr>
            </w:pPr>
            <w:r w:rsidRPr="00AD106F">
              <w:rPr>
                <w:rFonts w:cs="Arial"/>
                <w:sz w:val="18"/>
                <w:szCs w:val="18"/>
              </w:rPr>
              <w:t>TACIT</w:t>
            </w:r>
          </w:p>
        </w:tc>
        <w:tc>
          <w:tcPr>
            <w:tcW w:w="2268" w:type="dxa"/>
            <w:tcBorders>
              <w:top w:val="nil"/>
              <w:left w:val="nil"/>
              <w:bottom w:val="single" w:sz="4" w:space="0" w:color="auto"/>
              <w:right w:val="single" w:sz="4" w:space="0" w:color="auto"/>
            </w:tcBorders>
            <w:shd w:val="clear" w:color="auto" w:fill="auto"/>
            <w:noWrap/>
            <w:vAlign w:val="bottom"/>
            <w:hideMark/>
          </w:tcPr>
          <w:p w14:paraId="6CB2F284" w14:textId="3F157793"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Graptopetalum</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280EA8A4" w14:textId="5027B947" w:rsidR="00C937B0" w:rsidRPr="0039715F" w:rsidRDefault="00C937B0" w:rsidP="00C937B0">
            <w:pPr>
              <w:jc w:val="left"/>
              <w:rPr>
                <w:rFonts w:cs="Arial"/>
                <w:sz w:val="18"/>
                <w:szCs w:val="18"/>
                <w:lang w:val="es-ES_tradnl"/>
              </w:rPr>
            </w:pPr>
            <w:r w:rsidRPr="00AD106F">
              <w:rPr>
                <w:rFonts w:cs="Arial"/>
                <w:sz w:val="18"/>
                <w:szCs w:val="18"/>
              </w:rPr>
              <w:t>GRATP</w:t>
            </w:r>
          </w:p>
        </w:tc>
        <w:tc>
          <w:tcPr>
            <w:tcW w:w="1701" w:type="dxa"/>
            <w:tcBorders>
              <w:top w:val="nil"/>
              <w:left w:val="nil"/>
              <w:bottom w:val="single" w:sz="4" w:space="0" w:color="auto"/>
              <w:right w:val="single" w:sz="4" w:space="0" w:color="auto"/>
            </w:tcBorders>
            <w:shd w:val="clear" w:color="auto" w:fill="auto"/>
            <w:noWrap/>
            <w:vAlign w:val="bottom"/>
            <w:hideMark/>
          </w:tcPr>
          <w:p w14:paraId="55686AA0" w14:textId="383A6B73"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376C8F42"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C22CA2" w14:textId="049AAAC7"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Taxodiomeria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D37017F" w14:textId="6C1B446F" w:rsidR="00C937B0" w:rsidRPr="0039715F" w:rsidRDefault="00C937B0" w:rsidP="00C937B0">
            <w:pPr>
              <w:jc w:val="left"/>
              <w:rPr>
                <w:rFonts w:cs="Arial"/>
                <w:sz w:val="18"/>
                <w:szCs w:val="18"/>
                <w:lang w:val="es-ES_tradnl"/>
              </w:rPr>
            </w:pPr>
            <w:r w:rsidRPr="00AD106F">
              <w:rPr>
                <w:rFonts w:cs="Arial"/>
                <w:sz w:val="18"/>
                <w:szCs w:val="18"/>
              </w:rPr>
              <w:t>TAXDI</w:t>
            </w:r>
          </w:p>
        </w:tc>
        <w:tc>
          <w:tcPr>
            <w:tcW w:w="2268" w:type="dxa"/>
            <w:tcBorders>
              <w:top w:val="nil"/>
              <w:left w:val="nil"/>
              <w:bottom w:val="single" w:sz="4" w:space="0" w:color="auto"/>
              <w:right w:val="single" w:sz="4" w:space="0" w:color="auto"/>
            </w:tcBorders>
            <w:shd w:val="clear" w:color="auto" w:fill="auto"/>
            <w:noWrap/>
            <w:vAlign w:val="bottom"/>
            <w:hideMark/>
          </w:tcPr>
          <w:p w14:paraId="124112EC" w14:textId="187C3701" w:rsidR="00C937B0" w:rsidRPr="0039715F" w:rsidRDefault="00C937B0" w:rsidP="00C937B0">
            <w:pPr>
              <w:jc w:val="left"/>
              <w:rPr>
                <w:rFonts w:cs="Arial"/>
                <w:i/>
                <w:iCs/>
                <w:sz w:val="18"/>
                <w:szCs w:val="18"/>
                <w:lang w:val="es-ES_tradnl"/>
              </w:rPr>
            </w:pPr>
            <w:r w:rsidRPr="00AD106F">
              <w:rPr>
                <w:rFonts w:cs="Arial"/>
                <w:i/>
                <w:iCs/>
                <w:sz w:val="18"/>
                <w:szCs w:val="18"/>
              </w:rPr>
              <w:t>Taxodium</w:t>
            </w:r>
          </w:p>
        </w:tc>
        <w:tc>
          <w:tcPr>
            <w:tcW w:w="1984" w:type="dxa"/>
            <w:tcBorders>
              <w:top w:val="nil"/>
              <w:left w:val="nil"/>
              <w:bottom w:val="single" w:sz="4" w:space="0" w:color="auto"/>
              <w:right w:val="single" w:sz="4" w:space="0" w:color="auto"/>
            </w:tcBorders>
            <w:shd w:val="clear" w:color="auto" w:fill="auto"/>
            <w:noWrap/>
            <w:vAlign w:val="bottom"/>
            <w:hideMark/>
          </w:tcPr>
          <w:p w14:paraId="657F9A89" w14:textId="4F4F80D8" w:rsidR="00C937B0" w:rsidRPr="0039715F" w:rsidRDefault="00C937B0" w:rsidP="00C937B0">
            <w:pPr>
              <w:jc w:val="left"/>
              <w:rPr>
                <w:rFonts w:cs="Arial"/>
                <w:sz w:val="18"/>
                <w:szCs w:val="18"/>
                <w:lang w:val="es-ES_tradnl"/>
              </w:rPr>
            </w:pPr>
            <w:r w:rsidRPr="00AD106F">
              <w:rPr>
                <w:rFonts w:cs="Arial"/>
                <w:sz w:val="18"/>
                <w:szCs w:val="18"/>
              </w:rPr>
              <w:t>TAXOD</w:t>
            </w:r>
          </w:p>
        </w:tc>
        <w:tc>
          <w:tcPr>
            <w:tcW w:w="1701" w:type="dxa"/>
            <w:tcBorders>
              <w:top w:val="nil"/>
              <w:left w:val="nil"/>
              <w:bottom w:val="single" w:sz="4" w:space="0" w:color="auto"/>
              <w:right w:val="single" w:sz="4" w:space="0" w:color="auto"/>
            </w:tcBorders>
            <w:shd w:val="clear" w:color="auto" w:fill="auto"/>
            <w:noWrap/>
            <w:vAlign w:val="bottom"/>
            <w:hideMark/>
          </w:tcPr>
          <w:p w14:paraId="6B585973" w14:textId="29316FD2"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12C2DD3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AC0A1D4" w14:textId="31B9A719"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Trichloris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2B0D2D77" w14:textId="1A2A0E2B" w:rsidR="00C937B0" w:rsidRPr="0039715F" w:rsidRDefault="00C937B0" w:rsidP="00C937B0">
            <w:pPr>
              <w:jc w:val="left"/>
              <w:rPr>
                <w:rFonts w:cs="Arial"/>
                <w:sz w:val="18"/>
                <w:szCs w:val="18"/>
                <w:lang w:val="es-ES_tradnl"/>
              </w:rPr>
            </w:pPr>
            <w:r w:rsidRPr="00AD106F">
              <w:rPr>
                <w:rFonts w:cs="Arial"/>
                <w:sz w:val="18"/>
                <w:szCs w:val="18"/>
              </w:rPr>
              <w:t>TRICL</w:t>
            </w:r>
          </w:p>
        </w:tc>
        <w:tc>
          <w:tcPr>
            <w:tcW w:w="2268" w:type="dxa"/>
            <w:tcBorders>
              <w:top w:val="nil"/>
              <w:left w:val="nil"/>
              <w:bottom w:val="single" w:sz="4" w:space="0" w:color="auto"/>
              <w:right w:val="single" w:sz="4" w:space="0" w:color="auto"/>
            </w:tcBorders>
            <w:shd w:val="clear" w:color="auto" w:fill="auto"/>
            <w:noWrap/>
            <w:vAlign w:val="bottom"/>
            <w:hideMark/>
          </w:tcPr>
          <w:p w14:paraId="3395F3D7" w14:textId="545C230B"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Leptochloa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1AB84F22" w14:textId="76487819" w:rsidR="00C937B0" w:rsidRPr="0039715F" w:rsidRDefault="00C937B0" w:rsidP="00C937B0">
            <w:pPr>
              <w:jc w:val="left"/>
              <w:rPr>
                <w:rFonts w:cs="Arial"/>
                <w:sz w:val="18"/>
                <w:szCs w:val="18"/>
                <w:lang w:val="es-ES_tradnl"/>
              </w:rPr>
            </w:pPr>
            <w:r w:rsidRPr="00AD106F">
              <w:rPr>
                <w:rFonts w:cs="Arial"/>
                <w:sz w:val="18"/>
                <w:szCs w:val="18"/>
              </w:rPr>
              <w:t>LPTOC</w:t>
            </w:r>
          </w:p>
        </w:tc>
        <w:tc>
          <w:tcPr>
            <w:tcW w:w="1701" w:type="dxa"/>
            <w:tcBorders>
              <w:top w:val="nil"/>
              <w:left w:val="nil"/>
              <w:bottom w:val="single" w:sz="4" w:space="0" w:color="auto"/>
              <w:right w:val="single" w:sz="4" w:space="0" w:color="auto"/>
            </w:tcBorders>
            <w:shd w:val="clear" w:color="auto" w:fill="auto"/>
            <w:noWrap/>
            <w:vAlign w:val="bottom"/>
            <w:hideMark/>
          </w:tcPr>
          <w:p w14:paraId="2BC07E87" w14:textId="5580CC32"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77E5B6FE"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ACFDC3" w14:textId="632EBCAE"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Uncinia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F9014ED" w14:textId="66E3B69B" w:rsidR="00C937B0" w:rsidRPr="0039715F" w:rsidRDefault="00C937B0" w:rsidP="00C937B0">
            <w:pPr>
              <w:jc w:val="left"/>
              <w:rPr>
                <w:rFonts w:cs="Arial"/>
                <w:sz w:val="18"/>
                <w:szCs w:val="18"/>
                <w:lang w:val="es-ES_tradnl"/>
              </w:rPr>
            </w:pPr>
            <w:r w:rsidRPr="00AD106F">
              <w:rPr>
                <w:rFonts w:cs="Arial"/>
                <w:sz w:val="18"/>
                <w:szCs w:val="18"/>
              </w:rPr>
              <w:t>UNCIN</w:t>
            </w:r>
          </w:p>
        </w:tc>
        <w:tc>
          <w:tcPr>
            <w:tcW w:w="2268" w:type="dxa"/>
            <w:tcBorders>
              <w:top w:val="nil"/>
              <w:left w:val="nil"/>
              <w:bottom w:val="single" w:sz="4" w:space="0" w:color="auto"/>
              <w:right w:val="single" w:sz="4" w:space="0" w:color="auto"/>
            </w:tcBorders>
            <w:shd w:val="clear" w:color="auto" w:fill="auto"/>
            <w:noWrap/>
            <w:vAlign w:val="bottom"/>
            <w:hideMark/>
          </w:tcPr>
          <w:p w14:paraId="557FC84D" w14:textId="02D4C767"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Carex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223403B9" w14:textId="6A159FDF" w:rsidR="00C937B0" w:rsidRPr="0039715F" w:rsidRDefault="00C937B0" w:rsidP="00C937B0">
            <w:pPr>
              <w:jc w:val="left"/>
              <w:rPr>
                <w:rFonts w:cs="Arial"/>
                <w:sz w:val="18"/>
                <w:szCs w:val="18"/>
                <w:lang w:val="es-ES_tradnl"/>
              </w:rPr>
            </w:pPr>
            <w:r w:rsidRPr="00AD106F">
              <w:rPr>
                <w:rFonts w:cs="Arial"/>
                <w:sz w:val="18"/>
                <w:szCs w:val="18"/>
              </w:rPr>
              <w:t>CAREX</w:t>
            </w:r>
          </w:p>
        </w:tc>
        <w:tc>
          <w:tcPr>
            <w:tcW w:w="1701" w:type="dxa"/>
            <w:tcBorders>
              <w:top w:val="nil"/>
              <w:left w:val="nil"/>
              <w:bottom w:val="single" w:sz="4" w:space="0" w:color="auto"/>
              <w:right w:val="single" w:sz="4" w:space="0" w:color="auto"/>
            </w:tcBorders>
            <w:shd w:val="clear" w:color="auto" w:fill="auto"/>
            <w:noWrap/>
            <w:vAlign w:val="bottom"/>
            <w:hideMark/>
          </w:tcPr>
          <w:p w14:paraId="407F8A34" w14:textId="40B80B16"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5EDCC012"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AA20C4" w14:textId="3847F229"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Vaccaria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13B7C7A9" w14:textId="1BFEE799" w:rsidR="00C937B0" w:rsidRPr="0039715F" w:rsidRDefault="00C937B0" w:rsidP="00C937B0">
            <w:pPr>
              <w:jc w:val="left"/>
              <w:rPr>
                <w:rFonts w:cs="Arial"/>
                <w:sz w:val="18"/>
                <w:szCs w:val="18"/>
                <w:lang w:val="es-ES_tradnl"/>
              </w:rPr>
            </w:pPr>
            <w:r w:rsidRPr="00AD106F">
              <w:rPr>
                <w:rFonts w:cs="Arial"/>
                <w:sz w:val="18"/>
                <w:szCs w:val="18"/>
              </w:rPr>
              <w:t>VACCA</w:t>
            </w:r>
          </w:p>
        </w:tc>
        <w:tc>
          <w:tcPr>
            <w:tcW w:w="2268" w:type="dxa"/>
            <w:tcBorders>
              <w:top w:val="nil"/>
              <w:left w:val="nil"/>
              <w:bottom w:val="single" w:sz="4" w:space="0" w:color="auto"/>
              <w:right w:val="single" w:sz="4" w:space="0" w:color="auto"/>
            </w:tcBorders>
            <w:shd w:val="clear" w:color="auto" w:fill="auto"/>
            <w:noWrap/>
            <w:vAlign w:val="bottom"/>
            <w:hideMark/>
          </w:tcPr>
          <w:p w14:paraId="0C736AAD" w14:textId="451C328E" w:rsidR="00C937B0" w:rsidRPr="0039715F" w:rsidRDefault="00C937B0" w:rsidP="00C937B0">
            <w:pPr>
              <w:jc w:val="left"/>
              <w:rPr>
                <w:rFonts w:cs="Arial"/>
                <w:i/>
                <w:iCs/>
                <w:sz w:val="18"/>
                <w:szCs w:val="18"/>
                <w:lang w:val="es-ES_tradnl"/>
              </w:rPr>
            </w:pPr>
            <w:r w:rsidRPr="00AD106F">
              <w:rPr>
                <w:rFonts w:cs="Arial"/>
                <w:i/>
                <w:iCs/>
                <w:sz w:val="18"/>
                <w:szCs w:val="18"/>
              </w:rPr>
              <w:t>Gypsophila</w:t>
            </w:r>
          </w:p>
        </w:tc>
        <w:tc>
          <w:tcPr>
            <w:tcW w:w="1984" w:type="dxa"/>
            <w:tcBorders>
              <w:top w:val="nil"/>
              <w:left w:val="nil"/>
              <w:bottom w:val="single" w:sz="4" w:space="0" w:color="auto"/>
              <w:right w:val="single" w:sz="4" w:space="0" w:color="auto"/>
            </w:tcBorders>
            <w:shd w:val="clear" w:color="auto" w:fill="auto"/>
            <w:noWrap/>
            <w:vAlign w:val="bottom"/>
            <w:hideMark/>
          </w:tcPr>
          <w:p w14:paraId="42D01EE0" w14:textId="66968760" w:rsidR="00C937B0" w:rsidRPr="0039715F" w:rsidRDefault="00C937B0" w:rsidP="00C937B0">
            <w:pPr>
              <w:jc w:val="left"/>
              <w:rPr>
                <w:rFonts w:cs="Arial"/>
                <w:sz w:val="18"/>
                <w:szCs w:val="18"/>
                <w:lang w:val="es-ES_tradnl"/>
              </w:rPr>
            </w:pPr>
            <w:r w:rsidRPr="00AD106F">
              <w:rPr>
                <w:rFonts w:cs="Arial"/>
                <w:sz w:val="18"/>
                <w:szCs w:val="18"/>
              </w:rPr>
              <w:t>GYPSO</w:t>
            </w:r>
          </w:p>
        </w:tc>
        <w:tc>
          <w:tcPr>
            <w:tcW w:w="1701" w:type="dxa"/>
            <w:tcBorders>
              <w:top w:val="nil"/>
              <w:left w:val="nil"/>
              <w:bottom w:val="single" w:sz="4" w:space="0" w:color="auto"/>
              <w:right w:val="single" w:sz="4" w:space="0" w:color="auto"/>
            </w:tcBorders>
            <w:shd w:val="clear" w:color="auto" w:fill="auto"/>
            <w:noWrap/>
            <w:vAlign w:val="bottom"/>
            <w:hideMark/>
          </w:tcPr>
          <w:p w14:paraId="453D61C6" w14:textId="689EA8D2"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2B12F7C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C155E5" w14:textId="2DB4ECDE"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Vetiveria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509067C" w14:textId="5ACC1408" w:rsidR="00C937B0" w:rsidRPr="0039715F" w:rsidRDefault="00C937B0" w:rsidP="00C937B0">
            <w:pPr>
              <w:jc w:val="left"/>
              <w:rPr>
                <w:rFonts w:cs="Arial"/>
                <w:sz w:val="18"/>
                <w:szCs w:val="18"/>
                <w:lang w:val="es-ES_tradnl"/>
              </w:rPr>
            </w:pPr>
            <w:r w:rsidRPr="00AD106F">
              <w:rPr>
                <w:rFonts w:cs="Arial"/>
                <w:sz w:val="18"/>
                <w:szCs w:val="18"/>
              </w:rPr>
              <w:t>VETIV</w:t>
            </w:r>
          </w:p>
        </w:tc>
        <w:tc>
          <w:tcPr>
            <w:tcW w:w="2268" w:type="dxa"/>
            <w:tcBorders>
              <w:top w:val="nil"/>
              <w:left w:val="nil"/>
              <w:bottom w:val="single" w:sz="4" w:space="0" w:color="auto"/>
              <w:right w:val="single" w:sz="4" w:space="0" w:color="auto"/>
            </w:tcBorders>
            <w:shd w:val="clear" w:color="auto" w:fill="auto"/>
            <w:noWrap/>
            <w:vAlign w:val="bottom"/>
            <w:hideMark/>
          </w:tcPr>
          <w:p w14:paraId="764AAA25" w14:textId="684A6731"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Chrysopogon</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296E4B3F" w14:textId="1D1CAFE3" w:rsidR="00C937B0" w:rsidRPr="0039715F" w:rsidRDefault="00C937B0" w:rsidP="00C937B0">
            <w:pPr>
              <w:jc w:val="left"/>
              <w:rPr>
                <w:rFonts w:cs="Arial"/>
                <w:sz w:val="18"/>
                <w:szCs w:val="18"/>
                <w:lang w:val="es-ES_tradnl"/>
              </w:rPr>
            </w:pPr>
            <w:r w:rsidRPr="00AD106F">
              <w:rPr>
                <w:rFonts w:cs="Arial"/>
                <w:sz w:val="18"/>
                <w:szCs w:val="18"/>
              </w:rPr>
              <w:t>CHRPG</w:t>
            </w:r>
          </w:p>
        </w:tc>
        <w:tc>
          <w:tcPr>
            <w:tcW w:w="1701" w:type="dxa"/>
            <w:tcBorders>
              <w:top w:val="nil"/>
              <w:left w:val="nil"/>
              <w:bottom w:val="single" w:sz="4" w:space="0" w:color="auto"/>
              <w:right w:val="single" w:sz="4" w:space="0" w:color="auto"/>
            </w:tcBorders>
            <w:shd w:val="clear" w:color="auto" w:fill="auto"/>
            <w:noWrap/>
            <w:vAlign w:val="bottom"/>
            <w:hideMark/>
          </w:tcPr>
          <w:p w14:paraId="074988D5" w14:textId="059E3F1F"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4A2F3CE2"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B90B3A" w14:textId="42039670"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Vulpia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2F079CE" w14:textId="3D01896D" w:rsidR="00C937B0" w:rsidRPr="0039715F" w:rsidRDefault="00C937B0" w:rsidP="00C937B0">
            <w:pPr>
              <w:jc w:val="left"/>
              <w:rPr>
                <w:rFonts w:cs="Arial"/>
                <w:sz w:val="18"/>
                <w:szCs w:val="18"/>
                <w:lang w:val="es-ES_tradnl"/>
              </w:rPr>
            </w:pPr>
            <w:r w:rsidRPr="00AD106F">
              <w:rPr>
                <w:rFonts w:cs="Arial"/>
                <w:sz w:val="18"/>
                <w:szCs w:val="18"/>
              </w:rPr>
              <w:t>VULPI</w:t>
            </w:r>
          </w:p>
        </w:tc>
        <w:tc>
          <w:tcPr>
            <w:tcW w:w="2268" w:type="dxa"/>
            <w:tcBorders>
              <w:top w:val="nil"/>
              <w:left w:val="nil"/>
              <w:bottom w:val="single" w:sz="4" w:space="0" w:color="auto"/>
              <w:right w:val="single" w:sz="4" w:space="0" w:color="auto"/>
            </w:tcBorders>
            <w:shd w:val="clear" w:color="auto" w:fill="auto"/>
            <w:noWrap/>
            <w:vAlign w:val="bottom"/>
            <w:hideMark/>
          </w:tcPr>
          <w:p w14:paraId="5E7D7D1F" w14:textId="0819C93A" w:rsidR="00C937B0" w:rsidRPr="0039715F" w:rsidRDefault="00C937B0" w:rsidP="00C937B0">
            <w:pPr>
              <w:jc w:val="left"/>
              <w:rPr>
                <w:rFonts w:cs="Arial"/>
                <w:i/>
                <w:iCs/>
                <w:sz w:val="18"/>
                <w:szCs w:val="18"/>
                <w:lang w:val="es-ES_tradnl"/>
              </w:rPr>
            </w:pPr>
            <w:r w:rsidRPr="00AD106F">
              <w:rPr>
                <w:rFonts w:cs="Arial"/>
                <w:i/>
                <w:iCs/>
                <w:sz w:val="18"/>
                <w:szCs w:val="18"/>
              </w:rPr>
              <w:t>Festuca</w:t>
            </w:r>
          </w:p>
        </w:tc>
        <w:tc>
          <w:tcPr>
            <w:tcW w:w="1984" w:type="dxa"/>
            <w:tcBorders>
              <w:top w:val="nil"/>
              <w:left w:val="nil"/>
              <w:bottom w:val="single" w:sz="4" w:space="0" w:color="auto"/>
              <w:right w:val="single" w:sz="4" w:space="0" w:color="auto"/>
            </w:tcBorders>
            <w:shd w:val="clear" w:color="auto" w:fill="auto"/>
            <w:noWrap/>
            <w:vAlign w:val="bottom"/>
            <w:hideMark/>
          </w:tcPr>
          <w:p w14:paraId="0F35EB54" w14:textId="7B79F07E" w:rsidR="00C937B0" w:rsidRPr="0039715F" w:rsidRDefault="00C937B0" w:rsidP="00C937B0">
            <w:pPr>
              <w:jc w:val="left"/>
              <w:rPr>
                <w:rFonts w:cs="Arial"/>
                <w:sz w:val="18"/>
                <w:szCs w:val="18"/>
                <w:lang w:val="es-ES_tradnl"/>
              </w:rPr>
            </w:pPr>
            <w:r w:rsidRPr="00AD106F">
              <w:rPr>
                <w:rFonts w:cs="Arial"/>
                <w:sz w:val="18"/>
                <w:szCs w:val="18"/>
              </w:rPr>
              <w:t>FESTU</w:t>
            </w:r>
          </w:p>
        </w:tc>
        <w:tc>
          <w:tcPr>
            <w:tcW w:w="1701" w:type="dxa"/>
            <w:tcBorders>
              <w:top w:val="nil"/>
              <w:left w:val="nil"/>
              <w:bottom w:val="single" w:sz="4" w:space="0" w:color="auto"/>
              <w:right w:val="single" w:sz="4" w:space="0" w:color="auto"/>
            </w:tcBorders>
            <w:shd w:val="clear" w:color="auto" w:fill="auto"/>
            <w:noWrap/>
            <w:vAlign w:val="bottom"/>
            <w:hideMark/>
          </w:tcPr>
          <w:p w14:paraId="2291B090" w14:textId="3AD82D08" w:rsidR="00C937B0" w:rsidRPr="0039715F" w:rsidRDefault="00C937B0" w:rsidP="00C937B0">
            <w:pPr>
              <w:jc w:val="left"/>
              <w:rPr>
                <w:rFonts w:cs="Arial"/>
                <w:sz w:val="18"/>
                <w:szCs w:val="18"/>
                <w:lang w:val="es-ES_tradnl"/>
              </w:rPr>
            </w:pPr>
            <w:r w:rsidRPr="00AD106F">
              <w:rPr>
                <w:rFonts w:cs="Arial"/>
                <w:sz w:val="18"/>
                <w:szCs w:val="18"/>
              </w:rPr>
              <w:t>TWO, TWA</w:t>
            </w:r>
          </w:p>
        </w:tc>
      </w:tr>
      <w:tr w:rsidR="00C937B0" w:rsidRPr="0039715F" w14:paraId="6D38B0F0"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3F8944" w14:textId="6575FCC1"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Waldsteinia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4D819D0A" w14:textId="78A648A4" w:rsidR="00C937B0" w:rsidRPr="0039715F" w:rsidRDefault="00C937B0" w:rsidP="00C937B0">
            <w:pPr>
              <w:jc w:val="left"/>
              <w:rPr>
                <w:rFonts w:cs="Arial"/>
                <w:sz w:val="18"/>
                <w:szCs w:val="18"/>
                <w:lang w:val="es-ES_tradnl"/>
              </w:rPr>
            </w:pPr>
            <w:r w:rsidRPr="00AD106F">
              <w:rPr>
                <w:rFonts w:cs="Arial"/>
                <w:sz w:val="18"/>
                <w:szCs w:val="18"/>
              </w:rPr>
              <w:t>WALDS</w:t>
            </w:r>
          </w:p>
        </w:tc>
        <w:tc>
          <w:tcPr>
            <w:tcW w:w="2268" w:type="dxa"/>
            <w:tcBorders>
              <w:top w:val="nil"/>
              <w:left w:val="nil"/>
              <w:bottom w:val="single" w:sz="4" w:space="0" w:color="auto"/>
              <w:right w:val="single" w:sz="4" w:space="0" w:color="auto"/>
            </w:tcBorders>
            <w:shd w:val="clear" w:color="auto" w:fill="auto"/>
            <w:noWrap/>
            <w:vAlign w:val="bottom"/>
            <w:hideMark/>
          </w:tcPr>
          <w:p w14:paraId="00727056" w14:textId="409C01F0" w:rsidR="00C937B0" w:rsidRPr="0039715F" w:rsidRDefault="00C937B0" w:rsidP="00C937B0">
            <w:pPr>
              <w:jc w:val="left"/>
              <w:rPr>
                <w:rFonts w:cs="Arial"/>
                <w:i/>
                <w:iCs/>
                <w:sz w:val="18"/>
                <w:szCs w:val="18"/>
                <w:lang w:val="es-ES_tradnl"/>
              </w:rPr>
            </w:pPr>
            <w:proofErr w:type="spellStart"/>
            <w:r w:rsidRPr="00AD106F">
              <w:rPr>
                <w:rFonts w:cs="Arial"/>
                <w:i/>
                <w:iCs/>
                <w:sz w:val="18"/>
                <w:szCs w:val="18"/>
              </w:rPr>
              <w:t>Geum</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414C55B4" w14:textId="6287E303" w:rsidR="00C937B0" w:rsidRPr="0039715F" w:rsidRDefault="00C937B0" w:rsidP="00C937B0">
            <w:pPr>
              <w:jc w:val="left"/>
              <w:rPr>
                <w:rFonts w:cs="Arial"/>
                <w:sz w:val="18"/>
                <w:szCs w:val="18"/>
                <w:lang w:val="es-ES_tradnl"/>
              </w:rPr>
            </w:pPr>
            <w:r w:rsidRPr="00AD106F">
              <w:rPr>
                <w:rFonts w:cs="Arial"/>
                <w:sz w:val="18"/>
                <w:szCs w:val="18"/>
              </w:rPr>
              <w:t>GEUMM</w:t>
            </w:r>
          </w:p>
        </w:tc>
        <w:tc>
          <w:tcPr>
            <w:tcW w:w="1701" w:type="dxa"/>
            <w:tcBorders>
              <w:top w:val="nil"/>
              <w:left w:val="nil"/>
              <w:bottom w:val="single" w:sz="4" w:space="0" w:color="auto"/>
              <w:right w:val="single" w:sz="4" w:space="0" w:color="auto"/>
            </w:tcBorders>
            <w:shd w:val="clear" w:color="auto" w:fill="auto"/>
            <w:noWrap/>
            <w:vAlign w:val="bottom"/>
            <w:hideMark/>
          </w:tcPr>
          <w:p w14:paraId="2880B8A7" w14:textId="789D44B4" w:rsidR="00C937B0" w:rsidRPr="0039715F" w:rsidRDefault="00C937B0" w:rsidP="00C937B0">
            <w:pPr>
              <w:jc w:val="left"/>
              <w:rPr>
                <w:rFonts w:cs="Arial"/>
                <w:sz w:val="18"/>
                <w:szCs w:val="18"/>
                <w:lang w:val="es-ES_tradnl"/>
              </w:rPr>
            </w:pPr>
            <w:r w:rsidRPr="00AD106F">
              <w:rPr>
                <w:rFonts w:cs="Arial"/>
                <w:sz w:val="18"/>
                <w:szCs w:val="18"/>
              </w:rPr>
              <w:t>TWO</w:t>
            </w:r>
          </w:p>
        </w:tc>
      </w:tr>
      <w:tr w:rsidR="00C937B0" w:rsidRPr="0039715F" w14:paraId="5741B4D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E8D1F6" w14:textId="6EFD780A" w:rsidR="00C937B0" w:rsidRPr="0039715F" w:rsidRDefault="00C937B0" w:rsidP="00C937B0">
            <w:pPr>
              <w:jc w:val="left"/>
              <w:rPr>
                <w:rFonts w:cs="Arial"/>
                <w:i/>
                <w:iCs/>
                <w:color w:val="000000"/>
                <w:sz w:val="18"/>
                <w:szCs w:val="18"/>
                <w:lang w:val="es-ES_tradnl"/>
              </w:rPr>
            </w:pPr>
            <w:proofErr w:type="spellStart"/>
            <w:r w:rsidRPr="00AD106F">
              <w:rPr>
                <w:rFonts w:cs="Arial"/>
                <w:i/>
                <w:iCs/>
                <w:color w:val="000000"/>
                <w:sz w:val="18"/>
                <w:szCs w:val="18"/>
              </w:rPr>
              <w:t>Xanthocyparis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28CB9E10" w14:textId="630BF3E7" w:rsidR="00C937B0" w:rsidRPr="0039715F" w:rsidRDefault="00C937B0" w:rsidP="00C937B0">
            <w:pPr>
              <w:jc w:val="left"/>
              <w:rPr>
                <w:rFonts w:cs="Arial"/>
                <w:sz w:val="18"/>
                <w:szCs w:val="18"/>
                <w:lang w:val="es-ES_tradnl"/>
              </w:rPr>
            </w:pPr>
            <w:r w:rsidRPr="00AD106F">
              <w:rPr>
                <w:rFonts w:cs="Arial"/>
                <w:sz w:val="18"/>
                <w:szCs w:val="18"/>
              </w:rPr>
              <w:t>XNTHC</w:t>
            </w:r>
          </w:p>
        </w:tc>
        <w:tc>
          <w:tcPr>
            <w:tcW w:w="2268" w:type="dxa"/>
            <w:tcBorders>
              <w:top w:val="nil"/>
              <w:left w:val="nil"/>
              <w:bottom w:val="single" w:sz="4" w:space="0" w:color="auto"/>
              <w:right w:val="single" w:sz="4" w:space="0" w:color="auto"/>
            </w:tcBorders>
            <w:shd w:val="clear" w:color="auto" w:fill="auto"/>
            <w:noWrap/>
            <w:vAlign w:val="bottom"/>
            <w:hideMark/>
          </w:tcPr>
          <w:p w14:paraId="267BA188" w14:textId="6B4B051A" w:rsidR="00C937B0" w:rsidRPr="0039715F" w:rsidRDefault="00C937B0" w:rsidP="00C937B0">
            <w:pPr>
              <w:jc w:val="left"/>
              <w:rPr>
                <w:rFonts w:cs="Arial"/>
                <w:i/>
                <w:iCs/>
                <w:sz w:val="18"/>
                <w:szCs w:val="18"/>
                <w:lang w:val="es-ES_tradnl"/>
              </w:rPr>
            </w:pPr>
            <w:r w:rsidRPr="00AD106F">
              <w:rPr>
                <w:rFonts w:cs="Arial"/>
                <w:i/>
                <w:iCs/>
                <w:sz w:val="18"/>
                <w:szCs w:val="18"/>
              </w:rPr>
              <w:t>Cupressus</w:t>
            </w:r>
          </w:p>
        </w:tc>
        <w:tc>
          <w:tcPr>
            <w:tcW w:w="1984" w:type="dxa"/>
            <w:tcBorders>
              <w:top w:val="nil"/>
              <w:left w:val="nil"/>
              <w:bottom w:val="single" w:sz="4" w:space="0" w:color="auto"/>
              <w:right w:val="single" w:sz="4" w:space="0" w:color="auto"/>
            </w:tcBorders>
            <w:shd w:val="clear" w:color="auto" w:fill="auto"/>
            <w:noWrap/>
            <w:vAlign w:val="bottom"/>
            <w:hideMark/>
          </w:tcPr>
          <w:p w14:paraId="6FF0B073" w14:textId="4CB6BD4C" w:rsidR="00C937B0" w:rsidRPr="0039715F" w:rsidRDefault="00C937B0" w:rsidP="00C937B0">
            <w:pPr>
              <w:jc w:val="left"/>
              <w:rPr>
                <w:rFonts w:cs="Arial"/>
                <w:sz w:val="18"/>
                <w:szCs w:val="18"/>
                <w:lang w:val="es-ES_tradnl"/>
              </w:rPr>
            </w:pPr>
            <w:r w:rsidRPr="00AD106F">
              <w:rPr>
                <w:rFonts w:cs="Arial"/>
                <w:sz w:val="18"/>
                <w:szCs w:val="18"/>
              </w:rPr>
              <w:t>CUPRE</w:t>
            </w:r>
          </w:p>
        </w:tc>
        <w:tc>
          <w:tcPr>
            <w:tcW w:w="1701" w:type="dxa"/>
            <w:tcBorders>
              <w:top w:val="nil"/>
              <w:left w:val="nil"/>
              <w:bottom w:val="single" w:sz="4" w:space="0" w:color="auto"/>
              <w:right w:val="single" w:sz="4" w:space="0" w:color="auto"/>
            </w:tcBorders>
            <w:shd w:val="clear" w:color="auto" w:fill="auto"/>
            <w:noWrap/>
            <w:vAlign w:val="bottom"/>
            <w:hideMark/>
          </w:tcPr>
          <w:p w14:paraId="7FAE2801" w14:textId="344B37F5" w:rsidR="00C937B0" w:rsidRPr="0039715F" w:rsidRDefault="00C937B0" w:rsidP="00C937B0">
            <w:pPr>
              <w:jc w:val="left"/>
              <w:rPr>
                <w:rFonts w:cs="Arial"/>
                <w:sz w:val="18"/>
                <w:szCs w:val="18"/>
                <w:lang w:val="es-ES_tradnl"/>
              </w:rPr>
            </w:pPr>
            <w:r w:rsidRPr="00AD106F">
              <w:rPr>
                <w:rFonts w:cs="Arial"/>
                <w:sz w:val="18"/>
                <w:szCs w:val="18"/>
              </w:rPr>
              <w:t>TWO</w:t>
            </w:r>
          </w:p>
        </w:tc>
      </w:tr>
    </w:tbl>
    <w:p w14:paraId="0EC43790" w14:textId="77777777" w:rsidR="00AD106F" w:rsidRPr="0039715F" w:rsidRDefault="00AD106F" w:rsidP="00D678F0">
      <w:pPr>
        <w:rPr>
          <w:rFonts w:eastAsia="MS Mincho"/>
          <w:lang w:val="es-ES_tradnl"/>
        </w:rPr>
      </w:pPr>
    </w:p>
    <w:p w14:paraId="18944869" w14:textId="77777777" w:rsidR="00C56357" w:rsidRPr="0039715F" w:rsidRDefault="00781144">
      <w:pPr>
        <w:rPr>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r>
      <w:r w:rsidR="00A67267" w:rsidRPr="0039715F">
        <w:rPr>
          <w:lang w:val="es-ES_tradnl"/>
        </w:rPr>
        <w:t xml:space="preserve">Los miembros de la Unión y las personas que aporten datos a la base de datos PLUTO serán informados con antelación, mediante una circular, de </w:t>
      </w:r>
      <w:r w:rsidR="00D678F0" w:rsidRPr="0039715F">
        <w:rPr>
          <w:lang w:val="es-ES_tradnl"/>
        </w:rPr>
        <w:t xml:space="preserve">las supresiones </w:t>
      </w:r>
      <w:r w:rsidR="00A67267" w:rsidRPr="0039715F">
        <w:rPr>
          <w:lang w:val="es-ES_tradnl"/>
        </w:rPr>
        <w:t xml:space="preserve">y de la fecha en que se </w:t>
      </w:r>
      <w:r w:rsidR="00D678F0" w:rsidRPr="0039715F">
        <w:rPr>
          <w:lang w:val="es-ES_tradnl"/>
        </w:rPr>
        <w:t xml:space="preserve">producirán </w:t>
      </w:r>
      <w:r w:rsidR="00A67267" w:rsidRPr="0039715F">
        <w:rPr>
          <w:lang w:val="es-ES_tradnl"/>
        </w:rPr>
        <w:t xml:space="preserve">en 2024.  Se solicitará a quienes aporten datos a la base de datos PLUTO que utilicen los códigos UPOV </w:t>
      </w:r>
      <w:r w:rsidR="006C7F2C" w:rsidRPr="0039715F">
        <w:rPr>
          <w:lang w:val="es-ES_tradnl"/>
        </w:rPr>
        <w:t xml:space="preserve">actualizados </w:t>
      </w:r>
      <w:r w:rsidR="00A67267" w:rsidRPr="0039715F">
        <w:rPr>
          <w:lang w:val="es-ES_tradnl"/>
        </w:rPr>
        <w:t>cuando presenten sus datos sobre variedades vegetales a la Oficina de la Unión.</w:t>
      </w:r>
    </w:p>
    <w:p w14:paraId="0BAAA75C" w14:textId="77777777" w:rsidR="000D1982" w:rsidRPr="0039715F" w:rsidRDefault="000D1982" w:rsidP="003C55E2">
      <w:pPr>
        <w:tabs>
          <w:tab w:val="left" w:pos="0"/>
        </w:tabs>
        <w:rPr>
          <w:rFonts w:eastAsia="MS Mincho"/>
          <w:lang w:val="es-ES_tradnl"/>
        </w:rPr>
      </w:pPr>
    </w:p>
    <w:p w14:paraId="2CE32547" w14:textId="77777777" w:rsidR="00C56357" w:rsidRPr="0039715F" w:rsidRDefault="00781144">
      <w:pPr>
        <w:tabs>
          <w:tab w:val="left" w:pos="5387"/>
        </w:tabs>
        <w:ind w:left="4820"/>
        <w:rPr>
          <w:i/>
          <w:iCs/>
          <w:lang w:val="es-ES_tradnl"/>
        </w:rPr>
      </w:pPr>
      <w:r w:rsidRPr="0039715F">
        <w:rPr>
          <w:rFonts w:eastAsia="MS Mincho"/>
          <w:i/>
          <w:iCs/>
          <w:lang w:val="es-ES_tradnl"/>
        </w:rPr>
        <w:fldChar w:fldCharType="begin"/>
      </w:r>
      <w:r w:rsidRPr="0039715F">
        <w:rPr>
          <w:rFonts w:eastAsia="MS Mincho"/>
          <w:i/>
          <w:iCs/>
          <w:lang w:val="es-ES_tradnl"/>
        </w:rPr>
        <w:instrText xml:space="preserve"> AUTONUM  </w:instrText>
      </w:r>
      <w:r w:rsidRPr="0039715F">
        <w:rPr>
          <w:rFonts w:eastAsia="MS Mincho"/>
          <w:i/>
          <w:iCs/>
          <w:lang w:val="es-ES_tradnl"/>
        </w:rPr>
        <w:fldChar w:fldCharType="end"/>
      </w:r>
      <w:r w:rsidRPr="0039715F">
        <w:rPr>
          <w:rFonts w:eastAsia="MS Mincho"/>
          <w:i/>
          <w:iCs/>
          <w:lang w:val="es-ES_tradnl"/>
        </w:rPr>
        <w:tab/>
      </w:r>
      <w:r w:rsidRPr="0039715F">
        <w:rPr>
          <w:rFonts w:eastAsia="MS Mincho"/>
          <w:i/>
          <w:iCs/>
          <w:snapToGrid w:val="0"/>
          <w:lang w:val="es-ES_tradnl"/>
        </w:rPr>
        <w:t xml:space="preserve">Se invita al TC a considerar la supresión de los </w:t>
      </w:r>
      <w:r w:rsidRPr="0039715F">
        <w:rPr>
          <w:i/>
          <w:iCs/>
          <w:lang w:val="es-ES_tradnl"/>
        </w:rPr>
        <w:t xml:space="preserve">códigos UPOV correspondientes a </w:t>
      </w:r>
      <w:r w:rsidR="004D2B6B" w:rsidRPr="0039715F">
        <w:rPr>
          <w:i/>
          <w:iCs/>
          <w:lang w:val="es-ES_tradnl"/>
        </w:rPr>
        <w:t xml:space="preserve">53 </w:t>
      </w:r>
      <w:r w:rsidRPr="0039715F">
        <w:rPr>
          <w:i/>
          <w:iCs/>
          <w:lang w:val="es-ES_tradnl"/>
        </w:rPr>
        <w:t xml:space="preserve">géneros redundantes en la base de datos GENIE, tal como se presenta </w:t>
      </w:r>
      <w:r w:rsidRPr="0039715F">
        <w:rPr>
          <w:rFonts w:eastAsia="MS Mincho"/>
          <w:i/>
          <w:iCs/>
          <w:lang w:val="es-ES_tradnl"/>
        </w:rPr>
        <w:t xml:space="preserve">en </w:t>
      </w:r>
      <w:r w:rsidR="004D2B6B" w:rsidRPr="0039715F">
        <w:rPr>
          <w:rFonts w:eastAsia="MS Mincho"/>
          <w:i/>
          <w:iCs/>
          <w:lang w:val="es-ES_tradnl"/>
        </w:rPr>
        <w:t xml:space="preserve">el párrafo 11 del </w:t>
      </w:r>
      <w:r w:rsidRPr="0039715F">
        <w:rPr>
          <w:rFonts w:eastAsia="MS Mincho"/>
          <w:i/>
          <w:iCs/>
          <w:lang w:val="es-ES_tradnl"/>
        </w:rPr>
        <w:t>presente documento</w:t>
      </w:r>
      <w:r w:rsidRPr="0039715F">
        <w:rPr>
          <w:i/>
          <w:iCs/>
          <w:lang w:val="es-ES_tradnl"/>
        </w:rPr>
        <w:t xml:space="preserve">.  </w:t>
      </w:r>
    </w:p>
    <w:p w14:paraId="2119D8C1" w14:textId="77777777" w:rsidR="00D678F0" w:rsidRPr="0039715F" w:rsidRDefault="00D678F0" w:rsidP="003C55E2">
      <w:pPr>
        <w:tabs>
          <w:tab w:val="left" w:pos="0"/>
        </w:tabs>
        <w:rPr>
          <w:rFonts w:eastAsia="MS Mincho"/>
          <w:lang w:val="es-ES_tradnl"/>
        </w:rPr>
      </w:pPr>
    </w:p>
    <w:p w14:paraId="779D3449" w14:textId="77777777" w:rsidR="00076012" w:rsidRPr="0039715F" w:rsidRDefault="00076012" w:rsidP="003C55E2">
      <w:pPr>
        <w:tabs>
          <w:tab w:val="left" w:pos="0"/>
        </w:tabs>
        <w:rPr>
          <w:rFonts w:eastAsia="MS Mincho"/>
          <w:lang w:val="es-ES_tradnl"/>
        </w:rPr>
      </w:pPr>
    </w:p>
    <w:p w14:paraId="64EBBBFE" w14:textId="77777777" w:rsidR="00C56357" w:rsidRPr="0039715F" w:rsidRDefault="00781144" w:rsidP="00A70248">
      <w:pPr>
        <w:pStyle w:val="Heading2"/>
        <w:rPr>
          <w:rFonts w:eastAsia="MS Mincho"/>
          <w:lang w:val="es-ES_tradnl"/>
        </w:rPr>
      </w:pPr>
      <w:bookmarkStart w:id="9" w:name="_Toc148437922"/>
      <w:r w:rsidRPr="0039715F">
        <w:rPr>
          <w:rFonts w:eastAsia="MS Mincho"/>
          <w:lang w:val="es-ES_tradnl"/>
        </w:rPr>
        <w:lastRenderedPageBreak/>
        <w:t>Actualización de los principales nombres botánicos de las especies en la base de datos GENIE a raíz de la evolución de GRIN</w:t>
      </w:r>
      <w:bookmarkEnd w:id="9"/>
    </w:p>
    <w:p w14:paraId="4297F9A2" w14:textId="77777777" w:rsidR="00AB567D" w:rsidRPr="0039715F" w:rsidRDefault="00AB567D" w:rsidP="00A70248">
      <w:pPr>
        <w:keepNext/>
        <w:tabs>
          <w:tab w:val="left" w:pos="0"/>
        </w:tabs>
        <w:rPr>
          <w:rFonts w:eastAsia="MS Mincho"/>
          <w:lang w:val="es-ES_tradnl"/>
        </w:rPr>
      </w:pPr>
    </w:p>
    <w:p w14:paraId="5B508714" w14:textId="77777777" w:rsidR="00C56357" w:rsidRPr="0039715F" w:rsidRDefault="00781144">
      <w:pPr>
        <w:tabs>
          <w:tab w:val="left" w:pos="0"/>
        </w:tabs>
        <w:rPr>
          <w:rFonts w:eastAsia="MS Mincho"/>
          <w:lang w:val="es-ES_tradnl"/>
        </w:rPr>
      </w:pPr>
      <w:r w:rsidRPr="0039715F">
        <w:rPr>
          <w:rFonts w:eastAsia="MS Mincho"/>
          <w:lang w:val="es-ES_tradnl"/>
        </w:rPr>
        <w:fldChar w:fldCharType="begin"/>
      </w:r>
      <w:r w:rsidRPr="0039715F">
        <w:rPr>
          <w:rFonts w:eastAsia="MS Mincho"/>
          <w:lang w:val="es-ES_tradnl"/>
        </w:rPr>
        <w:instrText xml:space="preserve"> AUTONUM  </w:instrText>
      </w:r>
      <w:r w:rsidRPr="0039715F">
        <w:rPr>
          <w:rFonts w:eastAsia="MS Mincho"/>
          <w:lang w:val="es-ES_tradnl"/>
        </w:rPr>
        <w:fldChar w:fldCharType="end"/>
      </w:r>
      <w:r w:rsidRPr="0039715F">
        <w:rPr>
          <w:rFonts w:eastAsia="MS Mincho"/>
          <w:lang w:val="es-ES_tradnl"/>
        </w:rPr>
        <w:tab/>
      </w:r>
      <w:r w:rsidR="003C55E2" w:rsidRPr="0039715F">
        <w:rPr>
          <w:rFonts w:eastAsia="MS Mincho"/>
          <w:lang w:val="es-ES_tradnl"/>
        </w:rPr>
        <w:t xml:space="preserve">En el documento </w:t>
      </w:r>
      <w:r w:rsidRPr="0039715F">
        <w:rPr>
          <w:rFonts w:eastAsia="MS Mincho"/>
          <w:lang w:val="es-ES_tradnl"/>
        </w:rPr>
        <w:t>"Guía del sistema de códigos UPOV" se indica lo siguiente:</w:t>
      </w:r>
    </w:p>
    <w:p w14:paraId="3B5AF231" w14:textId="77777777" w:rsidR="00E66AFF" w:rsidRPr="0039715F" w:rsidRDefault="00E66AFF" w:rsidP="004A4D6D">
      <w:pPr>
        <w:ind w:left="720"/>
        <w:contextualSpacing/>
        <w:rPr>
          <w:rFonts w:eastAsia="MS Mincho"/>
          <w:lang w:val="es-ES_tradnl"/>
        </w:rPr>
      </w:pPr>
    </w:p>
    <w:p w14:paraId="2B0A192B" w14:textId="4AA887BA" w:rsidR="00C56357" w:rsidRPr="0039715F" w:rsidRDefault="00781144">
      <w:pPr>
        <w:pStyle w:val="ListParagraph"/>
        <w:rPr>
          <w:lang w:val="es-ES_tradnl"/>
        </w:rPr>
      </w:pPr>
      <w:r w:rsidRPr="0039715F">
        <w:rPr>
          <w:lang w:val="es-ES_tradnl"/>
        </w:rPr>
        <w:t>"4.3 (d) En general, no se introducirán modificaciones en los códigos UPOV como resultado de la evolución taxonómica, a menos que éstas den lugar a un cambio en la clasificación del género de una especie. [...]</w:t>
      </w:r>
      <w:r w:rsidR="00A70248" w:rsidRPr="0039715F">
        <w:rPr>
          <w:lang w:val="es-ES_tradnl"/>
        </w:rPr>
        <w:t>"</w:t>
      </w:r>
    </w:p>
    <w:p w14:paraId="3D745885" w14:textId="77777777" w:rsidR="00E66AFF" w:rsidRPr="0039715F" w:rsidRDefault="00E66AFF" w:rsidP="003C55E2">
      <w:pPr>
        <w:pStyle w:val="EndnoteText"/>
        <w:tabs>
          <w:tab w:val="left" w:pos="0"/>
        </w:tabs>
        <w:contextualSpacing/>
        <w:rPr>
          <w:rFonts w:eastAsia="MS Mincho"/>
          <w:lang w:val="es-ES_tradnl"/>
        </w:rPr>
      </w:pPr>
    </w:p>
    <w:p w14:paraId="3374AE40" w14:textId="77777777" w:rsidR="00C56357" w:rsidRPr="0039715F" w:rsidRDefault="00781144">
      <w:pPr>
        <w:pStyle w:val="EndnoteText"/>
        <w:tabs>
          <w:tab w:val="left" w:pos="0"/>
        </w:tabs>
        <w:contextualSpacing/>
        <w:rPr>
          <w:rFonts w:eastAsia="MS Mincho"/>
          <w:lang w:val="es-ES_tradnl"/>
        </w:rPr>
      </w:pPr>
      <w:r w:rsidRPr="0039715F">
        <w:rPr>
          <w:rFonts w:eastAsia="MS Mincho"/>
          <w:lang w:val="es-ES_tradnl"/>
        </w:rPr>
        <w:fldChar w:fldCharType="begin"/>
      </w:r>
      <w:r w:rsidRPr="0039715F">
        <w:rPr>
          <w:rFonts w:eastAsia="MS Mincho"/>
          <w:lang w:val="es-ES_tradnl"/>
        </w:rPr>
        <w:instrText xml:space="preserve"> AUTONUM  </w:instrText>
      </w:r>
      <w:r w:rsidRPr="0039715F">
        <w:rPr>
          <w:rFonts w:eastAsia="MS Mincho"/>
          <w:lang w:val="es-ES_tradnl"/>
        </w:rPr>
        <w:fldChar w:fldCharType="end"/>
      </w:r>
      <w:r w:rsidRPr="0039715F">
        <w:rPr>
          <w:rFonts w:eastAsia="MS Mincho"/>
          <w:lang w:val="es-ES_tradnl"/>
        </w:rPr>
        <w:tab/>
      </w:r>
      <w:r w:rsidR="00AB567D" w:rsidRPr="0039715F">
        <w:rPr>
          <w:rFonts w:eastAsia="MS Mincho"/>
          <w:lang w:val="es-ES_tradnl"/>
        </w:rPr>
        <w:t xml:space="preserve">El </w:t>
      </w:r>
      <w:r w:rsidR="00496AF6" w:rsidRPr="0039715F">
        <w:rPr>
          <w:rFonts w:eastAsia="MS Mincho"/>
          <w:lang w:val="es-ES_tradnl"/>
        </w:rPr>
        <w:t xml:space="preserve">cambio de enfoque para introducir </w:t>
      </w:r>
      <w:r w:rsidR="00AB567D" w:rsidRPr="0039715F">
        <w:rPr>
          <w:rFonts w:eastAsia="MS Mincho"/>
          <w:lang w:val="es-ES_tradnl"/>
        </w:rPr>
        <w:t xml:space="preserve">la comprobación y actualización sistemáticas de los principales nombres botánicos de las especies en la base de datos GENIE </w:t>
      </w:r>
      <w:r w:rsidR="00F5510C" w:rsidRPr="0039715F">
        <w:rPr>
          <w:rFonts w:eastAsia="MS Mincho"/>
          <w:lang w:val="es-ES_tradnl"/>
        </w:rPr>
        <w:t xml:space="preserve">para seguir la </w:t>
      </w:r>
      <w:r w:rsidR="00AB567D" w:rsidRPr="0039715F">
        <w:rPr>
          <w:rFonts w:eastAsia="MS Mincho"/>
          <w:lang w:val="es-ES_tradnl"/>
        </w:rPr>
        <w:t xml:space="preserve">evolución de la base de datos GRIN requeriría importantes recursos de la Oficina de la UPOV. </w:t>
      </w:r>
    </w:p>
    <w:p w14:paraId="1E4D8F1D" w14:textId="77777777" w:rsidR="00F5510C" w:rsidRPr="0039715F" w:rsidRDefault="00F5510C" w:rsidP="003C55E2">
      <w:pPr>
        <w:pStyle w:val="EndnoteText"/>
        <w:tabs>
          <w:tab w:val="left" w:pos="0"/>
        </w:tabs>
        <w:contextualSpacing/>
        <w:rPr>
          <w:rFonts w:eastAsia="MS Mincho"/>
          <w:lang w:val="es-ES_tradnl"/>
        </w:rPr>
      </w:pPr>
    </w:p>
    <w:p w14:paraId="2078186A" w14:textId="77777777" w:rsidR="00C56357" w:rsidRPr="0039715F" w:rsidRDefault="00781144">
      <w:pPr>
        <w:pStyle w:val="EndnoteText"/>
        <w:tabs>
          <w:tab w:val="left" w:pos="0"/>
        </w:tabs>
        <w:contextualSpacing/>
        <w:rPr>
          <w:rFonts w:eastAsia="MS Mincho"/>
          <w:lang w:val="es-ES_tradnl"/>
        </w:rPr>
      </w:pPr>
      <w:r w:rsidRPr="0039715F">
        <w:rPr>
          <w:rFonts w:eastAsia="MS Mincho"/>
          <w:lang w:val="es-ES_tradnl"/>
        </w:rPr>
        <w:fldChar w:fldCharType="begin"/>
      </w:r>
      <w:r w:rsidRPr="0039715F">
        <w:rPr>
          <w:rFonts w:eastAsia="MS Mincho"/>
          <w:lang w:val="es-ES_tradnl"/>
        </w:rPr>
        <w:instrText xml:space="preserve"> AUTONUM  </w:instrText>
      </w:r>
      <w:r w:rsidRPr="0039715F">
        <w:rPr>
          <w:rFonts w:eastAsia="MS Mincho"/>
          <w:lang w:val="es-ES_tradnl"/>
        </w:rPr>
        <w:fldChar w:fldCharType="end"/>
      </w:r>
      <w:r w:rsidRPr="0039715F">
        <w:rPr>
          <w:rFonts w:eastAsia="MS Mincho"/>
          <w:lang w:val="es-ES_tradnl"/>
        </w:rPr>
        <w:tab/>
        <w:t xml:space="preserve">Se propone que la actualización de los </w:t>
      </w:r>
      <w:r w:rsidR="000D1982" w:rsidRPr="0039715F">
        <w:rPr>
          <w:rFonts w:eastAsia="MS Mincho"/>
          <w:lang w:val="es-ES_tradnl"/>
        </w:rPr>
        <w:t xml:space="preserve">nombres botánicos en GENIE siga proporcionándose </w:t>
      </w:r>
      <w:r w:rsidR="00496AF6" w:rsidRPr="0039715F">
        <w:rPr>
          <w:rFonts w:eastAsia="MS Mincho"/>
          <w:lang w:val="es-ES_tradnl"/>
        </w:rPr>
        <w:t xml:space="preserve">de conformidad con el apartado 4.3(d) de la Guía del sistema de códigos UPOV o si </w:t>
      </w:r>
      <w:r w:rsidR="000D1982" w:rsidRPr="0039715F">
        <w:rPr>
          <w:rFonts w:eastAsia="MS Mincho"/>
          <w:lang w:val="es-ES_tradnl"/>
        </w:rPr>
        <w:t xml:space="preserve">los miembros </w:t>
      </w:r>
      <w:r w:rsidR="00496AF6" w:rsidRPr="0039715F">
        <w:rPr>
          <w:rFonts w:eastAsia="MS Mincho"/>
          <w:lang w:val="es-ES_tradnl"/>
        </w:rPr>
        <w:t>identifican una necesidad particular</w:t>
      </w:r>
      <w:r w:rsidR="000D1982" w:rsidRPr="0039715F">
        <w:rPr>
          <w:rFonts w:eastAsia="MS Mincho"/>
          <w:lang w:val="es-ES_tradnl"/>
        </w:rPr>
        <w:t xml:space="preserve">.  </w:t>
      </w:r>
    </w:p>
    <w:p w14:paraId="3A4D5BEC" w14:textId="77777777" w:rsidR="005402F5" w:rsidRPr="0039715F" w:rsidRDefault="005402F5" w:rsidP="009B3C6B">
      <w:pPr>
        <w:rPr>
          <w:rFonts w:cs="Arial"/>
          <w:lang w:val="es-ES_tradnl"/>
        </w:rPr>
      </w:pPr>
    </w:p>
    <w:p w14:paraId="44CC362A" w14:textId="77777777" w:rsidR="00C56357" w:rsidRPr="0039715F" w:rsidRDefault="00781144">
      <w:pPr>
        <w:keepLines/>
        <w:tabs>
          <w:tab w:val="left" w:pos="5387"/>
        </w:tabs>
        <w:ind w:left="4820"/>
        <w:rPr>
          <w:i/>
          <w:lang w:val="es-ES_tradnl"/>
        </w:rPr>
      </w:pPr>
      <w:r w:rsidRPr="0039715F">
        <w:rPr>
          <w:rFonts w:eastAsia="MS Mincho"/>
          <w:i/>
          <w:lang w:val="es-ES_tradnl"/>
        </w:rPr>
        <w:fldChar w:fldCharType="begin"/>
      </w:r>
      <w:r w:rsidRPr="0039715F">
        <w:rPr>
          <w:rFonts w:eastAsia="MS Mincho"/>
          <w:i/>
          <w:lang w:val="es-ES_tradnl"/>
        </w:rPr>
        <w:instrText xml:space="preserve"> AUTONUM  </w:instrText>
      </w:r>
      <w:r w:rsidRPr="0039715F">
        <w:rPr>
          <w:rFonts w:eastAsia="MS Mincho"/>
          <w:i/>
          <w:lang w:val="es-ES_tradnl"/>
        </w:rPr>
        <w:fldChar w:fldCharType="end"/>
      </w:r>
      <w:r w:rsidRPr="0039715F">
        <w:rPr>
          <w:rFonts w:eastAsia="MS Mincho"/>
          <w:i/>
          <w:lang w:val="es-ES_tradnl"/>
        </w:rPr>
        <w:tab/>
        <w:t xml:space="preserve">Se invita al CT a considerar </w:t>
      </w:r>
      <w:r w:rsidR="00D678F0" w:rsidRPr="0039715F">
        <w:rPr>
          <w:rFonts w:cs="Arial"/>
          <w:i/>
          <w:snapToGrid w:val="0"/>
          <w:lang w:val="es-ES_tradnl"/>
        </w:rPr>
        <w:t xml:space="preserve">las implicaciones en materia de recursos </w:t>
      </w:r>
      <w:r w:rsidR="00127662" w:rsidRPr="0039715F">
        <w:rPr>
          <w:rFonts w:cs="Arial"/>
          <w:i/>
          <w:snapToGrid w:val="0"/>
          <w:lang w:val="es-ES_tradnl"/>
        </w:rPr>
        <w:t xml:space="preserve">de la </w:t>
      </w:r>
      <w:r w:rsidR="00D678F0" w:rsidRPr="0039715F">
        <w:rPr>
          <w:rFonts w:cs="Arial"/>
          <w:i/>
          <w:snapToGrid w:val="0"/>
          <w:lang w:val="es-ES_tradnl"/>
        </w:rPr>
        <w:t xml:space="preserve">comprobación y actualización sistemáticas de los nombres botánicos en </w:t>
      </w:r>
      <w:r w:rsidR="00127662" w:rsidRPr="0039715F">
        <w:rPr>
          <w:rFonts w:cs="Arial"/>
          <w:i/>
          <w:snapToGrid w:val="0"/>
          <w:lang w:val="es-ES_tradnl"/>
        </w:rPr>
        <w:t xml:space="preserve">la </w:t>
      </w:r>
      <w:r w:rsidR="00D678F0" w:rsidRPr="0039715F">
        <w:rPr>
          <w:rFonts w:cs="Arial"/>
          <w:i/>
          <w:snapToGrid w:val="0"/>
          <w:lang w:val="es-ES_tradnl"/>
        </w:rPr>
        <w:t>base de datos GENIE para seguir la evolución taxonómica en la GRIN</w:t>
      </w:r>
      <w:r w:rsidRPr="0039715F">
        <w:rPr>
          <w:i/>
          <w:lang w:val="es-ES_tradnl"/>
        </w:rPr>
        <w:t>.</w:t>
      </w:r>
    </w:p>
    <w:p w14:paraId="6946C365" w14:textId="77777777" w:rsidR="006A4451" w:rsidRPr="0039715F" w:rsidRDefault="006A4451" w:rsidP="009B3C6B">
      <w:pPr>
        <w:rPr>
          <w:rFonts w:cs="Arial"/>
          <w:lang w:val="es-ES_tradnl"/>
        </w:rPr>
      </w:pPr>
    </w:p>
    <w:p w14:paraId="5AC2E73C" w14:textId="77777777" w:rsidR="009B3C6B" w:rsidRPr="0039715F" w:rsidRDefault="009B3C6B" w:rsidP="008D25B8">
      <w:pPr>
        <w:rPr>
          <w:rFonts w:eastAsiaTheme="minorEastAsia"/>
          <w:lang w:val="es-ES_tradnl"/>
        </w:rPr>
      </w:pPr>
    </w:p>
    <w:p w14:paraId="022DD812" w14:textId="77777777" w:rsidR="00C56357" w:rsidRPr="0039715F" w:rsidRDefault="00781144">
      <w:pPr>
        <w:keepNext/>
        <w:outlineLvl w:val="0"/>
        <w:rPr>
          <w:rFonts w:eastAsia="MS Mincho"/>
          <w:caps/>
          <w:snapToGrid w:val="0"/>
          <w:lang w:val="es-ES_tradnl"/>
        </w:rPr>
      </w:pPr>
      <w:bookmarkStart w:id="10" w:name="_Toc148437923"/>
      <w:r w:rsidRPr="0039715F">
        <w:rPr>
          <w:rFonts w:eastAsia="MS Mincho"/>
          <w:caps/>
          <w:snapToGrid w:val="0"/>
          <w:lang w:val="es-ES_tradnl"/>
        </w:rPr>
        <w:t>Sustitución de la compleja nomenclatura botánica por grupos de variedades</w:t>
      </w:r>
      <w:bookmarkEnd w:id="10"/>
    </w:p>
    <w:p w14:paraId="33C6D3E7" w14:textId="77777777" w:rsidR="000033CF" w:rsidRPr="0039715F" w:rsidRDefault="000033CF" w:rsidP="001335ED">
      <w:pPr>
        <w:pStyle w:val="EndnoteText"/>
        <w:keepNext/>
        <w:rPr>
          <w:rFonts w:eastAsia="MS Mincho" w:cs="Arial"/>
          <w:snapToGrid w:val="0"/>
          <w:lang w:val="es-ES_tradnl"/>
        </w:rPr>
      </w:pPr>
    </w:p>
    <w:p w14:paraId="6DBC0295" w14:textId="77777777" w:rsidR="00C56357" w:rsidRPr="0039715F" w:rsidRDefault="00781144">
      <w:pPr>
        <w:pStyle w:val="EndnoteText"/>
        <w:keepNext/>
        <w:rPr>
          <w:rFonts w:eastAsia="MS Mincho" w:cs="Arial"/>
          <w:snapToGrid w:val="0"/>
          <w:lang w:val="es-ES_tradnl"/>
        </w:rPr>
      </w:pPr>
      <w:r w:rsidRPr="0039715F">
        <w:rPr>
          <w:rFonts w:eastAsia="MS Mincho" w:cs="Arial"/>
          <w:snapToGrid w:val="0"/>
          <w:lang w:val="es-ES_tradnl"/>
        </w:rPr>
        <w:fldChar w:fldCharType="begin"/>
      </w:r>
      <w:r w:rsidRPr="0039715F">
        <w:rPr>
          <w:rFonts w:eastAsia="MS Mincho" w:cs="Arial"/>
          <w:snapToGrid w:val="0"/>
          <w:lang w:val="es-ES_tradnl"/>
        </w:rPr>
        <w:instrText xml:space="preserve"> AUTONUM  </w:instrText>
      </w:r>
      <w:r w:rsidRPr="0039715F">
        <w:rPr>
          <w:rFonts w:eastAsia="MS Mincho" w:cs="Arial"/>
          <w:snapToGrid w:val="0"/>
          <w:lang w:val="es-ES_tradnl"/>
        </w:rPr>
        <w:fldChar w:fldCharType="end"/>
      </w:r>
      <w:r w:rsidRPr="0039715F">
        <w:rPr>
          <w:rFonts w:eastAsia="MS Mincho" w:cs="Arial"/>
          <w:snapToGrid w:val="0"/>
          <w:lang w:val="es-ES_tradnl"/>
        </w:rPr>
        <w:tab/>
        <w:t>Los antecedentes de esta cuestión figuran en el documento TC/58/10 "Bases de datos de información de la UPOV".</w:t>
      </w:r>
    </w:p>
    <w:p w14:paraId="60BC11C7" w14:textId="77777777" w:rsidR="00827CB5" w:rsidRPr="0039715F" w:rsidRDefault="00827CB5" w:rsidP="001335ED">
      <w:pPr>
        <w:pStyle w:val="EndnoteText"/>
        <w:keepNext/>
        <w:rPr>
          <w:rFonts w:eastAsia="MS Mincho" w:cs="Arial"/>
          <w:snapToGrid w:val="0"/>
          <w:lang w:val="es-ES_tradnl"/>
        </w:rPr>
      </w:pPr>
    </w:p>
    <w:p w14:paraId="2A02DEAE" w14:textId="77777777" w:rsidR="00C56357" w:rsidRPr="0039715F" w:rsidRDefault="00781144">
      <w:pPr>
        <w:pStyle w:val="Heading2"/>
        <w:rPr>
          <w:rFonts w:eastAsia="MS Mincho"/>
          <w:lang w:val="es-ES_tradnl"/>
        </w:rPr>
      </w:pPr>
      <w:bookmarkStart w:id="11" w:name="_Toc148437924"/>
      <w:r w:rsidRPr="0039715F">
        <w:rPr>
          <w:rFonts w:eastAsia="MS Mincho"/>
          <w:lang w:val="es-ES_tradnl"/>
        </w:rPr>
        <w:t xml:space="preserve">Códigos UPOV para Beta </w:t>
      </w:r>
      <w:proofErr w:type="spellStart"/>
      <w:r w:rsidRPr="0039715F">
        <w:rPr>
          <w:rFonts w:eastAsia="MS Mincho"/>
          <w:lang w:val="es-ES_tradnl"/>
        </w:rPr>
        <w:t>vulgaris</w:t>
      </w:r>
      <w:bookmarkEnd w:id="11"/>
      <w:proofErr w:type="spellEnd"/>
    </w:p>
    <w:p w14:paraId="4B257574" w14:textId="77777777" w:rsidR="000033CF" w:rsidRPr="0039715F" w:rsidRDefault="000033CF" w:rsidP="001335ED">
      <w:pPr>
        <w:keepNext/>
        <w:rPr>
          <w:rFonts w:eastAsia="MS Mincho" w:cs="Arial"/>
          <w:snapToGrid w:val="0"/>
          <w:lang w:val="es-ES_tradnl"/>
        </w:rPr>
      </w:pPr>
    </w:p>
    <w:p w14:paraId="7717BE7A" w14:textId="77777777" w:rsidR="00C56357" w:rsidRPr="0039715F" w:rsidRDefault="00781144">
      <w:pPr>
        <w:keepNext/>
        <w:keepLines/>
        <w:rPr>
          <w:rFonts w:eastAsia="MS Mincho" w:cs="Arial"/>
          <w:i/>
          <w:snapToGrid w:val="0"/>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r>
      <w:r w:rsidR="00421570" w:rsidRPr="0039715F">
        <w:rPr>
          <w:lang w:val="es-ES_tradnl"/>
        </w:rPr>
        <w:t xml:space="preserve">Las cuestiones relativas a la creación de </w:t>
      </w:r>
      <w:r w:rsidRPr="0039715F">
        <w:rPr>
          <w:lang w:val="es-ES_tradnl"/>
        </w:rPr>
        <w:t xml:space="preserve">grupos de variedades para los códigos UPOV </w:t>
      </w:r>
      <w:r w:rsidRPr="0039715F">
        <w:rPr>
          <w:iCs/>
          <w:lang w:val="es-ES_tradnl"/>
        </w:rPr>
        <w:t xml:space="preserve">para </w:t>
      </w:r>
      <w:r w:rsidRPr="0039715F">
        <w:rPr>
          <w:i/>
          <w:lang w:val="es-ES_tradnl"/>
        </w:rPr>
        <w:t xml:space="preserve">Beta </w:t>
      </w:r>
      <w:proofErr w:type="spellStart"/>
      <w:r w:rsidRPr="0039715F">
        <w:rPr>
          <w:i/>
          <w:lang w:val="es-ES_tradnl"/>
        </w:rPr>
        <w:t>vulgaris</w:t>
      </w:r>
      <w:proofErr w:type="spellEnd"/>
      <w:r w:rsidRPr="0039715F">
        <w:rPr>
          <w:i/>
          <w:lang w:val="es-ES_tradnl"/>
        </w:rPr>
        <w:t xml:space="preserve"> </w:t>
      </w:r>
      <w:r w:rsidRPr="0039715F">
        <w:rPr>
          <w:lang w:val="es-ES_tradnl"/>
        </w:rPr>
        <w:t xml:space="preserve">L. </w:t>
      </w:r>
      <w:proofErr w:type="spellStart"/>
      <w:r w:rsidRPr="0039715F">
        <w:rPr>
          <w:lang w:val="es-ES_tradnl"/>
        </w:rPr>
        <w:t>ssp</w:t>
      </w:r>
      <w:proofErr w:type="spellEnd"/>
      <w:r w:rsidRPr="0039715F">
        <w:rPr>
          <w:lang w:val="es-ES_tradnl"/>
        </w:rPr>
        <w:t xml:space="preserve">. </w:t>
      </w:r>
      <w:proofErr w:type="spellStart"/>
      <w:r w:rsidRPr="0039715F">
        <w:rPr>
          <w:i/>
          <w:lang w:val="es-ES_tradnl"/>
        </w:rPr>
        <w:t>vulgaris</w:t>
      </w:r>
      <w:proofErr w:type="spellEnd"/>
      <w:r w:rsidRPr="0039715F">
        <w:rPr>
          <w:i/>
          <w:lang w:val="es-ES_tradnl"/>
        </w:rPr>
        <w:t xml:space="preserve"> </w:t>
      </w:r>
      <w:r w:rsidR="000C65DB" w:rsidRPr="0039715F">
        <w:rPr>
          <w:iCs/>
          <w:lang w:val="es-ES_tradnl"/>
        </w:rPr>
        <w:t xml:space="preserve">figuran </w:t>
      </w:r>
      <w:r w:rsidR="00421570" w:rsidRPr="0039715F">
        <w:rPr>
          <w:lang w:val="es-ES_tradnl"/>
        </w:rPr>
        <w:t xml:space="preserve">en el documento SESSIONS/2023/2 "Elaboración de orientaciones y documentos propuestos para su adopción por el Consejo". </w:t>
      </w:r>
    </w:p>
    <w:p w14:paraId="64F33844" w14:textId="77777777" w:rsidR="000033CF" w:rsidRPr="0039715F" w:rsidRDefault="000033CF" w:rsidP="000033CF">
      <w:pPr>
        <w:rPr>
          <w:rFonts w:eastAsia="MS Mincho" w:cs="Arial"/>
          <w:snapToGrid w:val="0"/>
          <w:lang w:val="es-ES_tradnl"/>
        </w:rPr>
      </w:pPr>
    </w:p>
    <w:p w14:paraId="61C282E9" w14:textId="77777777" w:rsidR="00C56357" w:rsidRPr="0039715F" w:rsidRDefault="00781144">
      <w:pPr>
        <w:pStyle w:val="Heading2"/>
        <w:rPr>
          <w:rFonts w:eastAsia="MS Mincho"/>
          <w:lang w:val="es-ES_tradnl"/>
        </w:rPr>
      </w:pPr>
      <w:bookmarkStart w:id="12" w:name="_Toc148437925"/>
      <w:r w:rsidRPr="0039715F">
        <w:rPr>
          <w:rFonts w:eastAsia="MS Mincho"/>
          <w:lang w:val="es-ES_tradnl"/>
        </w:rPr>
        <w:t xml:space="preserve">Códigos UPOV para </w:t>
      </w:r>
      <w:proofErr w:type="spellStart"/>
      <w:r w:rsidRPr="0039715F">
        <w:rPr>
          <w:rFonts w:eastAsia="MS Mincho"/>
          <w:lang w:val="es-ES_tradnl"/>
        </w:rPr>
        <w:t>Brassica</w:t>
      </w:r>
      <w:proofErr w:type="spellEnd"/>
      <w:r w:rsidRPr="0039715F">
        <w:rPr>
          <w:rFonts w:eastAsia="MS Mincho"/>
          <w:lang w:val="es-ES_tradnl"/>
        </w:rPr>
        <w:t xml:space="preserve"> </w:t>
      </w:r>
      <w:proofErr w:type="spellStart"/>
      <w:r w:rsidRPr="0039715F">
        <w:rPr>
          <w:rFonts w:eastAsia="MS Mincho"/>
          <w:lang w:val="es-ES_tradnl"/>
        </w:rPr>
        <w:t>oleracea</w:t>
      </w:r>
      <w:bookmarkEnd w:id="12"/>
      <w:proofErr w:type="spellEnd"/>
    </w:p>
    <w:p w14:paraId="7E25084C" w14:textId="77777777" w:rsidR="00E95171" w:rsidRPr="0039715F" w:rsidRDefault="00E95171" w:rsidP="00796388">
      <w:pPr>
        <w:keepNext/>
        <w:spacing w:line="240" w:lineRule="atLeast"/>
        <w:rPr>
          <w:rFonts w:cs="Maiandra GD"/>
          <w:snapToGrid w:val="0"/>
          <w:color w:val="000000"/>
          <w:szCs w:val="18"/>
          <w:lang w:val="es-ES_tradnl" w:eastAsia="nl-NL"/>
        </w:rPr>
      </w:pPr>
    </w:p>
    <w:p w14:paraId="6DBC3BC6" w14:textId="77777777" w:rsidR="00C56357" w:rsidRPr="0039715F" w:rsidRDefault="00781144">
      <w:pPr>
        <w:keepNext/>
        <w:spacing w:line="240" w:lineRule="atLeast"/>
        <w:rPr>
          <w:rFonts w:cs="Maiandra GD"/>
          <w:snapToGrid w:val="0"/>
          <w:color w:val="000000"/>
          <w:szCs w:val="18"/>
          <w:lang w:val="es-ES_tradnl" w:eastAsia="nl-NL"/>
        </w:rPr>
      </w:pPr>
      <w:r w:rsidRPr="0039715F">
        <w:rPr>
          <w:rFonts w:cs="Maiandra GD"/>
          <w:snapToGrid w:val="0"/>
          <w:color w:val="000000"/>
          <w:szCs w:val="18"/>
          <w:lang w:val="es-ES_tradnl" w:eastAsia="nl-NL"/>
        </w:rPr>
        <w:fldChar w:fldCharType="begin"/>
      </w:r>
      <w:r w:rsidRPr="0039715F">
        <w:rPr>
          <w:rFonts w:cs="Maiandra GD"/>
          <w:snapToGrid w:val="0"/>
          <w:color w:val="000000"/>
          <w:szCs w:val="18"/>
          <w:lang w:val="es-ES_tradnl" w:eastAsia="nl-NL"/>
        </w:rPr>
        <w:instrText xml:space="preserve"> AUTONUM  </w:instrText>
      </w:r>
      <w:r w:rsidRPr="0039715F">
        <w:rPr>
          <w:rFonts w:cs="Maiandra GD"/>
          <w:snapToGrid w:val="0"/>
          <w:color w:val="000000"/>
          <w:szCs w:val="18"/>
          <w:lang w:val="es-ES_tradnl" w:eastAsia="nl-NL"/>
        </w:rPr>
        <w:fldChar w:fldCharType="end"/>
      </w:r>
      <w:r w:rsidRPr="0039715F">
        <w:rPr>
          <w:rFonts w:cs="Maiandra GD"/>
          <w:snapToGrid w:val="0"/>
          <w:color w:val="000000"/>
          <w:szCs w:val="18"/>
          <w:lang w:val="es-ES_tradnl" w:eastAsia="nl-NL"/>
        </w:rPr>
        <w:tab/>
        <w:t>El TWV</w:t>
      </w:r>
      <w:r w:rsidR="0014359D" w:rsidRPr="0039715F">
        <w:rPr>
          <w:rFonts w:cs="Maiandra GD"/>
          <w:snapToGrid w:val="0"/>
          <w:color w:val="000000"/>
          <w:szCs w:val="18"/>
          <w:lang w:val="es-ES_tradnl" w:eastAsia="nl-NL"/>
        </w:rPr>
        <w:t>, en su quincuagésima séptima sesión</w:t>
      </w:r>
      <w:r w:rsidR="0014359D" w:rsidRPr="0039715F">
        <w:rPr>
          <w:rStyle w:val="FootnoteReference"/>
          <w:rFonts w:cs="Maiandra GD"/>
          <w:snapToGrid w:val="0"/>
          <w:color w:val="000000"/>
          <w:szCs w:val="18"/>
          <w:lang w:val="es-ES_tradnl" w:eastAsia="nl-NL"/>
        </w:rPr>
        <w:footnoteReference w:id="3"/>
      </w:r>
      <w:r w:rsidRPr="0039715F">
        <w:rPr>
          <w:rFonts w:cs="Maiandra GD"/>
          <w:snapToGrid w:val="0"/>
          <w:color w:val="000000"/>
          <w:szCs w:val="18"/>
          <w:lang w:val="es-ES_tradnl" w:eastAsia="nl-NL"/>
        </w:rPr>
        <w:t xml:space="preserve"> , acordó </w:t>
      </w:r>
      <w:r w:rsidR="00E6417C" w:rsidRPr="0039715F">
        <w:rPr>
          <w:rFonts w:cs="Maiandra GD"/>
          <w:snapToGrid w:val="0"/>
          <w:color w:val="000000"/>
          <w:szCs w:val="18"/>
          <w:lang w:val="es-ES_tradnl" w:eastAsia="nl-NL"/>
        </w:rPr>
        <w:t xml:space="preserve">proponer la creación de </w:t>
      </w:r>
      <w:r w:rsidRPr="0039715F">
        <w:rPr>
          <w:rFonts w:cs="Maiandra GD"/>
          <w:snapToGrid w:val="0"/>
          <w:color w:val="000000"/>
          <w:szCs w:val="18"/>
          <w:lang w:val="es-ES_tradnl" w:eastAsia="nl-NL"/>
        </w:rPr>
        <w:t xml:space="preserve">grupos de variedades para los </w:t>
      </w:r>
      <w:r w:rsidR="0014359D" w:rsidRPr="0039715F">
        <w:rPr>
          <w:rFonts w:cs="Maiandra GD"/>
          <w:snapToGrid w:val="0"/>
          <w:color w:val="000000"/>
          <w:szCs w:val="18"/>
          <w:lang w:val="es-ES_tradnl" w:eastAsia="nl-NL"/>
        </w:rPr>
        <w:t xml:space="preserve">códigos UPOV de </w:t>
      </w:r>
      <w:proofErr w:type="spellStart"/>
      <w:r w:rsidRPr="0039715F">
        <w:rPr>
          <w:rFonts w:cs="Maiandra GD"/>
          <w:i/>
          <w:snapToGrid w:val="0"/>
          <w:color w:val="000000"/>
          <w:szCs w:val="18"/>
          <w:lang w:val="es-ES_tradnl" w:eastAsia="nl-NL"/>
        </w:rPr>
        <w:t>Brassica</w:t>
      </w:r>
      <w:proofErr w:type="spellEnd"/>
      <w:r w:rsidRPr="0039715F">
        <w:rPr>
          <w:rFonts w:cs="Maiandra GD"/>
          <w:i/>
          <w:snapToGrid w:val="0"/>
          <w:color w:val="000000"/>
          <w:szCs w:val="18"/>
          <w:lang w:val="es-ES_tradnl" w:eastAsia="nl-NL"/>
        </w:rPr>
        <w:t xml:space="preserve"> </w:t>
      </w:r>
      <w:proofErr w:type="spellStart"/>
      <w:r w:rsidRPr="0039715F">
        <w:rPr>
          <w:rFonts w:cs="Maiandra GD"/>
          <w:i/>
          <w:snapToGrid w:val="0"/>
          <w:color w:val="000000"/>
          <w:szCs w:val="18"/>
          <w:lang w:val="es-ES_tradnl" w:eastAsia="nl-NL"/>
        </w:rPr>
        <w:t>oleracea</w:t>
      </w:r>
      <w:proofErr w:type="spellEnd"/>
      <w:r w:rsidRPr="0039715F">
        <w:rPr>
          <w:rFonts w:cs="Maiandra GD"/>
          <w:snapToGrid w:val="0"/>
          <w:color w:val="000000"/>
          <w:szCs w:val="18"/>
          <w:lang w:val="es-ES_tradnl" w:eastAsia="nl-NL"/>
        </w:rPr>
        <w:t xml:space="preserve">, tal como se expone en el Anexo I del documento TWV/57/18 </w:t>
      </w:r>
      <w:r w:rsidR="0014359D" w:rsidRPr="0039715F">
        <w:rPr>
          <w:rFonts w:cs="Maiandra GD"/>
          <w:snapToGrid w:val="0"/>
          <w:color w:val="000000"/>
          <w:szCs w:val="18"/>
          <w:lang w:val="es-ES_tradnl" w:eastAsia="nl-NL"/>
        </w:rPr>
        <w:t>y se reproduce a continuación (véase el párrafo 42 del documento TWV/57/26 "Informe"):</w:t>
      </w:r>
    </w:p>
    <w:p w14:paraId="694E17FC" w14:textId="77777777" w:rsidR="00E95171" w:rsidRPr="0039715F" w:rsidRDefault="00E95171" w:rsidP="00E95171">
      <w:pPr>
        <w:spacing w:line="240" w:lineRule="atLeast"/>
        <w:rPr>
          <w:rFonts w:cs="Maiandra GD"/>
          <w:snapToGrid w:val="0"/>
          <w:color w:val="000000"/>
          <w:szCs w:val="18"/>
          <w:lang w:val="es-ES_tradnl" w:eastAsia="nl-NL"/>
        </w:rPr>
      </w:pPr>
    </w:p>
    <w:tbl>
      <w:tblPr>
        <w:tblStyle w:val="TableGrid"/>
        <w:tblW w:w="9634" w:type="dxa"/>
        <w:tblLook w:val="04A0" w:firstRow="1" w:lastRow="0" w:firstColumn="1" w:lastColumn="0" w:noHBand="0" w:noVBand="1"/>
      </w:tblPr>
      <w:tblGrid>
        <w:gridCol w:w="1639"/>
        <w:gridCol w:w="3743"/>
        <w:gridCol w:w="2693"/>
        <w:gridCol w:w="1559"/>
      </w:tblGrid>
      <w:tr w:rsidR="00E95171" w:rsidRPr="0039715F" w14:paraId="6F90C8A6" w14:textId="77777777" w:rsidTr="009366EE">
        <w:tc>
          <w:tcPr>
            <w:tcW w:w="1639" w:type="dxa"/>
            <w:shd w:val="clear" w:color="auto" w:fill="F2F2F2" w:themeFill="background1" w:themeFillShade="F2"/>
          </w:tcPr>
          <w:p w14:paraId="73FAFE87" w14:textId="77777777" w:rsidR="00C56357" w:rsidRPr="0039715F" w:rsidRDefault="00781144">
            <w:pPr>
              <w:jc w:val="left"/>
              <w:rPr>
                <w:rFonts w:cs="Maiandra GD"/>
                <w:snapToGrid w:val="0"/>
                <w:color w:val="000000"/>
                <w:sz w:val="18"/>
                <w:szCs w:val="18"/>
                <w:lang w:val="es-ES_tradnl"/>
              </w:rPr>
            </w:pPr>
            <w:r w:rsidRPr="0039715F">
              <w:rPr>
                <w:rFonts w:cs="Maiandra GD"/>
                <w:snapToGrid w:val="0"/>
                <w:color w:val="000000"/>
                <w:sz w:val="18"/>
                <w:szCs w:val="18"/>
                <w:lang w:val="es-ES_tradnl"/>
              </w:rPr>
              <w:t xml:space="preserve">Código UPOV </w:t>
            </w:r>
          </w:p>
        </w:tc>
        <w:tc>
          <w:tcPr>
            <w:tcW w:w="3743" w:type="dxa"/>
            <w:shd w:val="clear" w:color="auto" w:fill="F2F2F2" w:themeFill="background1" w:themeFillShade="F2"/>
          </w:tcPr>
          <w:p w14:paraId="7F037507" w14:textId="77777777" w:rsidR="00C56357" w:rsidRPr="0039715F" w:rsidRDefault="00781144">
            <w:pPr>
              <w:jc w:val="left"/>
              <w:rPr>
                <w:rFonts w:cs="Maiandra GD"/>
                <w:snapToGrid w:val="0"/>
                <w:color w:val="000000"/>
                <w:sz w:val="18"/>
                <w:szCs w:val="18"/>
                <w:lang w:val="es-ES_tradnl"/>
              </w:rPr>
            </w:pPr>
            <w:r w:rsidRPr="0039715F">
              <w:rPr>
                <w:rFonts w:cs="Maiandra GD"/>
                <w:snapToGrid w:val="0"/>
                <w:color w:val="000000"/>
                <w:sz w:val="18"/>
                <w:szCs w:val="18"/>
                <w:lang w:val="es-ES_tradnl"/>
              </w:rPr>
              <w:t xml:space="preserve">NOMBRES BOTÁNICOS </w:t>
            </w:r>
            <w:r w:rsidR="009366EE" w:rsidRPr="0039715F">
              <w:rPr>
                <w:rFonts w:cs="Maiandra GD"/>
                <w:snapToGrid w:val="0"/>
                <w:color w:val="000000"/>
                <w:sz w:val="18"/>
                <w:szCs w:val="18"/>
                <w:lang w:val="es-ES_tradnl"/>
              </w:rPr>
              <w:t>EN GENIE</w:t>
            </w:r>
          </w:p>
        </w:tc>
        <w:tc>
          <w:tcPr>
            <w:tcW w:w="2693" w:type="dxa"/>
            <w:shd w:val="clear" w:color="auto" w:fill="F2F2F2" w:themeFill="background1" w:themeFillShade="F2"/>
          </w:tcPr>
          <w:p w14:paraId="42AD94A4" w14:textId="77777777" w:rsidR="00C56357" w:rsidRPr="0039715F" w:rsidRDefault="00781144">
            <w:pPr>
              <w:jc w:val="left"/>
              <w:rPr>
                <w:rFonts w:cs="Maiandra GD"/>
                <w:snapToGrid w:val="0"/>
                <w:color w:val="000000"/>
                <w:sz w:val="18"/>
                <w:szCs w:val="18"/>
                <w:lang w:val="es-ES_tradnl"/>
              </w:rPr>
            </w:pPr>
            <w:r w:rsidRPr="0039715F">
              <w:rPr>
                <w:rFonts w:cs="Maiandra GD"/>
                <w:snapToGrid w:val="0"/>
                <w:color w:val="000000"/>
                <w:sz w:val="18"/>
                <w:szCs w:val="18"/>
                <w:lang w:val="es-ES_tradnl"/>
              </w:rPr>
              <w:t xml:space="preserve">NOMBRES BOTÁNICOS EN </w:t>
            </w:r>
            <w:r w:rsidR="00E95171" w:rsidRPr="0039715F">
              <w:rPr>
                <w:rFonts w:cs="Maiandra GD"/>
                <w:snapToGrid w:val="0"/>
                <w:color w:val="000000"/>
                <w:sz w:val="18"/>
                <w:szCs w:val="18"/>
                <w:lang w:val="es-ES_tradnl"/>
              </w:rPr>
              <w:t>GRIN</w:t>
            </w:r>
          </w:p>
        </w:tc>
        <w:tc>
          <w:tcPr>
            <w:tcW w:w="1559" w:type="dxa"/>
            <w:shd w:val="clear" w:color="auto" w:fill="F2F2F2" w:themeFill="background1" w:themeFillShade="F2"/>
          </w:tcPr>
          <w:p w14:paraId="182C1E3D" w14:textId="77777777" w:rsidR="00C56357" w:rsidRPr="0039715F" w:rsidRDefault="00781144">
            <w:pPr>
              <w:jc w:val="left"/>
              <w:rPr>
                <w:rFonts w:cs="Maiandra GD"/>
                <w:snapToGrid w:val="0"/>
                <w:color w:val="000000"/>
                <w:sz w:val="18"/>
                <w:szCs w:val="18"/>
                <w:lang w:val="es-ES_tradnl"/>
              </w:rPr>
            </w:pPr>
            <w:r w:rsidRPr="0039715F">
              <w:rPr>
                <w:rFonts w:cs="Maiandra GD"/>
                <w:snapToGrid w:val="0"/>
                <w:color w:val="000000"/>
                <w:sz w:val="18"/>
                <w:szCs w:val="18"/>
                <w:lang w:val="es-ES_tradnl"/>
              </w:rPr>
              <w:t>Propuesta Nombre del grupo</w:t>
            </w:r>
          </w:p>
        </w:tc>
      </w:tr>
      <w:tr w:rsidR="00E95171" w:rsidRPr="0039715F" w14:paraId="6884E124" w14:textId="77777777" w:rsidTr="009366EE">
        <w:trPr>
          <w:trHeight w:val="603"/>
        </w:trPr>
        <w:tc>
          <w:tcPr>
            <w:tcW w:w="1639" w:type="dxa"/>
          </w:tcPr>
          <w:p w14:paraId="206E74E1"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BRASS_OLE_ALB</w:t>
            </w:r>
          </w:p>
        </w:tc>
        <w:tc>
          <w:tcPr>
            <w:tcW w:w="3743" w:type="dxa"/>
          </w:tcPr>
          <w:p w14:paraId="488696DB"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alboglabra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H. Bailey) </w:t>
            </w:r>
            <w:proofErr w:type="spellStart"/>
            <w:r w:rsidRPr="0039715F">
              <w:rPr>
                <w:rFonts w:cs="Maiandra GD"/>
                <w:snapToGrid w:val="0"/>
                <w:color w:val="000000"/>
                <w:sz w:val="16"/>
                <w:szCs w:val="16"/>
                <w:lang w:val="es-ES_tradnl"/>
              </w:rPr>
              <w:t>Musil</w:t>
            </w:r>
            <w:proofErr w:type="spellEnd"/>
          </w:p>
          <w:p w14:paraId="6E563575"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alboglabra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H. Bailey;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albiflora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auct</w:t>
            </w:r>
            <w:proofErr w:type="spellEnd"/>
            <w:r w:rsidRPr="0039715F">
              <w:rPr>
                <w:rFonts w:cs="Maiandra GD"/>
                <w:snapToGrid w:val="0"/>
                <w:color w:val="000000"/>
                <w:sz w:val="16"/>
                <w:szCs w:val="16"/>
                <w:lang w:val="es-ES_tradnl"/>
              </w:rPr>
              <w:t>.</w:t>
            </w:r>
          </w:p>
        </w:tc>
        <w:tc>
          <w:tcPr>
            <w:tcW w:w="2693" w:type="dxa"/>
          </w:tcPr>
          <w:p w14:paraId="7C4DCAE7"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alboglabra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H. Bailey) </w:t>
            </w:r>
            <w:proofErr w:type="spellStart"/>
            <w:r w:rsidRPr="0039715F">
              <w:rPr>
                <w:rFonts w:cs="Maiandra GD"/>
                <w:snapToGrid w:val="0"/>
                <w:color w:val="000000"/>
                <w:sz w:val="16"/>
                <w:szCs w:val="16"/>
                <w:lang w:val="es-ES_tradnl"/>
              </w:rPr>
              <w:t>Musil</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Col china o Grupo </w:t>
            </w:r>
            <w:proofErr w:type="spellStart"/>
            <w:r w:rsidRPr="0039715F">
              <w:rPr>
                <w:rFonts w:cs="Maiandra GD"/>
                <w:snapToGrid w:val="0"/>
                <w:color w:val="000000"/>
                <w:sz w:val="16"/>
                <w:szCs w:val="16"/>
                <w:lang w:val="es-ES_tradnl"/>
              </w:rPr>
              <w:t>Kailaan</w:t>
            </w:r>
            <w:proofErr w:type="spellEnd"/>
            <w:r w:rsidRPr="0039715F">
              <w:rPr>
                <w:rFonts w:cs="Maiandra GD"/>
                <w:snapToGrid w:val="0"/>
                <w:color w:val="000000"/>
                <w:sz w:val="16"/>
                <w:szCs w:val="16"/>
                <w:lang w:val="es-ES_tradnl"/>
              </w:rPr>
              <w:t>)</w:t>
            </w:r>
          </w:p>
        </w:tc>
        <w:tc>
          <w:tcPr>
            <w:tcW w:w="1559" w:type="dxa"/>
          </w:tcPr>
          <w:p w14:paraId="4F6DF46E"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(Col china o Grupo </w:t>
            </w:r>
            <w:proofErr w:type="spellStart"/>
            <w:r w:rsidRPr="0039715F">
              <w:rPr>
                <w:rFonts w:cs="Maiandra GD"/>
                <w:snapToGrid w:val="0"/>
                <w:color w:val="000000"/>
                <w:sz w:val="16"/>
                <w:szCs w:val="16"/>
                <w:lang w:val="es-ES_tradnl"/>
              </w:rPr>
              <w:t>Kailaan</w:t>
            </w:r>
            <w:proofErr w:type="spellEnd"/>
            <w:r w:rsidRPr="0039715F">
              <w:rPr>
                <w:rFonts w:cs="Maiandra GD"/>
                <w:snapToGrid w:val="0"/>
                <w:color w:val="000000"/>
                <w:sz w:val="16"/>
                <w:szCs w:val="16"/>
                <w:lang w:val="es-ES_tradnl"/>
              </w:rPr>
              <w:t>)</w:t>
            </w:r>
          </w:p>
          <w:p w14:paraId="48470B2F" w14:textId="77777777" w:rsidR="00E95171" w:rsidRPr="0039715F" w:rsidRDefault="00E95171" w:rsidP="00D03997">
            <w:pPr>
              <w:jc w:val="left"/>
              <w:rPr>
                <w:rFonts w:cs="Maiandra GD"/>
                <w:snapToGrid w:val="0"/>
                <w:color w:val="000000"/>
                <w:sz w:val="16"/>
                <w:szCs w:val="16"/>
                <w:lang w:val="es-ES_tradnl"/>
              </w:rPr>
            </w:pPr>
          </w:p>
        </w:tc>
      </w:tr>
      <w:tr w:rsidR="00E95171" w:rsidRPr="0039715F" w14:paraId="56D85424" w14:textId="77777777" w:rsidTr="009366EE">
        <w:trPr>
          <w:cantSplit/>
          <w:trHeight w:val="634"/>
        </w:trPr>
        <w:tc>
          <w:tcPr>
            <w:tcW w:w="1639" w:type="dxa"/>
          </w:tcPr>
          <w:p w14:paraId="4CBDFE77"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BRASS_OLE_COS</w:t>
            </w:r>
          </w:p>
        </w:tc>
        <w:tc>
          <w:tcPr>
            <w:tcW w:w="3743" w:type="dxa"/>
          </w:tcPr>
          <w:p w14:paraId="2FD7F3A6"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costata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DC.</w:t>
            </w:r>
          </w:p>
          <w:p w14:paraId="0AAAE7AC"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subsp</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costata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(DC.) </w:t>
            </w:r>
            <w:proofErr w:type="spellStart"/>
            <w:r w:rsidRPr="0039715F">
              <w:rPr>
                <w:rFonts w:cs="Maiandra GD"/>
                <w:snapToGrid w:val="0"/>
                <w:color w:val="000000"/>
                <w:sz w:val="16"/>
                <w:szCs w:val="16"/>
                <w:lang w:val="es-ES_tradnl"/>
              </w:rPr>
              <w:t>Lizg</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acephala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luteola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subsp</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costata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(DC.) Gladis;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r w:rsidRPr="0039715F">
              <w:rPr>
                <w:rFonts w:cs="Maiandra GD"/>
                <w:i/>
                <w:iCs/>
                <w:snapToGrid w:val="0"/>
                <w:color w:val="000000"/>
                <w:sz w:val="16"/>
                <w:szCs w:val="16"/>
                <w:lang w:val="es-ES_tradnl"/>
              </w:rPr>
              <w:t xml:space="preserve">tronchuda </w:t>
            </w:r>
            <w:r w:rsidRPr="0039715F">
              <w:rPr>
                <w:rFonts w:cs="Maiandra GD"/>
                <w:snapToGrid w:val="0"/>
                <w:color w:val="000000"/>
                <w:sz w:val="16"/>
                <w:szCs w:val="16"/>
                <w:lang w:val="es-ES_tradnl"/>
              </w:rPr>
              <w:t>L.H. Bailey</w:t>
            </w:r>
          </w:p>
        </w:tc>
        <w:tc>
          <w:tcPr>
            <w:tcW w:w="2693" w:type="dxa"/>
          </w:tcPr>
          <w:p w14:paraId="59866615"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costata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DC.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Portuguese Kale </w:t>
            </w:r>
            <w:proofErr w:type="spellStart"/>
            <w:r w:rsidRPr="0039715F">
              <w:rPr>
                <w:rFonts w:cs="Maiandra GD"/>
                <w:snapToGrid w:val="0"/>
                <w:color w:val="000000"/>
                <w:sz w:val="16"/>
                <w:szCs w:val="16"/>
                <w:lang w:val="es-ES_tradnl"/>
              </w:rPr>
              <w:t>Group</w:t>
            </w:r>
            <w:proofErr w:type="spellEnd"/>
            <w:r w:rsidRPr="0039715F">
              <w:rPr>
                <w:rFonts w:cs="Maiandra GD"/>
                <w:snapToGrid w:val="0"/>
                <w:color w:val="000000"/>
                <w:sz w:val="16"/>
                <w:szCs w:val="16"/>
                <w:lang w:val="es-ES_tradnl"/>
              </w:rPr>
              <w:t>)</w:t>
            </w:r>
          </w:p>
          <w:p w14:paraId="1407211A" w14:textId="77777777" w:rsidR="00E95171" w:rsidRPr="0039715F" w:rsidRDefault="00E95171" w:rsidP="00D03997">
            <w:pPr>
              <w:jc w:val="left"/>
              <w:rPr>
                <w:rFonts w:cs="Maiandra GD"/>
                <w:snapToGrid w:val="0"/>
                <w:color w:val="000000"/>
                <w:sz w:val="16"/>
                <w:szCs w:val="16"/>
                <w:lang w:val="es-ES_tradnl"/>
              </w:rPr>
            </w:pPr>
          </w:p>
        </w:tc>
        <w:tc>
          <w:tcPr>
            <w:tcW w:w="1559" w:type="dxa"/>
          </w:tcPr>
          <w:p w14:paraId="708DA461"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Tronchuda)</w:t>
            </w:r>
          </w:p>
          <w:p w14:paraId="04E81773" w14:textId="77777777" w:rsidR="00E95171" w:rsidRPr="0039715F" w:rsidRDefault="00E95171" w:rsidP="00D03997">
            <w:pPr>
              <w:jc w:val="left"/>
              <w:rPr>
                <w:rFonts w:cs="Maiandra GD"/>
                <w:snapToGrid w:val="0"/>
                <w:color w:val="000000"/>
                <w:sz w:val="16"/>
                <w:szCs w:val="16"/>
                <w:lang w:val="es-ES_tradnl"/>
              </w:rPr>
            </w:pPr>
          </w:p>
        </w:tc>
      </w:tr>
      <w:tr w:rsidR="00E95171" w:rsidRPr="0039715F" w14:paraId="6808EEE7" w14:textId="77777777" w:rsidTr="009366EE">
        <w:trPr>
          <w:trHeight w:val="596"/>
        </w:trPr>
        <w:tc>
          <w:tcPr>
            <w:tcW w:w="1639" w:type="dxa"/>
          </w:tcPr>
          <w:p w14:paraId="4420E037" w14:textId="77777777" w:rsidR="00C56357" w:rsidRPr="0039715F" w:rsidRDefault="00781144">
            <w:pPr>
              <w:jc w:val="left"/>
              <w:rPr>
                <w:rFonts w:cs="Maiandra GD"/>
                <w:snapToGrid w:val="0"/>
                <w:sz w:val="16"/>
                <w:szCs w:val="16"/>
                <w:highlight w:val="yellow"/>
                <w:lang w:val="es-ES_tradnl"/>
              </w:rPr>
            </w:pPr>
            <w:r w:rsidRPr="0039715F">
              <w:rPr>
                <w:rFonts w:cs="Maiandra GD"/>
                <w:strike/>
                <w:snapToGrid w:val="0"/>
                <w:sz w:val="16"/>
                <w:szCs w:val="16"/>
                <w:highlight w:val="lightGray"/>
                <w:lang w:val="es-ES_tradnl"/>
              </w:rPr>
              <w:t xml:space="preserve">LATÓN_OLE_COS </w:t>
            </w:r>
            <w:r w:rsidRPr="0039715F">
              <w:rPr>
                <w:rFonts w:cs="Maiandra GD"/>
                <w:snapToGrid w:val="0"/>
                <w:sz w:val="16"/>
                <w:szCs w:val="16"/>
                <w:highlight w:val="lightGray"/>
                <w:u w:val="single"/>
                <w:lang w:val="es-ES_tradnl"/>
              </w:rPr>
              <w:t>GA</w:t>
            </w:r>
          </w:p>
        </w:tc>
        <w:tc>
          <w:tcPr>
            <w:tcW w:w="3743" w:type="dxa"/>
          </w:tcPr>
          <w:p w14:paraId="3C46707A" w14:textId="77777777" w:rsidR="00C56357" w:rsidRPr="0039715F" w:rsidRDefault="00781144">
            <w:pPr>
              <w:jc w:val="left"/>
              <w:rPr>
                <w:rFonts w:cs="Maiandra GD"/>
                <w:snapToGrid w:val="0"/>
                <w:sz w:val="16"/>
                <w:szCs w:val="16"/>
                <w:lang w:val="es-ES_tradnl"/>
              </w:rPr>
            </w:pPr>
            <w:proofErr w:type="spellStart"/>
            <w:r w:rsidRPr="0039715F">
              <w:rPr>
                <w:rFonts w:cs="Maiandra GD"/>
                <w:i/>
                <w:iCs/>
                <w:snapToGrid w:val="0"/>
                <w:sz w:val="16"/>
                <w:szCs w:val="16"/>
                <w:lang w:val="es-ES_tradnl"/>
              </w:rPr>
              <w:t>Brassica</w:t>
            </w:r>
            <w:proofErr w:type="spellEnd"/>
            <w:r w:rsidRPr="0039715F">
              <w:rPr>
                <w:rFonts w:cs="Maiandra GD"/>
                <w:i/>
                <w:iCs/>
                <w:snapToGrid w:val="0"/>
                <w:sz w:val="16"/>
                <w:szCs w:val="16"/>
                <w:lang w:val="es-ES_tradnl"/>
              </w:rPr>
              <w:t xml:space="preserve"> </w:t>
            </w:r>
            <w:proofErr w:type="spellStart"/>
            <w:r w:rsidRPr="0039715F">
              <w:rPr>
                <w:rFonts w:cs="Maiandra GD"/>
                <w:i/>
                <w:iCs/>
                <w:snapToGrid w:val="0"/>
                <w:sz w:val="16"/>
                <w:szCs w:val="16"/>
                <w:lang w:val="es-ES_tradnl"/>
              </w:rPr>
              <w:t>oleracea</w:t>
            </w:r>
            <w:proofErr w:type="spellEnd"/>
            <w:r w:rsidRPr="0039715F">
              <w:rPr>
                <w:rFonts w:cs="Maiandra GD"/>
                <w:i/>
                <w:iCs/>
                <w:snapToGrid w:val="0"/>
                <w:sz w:val="16"/>
                <w:szCs w:val="16"/>
                <w:lang w:val="es-ES_tradnl"/>
              </w:rPr>
              <w:t xml:space="preserve"> L</w:t>
            </w:r>
            <w:r w:rsidRPr="0039715F">
              <w:rPr>
                <w:rFonts w:cs="Maiandra GD"/>
                <w:snapToGrid w:val="0"/>
                <w:sz w:val="16"/>
                <w:szCs w:val="16"/>
                <w:lang w:val="es-ES_tradnl"/>
              </w:rPr>
              <w:t xml:space="preserve">. </w:t>
            </w:r>
            <w:proofErr w:type="spellStart"/>
            <w:r w:rsidRPr="0039715F">
              <w:rPr>
                <w:rFonts w:cs="Maiandra GD"/>
                <w:snapToGrid w:val="0"/>
                <w:sz w:val="16"/>
                <w:szCs w:val="16"/>
                <w:lang w:val="es-ES_tradnl"/>
              </w:rPr>
              <w:t>convar</w:t>
            </w:r>
            <w:proofErr w:type="spellEnd"/>
            <w:r w:rsidRPr="0039715F">
              <w:rPr>
                <w:rFonts w:cs="Maiandra GD"/>
                <w:snapToGrid w:val="0"/>
                <w:sz w:val="16"/>
                <w:szCs w:val="16"/>
                <w:lang w:val="es-ES_tradnl"/>
              </w:rPr>
              <w:t xml:space="preserve">. </w:t>
            </w:r>
            <w:proofErr w:type="spellStart"/>
            <w:r w:rsidRPr="0039715F">
              <w:rPr>
                <w:rFonts w:cs="Maiandra GD"/>
                <w:i/>
                <w:iCs/>
                <w:snapToGrid w:val="0"/>
                <w:sz w:val="16"/>
                <w:szCs w:val="16"/>
                <w:lang w:val="es-ES_tradnl"/>
              </w:rPr>
              <w:t>acephala</w:t>
            </w:r>
            <w:proofErr w:type="spellEnd"/>
            <w:r w:rsidRPr="0039715F">
              <w:rPr>
                <w:rFonts w:cs="Maiandra GD"/>
                <w:i/>
                <w:iCs/>
                <w:snapToGrid w:val="0"/>
                <w:sz w:val="16"/>
                <w:szCs w:val="16"/>
                <w:lang w:val="es-ES_tradnl"/>
              </w:rPr>
              <w:t xml:space="preserve"> </w:t>
            </w:r>
            <w:r w:rsidRPr="0039715F">
              <w:rPr>
                <w:rFonts w:cs="Maiandra GD"/>
                <w:snapToGrid w:val="0"/>
                <w:sz w:val="16"/>
                <w:szCs w:val="16"/>
                <w:lang w:val="es-ES_tradnl"/>
              </w:rPr>
              <w:t xml:space="preserve">(DC.) </w:t>
            </w:r>
            <w:proofErr w:type="spellStart"/>
            <w:r w:rsidRPr="0039715F">
              <w:rPr>
                <w:rFonts w:cs="Maiandra GD"/>
                <w:snapToGrid w:val="0"/>
                <w:sz w:val="16"/>
                <w:szCs w:val="16"/>
                <w:lang w:val="es-ES_tradnl"/>
              </w:rPr>
              <w:t>Alef</w:t>
            </w:r>
            <w:proofErr w:type="spellEnd"/>
            <w:r w:rsidRPr="0039715F">
              <w:rPr>
                <w:rFonts w:cs="Maiandra GD"/>
                <w:snapToGrid w:val="0"/>
                <w:sz w:val="16"/>
                <w:szCs w:val="16"/>
                <w:lang w:val="es-ES_tradnl"/>
              </w:rPr>
              <w:t>.</w:t>
            </w:r>
          </w:p>
        </w:tc>
        <w:tc>
          <w:tcPr>
            <w:tcW w:w="2693" w:type="dxa"/>
          </w:tcPr>
          <w:p w14:paraId="7555D1A2" w14:textId="77777777" w:rsidR="00C56357" w:rsidRPr="0039715F" w:rsidRDefault="00781144">
            <w:pPr>
              <w:jc w:val="left"/>
              <w:rPr>
                <w:rFonts w:cs="Maiandra GD"/>
                <w:snapToGrid w:val="0"/>
                <w:sz w:val="16"/>
                <w:szCs w:val="16"/>
                <w:lang w:val="es-ES_tradnl"/>
              </w:rPr>
            </w:pPr>
            <w:proofErr w:type="spellStart"/>
            <w:r w:rsidRPr="0039715F">
              <w:rPr>
                <w:rFonts w:cs="Maiandra GD"/>
                <w:i/>
                <w:iCs/>
                <w:snapToGrid w:val="0"/>
                <w:sz w:val="16"/>
                <w:szCs w:val="16"/>
                <w:lang w:val="es-ES_tradnl"/>
              </w:rPr>
              <w:t>Brassica</w:t>
            </w:r>
            <w:proofErr w:type="spellEnd"/>
            <w:r w:rsidRPr="0039715F">
              <w:rPr>
                <w:rFonts w:cs="Maiandra GD"/>
                <w:i/>
                <w:iCs/>
                <w:snapToGrid w:val="0"/>
                <w:sz w:val="16"/>
                <w:szCs w:val="16"/>
                <w:lang w:val="es-ES_tradnl"/>
              </w:rPr>
              <w:t xml:space="preserve"> </w:t>
            </w:r>
            <w:proofErr w:type="spellStart"/>
            <w:r w:rsidRPr="0039715F">
              <w:rPr>
                <w:rFonts w:cs="Maiandra GD"/>
                <w:i/>
                <w:iCs/>
                <w:snapToGrid w:val="0"/>
                <w:sz w:val="16"/>
                <w:szCs w:val="16"/>
                <w:lang w:val="es-ES_tradnl"/>
              </w:rPr>
              <w:t>oleracea</w:t>
            </w:r>
            <w:proofErr w:type="spellEnd"/>
            <w:r w:rsidRPr="0039715F">
              <w:rPr>
                <w:rFonts w:cs="Maiandra GD"/>
                <w:i/>
                <w:iCs/>
                <w:snapToGrid w:val="0"/>
                <w:sz w:val="16"/>
                <w:szCs w:val="16"/>
                <w:lang w:val="es-ES_tradnl"/>
              </w:rPr>
              <w:t xml:space="preserve"> L</w:t>
            </w:r>
            <w:r w:rsidRPr="0039715F">
              <w:rPr>
                <w:rFonts w:cs="Maiandra GD"/>
                <w:snapToGrid w:val="0"/>
                <w:sz w:val="16"/>
                <w:szCs w:val="16"/>
                <w:lang w:val="es-ES_tradnl"/>
              </w:rPr>
              <w:t xml:space="preserve">. </w:t>
            </w:r>
            <w:proofErr w:type="spellStart"/>
            <w:r w:rsidRPr="0039715F">
              <w:rPr>
                <w:rFonts w:cs="Maiandra GD"/>
                <w:snapToGrid w:val="0"/>
                <w:sz w:val="16"/>
                <w:szCs w:val="16"/>
                <w:lang w:val="es-ES_tradnl"/>
              </w:rPr>
              <w:t>var</w:t>
            </w:r>
            <w:proofErr w:type="spellEnd"/>
            <w:r w:rsidRPr="0039715F">
              <w:rPr>
                <w:rFonts w:cs="Maiandra GD"/>
                <w:snapToGrid w:val="0"/>
                <w:sz w:val="16"/>
                <w:szCs w:val="16"/>
                <w:lang w:val="es-ES_tradnl"/>
              </w:rPr>
              <w:t xml:space="preserve">. </w:t>
            </w:r>
            <w:proofErr w:type="spellStart"/>
            <w:r w:rsidRPr="0039715F">
              <w:rPr>
                <w:rFonts w:cs="Maiandra GD"/>
                <w:i/>
                <w:iCs/>
                <w:snapToGrid w:val="0"/>
                <w:sz w:val="16"/>
                <w:szCs w:val="16"/>
                <w:lang w:val="es-ES_tradnl"/>
              </w:rPr>
              <w:t>sabellica</w:t>
            </w:r>
            <w:proofErr w:type="spellEnd"/>
            <w:r w:rsidRPr="0039715F">
              <w:rPr>
                <w:rFonts w:cs="Maiandra GD"/>
                <w:i/>
                <w:iCs/>
                <w:snapToGrid w:val="0"/>
                <w:sz w:val="16"/>
                <w:szCs w:val="16"/>
                <w:lang w:val="es-ES_tradnl"/>
              </w:rPr>
              <w:t xml:space="preserve"> </w:t>
            </w:r>
            <w:r w:rsidRPr="0039715F">
              <w:rPr>
                <w:rFonts w:cs="Maiandra GD"/>
                <w:snapToGrid w:val="0"/>
                <w:sz w:val="16"/>
                <w:szCs w:val="16"/>
                <w:lang w:val="es-ES_tradnl"/>
              </w:rPr>
              <w:t>L. (</w:t>
            </w:r>
            <w:proofErr w:type="spellStart"/>
            <w:r w:rsidRPr="0039715F">
              <w:rPr>
                <w:rFonts w:cs="Maiandra GD"/>
                <w:i/>
                <w:iCs/>
                <w:snapToGrid w:val="0"/>
                <w:sz w:val="16"/>
                <w:szCs w:val="16"/>
                <w:lang w:val="es-ES_tradnl"/>
              </w:rPr>
              <w:t>Brassica</w:t>
            </w:r>
            <w:proofErr w:type="spellEnd"/>
            <w:r w:rsidRPr="0039715F">
              <w:rPr>
                <w:rFonts w:cs="Maiandra GD"/>
                <w:i/>
                <w:iCs/>
                <w:snapToGrid w:val="0"/>
                <w:sz w:val="16"/>
                <w:szCs w:val="16"/>
                <w:lang w:val="es-ES_tradnl"/>
              </w:rPr>
              <w:t xml:space="preserve"> </w:t>
            </w:r>
            <w:proofErr w:type="spellStart"/>
            <w:r w:rsidRPr="0039715F">
              <w:rPr>
                <w:rFonts w:cs="Maiandra GD"/>
                <w:i/>
                <w:iCs/>
                <w:snapToGrid w:val="0"/>
                <w:sz w:val="16"/>
                <w:szCs w:val="16"/>
                <w:lang w:val="es-ES_tradnl"/>
              </w:rPr>
              <w:t>oleracea</w:t>
            </w:r>
            <w:proofErr w:type="spellEnd"/>
            <w:r w:rsidRPr="0039715F">
              <w:rPr>
                <w:rFonts w:cs="Maiandra GD"/>
                <w:i/>
                <w:iCs/>
                <w:snapToGrid w:val="0"/>
                <w:sz w:val="16"/>
                <w:szCs w:val="16"/>
                <w:lang w:val="es-ES_tradnl"/>
              </w:rPr>
              <w:t xml:space="preserve"> </w:t>
            </w:r>
            <w:r w:rsidRPr="0039715F">
              <w:rPr>
                <w:rFonts w:cs="Maiandra GD"/>
                <w:snapToGrid w:val="0"/>
                <w:sz w:val="16"/>
                <w:szCs w:val="16"/>
                <w:lang w:val="es-ES_tradnl"/>
              </w:rPr>
              <w:t xml:space="preserve">Kale </w:t>
            </w:r>
            <w:proofErr w:type="spellStart"/>
            <w:r w:rsidRPr="0039715F">
              <w:rPr>
                <w:rFonts w:cs="Maiandra GD"/>
                <w:snapToGrid w:val="0"/>
                <w:sz w:val="16"/>
                <w:szCs w:val="16"/>
                <w:lang w:val="es-ES_tradnl"/>
              </w:rPr>
              <w:t>Group</w:t>
            </w:r>
            <w:proofErr w:type="spellEnd"/>
            <w:r w:rsidRPr="0039715F">
              <w:rPr>
                <w:rFonts w:cs="Maiandra GD"/>
                <w:snapToGrid w:val="0"/>
                <w:sz w:val="16"/>
                <w:szCs w:val="16"/>
                <w:lang w:val="es-ES_tradnl"/>
              </w:rPr>
              <w:t>)</w:t>
            </w:r>
          </w:p>
        </w:tc>
        <w:tc>
          <w:tcPr>
            <w:tcW w:w="1559" w:type="dxa"/>
          </w:tcPr>
          <w:p w14:paraId="78582178" w14:textId="77777777" w:rsidR="00C56357" w:rsidRPr="0039715F" w:rsidRDefault="00781144">
            <w:pPr>
              <w:jc w:val="left"/>
              <w:rPr>
                <w:rFonts w:cs="Maiandra GD"/>
                <w:snapToGrid w:val="0"/>
                <w:sz w:val="16"/>
                <w:szCs w:val="16"/>
                <w:lang w:val="es-ES_tradnl"/>
              </w:rPr>
            </w:pPr>
            <w:proofErr w:type="spellStart"/>
            <w:r w:rsidRPr="0039715F">
              <w:rPr>
                <w:rFonts w:cs="Maiandra GD"/>
                <w:i/>
                <w:iCs/>
                <w:snapToGrid w:val="0"/>
                <w:sz w:val="16"/>
                <w:szCs w:val="16"/>
                <w:lang w:val="es-ES_tradnl"/>
              </w:rPr>
              <w:t>Brassica</w:t>
            </w:r>
            <w:proofErr w:type="spellEnd"/>
            <w:r w:rsidRPr="0039715F">
              <w:rPr>
                <w:rFonts w:cs="Maiandra GD"/>
                <w:i/>
                <w:iCs/>
                <w:snapToGrid w:val="0"/>
                <w:sz w:val="16"/>
                <w:szCs w:val="16"/>
                <w:lang w:val="es-ES_tradnl"/>
              </w:rPr>
              <w:t xml:space="preserve"> </w:t>
            </w:r>
            <w:proofErr w:type="spellStart"/>
            <w:r w:rsidRPr="0039715F">
              <w:rPr>
                <w:rFonts w:cs="Maiandra GD"/>
                <w:i/>
                <w:iCs/>
                <w:snapToGrid w:val="0"/>
                <w:sz w:val="16"/>
                <w:szCs w:val="16"/>
                <w:lang w:val="es-ES_tradnl"/>
              </w:rPr>
              <w:t>oleracea</w:t>
            </w:r>
            <w:proofErr w:type="spellEnd"/>
            <w:r w:rsidRPr="0039715F">
              <w:rPr>
                <w:rFonts w:cs="Maiandra GD"/>
                <w:i/>
                <w:iCs/>
                <w:snapToGrid w:val="0"/>
                <w:sz w:val="16"/>
                <w:szCs w:val="16"/>
                <w:lang w:val="es-ES_tradnl"/>
              </w:rPr>
              <w:t xml:space="preserve"> L</w:t>
            </w:r>
            <w:r w:rsidRPr="0039715F">
              <w:rPr>
                <w:rFonts w:cs="Maiandra GD"/>
                <w:snapToGrid w:val="0"/>
                <w:sz w:val="16"/>
                <w:szCs w:val="16"/>
                <w:lang w:val="es-ES_tradnl"/>
              </w:rPr>
              <w:t>. (Grupo de las berzas)</w:t>
            </w:r>
          </w:p>
        </w:tc>
      </w:tr>
      <w:tr w:rsidR="00E95171" w:rsidRPr="0039715F" w14:paraId="428842B0" w14:textId="77777777" w:rsidTr="009366EE">
        <w:trPr>
          <w:trHeight w:val="596"/>
        </w:trPr>
        <w:tc>
          <w:tcPr>
            <w:tcW w:w="1639" w:type="dxa"/>
          </w:tcPr>
          <w:p w14:paraId="39C20CEE" w14:textId="77777777" w:rsidR="00C56357" w:rsidRPr="0039715F" w:rsidRDefault="00781144">
            <w:pPr>
              <w:jc w:val="left"/>
              <w:rPr>
                <w:rFonts w:cs="Maiandra GD"/>
                <w:snapToGrid w:val="0"/>
                <w:color w:val="000000"/>
                <w:sz w:val="16"/>
                <w:szCs w:val="16"/>
                <w:highlight w:val="lightGray"/>
                <w:lang w:val="es-ES_tradnl"/>
              </w:rPr>
            </w:pPr>
            <w:r w:rsidRPr="0039715F">
              <w:rPr>
                <w:rFonts w:cs="Maiandra GD"/>
                <w:snapToGrid w:val="0"/>
                <w:color w:val="000000"/>
                <w:sz w:val="16"/>
                <w:szCs w:val="16"/>
                <w:lang w:val="es-ES_tradnl"/>
              </w:rPr>
              <w:t>BRASS_OLE_GAM</w:t>
            </w:r>
          </w:p>
        </w:tc>
        <w:tc>
          <w:tcPr>
            <w:tcW w:w="3743" w:type="dxa"/>
          </w:tcPr>
          <w:p w14:paraId="6476C759"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acephala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(DC.)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medullosa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Thell</w:t>
            </w:r>
            <w:proofErr w:type="spellEnd"/>
            <w:r w:rsidRPr="0039715F">
              <w:rPr>
                <w:rFonts w:cs="Maiandra GD"/>
                <w:snapToGrid w:val="0"/>
                <w:color w:val="000000"/>
                <w:sz w:val="16"/>
                <w:szCs w:val="16"/>
                <w:lang w:val="es-ES_tradnl"/>
              </w:rPr>
              <w:t>.</w:t>
            </w:r>
          </w:p>
          <w:p w14:paraId="3BCA86B6"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medullosa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Thell</w:t>
            </w:r>
            <w:proofErr w:type="spellEnd"/>
            <w:r w:rsidRPr="0039715F">
              <w:rPr>
                <w:rFonts w:cs="Maiandra GD"/>
                <w:snapToGrid w:val="0"/>
                <w:color w:val="000000"/>
                <w:sz w:val="16"/>
                <w:szCs w:val="16"/>
                <w:lang w:val="es-ES_tradnl"/>
              </w:rPr>
              <w:t>.</w:t>
            </w:r>
          </w:p>
        </w:tc>
        <w:tc>
          <w:tcPr>
            <w:tcW w:w="2693" w:type="dxa"/>
          </w:tcPr>
          <w:p w14:paraId="639EC4BD"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medullosa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Thell</w:t>
            </w:r>
            <w:proofErr w:type="spellEnd"/>
            <w:r w:rsidRPr="0039715F">
              <w:rPr>
                <w:rFonts w:cs="Maiandra GD"/>
                <w:snapToGrid w:val="0"/>
                <w:color w:val="000000"/>
                <w:sz w:val="16"/>
                <w:szCs w:val="16"/>
                <w:lang w:val="es-ES_tradnl"/>
              </w:rPr>
              <w:t>. (</w:t>
            </w:r>
            <w:proofErr w:type="spellStart"/>
            <w:r w:rsidRPr="0039715F">
              <w:rPr>
                <w:rFonts w:cs="Maiandra GD"/>
                <w:snapToGrid w:val="0"/>
                <w:color w:val="000000"/>
                <w:sz w:val="16"/>
                <w:szCs w:val="16"/>
                <w:lang w:val="es-ES_tradnl"/>
              </w:rPr>
              <w:t>Brassica</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Marrowstem</w:t>
            </w:r>
            <w:proofErr w:type="spellEnd"/>
            <w:r w:rsidRPr="0039715F">
              <w:rPr>
                <w:rFonts w:cs="Maiandra GD"/>
                <w:snapToGrid w:val="0"/>
                <w:color w:val="000000"/>
                <w:sz w:val="16"/>
                <w:szCs w:val="16"/>
                <w:lang w:val="es-ES_tradnl"/>
              </w:rPr>
              <w:t xml:space="preserve"> Kale </w:t>
            </w:r>
            <w:proofErr w:type="spellStart"/>
            <w:r w:rsidRPr="0039715F">
              <w:rPr>
                <w:rFonts w:cs="Maiandra GD"/>
                <w:snapToGrid w:val="0"/>
                <w:color w:val="000000"/>
                <w:sz w:val="16"/>
                <w:szCs w:val="16"/>
                <w:lang w:val="es-ES_tradnl"/>
              </w:rPr>
              <w:t>Group</w:t>
            </w:r>
            <w:proofErr w:type="spellEnd"/>
            <w:r w:rsidRPr="0039715F">
              <w:rPr>
                <w:rFonts w:cs="Maiandra GD"/>
                <w:snapToGrid w:val="0"/>
                <w:color w:val="000000"/>
                <w:sz w:val="16"/>
                <w:szCs w:val="16"/>
                <w:lang w:val="es-ES_tradnl"/>
              </w:rPr>
              <w:t>)</w:t>
            </w:r>
          </w:p>
        </w:tc>
        <w:tc>
          <w:tcPr>
            <w:tcW w:w="1559" w:type="dxa"/>
          </w:tcPr>
          <w:p w14:paraId="5CEE7195"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 la col rizada)</w:t>
            </w:r>
          </w:p>
        </w:tc>
      </w:tr>
      <w:tr w:rsidR="00E95171" w:rsidRPr="0039715F" w14:paraId="3035642D" w14:textId="77777777" w:rsidTr="009366EE">
        <w:trPr>
          <w:trHeight w:val="596"/>
        </w:trPr>
        <w:tc>
          <w:tcPr>
            <w:tcW w:w="1639" w:type="dxa"/>
          </w:tcPr>
          <w:p w14:paraId="00732073" w14:textId="77777777" w:rsidR="00C56357" w:rsidRPr="0039715F" w:rsidRDefault="00781144">
            <w:pPr>
              <w:jc w:val="left"/>
              <w:rPr>
                <w:rFonts w:cs="Maiandra GD"/>
                <w:snapToGrid w:val="0"/>
                <w:color w:val="000000"/>
                <w:sz w:val="16"/>
                <w:szCs w:val="16"/>
                <w:highlight w:val="lightGray"/>
                <w:lang w:val="es-ES_tradnl"/>
              </w:rPr>
            </w:pPr>
            <w:r w:rsidRPr="0039715F">
              <w:rPr>
                <w:rFonts w:cs="Maiandra GD"/>
                <w:snapToGrid w:val="0"/>
                <w:color w:val="000000"/>
                <w:sz w:val="16"/>
                <w:szCs w:val="16"/>
                <w:lang w:val="es-ES_tradnl"/>
              </w:rPr>
              <w:t>BRASS_OLE_GAR</w:t>
            </w:r>
          </w:p>
        </w:tc>
        <w:tc>
          <w:tcPr>
            <w:tcW w:w="3743" w:type="dxa"/>
          </w:tcPr>
          <w:p w14:paraId="5BB08C54"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r w:rsidRPr="0039715F">
              <w:rPr>
                <w:rFonts w:cs="Maiandra GD"/>
                <w:i/>
                <w:iCs/>
                <w:snapToGrid w:val="0"/>
                <w:color w:val="000000"/>
                <w:sz w:val="16"/>
                <w:szCs w:val="16"/>
                <w:lang w:val="es-ES_tradnl"/>
              </w:rPr>
              <w:t xml:space="preserve">ramosa </w:t>
            </w:r>
            <w:r w:rsidRPr="0039715F">
              <w:rPr>
                <w:rFonts w:cs="Maiandra GD"/>
                <w:snapToGrid w:val="0"/>
                <w:color w:val="000000"/>
                <w:sz w:val="16"/>
                <w:szCs w:val="16"/>
                <w:lang w:val="es-ES_tradnl"/>
              </w:rPr>
              <w:t>DC.</w:t>
            </w:r>
          </w:p>
        </w:tc>
        <w:tc>
          <w:tcPr>
            <w:tcW w:w="2693" w:type="dxa"/>
          </w:tcPr>
          <w:p w14:paraId="1F046755"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r w:rsidRPr="0039715F">
              <w:rPr>
                <w:rFonts w:cs="Maiandra GD"/>
                <w:i/>
                <w:iCs/>
                <w:snapToGrid w:val="0"/>
                <w:color w:val="000000"/>
                <w:sz w:val="16"/>
                <w:szCs w:val="16"/>
                <w:lang w:val="es-ES_tradnl"/>
              </w:rPr>
              <w:t xml:space="preserve">ramosa </w:t>
            </w:r>
            <w:r w:rsidRPr="0039715F">
              <w:rPr>
                <w:rFonts w:cs="Maiandra GD"/>
                <w:snapToGrid w:val="0"/>
                <w:color w:val="000000"/>
                <w:sz w:val="16"/>
                <w:szCs w:val="16"/>
                <w:lang w:val="es-ES_tradnl"/>
              </w:rPr>
              <w:t>DC.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Thousand</w:t>
            </w:r>
            <w:proofErr w:type="spellEnd"/>
            <w:r w:rsidRPr="0039715F">
              <w:rPr>
                <w:rFonts w:cs="Maiandra GD"/>
                <w:snapToGrid w:val="0"/>
                <w:color w:val="000000"/>
                <w:sz w:val="16"/>
                <w:szCs w:val="16"/>
                <w:lang w:val="es-ES_tradnl"/>
              </w:rPr>
              <w:t xml:space="preserve"> Head Kale </w:t>
            </w:r>
            <w:proofErr w:type="spellStart"/>
            <w:r w:rsidRPr="0039715F">
              <w:rPr>
                <w:rFonts w:cs="Maiandra GD"/>
                <w:snapToGrid w:val="0"/>
                <w:color w:val="000000"/>
                <w:sz w:val="16"/>
                <w:szCs w:val="16"/>
                <w:lang w:val="es-ES_tradnl"/>
              </w:rPr>
              <w:t>Group</w:t>
            </w:r>
            <w:proofErr w:type="spellEnd"/>
            <w:r w:rsidRPr="0039715F">
              <w:rPr>
                <w:rFonts w:cs="Maiandra GD"/>
                <w:snapToGrid w:val="0"/>
                <w:color w:val="000000"/>
                <w:sz w:val="16"/>
                <w:szCs w:val="16"/>
                <w:lang w:val="es-ES_tradnl"/>
              </w:rPr>
              <w:t>)</w:t>
            </w:r>
          </w:p>
        </w:tc>
        <w:tc>
          <w:tcPr>
            <w:tcW w:w="1559" w:type="dxa"/>
          </w:tcPr>
          <w:p w14:paraId="06FCEDA4"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 las berzas mil cabezas)</w:t>
            </w:r>
          </w:p>
        </w:tc>
      </w:tr>
      <w:tr w:rsidR="00E95171" w:rsidRPr="0039715F" w14:paraId="3FD0291C" w14:textId="77777777" w:rsidTr="009366EE">
        <w:trPr>
          <w:trHeight w:val="596"/>
        </w:trPr>
        <w:tc>
          <w:tcPr>
            <w:tcW w:w="1639" w:type="dxa"/>
          </w:tcPr>
          <w:p w14:paraId="0B50E3A6" w14:textId="77777777" w:rsidR="00C56357" w:rsidRPr="0039715F" w:rsidRDefault="00781144">
            <w:pPr>
              <w:jc w:val="left"/>
              <w:rPr>
                <w:rFonts w:cs="Maiandra GD"/>
                <w:snapToGrid w:val="0"/>
                <w:color w:val="000000"/>
                <w:sz w:val="16"/>
                <w:szCs w:val="16"/>
                <w:highlight w:val="lightGray"/>
                <w:lang w:val="es-ES_tradnl"/>
              </w:rPr>
            </w:pPr>
            <w:r w:rsidRPr="0039715F">
              <w:rPr>
                <w:rFonts w:cs="Maiandra GD"/>
                <w:snapToGrid w:val="0"/>
                <w:color w:val="000000"/>
                <w:sz w:val="16"/>
                <w:szCs w:val="16"/>
                <w:lang w:val="es-ES_tradnl"/>
              </w:rPr>
              <w:lastRenderedPageBreak/>
              <w:t>BRASS_OLE_GAS</w:t>
            </w:r>
          </w:p>
        </w:tc>
        <w:tc>
          <w:tcPr>
            <w:tcW w:w="3743" w:type="dxa"/>
          </w:tcPr>
          <w:p w14:paraId="393A0DDA"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acephala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(DC.)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sabellica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L.</w:t>
            </w:r>
          </w:p>
          <w:p w14:paraId="03324708"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sabellica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L.</w:t>
            </w:r>
          </w:p>
        </w:tc>
        <w:tc>
          <w:tcPr>
            <w:tcW w:w="2693" w:type="dxa"/>
          </w:tcPr>
          <w:p w14:paraId="3ADBA16C"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sabellica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(Grupo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Acephala</w:t>
            </w:r>
            <w:proofErr w:type="spellEnd"/>
            <w:r w:rsidRPr="0039715F">
              <w:rPr>
                <w:rFonts w:cs="Maiandra GD"/>
                <w:snapToGrid w:val="0"/>
                <w:color w:val="000000"/>
                <w:sz w:val="16"/>
                <w:szCs w:val="16"/>
                <w:lang w:val="es-ES_tradnl"/>
              </w:rPr>
              <w:t>)</w:t>
            </w:r>
          </w:p>
        </w:tc>
        <w:tc>
          <w:tcPr>
            <w:tcW w:w="1559" w:type="dxa"/>
          </w:tcPr>
          <w:p w14:paraId="16CC89D3"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 la col rizada)</w:t>
            </w:r>
          </w:p>
        </w:tc>
      </w:tr>
      <w:tr w:rsidR="00E95171" w:rsidRPr="0039715F" w14:paraId="03FD97A9" w14:textId="77777777" w:rsidTr="009366EE">
        <w:trPr>
          <w:trHeight w:val="596"/>
        </w:trPr>
        <w:tc>
          <w:tcPr>
            <w:tcW w:w="1639" w:type="dxa"/>
          </w:tcPr>
          <w:p w14:paraId="2FC5FFA0"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BRASS_OLE_GBB</w:t>
            </w:r>
          </w:p>
        </w:tc>
        <w:tc>
          <w:tcPr>
            <w:tcW w:w="3743" w:type="dxa"/>
          </w:tcPr>
          <w:p w14:paraId="59EC588B"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acephala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(DC.)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viridis</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L.</w:t>
            </w:r>
          </w:p>
          <w:p w14:paraId="5B0DA7E8"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viridis</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L.</w:t>
            </w:r>
          </w:p>
        </w:tc>
        <w:tc>
          <w:tcPr>
            <w:tcW w:w="2693" w:type="dxa"/>
          </w:tcPr>
          <w:p w14:paraId="35EF6033"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viridis</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L.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Collard</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Group</w:t>
            </w:r>
            <w:proofErr w:type="spellEnd"/>
            <w:r w:rsidRPr="0039715F">
              <w:rPr>
                <w:rFonts w:cs="Maiandra GD"/>
                <w:snapToGrid w:val="0"/>
                <w:color w:val="000000"/>
                <w:sz w:val="16"/>
                <w:szCs w:val="16"/>
                <w:lang w:val="es-ES_tradnl"/>
              </w:rPr>
              <w:t>)</w:t>
            </w:r>
          </w:p>
          <w:p w14:paraId="3B4A541A" w14:textId="77777777" w:rsidR="00E95171" w:rsidRPr="0039715F" w:rsidRDefault="00E95171" w:rsidP="00D03997">
            <w:pPr>
              <w:jc w:val="left"/>
              <w:rPr>
                <w:rFonts w:cs="Maiandra GD"/>
                <w:snapToGrid w:val="0"/>
                <w:color w:val="000000"/>
                <w:sz w:val="16"/>
                <w:szCs w:val="16"/>
                <w:highlight w:val="lightGray"/>
                <w:lang w:val="es-ES_tradnl"/>
              </w:rPr>
            </w:pPr>
          </w:p>
        </w:tc>
        <w:tc>
          <w:tcPr>
            <w:tcW w:w="1559" w:type="dxa"/>
          </w:tcPr>
          <w:p w14:paraId="2D893F8A"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 las berzas)</w:t>
            </w:r>
          </w:p>
          <w:p w14:paraId="05575FA9" w14:textId="77777777" w:rsidR="00E95171" w:rsidRPr="0039715F" w:rsidRDefault="00E95171" w:rsidP="00D03997">
            <w:pPr>
              <w:jc w:val="left"/>
              <w:rPr>
                <w:rFonts w:cs="Maiandra GD"/>
                <w:snapToGrid w:val="0"/>
                <w:color w:val="000000"/>
                <w:sz w:val="16"/>
                <w:szCs w:val="16"/>
                <w:highlight w:val="lightGray"/>
                <w:lang w:val="es-ES_tradnl"/>
              </w:rPr>
            </w:pPr>
          </w:p>
        </w:tc>
      </w:tr>
      <w:tr w:rsidR="00E95171" w:rsidRPr="0039715F" w14:paraId="526B1CAC" w14:textId="77777777" w:rsidTr="009366EE">
        <w:trPr>
          <w:trHeight w:val="596"/>
        </w:trPr>
        <w:tc>
          <w:tcPr>
            <w:tcW w:w="1639" w:type="dxa"/>
          </w:tcPr>
          <w:p w14:paraId="32AFE9E4"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BRASS_OLE_GBC</w:t>
            </w:r>
          </w:p>
        </w:tc>
        <w:tc>
          <w:tcPr>
            <w:tcW w:w="3743" w:type="dxa"/>
          </w:tcPr>
          <w:p w14:paraId="21AC8BD9"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italica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Plenck</w:t>
            </w:r>
            <w:proofErr w:type="spellEnd"/>
          </w:p>
          <w:p w14:paraId="737DCA43"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botrytis</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subvar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cymosa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Duchesne</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cymosa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w:t>
            </w:r>
            <w:proofErr w:type="spellStart"/>
            <w:r w:rsidRPr="0039715F">
              <w:rPr>
                <w:rFonts w:cs="Maiandra GD"/>
                <w:snapToGrid w:val="0"/>
                <w:color w:val="000000"/>
                <w:sz w:val="16"/>
                <w:szCs w:val="16"/>
                <w:lang w:val="es-ES_tradnl"/>
              </w:rPr>
              <w:t>Duchesne</w:t>
            </w:r>
            <w:proofErr w:type="spellEnd"/>
            <w:r w:rsidRPr="0039715F">
              <w:rPr>
                <w:rFonts w:cs="Maiandra GD"/>
                <w:snapToGrid w:val="0"/>
                <w:color w:val="000000"/>
                <w:sz w:val="16"/>
                <w:szCs w:val="16"/>
                <w:lang w:val="es-ES_tradnl"/>
              </w:rPr>
              <w:t xml:space="preserve">) DC;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subvar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cymosa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Duchesne</w:t>
            </w:r>
            <w:proofErr w:type="spellEnd"/>
          </w:p>
        </w:tc>
        <w:tc>
          <w:tcPr>
            <w:tcW w:w="2693" w:type="dxa"/>
          </w:tcPr>
          <w:p w14:paraId="3BC562A7"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italica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Plenck</w:t>
            </w:r>
            <w:proofErr w:type="spellEnd"/>
            <w:r w:rsidRPr="0039715F">
              <w:rPr>
                <w:rFonts w:cs="Maiandra GD"/>
                <w:snapToGrid w:val="0"/>
                <w:color w:val="000000"/>
                <w:sz w:val="16"/>
                <w:szCs w:val="16"/>
                <w:lang w:val="es-ES_tradnl"/>
              </w:rPr>
              <w:t xml:space="preserve"> (Grupo del brécol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w:t>
            </w:r>
          </w:p>
          <w:p w14:paraId="1E667351" w14:textId="77777777" w:rsidR="00E95171" w:rsidRPr="0039715F" w:rsidRDefault="00E95171" w:rsidP="00D03997">
            <w:pPr>
              <w:jc w:val="left"/>
              <w:rPr>
                <w:rFonts w:cs="Maiandra GD"/>
                <w:snapToGrid w:val="0"/>
                <w:color w:val="000000"/>
                <w:sz w:val="16"/>
                <w:szCs w:val="16"/>
                <w:highlight w:val="lightGray"/>
                <w:lang w:val="es-ES_tradnl"/>
              </w:rPr>
            </w:pPr>
          </w:p>
        </w:tc>
        <w:tc>
          <w:tcPr>
            <w:tcW w:w="1559" w:type="dxa"/>
          </w:tcPr>
          <w:p w14:paraId="5B62AB50"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del brécol)</w:t>
            </w:r>
          </w:p>
          <w:p w14:paraId="73530170" w14:textId="77777777" w:rsidR="00E95171" w:rsidRPr="0039715F" w:rsidRDefault="00E95171" w:rsidP="00D03997">
            <w:pPr>
              <w:jc w:val="left"/>
              <w:rPr>
                <w:rFonts w:cs="Maiandra GD"/>
                <w:snapToGrid w:val="0"/>
                <w:color w:val="000000"/>
                <w:sz w:val="16"/>
                <w:szCs w:val="16"/>
                <w:highlight w:val="lightGray"/>
                <w:lang w:val="es-ES_tradnl"/>
              </w:rPr>
            </w:pPr>
          </w:p>
        </w:tc>
      </w:tr>
      <w:tr w:rsidR="00E95171" w:rsidRPr="0039715F" w14:paraId="566CB5E6" w14:textId="77777777" w:rsidTr="009366EE">
        <w:trPr>
          <w:trHeight w:val="596"/>
        </w:trPr>
        <w:tc>
          <w:tcPr>
            <w:tcW w:w="1639" w:type="dxa"/>
          </w:tcPr>
          <w:p w14:paraId="7237DD68"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BRASS_OLE_GC</w:t>
            </w:r>
          </w:p>
        </w:tc>
        <w:tc>
          <w:tcPr>
            <w:tcW w:w="3743" w:type="dxa"/>
          </w:tcPr>
          <w:p w14:paraId="6435C056"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w:t>
            </w:r>
          </w:p>
          <w:p w14:paraId="7D209042"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i/>
                <w:iCs/>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(L.) </w:t>
            </w:r>
            <w:proofErr w:type="spellStart"/>
            <w:r w:rsidRPr="0039715F">
              <w:rPr>
                <w:rFonts w:cs="Maiandra GD"/>
                <w:i/>
                <w:iCs/>
                <w:snapToGrid w:val="0"/>
                <w:color w:val="000000"/>
                <w:sz w:val="16"/>
                <w:szCs w:val="16"/>
                <w:lang w:val="es-ES_tradnl"/>
              </w:rPr>
              <w:t>Alef</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r w:rsidRPr="0039715F">
              <w:rPr>
                <w:rFonts w:cs="Maiandra GD"/>
                <w:i/>
                <w:iCs/>
                <w:snapToGrid w:val="0"/>
                <w:color w:val="000000"/>
                <w:sz w:val="16"/>
                <w:szCs w:val="16"/>
                <w:lang w:val="es-ES_tradnl"/>
              </w:rPr>
              <w:t xml:space="preserve">alba </w:t>
            </w:r>
            <w:r w:rsidRPr="0039715F">
              <w:rPr>
                <w:rFonts w:cs="Maiandra GD"/>
                <w:snapToGrid w:val="0"/>
                <w:color w:val="000000"/>
                <w:sz w:val="16"/>
                <w:szCs w:val="16"/>
                <w:lang w:val="es-ES_tradnl"/>
              </w:rPr>
              <w:t xml:space="preserve">DC. x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i/>
                <w:iCs/>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r w:rsidRPr="0039715F">
              <w:rPr>
                <w:rFonts w:cs="Maiandra GD"/>
                <w:i/>
                <w:iCs/>
                <w:snapToGrid w:val="0"/>
                <w:color w:val="000000"/>
                <w:sz w:val="16"/>
                <w:szCs w:val="16"/>
                <w:lang w:val="es-ES_tradnl"/>
              </w:rPr>
              <w:t xml:space="preserve">rubra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Thell</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L.</w:t>
            </w:r>
          </w:p>
        </w:tc>
        <w:tc>
          <w:tcPr>
            <w:tcW w:w="2693" w:type="dxa"/>
          </w:tcPr>
          <w:p w14:paraId="654B3F31"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(grupos de col lombarda y col blanca/verde de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w:t>
            </w:r>
          </w:p>
          <w:p w14:paraId="12C42786" w14:textId="77777777" w:rsidR="00E95171" w:rsidRPr="0039715F" w:rsidRDefault="00E95171" w:rsidP="00D03997">
            <w:pPr>
              <w:jc w:val="left"/>
              <w:rPr>
                <w:rFonts w:cs="Maiandra GD"/>
                <w:snapToGrid w:val="0"/>
                <w:color w:val="000000"/>
                <w:sz w:val="16"/>
                <w:szCs w:val="16"/>
                <w:highlight w:val="lightGray"/>
                <w:lang w:val="es-ES_tradnl"/>
              </w:rPr>
            </w:pPr>
          </w:p>
        </w:tc>
        <w:tc>
          <w:tcPr>
            <w:tcW w:w="1559" w:type="dxa"/>
          </w:tcPr>
          <w:p w14:paraId="0A2D08AA"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 las coles)</w:t>
            </w:r>
          </w:p>
          <w:p w14:paraId="7CB21215" w14:textId="77777777" w:rsidR="00E95171" w:rsidRPr="0039715F" w:rsidRDefault="00E95171" w:rsidP="00D03997">
            <w:pPr>
              <w:jc w:val="left"/>
              <w:rPr>
                <w:rFonts w:cs="Maiandra GD"/>
                <w:snapToGrid w:val="0"/>
                <w:color w:val="000000"/>
                <w:sz w:val="16"/>
                <w:szCs w:val="16"/>
                <w:highlight w:val="lightGray"/>
                <w:lang w:val="es-ES_tradnl"/>
              </w:rPr>
            </w:pPr>
          </w:p>
        </w:tc>
      </w:tr>
      <w:tr w:rsidR="00E95171" w:rsidRPr="0039715F" w14:paraId="42930BA6" w14:textId="77777777" w:rsidTr="009366EE">
        <w:trPr>
          <w:trHeight w:val="596"/>
        </w:trPr>
        <w:tc>
          <w:tcPr>
            <w:tcW w:w="1639" w:type="dxa"/>
          </w:tcPr>
          <w:p w14:paraId="238B2594"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BRASS_OLE_GCA</w:t>
            </w:r>
          </w:p>
        </w:tc>
        <w:tc>
          <w:tcPr>
            <w:tcW w:w="3743" w:type="dxa"/>
          </w:tcPr>
          <w:p w14:paraId="2C2D5D42"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alba DC.</w:t>
            </w:r>
          </w:p>
          <w:p w14:paraId="635F732F"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L. f. alba DC.</w:t>
            </w:r>
          </w:p>
        </w:tc>
        <w:tc>
          <w:tcPr>
            <w:tcW w:w="2693" w:type="dxa"/>
          </w:tcPr>
          <w:p w14:paraId="5FD2B37B"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(Grupo de la col blanca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snapToGrid w:val="0"/>
                <w:color w:val="000000"/>
                <w:sz w:val="16"/>
                <w:szCs w:val="16"/>
                <w:lang w:val="es-ES_tradnl"/>
              </w:rPr>
              <w:t>)</w:t>
            </w:r>
          </w:p>
        </w:tc>
        <w:tc>
          <w:tcPr>
            <w:tcW w:w="1559" w:type="dxa"/>
          </w:tcPr>
          <w:p w14:paraId="313C549E"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 las coles blancas)</w:t>
            </w:r>
          </w:p>
          <w:p w14:paraId="7287108E" w14:textId="77777777" w:rsidR="00E95171" w:rsidRPr="0039715F" w:rsidRDefault="00E95171" w:rsidP="00D03997">
            <w:pPr>
              <w:jc w:val="left"/>
              <w:rPr>
                <w:rFonts w:cs="Maiandra GD"/>
                <w:snapToGrid w:val="0"/>
                <w:color w:val="000000"/>
                <w:sz w:val="16"/>
                <w:szCs w:val="16"/>
                <w:highlight w:val="lightGray"/>
                <w:lang w:val="es-ES_tradnl"/>
              </w:rPr>
            </w:pPr>
          </w:p>
        </w:tc>
      </w:tr>
      <w:tr w:rsidR="00E95171" w:rsidRPr="0039715F" w14:paraId="0AB80C8C" w14:textId="77777777" w:rsidTr="009366EE">
        <w:trPr>
          <w:trHeight w:val="596"/>
        </w:trPr>
        <w:tc>
          <w:tcPr>
            <w:tcW w:w="1639" w:type="dxa"/>
          </w:tcPr>
          <w:p w14:paraId="1E32C715"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BRASS_OLE_GCR</w:t>
            </w:r>
          </w:p>
        </w:tc>
        <w:tc>
          <w:tcPr>
            <w:tcW w:w="3743" w:type="dxa"/>
          </w:tcPr>
          <w:p w14:paraId="1D0C3A10"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r w:rsidRPr="0039715F">
              <w:rPr>
                <w:rFonts w:cs="Maiandra GD"/>
                <w:i/>
                <w:iCs/>
                <w:snapToGrid w:val="0"/>
                <w:color w:val="000000"/>
                <w:sz w:val="16"/>
                <w:szCs w:val="16"/>
                <w:lang w:val="es-ES_tradnl"/>
              </w:rPr>
              <w:t xml:space="preserve">rubra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Thell</w:t>
            </w:r>
            <w:proofErr w:type="spellEnd"/>
            <w:r w:rsidRPr="0039715F">
              <w:rPr>
                <w:rFonts w:cs="Maiandra GD"/>
                <w:snapToGrid w:val="0"/>
                <w:color w:val="000000"/>
                <w:sz w:val="16"/>
                <w:szCs w:val="16"/>
                <w:lang w:val="es-ES_tradnl"/>
              </w:rPr>
              <w:t>.</w:t>
            </w:r>
          </w:p>
          <w:p w14:paraId="791C2B96"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f. </w:t>
            </w:r>
            <w:r w:rsidRPr="0039715F">
              <w:rPr>
                <w:rFonts w:cs="Maiandra GD"/>
                <w:i/>
                <w:iCs/>
                <w:snapToGrid w:val="0"/>
                <w:color w:val="000000"/>
                <w:sz w:val="16"/>
                <w:szCs w:val="16"/>
                <w:lang w:val="es-ES_tradnl"/>
              </w:rPr>
              <w:t xml:space="preserve">rubra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Thell</w:t>
            </w:r>
            <w:proofErr w:type="spellEnd"/>
            <w:r w:rsidRPr="0039715F">
              <w:rPr>
                <w:rFonts w:cs="Maiandra GD"/>
                <w:snapToGrid w:val="0"/>
                <w:color w:val="000000"/>
                <w:sz w:val="16"/>
                <w:szCs w:val="16"/>
                <w:lang w:val="es-ES_tradnl"/>
              </w:rPr>
              <w:t>.</w:t>
            </w:r>
          </w:p>
        </w:tc>
        <w:tc>
          <w:tcPr>
            <w:tcW w:w="2693" w:type="dxa"/>
          </w:tcPr>
          <w:p w14:paraId="48C1070A"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(Grupo de la lombarda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w:t>
            </w:r>
          </w:p>
          <w:p w14:paraId="3037D3B0" w14:textId="77777777" w:rsidR="00E95171" w:rsidRPr="0039715F" w:rsidRDefault="00E95171" w:rsidP="00D03997">
            <w:pPr>
              <w:jc w:val="left"/>
              <w:rPr>
                <w:rFonts w:cs="Maiandra GD"/>
                <w:snapToGrid w:val="0"/>
                <w:color w:val="000000"/>
                <w:sz w:val="16"/>
                <w:szCs w:val="16"/>
                <w:highlight w:val="lightGray"/>
                <w:lang w:val="es-ES_tradnl"/>
              </w:rPr>
            </w:pPr>
          </w:p>
        </w:tc>
        <w:tc>
          <w:tcPr>
            <w:tcW w:w="1559" w:type="dxa"/>
          </w:tcPr>
          <w:p w14:paraId="68C0E498"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 la lombarda)</w:t>
            </w:r>
          </w:p>
          <w:p w14:paraId="4B0E9D5E" w14:textId="77777777" w:rsidR="00E95171" w:rsidRPr="0039715F" w:rsidRDefault="00E95171" w:rsidP="00D03997">
            <w:pPr>
              <w:jc w:val="left"/>
              <w:rPr>
                <w:rFonts w:cs="Maiandra GD"/>
                <w:snapToGrid w:val="0"/>
                <w:color w:val="000000"/>
                <w:sz w:val="16"/>
                <w:szCs w:val="16"/>
                <w:highlight w:val="lightGray"/>
                <w:lang w:val="es-ES_tradnl"/>
              </w:rPr>
            </w:pPr>
          </w:p>
        </w:tc>
      </w:tr>
      <w:tr w:rsidR="00E95171" w:rsidRPr="0039715F" w14:paraId="0B5BD9F7" w14:textId="77777777" w:rsidTr="009366EE">
        <w:trPr>
          <w:trHeight w:val="596"/>
        </w:trPr>
        <w:tc>
          <w:tcPr>
            <w:tcW w:w="1639" w:type="dxa"/>
          </w:tcPr>
          <w:p w14:paraId="51C611D4"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BRASS_OLE_GCS</w:t>
            </w:r>
          </w:p>
        </w:tc>
        <w:tc>
          <w:tcPr>
            <w:tcW w:w="3743" w:type="dxa"/>
          </w:tcPr>
          <w:p w14:paraId="36A6C9FB"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sabauda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L.</w:t>
            </w:r>
          </w:p>
          <w:p w14:paraId="379F8577"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capitata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bullata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DC.</w:t>
            </w:r>
          </w:p>
        </w:tc>
        <w:tc>
          <w:tcPr>
            <w:tcW w:w="2693" w:type="dxa"/>
          </w:tcPr>
          <w:p w14:paraId="7DCFF38E"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sabauda</w:t>
            </w:r>
            <w:proofErr w:type="spellEnd"/>
            <w:r w:rsidRPr="0039715F">
              <w:rPr>
                <w:rFonts w:cs="Maiandra GD"/>
                <w:snapToGrid w:val="0"/>
                <w:color w:val="000000"/>
                <w:sz w:val="16"/>
                <w:szCs w:val="16"/>
                <w:lang w:val="es-ES_tradnl"/>
              </w:rPr>
              <w:t xml:space="preserve"> L.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Savoy</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Cabbage</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Group</w:t>
            </w:r>
            <w:proofErr w:type="spellEnd"/>
            <w:r w:rsidRPr="0039715F">
              <w:rPr>
                <w:rFonts w:cs="Maiandra GD"/>
                <w:snapToGrid w:val="0"/>
                <w:color w:val="000000"/>
                <w:sz w:val="16"/>
                <w:szCs w:val="16"/>
                <w:lang w:val="es-ES_tradnl"/>
              </w:rPr>
              <w:t>)</w:t>
            </w:r>
          </w:p>
        </w:tc>
        <w:tc>
          <w:tcPr>
            <w:tcW w:w="1559" w:type="dxa"/>
          </w:tcPr>
          <w:p w14:paraId="2DBF79CF"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 las coles de Milán)</w:t>
            </w:r>
          </w:p>
          <w:p w14:paraId="25B0D158" w14:textId="77777777" w:rsidR="00E95171" w:rsidRPr="0039715F" w:rsidRDefault="00E95171" w:rsidP="00D03997">
            <w:pPr>
              <w:jc w:val="left"/>
              <w:rPr>
                <w:rFonts w:cs="Maiandra GD"/>
                <w:snapToGrid w:val="0"/>
                <w:color w:val="000000"/>
                <w:sz w:val="16"/>
                <w:szCs w:val="16"/>
                <w:highlight w:val="lightGray"/>
                <w:lang w:val="es-ES_tradnl"/>
              </w:rPr>
            </w:pPr>
          </w:p>
        </w:tc>
      </w:tr>
      <w:tr w:rsidR="00E95171" w:rsidRPr="0039715F" w14:paraId="58DE8E31" w14:textId="77777777" w:rsidTr="009366EE">
        <w:trPr>
          <w:trHeight w:val="596"/>
        </w:trPr>
        <w:tc>
          <w:tcPr>
            <w:tcW w:w="1639" w:type="dxa"/>
          </w:tcPr>
          <w:p w14:paraId="5DC586A9"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BRASS_OLE_GGM</w:t>
            </w:r>
          </w:p>
        </w:tc>
        <w:tc>
          <w:tcPr>
            <w:tcW w:w="3743" w:type="dxa"/>
          </w:tcPr>
          <w:p w14:paraId="7DCBE87E"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gemmifera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Zenker</w:t>
            </w:r>
            <w:proofErr w:type="spellEnd"/>
          </w:p>
          <w:p w14:paraId="12A32795"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gemmifera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DC.;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subspontanea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lizg</w:t>
            </w:r>
            <w:proofErr w:type="spellEnd"/>
          </w:p>
        </w:tc>
        <w:tc>
          <w:tcPr>
            <w:tcW w:w="2693" w:type="dxa"/>
          </w:tcPr>
          <w:p w14:paraId="183231B5"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gemmifera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DC. (Grupo de las coles de Bruselas de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w:t>
            </w:r>
          </w:p>
        </w:tc>
        <w:tc>
          <w:tcPr>
            <w:tcW w:w="1559" w:type="dxa"/>
          </w:tcPr>
          <w:p w14:paraId="58A9B788"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 las coles de Bruselas)</w:t>
            </w:r>
          </w:p>
          <w:p w14:paraId="01F2C0E4" w14:textId="77777777" w:rsidR="00E95171" w:rsidRPr="0039715F" w:rsidRDefault="00E95171" w:rsidP="00D03997">
            <w:pPr>
              <w:jc w:val="left"/>
              <w:rPr>
                <w:rFonts w:cs="Maiandra GD"/>
                <w:snapToGrid w:val="0"/>
                <w:color w:val="000000"/>
                <w:sz w:val="16"/>
                <w:szCs w:val="16"/>
                <w:highlight w:val="lightGray"/>
                <w:lang w:val="es-ES_tradnl"/>
              </w:rPr>
            </w:pPr>
          </w:p>
        </w:tc>
      </w:tr>
      <w:tr w:rsidR="00E95171" w:rsidRPr="0039715F" w14:paraId="15A0AEA4" w14:textId="77777777" w:rsidTr="009366EE">
        <w:trPr>
          <w:trHeight w:val="596"/>
        </w:trPr>
        <w:tc>
          <w:tcPr>
            <w:tcW w:w="1639" w:type="dxa"/>
          </w:tcPr>
          <w:p w14:paraId="6D01E3D0"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BRASS_OLE_GGO</w:t>
            </w:r>
          </w:p>
        </w:tc>
        <w:tc>
          <w:tcPr>
            <w:tcW w:w="3743" w:type="dxa"/>
          </w:tcPr>
          <w:p w14:paraId="7C8D96A0"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gongylodes</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L.</w:t>
            </w:r>
          </w:p>
          <w:p w14:paraId="5ED85FE6"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caulorapa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(DC.) </w:t>
            </w:r>
            <w:proofErr w:type="spellStart"/>
            <w:r w:rsidRPr="0039715F">
              <w:rPr>
                <w:rFonts w:cs="Maiandra GD"/>
                <w:snapToGrid w:val="0"/>
                <w:color w:val="000000"/>
                <w:sz w:val="16"/>
                <w:szCs w:val="16"/>
                <w:lang w:val="es-ES_tradnl"/>
              </w:rPr>
              <w:t>Pasq</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convar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acephala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(DC.) </w:t>
            </w:r>
            <w:proofErr w:type="spellStart"/>
            <w:r w:rsidRPr="0039715F">
              <w:rPr>
                <w:rFonts w:cs="Maiandra GD"/>
                <w:snapToGrid w:val="0"/>
                <w:color w:val="000000"/>
                <w:sz w:val="16"/>
                <w:szCs w:val="16"/>
                <w:lang w:val="es-ES_tradnl"/>
              </w:rPr>
              <w:t>Alef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gongylodes</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caulorapa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DC.</w:t>
            </w:r>
          </w:p>
        </w:tc>
        <w:tc>
          <w:tcPr>
            <w:tcW w:w="2693" w:type="dxa"/>
          </w:tcPr>
          <w:p w14:paraId="2DE3EA6D"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gongylodes</w:t>
            </w:r>
            <w:proofErr w:type="spellEnd"/>
            <w:r w:rsidRPr="0039715F">
              <w:rPr>
                <w:rFonts w:cs="Maiandra GD"/>
                <w:snapToGrid w:val="0"/>
                <w:color w:val="000000"/>
                <w:sz w:val="16"/>
                <w:szCs w:val="16"/>
                <w:lang w:val="es-ES_tradnl"/>
              </w:rPr>
              <w:t xml:space="preserve"> L. (Grupo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proofErr w:type="spellStart"/>
            <w:r w:rsidRPr="0039715F">
              <w:rPr>
                <w:rFonts w:cs="Maiandra GD"/>
                <w:snapToGrid w:val="0"/>
                <w:color w:val="000000"/>
                <w:sz w:val="16"/>
                <w:szCs w:val="16"/>
                <w:lang w:val="es-ES_tradnl"/>
              </w:rPr>
              <w:t>Kohlrabi</w:t>
            </w:r>
            <w:proofErr w:type="spellEnd"/>
            <w:r w:rsidRPr="0039715F">
              <w:rPr>
                <w:rFonts w:cs="Maiandra GD"/>
                <w:snapToGrid w:val="0"/>
                <w:color w:val="000000"/>
                <w:sz w:val="16"/>
                <w:szCs w:val="16"/>
                <w:lang w:val="es-ES_tradnl"/>
              </w:rPr>
              <w:t>)</w:t>
            </w:r>
          </w:p>
          <w:p w14:paraId="1BA51258" w14:textId="77777777" w:rsidR="00E95171" w:rsidRPr="0039715F" w:rsidRDefault="00E95171" w:rsidP="00D03997">
            <w:pPr>
              <w:jc w:val="left"/>
              <w:rPr>
                <w:rFonts w:cs="Maiandra GD"/>
                <w:snapToGrid w:val="0"/>
                <w:color w:val="000000"/>
                <w:sz w:val="16"/>
                <w:szCs w:val="16"/>
                <w:highlight w:val="lightGray"/>
                <w:lang w:val="es-ES_tradnl"/>
              </w:rPr>
            </w:pPr>
          </w:p>
        </w:tc>
        <w:tc>
          <w:tcPr>
            <w:tcW w:w="1559" w:type="dxa"/>
          </w:tcPr>
          <w:p w14:paraId="26BD7D08" w14:textId="77777777" w:rsidR="00C56357" w:rsidRPr="0039715F" w:rsidRDefault="00781144">
            <w:pPr>
              <w:jc w:val="left"/>
              <w:rPr>
                <w:rFonts w:cs="Maiandra GD"/>
                <w:snapToGrid w:val="0"/>
                <w:color w:val="000000"/>
                <w:sz w:val="16"/>
                <w:szCs w:val="16"/>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xml:space="preserve">. (Grupo de los </w:t>
            </w:r>
            <w:proofErr w:type="spellStart"/>
            <w:r w:rsidRPr="0039715F">
              <w:rPr>
                <w:rFonts w:cs="Maiandra GD"/>
                <w:snapToGrid w:val="0"/>
                <w:color w:val="000000"/>
                <w:sz w:val="16"/>
                <w:szCs w:val="16"/>
                <w:lang w:val="es-ES_tradnl"/>
              </w:rPr>
              <w:t>colirrábanos</w:t>
            </w:r>
            <w:proofErr w:type="spellEnd"/>
            <w:r w:rsidRPr="0039715F">
              <w:rPr>
                <w:rFonts w:cs="Maiandra GD"/>
                <w:snapToGrid w:val="0"/>
                <w:color w:val="000000"/>
                <w:sz w:val="16"/>
                <w:szCs w:val="16"/>
                <w:lang w:val="es-ES_tradnl"/>
              </w:rPr>
              <w:t>)</w:t>
            </w:r>
          </w:p>
          <w:p w14:paraId="4E726530" w14:textId="77777777" w:rsidR="00E95171" w:rsidRPr="0039715F" w:rsidRDefault="00E95171" w:rsidP="00D03997">
            <w:pPr>
              <w:jc w:val="left"/>
              <w:rPr>
                <w:rFonts w:cs="Maiandra GD"/>
                <w:snapToGrid w:val="0"/>
                <w:color w:val="000000"/>
                <w:sz w:val="16"/>
                <w:szCs w:val="16"/>
                <w:highlight w:val="lightGray"/>
                <w:lang w:val="es-ES_tradnl"/>
              </w:rPr>
            </w:pPr>
          </w:p>
        </w:tc>
      </w:tr>
      <w:tr w:rsidR="00E95171" w:rsidRPr="0039715F" w14:paraId="74029594" w14:textId="77777777" w:rsidTr="009366EE">
        <w:trPr>
          <w:trHeight w:val="596"/>
        </w:trPr>
        <w:tc>
          <w:tcPr>
            <w:tcW w:w="1639" w:type="dxa"/>
          </w:tcPr>
          <w:p w14:paraId="50589900" w14:textId="77777777" w:rsidR="00C56357" w:rsidRPr="0039715F" w:rsidRDefault="00781144">
            <w:pPr>
              <w:jc w:val="left"/>
              <w:rPr>
                <w:rFonts w:cs="Maiandra GD"/>
                <w:snapToGrid w:val="0"/>
                <w:color w:val="000000"/>
                <w:sz w:val="16"/>
                <w:szCs w:val="16"/>
                <w:lang w:val="es-ES_tradnl"/>
              </w:rPr>
            </w:pPr>
            <w:r w:rsidRPr="0039715F">
              <w:rPr>
                <w:rFonts w:cs="Maiandra GD"/>
                <w:snapToGrid w:val="0"/>
                <w:color w:val="000000"/>
                <w:sz w:val="16"/>
                <w:szCs w:val="16"/>
                <w:lang w:val="es-ES_tradnl"/>
              </w:rPr>
              <w:t>BRASS_OLE_PAL</w:t>
            </w:r>
          </w:p>
        </w:tc>
        <w:tc>
          <w:tcPr>
            <w:tcW w:w="3743" w:type="dxa"/>
          </w:tcPr>
          <w:p w14:paraId="71F28384"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palmifolia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DC.</w:t>
            </w:r>
          </w:p>
        </w:tc>
        <w:tc>
          <w:tcPr>
            <w:tcW w:w="2693" w:type="dxa"/>
          </w:tcPr>
          <w:p w14:paraId="7FAC5C14"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palmifolia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DC. (</w:t>
            </w: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w:t>
            </w:r>
            <w:r w:rsidRPr="0039715F">
              <w:rPr>
                <w:rFonts w:cs="Maiandra GD"/>
                <w:snapToGrid w:val="0"/>
                <w:color w:val="000000"/>
                <w:sz w:val="16"/>
                <w:szCs w:val="16"/>
                <w:lang w:val="es-ES_tradnl"/>
              </w:rPr>
              <w:t xml:space="preserve">Jersey Kale o </w:t>
            </w:r>
            <w:proofErr w:type="spellStart"/>
            <w:r w:rsidRPr="0039715F">
              <w:rPr>
                <w:rFonts w:cs="Maiandra GD"/>
                <w:snapToGrid w:val="0"/>
                <w:color w:val="000000"/>
                <w:sz w:val="16"/>
                <w:szCs w:val="16"/>
                <w:lang w:val="es-ES_tradnl"/>
              </w:rPr>
              <w:t>Palmtree</w:t>
            </w:r>
            <w:proofErr w:type="spellEnd"/>
            <w:r w:rsidRPr="0039715F">
              <w:rPr>
                <w:rFonts w:cs="Maiandra GD"/>
                <w:snapToGrid w:val="0"/>
                <w:color w:val="000000"/>
                <w:sz w:val="16"/>
                <w:szCs w:val="16"/>
                <w:lang w:val="es-ES_tradnl"/>
              </w:rPr>
              <w:t xml:space="preserve"> Kale </w:t>
            </w:r>
            <w:proofErr w:type="spellStart"/>
            <w:r w:rsidRPr="0039715F">
              <w:rPr>
                <w:rFonts w:cs="Maiandra GD"/>
                <w:snapToGrid w:val="0"/>
                <w:color w:val="000000"/>
                <w:sz w:val="16"/>
                <w:szCs w:val="16"/>
                <w:lang w:val="es-ES_tradnl"/>
              </w:rPr>
              <w:t>Group</w:t>
            </w:r>
            <w:proofErr w:type="spellEnd"/>
            <w:r w:rsidRPr="0039715F">
              <w:rPr>
                <w:rFonts w:cs="Maiandra GD"/>
                <w:snapToGrid w:val="0"/>
                <w:color w:val="000000"/>
                <w:sz w:val="16"/>
                <w:szCs w:val="16"/>
                <w:lang w:val="es-ES_tradnl"/>
              </w:rPr>
              <w:t>)</w:t>
            </w:r>
          </w:p>
        </w:tc>
        <w:tc>
          <w:tcPr>
            <w:tcW w:w="1559" w:type="dxa"/>
          </w:tcPr>
          <w:p w14:paraId="125578A9" w14:textId="77777777" w:rsidR="00C56357" w:rsidRPr="0039715F" w:rsidRDefault="00781144">
            <w:pPr>
              <w:jc w:val="left"/>
              <w:rPr>
                <w:rFonts w:cs="Maiandra GD"/>
                <w:snapToGrid w:val="0"/>
                <w:color w:val="000000"/>
                <w:sz w:val="16"/>
                <w:szCs w:val="16"/>
                <w:highlight w:val="lightGray"/>
                <w:lang w:val="es-ES_tradnl"/>
              </w:rPr>
            </w:pPr>
            <w:proofErr w:type="spellStart"/>
            <w:r w:rsidRPr="0039715F">
              <w:rPr>
                <w:rFonts w:cs="Maiandra GD"/>
                <w:i/>
                <w:iCs/>
                <w:snapToGrid w:val="0"/>
                <w:color w:val="000000"/>
                <w:sz w:val="16"/>
                <w:szCs w:val="16"/>
                <w:lang w:val="es-ES_tradnl"/>
              </w:rPr>
              <w:t>Brassica</w:t>
            </w:r>
            <w:proofErr w:type="spellEnd"/>
            <w:r w:rsidRPr="0039715F">
              <w:rPr>
                <w:rFonts w:cs="Maiandra GD"/>
                <w:i/>
                <w:iCs/>
                <w:snapToGrid w:val="0"/>
                <w:color w:val="000000"/>
                <w:sz w:val="16"/>
                <w:szCs w:val="16"/>
                <w:lang w:val="es-ES_tradnl"/>
              </w:rPr>
              <w:t xml:space="preserve"> </w:t>
            </w:r>
            <w:proofErr w:type="spellStart"/>
            <w:r w:rsidRPr="0039715F">
              <w:rPr>
                <w:rFonts w:cs="Maiandra GD"/>
                <w:i/>
                <w:iCs/>
                <w:snapToGrid w:val="0"/>
                <w:color w:val="000000"/>
                <w:sz w:val="16"/>
                <w:szCs w:val="16"/>
                <w:lang w:val="es-ES_tradnl"/>
              </w:rPr>
              <w:t>oleracea</w:t>
            </w:r>
            <w:proofErr w:type="spellEnd"/>
            <w:r w:rsidRPr="0039715F">
              <w:rPr>
                <w:rFonts w:cs="Maiandra GD"/>
                <w:i/>
                <w:iCs/>
                <w:snapToGrid w:val="0"/>
                <w:color w:val="000000"/>
                <w:sz w:val="16"/>
                <w:szCs w:val="16"/>
                <w:lang w:val="es-ES_tradnl"/>
              </w:rPr>
              <w:t xml:space="preserve"> L</w:t>
            </w:r>
            <w:r w:rsidRPr="0039715F">
              <w:rPr>
                <w:rFonts w:cs="Maiandra GD"/>
                <w:snapToGrid w:val="0"/>
                <w:color w:val="000000"/>
                <w:sz w:val="16"/>
                <w:szCs w:val="16"/>
                <w:lang w:val="es-ES_tradnl"/>
              </w:rPr>
              <w:t>. (Grupo de la berza palmera)</w:t>
            </w:r>
          </w:p>
        </w:tc>
      </w:tr>
    </w:tbl>
    <w:p w14:paraId="223132B9" w14:textId="77777777" w:rsidR="00E95171" w:rsidRPr="0039715F" w:rsidRDefault="00E95171" w:rsidP="00E95171">
      <w:pPr>
        <w:spacing w:line="240" w:lineRule="atLeast"/>
        <w:jc w:val="left"/>
        <w:rPr>
          <w:rFonts w:cs="Maiandra GD"/>
          <w:iCs/>
          <w:color w:val="000000"/>
          <w:szCs w:val="18"/>
          <w:u w:val="single"/>
          <w:lang w:val="es-ES_tradnl" w:eastAsia="nl-NL"/>
        </w:rPr>
      </w:pPr>
    </w:p>
    <w:p w14:paraId="5473A2AC" w14:textId="77777777" w:rsidR="00C56357" w:rsidRPr="0039715F" w:rsidRDefault="00781144">
      <w:pPr>
        <w:rPr>
          <w:rFonts w:eastAsia="MS Mincho" w:cs="Arial"/>
          <w:snapToGrid w:val="0"/>
          <w:lang w:val="es-ES_tradnl"/>
        </w:rPr>
      </w:pPr>
      <w:r w:rsidRPr="0039715F">
        <w:rPr>
          <w:rFonts w:eastAsia="MS Mincho" w:cs="Arial"/>
          <w:snapToGrid w:val="0"/>
          <w:lang w:val="es-ES_tradnl"/>
        </w:rPr>
        <w:fldChar w:fldCharType="begin"/>
      </w:r>
      <w:r w:rsidRPr="0039715F">
        <w:rPr>
          <w:rFonts w:eastAsia="MS Mincho" w:cs="Arial"/>
          <w:snapToGrid w:val="0"/>
          <w:lang w:val="es-ES_tradnl"/>
        </w:rPr>
        <w:instrText xml:space="preserve"> AUTONUM  </w:instrText>
      </w:r>
      <w:r w:rsidRPr="0039715F">
        <w:rPr>
          <w:rFonts w:eastAsia="MS Mincho" w:cs="Arial"/>
          <w:snapToGrid w:val="0"/>
          <w:lang w:val="es-ES_tradnl"/>
        </w:rPr>
        <w:fldChar w:fldCharType="end"/>
      </w:r>
      <w:r w:rsidRPr="0039715F">
        <w:rPr>
          <w:rFonts w:eastAsia="MS Mincho" w:cs="Arial"/>
          <w:snapToGrid w:val="0"/>
          <w:lang w:val="es-ES_tradnl"/>
        </w:rPr>
        <w:tab/>
      </w:r>
      <w:r w:rsidR="00AD7437" w:rsidRPr="0039715F">
        <w:rPr>
          <w:rFonts w:cs="Maiandra GD"/>
          <w:snapToGrid w:val="0"/>
          <w:color w:val="000000"/>
          <w:szCs w:val="18"/>
          <w:lang w:val="es-ES_tradnl" w:eastAsia="nl-NL"/>
        </w:rPr>
        <w:t>El TWV, en su quincuagésima séptima sesión</w:t>
      </w:r>
      <w:r w:rsidR="00A64182" w:rsidRPr="0039715F">
        <w:rPr>
          <w:rStyle w:val="FootnoteReference"/>
          <w:rFonts w:cs="Maiandra GD"/>
          <w:snapToGrid w:val="0"/>
          <w:color w:val="000000"/>
          <w:szCs w:val="18"/>
          <w:lang w:val="es-ES_tradnl" w:eastAsia="nl-NL"/>
        </w:rPr>
        <w:footnoteReference w:id="4"/>
      </w:r>
      <w:r w:rsidR="00AD7437" w:rsidRPr="0039715F">
        <w:rPr>
          <w:rFonts w:cs="Maiandra GD"/>
          <w:snapToGrid w:val="0"/>
          <w:color w:val="000000"/>
          <w:szCs w:val="18"/>
          <w:lang w:val="es-ES_tradnl" w:eastAsia="nl-NL"/>
        </w:rPr>
        <w:t xml:space="preserve"> , acordó proponer dos nuevos elementos anexos que indican los grupos de variedades "Tronchuda" (1TRON) y "Kale" (2KAL), que se utilizarán con el código UPOV BRAS_OLE_COS (véase el documento TWV/57/26 "Informe", párrafo 42).  </w:t>
      </w:r>
      <w:r w:rsidR="00AD7437" w:rsidRPr="0039715F">
        <w:rPr>
          <w:rFonts w:eastAsia="MS Mincho" w:cs="Arial"/>
          <w:snapToGrid w:val="0"/>
          <w:lang w:val="es-ES_tradnl"/>
        </w:rPr>
        <w:t xml:space="preserve">Tras la quincuagésima séptima sesión del TWV, la redactora de la propuesta, Sra. Marian van </w:t>
      </w:r>
      <w:proofErr w:type="spellStart"/>
      <w:r w:rsidR="00AD7437" w:rsidRPr="0039715F">
        <w:rPr>
          <w:rFonts w:eastAsia="MS Mincho" w:cs="Arial"/>
          <w:snapToGrid w:val="0"/>
          <w:lang w:val="es-ES_tradnl"/>
        </w:rPr>
        <w:t>Leeuwen</w:t>
      </w:r>
      <w:proofErr w:type="spellEnd"/>
      <w:r w:rsidR="00AD7437" w:rsidRPr="0039715F">
        <w:rPr>
          <w:rFonts w:eastAsia="MS Mincho" w:cs="Arial"/>
          <w:snapToGrid w:val="0"/>
          <w:lang w:val="es-ES_tradnl"/>
        </w:rPr>
        <w:t xml:space="preserve"> (Países Bajos), </w:t>
      </w:r>
      <w:r w:rsidR="004837DC" w:rsidRPr="0039715F">
        <w:rPr>
          <w:rFonts w:eastAsia="MS Mincho" w:cs="Arial"/>
          <w:snapToGrid w:val="0"/>
          <w:lang w:val="es-ES_tradnl"/>
        </w:rPr>
        <w:t xml:space="preserve">solicitó a </w:t>
      </w:r>
      <w:r w:rsidR="00AD7437" w:rsidRPr="0039715F">
        <w:rPr>
          <w:rFonts w:eastAsia="MS Mincho" w:cs="Arial"/>
          <w:snapToGrid w:val="0"/>
          <w:lang w:val="es-ES_tradnl"/>
        </w:rPr>
        <w:t xml:space="preserve">la Oficina de la Unión </w:t>
      </w:r>
      <w:r w:rsidR="004837DC" w:rsidRPr="0039715F">
        <w:rPr>
          <w:rFonts w:eastAsia="MS Mincho" w:cs="Arial"/>
          <w:snapToGrid w:val="0"/>
          <w:lang w:val="es-ES_tradnl"/>
        </w:rPr>
        <w:t xml:space="preserve">que corrigiera </w:t>
      </w:r>
      <w:r w:rsidR="00AD7437" w:rsidRPr="0039715F">
        <w:rPr>
          <w:rFonts w:eastAsia="MS Mincho" w:cs="Arial"/>
          <w:snapToGrid w:val="0"/>
          <w:lang w:val="es-ES_tradnl"/>
        </w:rPr>
        <w:t xml:space="preserve">la </w:t>
      </w:r>
      <w:r w:rsidR="004837DC" w:rsidRPr="0039715F">
        <w:rPr>
          <w:rFonts w:eastAsia="MS Mincho" w:cs="Arial"/>
          <w:snapToGrid w:val="0"/>
          <w:lang w:val="es-ES_tradnl"/>
        </w:rPr>
        <w:t xml:space="preserve">mención </w:t>
      </w:r>
      <w:r w:rsidR="00AD7437" w:rsidRPr="0039715F">
        <w:rPr>
          <w:rFonts w:eastAsia="MS Mincho" w:cs="Arial"/>
          <w:snapToGrid w:val="0"/>
          <w:lang w:val="es-ES_tradnl"/>
        </w:rPr>
        <w:t xml:space="preserve">repetida </w:t>
      </w:r>
      <w:r w:rsidR="004837DC" w:rsidRPr="0039715F">
        <w:rPr>
          <w:rFonts w:eastAsia="MS Mincho" w:cs="Arial"/>
          <w:snapToGrid w:val="0"/>
          <w:lang w:val="es-ES_tradnl"/>
        </w:rPr>
        <w:t xml:space="preserve">al código UPOV </w:t>
      </w:r>
      <w:r w:rsidR="00AD7437" w:rsidRPr="0039715F">
        <w:rPr>
          <w:rFonts w:eastAsia="MS Mincho" w:cs="Arial"/>
          <w:snapToGrid w:val="0"/>
          <w:lang w:val="es-ES_tradnl"/>
        </w:rPr>
        <w:t xml:space="preserve">"BRASS_OLE_COS" en la tercera línea del cuadro </w:t>
      </w:r>
      <w:r w:rsidR="004837DC" w:rsidRPr="0039715F">
        <w:rPr>
          <w:rFonts w:eastAsia="MS Mincho" w:cs="Arial"/>
          <w:snapToGrid w:val="0"/>
          <w:lang w:val="es-ES_tradnl"/>
        </w:rPr>
        <w:t xml:space="preserve">para que dijera </w:t>
      </w:r>
      <w:r w:rsidR="00AD7437" w:rsidRPr="0039715F">
        <w:rPr>
          <w:rFonts w:eastAsia="MS Mincho" w:cs="Arial"/>
          <w:snapToGrid w:val="0"/>
          <w:lang w:val="es-ES_tradnl"/>
        </w:rPr>
        <w:t xml:space="preserve">"BRASS_OLE_GA". El cambio </w:t>
      </w:r>
      <w:r w:rsidR="004837DC" w:rsidRPr="0039715F">
        <w:rPr>
          <w:rFonts w:eastAsia="MS Mincho" w:cs="Arial"/>
          <w:snapToGrid w:val="0"/>
          <w:lang w:val="es-ES_tradnl"/>
        </w:rPr>
        <w:t xml:space="preserve">propuesto </w:t>
      </w:r>
      <w:r w:rsidR="00AD7437" w:rsidRPr="0039715F">
        <w:rPr>
          <w:rFonts w:eastAsia="MS Mincho" w:cs="Arial"/>
          <w:snapToGrid w:val="0"/>
          <w:lang w:val="es-ES_tradnl"/>
        </w:rPr>
        <w:t xml:space="preserve">se indica con resaltado y </w:t>
      </w:r>
      <w:r w:rsidR="00AD7437" w:rsidRPr="0039715F">
        <w:rPr>
          <w:rFonts w:eastAsia="MS Mincho" w:cs="Arial"/>
          <w:snapToGrid w:val="0"/>
          <w:highlight w:val="lightGray"/>
          <w:u w:val="single"/>
          <w:lang w:val="es-ES_tradnl"/>
        </w:rPr>
        <w:t xml:space="preserve">subrayado </w:t>
      </w:r>
      <w:r w:rsidR="00AD7437" w:rsidRPr="0039715F">
        <w:rPr>
          <w:rFonts w:eastAsia="MS Mincho" w:cs="Arial"/>
          <w:snapToGrid w:val="0"/>
          <w:lang w:val="es-ES_tradnl"/>
        </w:rPr>
        <w:t xml:space="preserve">para la adición y con resaltado y </w:t>
      </w:r>
      <w:r w:rsidR="00AD7437" w:rsidRPr="0039715F">
        <w:rPr>
          <w:rFonts w:eastAsia="MS Mincho" w:cs="Arial"/>
          <w:strike/>
          <w:snapToGrid w:val="0"/>
          <w:highlight w:val="lightGray"/>
          <w:lang w:val="es-ES_tradnl"/>
        </w:rPr>
        <w:t xml:space="preserve">tachado </w:t>
      </w:r>
      <w:r w:rsidR="00AD7437" w:rsidRPr="0039715F">
        <w:rPr>
          <w:rFonts w:eastAsia="MS Mincho" w:cs="Arial"/>
          <w:snapToGrid w:val="0"/>
          <w:lang w:val="es-ES_tradnl"/>
        </w:rPr>
        <w:t xml:space="preserve">para la supresión).  Esta corrección </w:t>
      </w:r>
      <w:r w:rsidR="004837DC" w:rsidRPr="0039715F">
        <w:rPr>
          <w:rFonts w:eastAsia="MS Mincho" w:cs="Arial"/>
          <w:snapToGrid w:val="0"/>
          <w:lang w:val="es-ES_tradnl"/>
        </w:rPr>
        <w:t xml:space="preserve">responde a la propuesta </w:t>
      </w:r>
      <w:r w:rsidR="00AD7437" w:rsidRPr="0039715F">
        <w:rPr>
          <w:rFonts w:eastAsia="MS Mincho" w:cs="Arial"/>
          <w:snapToGrid w:val="0"/>
          <w:lang w:val="es-ES_tradnl"/>
        </w:rPr>
        <w:t xml:space="preserve">del TWV de </w:t>
      </w:r>
      <w:r w:rsidR="004837DC" w:rsidRPr="0039715F">
        <w:rPr>
          <w:rFonts w:eastAsia="MS Mincho" w:cs="Arial"/>
          <w:snapToGrid w:val="0"/>
          <w:lang w:val="es-ES_tradnl"/>
        </w:rPr>
        <w:t xml:space="preserve">identificar por separado </w:t>
      </w:r>
      <w:r w:rsidR="00AD7437" w:rsidRPr="0039715F">
        <w:rPr>
          <w:rFonts w:eastAsia="MS Mincho" w:cs="Arial"/>
          <w:snapToGrid w:val="0"/>
          <w:lang w:val="es-ES_tradnl"/>
        </w:rPr>
        <w:t xml:space="preserve">el </w:t>
      </w:r>
      <w:r w:rsidR="00AD7437" w:rsidRPr="0039715F">
        <w:rPr>
          <w:rFonts w:cs="Maiandra GD"/>
          <w:snapToGrid w:val="0"/>
          <w:color w:val="000000"/>
          <w:szCs w:val="18"/>
          <w:lang w:val="es-ES_tradnl" w:eastAsia="nl-NL"/>
        </w:rPr>
        <w:t xml:space="preserve">"Grupo Tronchuda" (BRAS_OLE_COS) </w:t>
      </w:r>
      <w:r w:rsidR="004837DC" w:rsidRPr="0039715F">
        <w:rPr>
          <w:rFonts w:cs="Maiandra GD"/>
          <w:snapToGrid w:val="0"/>
          <w:color w:val="000000"/>
          <w:szCs w:val="18"/>
          <w:lang w:val="es-ES_tradnl" w:eastAsia="nl-NL"/>
        </w:rPr>
        <w:t xml:space="preserve">y el </w:t>
      </w:r>
      <w:r w:rsidR="00AD7437" w:rsidRPr="0039715F">
        <w:rPr>
          <w:rFonts w:cs="Maiandra GD"/>
          <w:snapToGrid w:val="0"/>
          <w:color w:val="000000"/>
          <w:szCs w:val="18"/>
          <w:lang w:val="es-ES_tradnl" w:eastAsia="nl-NL"/>
        </w:rPr>
        <w:t>"Grupo Kale" (BRAS_OLE_GA)</w:t>
      </w:r>
      <w:r w:rsidR="004837DC" w:rsidRPr="0039715F">
        <w:rPr>
          <w:rFonts w:cs="Maiandra GD"/>
          <w:snapToGrid w:val="0"/>
          <w:color w:val="000000"/>
          <w:szCs w:val="18"/>
          <w:lang w:val="es-ES_tradnl" w:eastAsia="nl-NL"/>
        </w:rPr>
        <w:t>.  A este respecto, ya no sería aplicable la propuesta de añadir nuevos elementos al código UPOV BRAS_OLE_COS.</w:t>
      </w:r>
    </w:p>
    <w:p w14:paraId="7334748D" w14:textId="77777777" w:rsidR="005F56E4" w:rsidRPr="0039715F" w:rsidRDefault="005F56E4" w:rsidP="00AD7437">
      <w:pPr>
        <w:keepLines/>
        <w:tabs>
          <w:tab w:val="left" w:pos="5387"/>
          <w:tab w:val="left" w:pos="5954"/>
        </w:tabs>
        <w:ind w:left="4820"/>
        <w:rPr>
          <w:rFonts w:cs="Arial"/>
          <w:strike/>
          <w:color w:val="000000"/>
          <w:sz w:val="18"/>
          <w:lang w:val="es-ES_tradnl" w:eastAsia="ja-JP"/>
        </w:rPr>
      </w:pPr>
    </w:p>
    <w:p w14:paraId="3E683DC8" w14:textId="19895B00" w:rsidR="00C56357" w:rsidRPr="0039715F" w:rsidRDefault="00781144">
      <w:pPr>
        <w:keepLines/>
        <w:tabs>
          <w:tab w:val="left" w:pos="5387"/>
          <w:tab w:val="left" w:pos="5954"/>
        </w:tabs>
        <w:ind w:left="4820"/>
        <w:rPr>
          <w:rFonts w:eastAsia="MS Mincho" w:cs="Arial"/>
          <w:i/>
          <w:snapToGrid w:val="0"/>
          <w:lang w:val="es-ES_tradnl"/>
        </w:rPr>
      </w:pPr>
      <w:r w:rsidRPr="0039715F">
        <w:rPr>
          <w:rFonts w:eastAsia="MS Mincho" w:cs="Arial"/>
          <w:i/>
          <w:snapToGrid w:val="0"/>
          <w:lang w:val="es-ES_tradnl"/>
        </w:rPr>
        <w:fldChar w:fldCharType="begin"/>
      </w:r>
      <w:r w:rsidRPr="0039715F">
        <w:rPr>
          <w:rFonts w:eastAsia="MS Mincho" w:cs="Arial"/>
          <w:i/>
          <w:snapToGrid w:val="0"/>
          <w:lang w:val="es-ES_tradnl"/>
        </w:rPr>
        <w:instrText xml:space="preserve"> AUTONUM  </w:instrText>
      </w:r>
      <w:r w:rsidRPr="0039715F">
        <w:rPr>
          <w:rFonts w:eastAsia="MS Mincho" w:cs="Arial"/>
          <w:i/>
          <w:snapToGrid w:val="0"/>
          <w:lang w:val="es-ES_tradnl"/>
        </w:rPr>
        <w:fldChar w:fldCharType="end"/>
      </w:r>
      <w:r w:rsidR="00E50210">
        <w:rPr>
          <w:rFonts w:eastAsia="MS Mincho" w:cs="Arial"/>
          <w:i/>
          <w:snapToGrid w:val="0"/>
          <w:lang w:val="es-ES_tradnl"/>
        </w:rPr>
        <w:tab/>
      </w:r>
      <w:r w:rsidRPr="0039715F">
        <w:rPr>
          <w:rFonts w:eastAsia="MS Mincho" w:cs="Arial"/>
          <w:i/>
          <w:snapToGrid w:val="0"/>
          <w:lang w:val="es-ES_tradnl"/>
        </w:rPr>
        <w:t xml:space="preserve">Se invita al TC a </w:t>
      </w:r>
      <w:r w:rsidR="00A14364" w:rsidRPr="0039715F">
        <w:rPr>
          <w:rFonts w:eastAsia="MS Mincho" w:cs="Arial"/>
          <w:i/>
          <w:snapToGrid w:val="0"/>
          <w:lang w:val="es-ES_tradnl"/>
        </w:rPr>
        <w:t xml:space="preserve">considerar la posibilidad de crear </w:t>
      </w:r>
      <w:r w:rsidR="00A14364" w:rsidRPr="0039715F">
        <w:rPr>
          <w:rFonts w:eastAsia="MS Mincho"/>
          <w:i/>
          <w:snapToGrid w:val="0"/>
          <w:lang w:val="es-ES_tradnl"/>
        </w:rPr>
        <w:t xml:space="preserve">grupos de variedades en </w:t>
      </w:r>
      <w:r w:rsidR="00A14364" w:rsidRPr="0039715F">
        <w:rPr>
          <w:rFonts w:eastAsia="MS Mincho"/>
          <w:i/>
          <w:lang w:val="es-ES_tradnl"/>
        </w:rPr>
        <w:t xml:space="preserve">los códigos UPOV </w:t>
      </w:r>
      <w:r w:rsidR="00A14364" w:rsidRPr="0039715F">
        <w:rPr>
          <w:rFonts w:eastAsia="MS Mincho"/>
          <w:i/>
          <w:snapToGrid w:val="0"/>
          <w:lang w:val="es-ES_tradnl"/>
        </w:rPr>
        <w:t xml:space="preserve">para </w:t>
      </w:r>
      <w:r w:rsidR="00A14364" w:rsidRPr="0039715F">
        <w:rPr>
          <w:rFonts w:eastAsia="MS Mincho"/>
          <w:snapToGrid w:val="0"/>
          <w:lang w:val="es-ES_tradnl"/>
        </w:rPr>
        <w:t xml:space="preserve">Beta </w:t>
      </w:r>
      <w:proofErr w:type="spellStart"/>
      <w:r w:rsidR="00A14364" w:rsidRPr="0039715F">
        <w:rPr>
          <w:rFonts w:eastAsiaTheme="minorEastAsia"/>
          <w:lang w:val="es-ES_tradnl" w:eastAsia="ja-JP"/>
        </w:rPr>
        <w:t>vulgaris</w:t>
      </w:r>
      <w:proofErr w:type="spellEnd"/>
      <w:r w:rsidR="00A14364" w:rsidRPr="0039715F">
        <w:rPr>
          <w:rFonts w:eastAsiaTheme="minorEastAsia"/>
          <w:lang w:val="es-ES_tradnl" w:eastAsia="ja-JP"/>
        </w:rPr>
        <w:t xml:space="preserve"> </w:t>
      </w:r>
      <w:r w:rsidR="00A14364" w:rsidRPr="0039715F">
        <w:rPr>
          <w:rFonts w:eastAsiaTheme="minorEastAsia"/>
          <w:i/>
          <w:lang w:val="es-ES_tradnl" w:eastAsia="ja-JP"/>
        </w:rPr>
        <w:t xml:space="preserve">L. </w:t>
      </w:r>
      <w:proofErr w:type="spellStart"/>
      <w:r w:rsidR="00A14364" w:rsidRPr="0039715F">
        <w:rPr>
          <w:rFonts w:eastAsiaTheme="minorEastAsia"/>
          <w:i/>
          <w:lang w:val="es-ES_tradnl" w:eastAsia="ja-JP"/>
        </w:rPr>
        <w:t>ssp</w:t>
      </w:r>
      <w:proofErr w:type="spellEnd"/>
      <w:r w:rsidR="00A14364" w:rsidRPr="0039715F">
        <w:rPr>
          <w:rFonts w:eastAsiaTheme="minorEastAsia"/>
          <w:i/>
          <w:lang w:val="es-ES_tradnl" w:eastAsia="ja-JP"/>
        </w:rPr>
        <w:t xml:space="preserve">. </w:t>
      </w:r>
      <w:proofErr w:type="spellStart"/>
      <w:r w:rsidR="00A14364" w:rsidRPr="0039715F">
        <w:rPr>
          <w:rFonts w:eastAsiaTheme="minorEastAsia"/>
          <w:lang w:val="es-ES_tradnl" w:eastAsia="ja-JP"/>
        </w:rPr>
        <w:t>vulgaris</w:t>
      </w:r>
      <w:proofErr w:type="spellEnd"/>
      <w:r w:rsidR="00A14364" w:rsidRPr="0039715F">
        <w:rPr>
          <w:rFonts w:eastAsiaTheme="minorEastAsia"/>
          <w:i/>
          <w:lang w:val="es-ES_tradnl" w:eastAsia="ja-JP"/>
        </w:rPr>
        <w:t xml:space="preserve">, como se expone en el párrafo </w:t>
      </w:r>
      <w:r w:rsidR="00B52D78" w:rsidRPr="0039715F">
        <w:rPr>
          <w:rFonts w:eastAsiaTheme="minorEastAsia"/>
          <w:i/>
          <w:lang w:val="es-ES_tradnl" w:eastAsia="ja-JP"/>
        </w:rPr>
        <w:t xml:space="preserve">20 </w:t>
      </w:r>
      <w:r w:rsidR="00A14364" w:rsidRPr="0039715F">
        <w:rPr>
          <w:rFonts w:eastAsiaTheme="minorEastAsia"/>
          <w:i/>
          <w:lang w:val="es-ES_tradnl" w:eastAsia="ja-JP"/>
        </w:rPr>
        <w:t>del presente documento</w:t>
      </w:r>
      <w:r w:rsidRPr="0039715F">
        <w:rPr>
          <w:rFonts w:cs="Arial"/>
          <w:i/>
          <w:color w:val="000000"/>
          <w:lang w:val="es-ES_tradnl" w:eastAsia="ja-JP"/>
        </w:rPr>
        <w:t>.</w:t>
      </w:r>
    </w:p>
    <w:p w14:paraId="40170589" w14:textId="77777777" w:rsidR="0013183F" w:rsidRPr="0039715F" w:rsidRDefault="0013183F" w:rsidP="0044331A">
      <w:pPr>
        <w:pStyle w:val="EndnoteText"/>
        <w:rPr>
          <w:rFonts w:eastAsia="MS Mincho"/>
          <w:lang w:val="es-ES_tradnl"/>
        </w:rPr>
      </w:pPr>
    </w:p>
    <w:p w14:paraId="4E3C377A" w14:textId="77777777" w:rsidR="0013183F" w:rsidRPr="0039715F" w:rsidRDefault="0013183F" w:rsidP="0013183F">
      <w:pPr>
        <w:spacing w:line="240" w:lineRule="atLeast"/>
        <w:rPr>
          <w:rFonts w:cs="Maiandra GD"/>
          <w:snapToGrid w:val="0"/>
          <w:color w:val="000000"/>
          <w:szCs w:val="18"/>
          <w:lang w:val="es-ES_tradnl" w:eastAsia="nl-NL"/>
        </w:rPr>
      </w:pPr>
    </w:p>
    <w:p w14:paraId="772933EF" w14:textId="77777777" w:rsidR="00C56357" w:rsidRPr="0039715F" w:rsidRDefault="00781144">
      <w:pPr>
        <w:pStyle w:val="Heading2"/>
        <w:rPr>
          <w:lang w:val="es-ES_tradnl" w:eastAsia="nl-NL"/>
        </w:rPr>
      </w:pPr>
      <w:bookmarkStart w:id="14" w:name="_Toc148437926"/>
      <w:r w:rsidRPr="0039715F">
        <w:rPr>
          <w:lang w:val="es-ES_tradnl" w:eastAsia="nl-NL"/>
        </w:rPr>
        <w:t xml:space="preserve">Códigos UPOV para </w:t>
      </w:r>
      <w:proofErr w:type="spellStart"/>
      <w:r w:rsidRPr="0039715F">
        <w:rPr>
          <w:i/>
          <w:iCs/>
          <w:lang w:val="es-ES_tradnl" w:eastAsia="nl-NL"/>
        </w:rPr>
        <w:t>Cichorium</w:t>
      </w:r>
      <w:proofErr w:type="spellEnd"/>
      <w:r w:rsidRPr="0039715F">
        <w:rPr>
          <w:i/>
          <w:iCs/>
          <w:lang w:val="es-ES_tradnl" w:eastAsia="nl-NL"/>
        </w:rPr>
        <w:t xml:space="preserve"> </w:t>
      </w:r>
      <w:proofErr w:type="spellStart"/>
      <w:r w:rsidRPr="0039715F">
        <w:rPr>
          <w:i/>
          <w:iCs/>
          <w:lang w:val="es-ES_tradnl" w:eastAsia="nl-NL"/>
        </w:rPr>
        <w:t>intybus</w:t>
      </w:r>
      <w:bookmarkEnd w:id="14"/>
      <w:proofErr w:type="spellEnd"/>
    </w:p>
    <w:p w14:paraId="02BA5841" w14:textId="77777777" w:rsidR="0013183F" w:rsidRPr="0039715F" w:rsidRDefault="0013183F" w:rsidP="0013183F">
      <w:pPr>
        <w:rPr>
          <w:rFonts w:cs="Maiandra GD"/>
          <w:color w:val="000000"/>
          <w:szCs w:val="18"/>
          <w:lang w:val="es-ES_tradnl" w:eastAsia="nl-NL"/>
        </w:rPr>
      </w:pPr>
    </w:p>
    <w:p w14:paraId="41D875FA" w14:textId="77777777" w:rsidR="00C56357" w:rsidRPr="0039715F" w:rsidRDefault="00781144">
      <w:pPr>
        <w:rPr>
          <w:rFonts w:cs="Maiandra GD"/>
          <w:color w:val="000000"/>
          <w:szCs w:val="18"/>
          <w:lang w:val="es-ES_tradnl" w:eastAsia="nl-NL"/>
        </w:rPr>
      </w:pPr>
      <w:r w:rsidRPr="0039715F">
        <w:rPr>
          <w:rFonts w:cs="Maiandra GD"/>
          <w:color w:val="000000"/>
          <w:szCs w:val="18"/>
          <w:lang w:val="es-ES_tradnl" w:eastAsia="nl-NL"/>
        </w:rPr>
        <w:fldChar w:fldCharType="begin"/>
      </w:r>
      <w:r w:rsidRPr="0039715F">
        <w:rPr>
          <w:rFonts w:cs="Maiandra GD"/>
          <w:color w:val="000000"/>
          <w:szCs w:val="18"/>
          <w:lang w:val="es-ES_tradnl" w:eastAsia="nl-NL"/>
        </w:rPr>
        <w:instrText xml:space="preserve"> AUTONUM  </w:instrText>
      </w:r>
      <w:r w:rsidRPr="0039715F">
        <w:rPr>
          <w:rFonts w:cs="Maiandra GD"/>
          <w:color w:val="000000"/>
          <w:szCs w:val="18"/>
          <w:lang w:val="es-ES_tradnl" w:eastAsia="nl-NL"/>
        </w:rPr>
        <w:fldChar w:fldCharType="end"/>
      </w:r>
      <w:r w:rsidRPr="0039715F">
        <w:rPr>
          <w:rFonts w:cs="Maiandra GD"/>
          <w:color w:val="000000"/>
          <w:szCs w:val="18"/>
          <w:lang w:val="es-ES_tradnl" w:eastAsia="nl-NL"/>
        </w:rPr>
        <w:tab/>
        <w:t>El TWV</w:t>
      </w:r>
      <w:r w:rsidR="00A64182" w:rsidRPr="0039715F">
        <w:rPr>
          <w:rFonts w:cs="Maiandra GD"/>
          <w:color w:val="000000"/>
          <w:szCs w:val="18"/>
          <w:lang w:val="es-ES_tradnl" w:eastAsia="nl-NL"/>
        </w:rPr>
        <w:t>, en su quincuagésima séptima sesión</w:t>
      </w:r>
      <w:r w:rsidR="00A64182" w:rsidRPr="0039715F">
        <w:rPr>
          <w:rFonts w:cs="Maiandra GD"/>
          <w:color w:val="000000"/>
          <w:szCs w:val="18"/>
          <w:vertAlign w:val="superscript"/>
          <w:lang w:val="es-ES_tradnl" w:eastAsia="nl-NL"/>
        </w:rPr>
        <w:t>3</w:t>
      </w:r>
      <w:r w:rsidRPr="0039715F">
        <w:rPr>
          <w:rFonts w:cs="Maiandra GD"/>
          <w:color w:val="000000"/>
          <w:szCs w:val="18"/>
          <w:lang w:val="es-ES_tradnl" w:eastAsia="nl-NL"/>
        </w:rPr>
        <w:t xml:space="preserve"> , acordó proponer la creación de cuatro grupos de variedades para </w:t>
      </w:r>
      <w:proofErr w:type="spellStart"/>
      <w:r w:rsidRPr="0039715F">
        <w:rPr>
          <w:rFonts w:cs="Maiandra GD"/>
          <w:i/>
          <w:color w:val="000000"/>
          <w:szCs w:val="18"/>
          <w:lang w:val="es-ES_tradnl" w:eastAsia="nl-NL"/>
        </w:rPr>
        <w:t>Cichorium</w:t>
      </w:r>
      <w:proofErr w:type="spellEnd"/>
      <w:r w:rsidRPr="0039715F">
        <w:rPr>
          <w:rFonts w:cs="Maiandra GD"/>
          <w:i/>
          <w:color w:val="000000"/>
          <w:szCs w:val="18"/>
          <w:lang w:val="es-ES_tradnl" w:eastAsia="nl-NL"/>
        </w:rPr>
        <w:t xml:space="preserve"> </w:t>
      </w:r>
      <w:proofErr w:type="spellStart"/>
      <w:r w:rsidRPr="0039715F">
        <w:rPr>
          <w:rFonts w:cs="Maiandra GD"/>
          <w:i/>
          <w:color w:val="000000"/>
          <w:szCs w:val="18"/>
          <w:lang w:val="es-ES_tradnl" w:eastAsia="nl-NL"/>
        </w:rPr>
        <w:t>intybus</w:t>
      </w:r>
      <w:proofErr w:type="spellEnd"/>
      <w:r w:rsidRPr="0039715F">
        <w:rPr>
          <w:rFonts w:cs="Maiandra GD"/>
          <w:color w:val="000000"/>
          <w:szCs w:val="18"/>
          <w:lang w:val="es-ES_tradnl" w:eastAsia="nl-NL"/>
        </w:rPr>
        <w:t xml:space="preserve">: </w:t>
      </w:r>
      <w:r w:rsidR="00324484" w:rsidRPr="0039715F">
        <w:rPr>
          <w:rFonts w:cs="Maiandra GD"/>
          <w:color w:val="000000"/>
          <w:szCs w:val="18"/>
          <w:lang w:val="es-ES_tradnl" w:eastAsia="nl-NL"/>
        </w:rPr>
        <w:t xml:space="preserve">"achicoria </w:t>
      </w:r>
      <w:r w:rsidRPr="0039715F">
        <w:rPr>
          <w:rFonts w:cs="Maiandra GD"/>
          <w:color w:val="000000"/>
          <w:szCs w:val="18"/>
          <w:lang w:val="es-ES_tradnl" w:eastAsia="nl-NL"/>
        </w:rPr>
        <w:t xml:space="preserve">de </w:t>
      </w:r>
      <w:proofErr w:type="spellStart"/>
      <w:r w:rsidRPr="0039715F">
        <w:rPr>
          <w:rFonts w:cs="Maiandra GD"/>
          <w:color w:val="000000"/>
          <w:szCs w:val="18"/>
          <w:lang w:val="es-ES_tradnl" w:eastAsia="nl-NL"/>
        </w:rPr>
        <w:t>Witloof</w:t>
      </w:r>
      <w:proofErr w:type="spellEnd"/>
      <w:r w:rsidR="00324484" w:rsidRPr="0039715F">
        <w:rPr>
          <w:rFonts w:cs="Maiandra GD"/>
          <w:color w:val="000000"/>
          <w:szCs w:val="18"/>
          <w:lang w:val="es-ES_tradnl" w:eastAsia="nl-NL"/>
        </w:rPr>
        <w:t>"</w:t>
      </w:r>
      <w:r w:rsidRPr="0039715F">
        <w:rPr>
          <w:rFonts w:cs="Maiandra GD"/>
          <w:color w:val="000000"/>
          <w:szCs w:val="18"/>
          <w:lang w:val="es-ES_tradnl" w:eastAsia="nl-NL"/>
        </w:rPr>
        <w:t xml:space="preserve">; </w:t>
      </w:r>
      <w:r w:rsidR="00324484" w:rsidRPr="0039715F">
        <w:rPr>
          <w:rFonts w:cs="Maiandra GD"/>
          <w:color w:val="000000"/>
          <w:szCs w:val="18"/>
          <w:lang w:val="es-ES_tradnl" w:eastAsia="nl-NL"/>
        </w:rPr>
        <w:t xml:space="preserve">"achicoria </w:t>
      </w:r>
      <w:r w:rsidRPr="0039715F">
        <w:rPr>
          <w:rFonts w:cs="Maiandra GD"/>
          <w:color w:val="000000"/>
          <w:szCs w:val="18"/>
          <w:lang w:val="es-ES_tradnl" w:eastAsia="nl-NL"/>
        </w:rPr>
        <w:t>de hoja</w:t>
      </w:r>
      <w:r w:rsidR="00324484" w:rsidRPr="0039715F">
        <w:rPr>
          <w:rFonts w:cs="Maiandra GD"/>
          <w:color w:val="000000"/>
          <w:szCs w:val="18"/>
          <w:lang w:val="es-ES_tradnl" w:eastAsia="nl-NL"/>
        </w:rPr>
        <w:t>"</w:t>
      </w:r>
      <w:r w:rsidRPr="0039715F">
        <w:rPr>
          <w:rFonts w:cs="Maiandra GD"/>
          <w:color w:val="000000"/>
          <w:szCs w:val="18"/>
          <w:lang w:val="es-ES_tradnl" w:eastAsia="nl-NL"/>
        </w:rPr>
        <w:t xml:space="preserve">; </w:t>
      </w:r>
      <w:r w:rsidR="00324484" w:rsidRPr="0039715F">
        <w:rPr>
          <w:rFonts w:cs="Maiandra GD"/>
          <w:color w:val="000000"/>
          <w:szCs w:val="18"/>
          <w:lang w:val="es-ES_tradnl" w:eastAsia="nl-NL"/>
        </w:rPr>
        <w:t>"</w:t>
      </w:r>
      <w:r w:rsidRPr="0039715F">
        <w:rPr>
          <w:rFonts w:cs="Maiandra GD"/>
          <w:color w:val="000000"/>
          <w:szCs w:val="18"/>
          <w:lang w:val="es-ES_tradnl" w:eastAsia="nl-NL"/>
        </w:rPr>
        <w:t>achicoria industrial</w:t>
      </w:r>
      <w:r w:rsidR="00324484" w:rsidRPr="0039715F">
        <w:rPr>
          <w:rFonts w:cs="Maiandra GD"/>
          <w:color w:val="000000"/>
          <w:szCs w:val="18"/>
          <w:lang w:val="es-ES_tradnl" w:eastAsia="nl-NL"/>
        </w:rPr>
        <w:t>"</w:t>
      </w:r>
      <w:r w:rsidRPr="0039715F">
        <w:rPr>
          <w:rFonts w:cs="Maiandra GD"/>
          <w:color w:val="000000"/>
          <w:szCs w:val="18"/>
          <w:lang w:val="es-ES_tradnl" w:eastAsia="nl-NL"/>
        </w:rPr>
        <w:t xml:space="preserve">; y </w:t>
      </w:r>
      <w:r w:rsidR="00324484" w:rsidRPr="0039715F">
        <w:rPr>
          <w:rFonts w:cs="Maiandra GD"/>
          <w:color w:val="000000"/>
          <w:szCs w:val="18"/>
          <w:lang w:val="es-ES_tradnl" w:eastAsia="nl-NL"/>
        </w:rPr>
        <w:t>"</w:t>
      </w:r>
      <w:r w:rsidRPr="0039715F">
        <w:rPr>
          <w:rFonts w:cs="Maiandra GD"/>
          <w:color w:val="000000"/>
          <w:szCs w:val="18"/>
          <w:lang w:val="es-ES_tradnl" w:eastAsia="nl-NL"/>
        </w:rPr>
        <w:t>achicoria forrajera</w:t>
      </w:r>
      <w:r w:rsidR="00324484" w:rsidRPr="0039715F">
        <w:rPr>
          <w:rFonts w:cs="Maiandra GD"/>
          <w:color w:val="000000"/>
          <w:szCs w:val="18"/>
          <w:lang w:val="es-ES_tradnl" w:eastAsia="nl-NL"/>
        </w:rPr>
        <w:t xml:space="preserve">" </w:t>
      </w:r>
      <w:r w:rsidR="0069540D" w:rsidRPr="0039715F">
        <w:rPr>
          <w:rFonts w:cs="Maiandra GD"/>
          <w:snapToGrid w:val="0"/>
          <w:color w:val="000000"/>
          <w:szCs w:val="18"/>
          <w:lang w:val="es-ES_tradnl" w:eastAsia="nl-NL"/>
        </w:rPr>
        <w:t>(véase el documento TWV/57/26 "Informe", párrafos 43 a 47)</w:t>
      </w:r>
      <w:r w:rsidRPr="0039715F">
        <w:rPr>
          <w:rFonts w:cs="Maiandra GD"/>
          <w:color w:val="000000"/>
          <w:szCs w:val="18"/>
          <w:lang w:val="es-ES_tradnl" w:eastAsia="nl-NL"/>
        </w:rPr>
        <w:t>.</w:t>
      </w:r>
    </w:p>
    <w:p w14:paraId="2832D2CA" w14:textId="77777777" w:rsidR="0013183F" w:rsidRPr="0039715F" w:rsidRDefault="0013183F" w:rsidP="0013183F">
      <w:pPr>
        <w:rPr>
          <w:rFonts w:cs="Maiandra GD"/>
          <w:color w:val="000000"/>
          <w:szCs w:val="18"/>
          <w:lang w:val="es-ES_tradnl" w:eastAsia="nl-NL"/>
        </w:rPr>
      </w:pPr>
    </w:p>
    <w:p w14:paraId="40CD4721" w14:textId="77777777" w:rsidR="00C56357" w:rsidRPr="0039715F" w:rsidRDefault="00781144">
      <w:pPr>
        <w:rPr>
          <w:rFonts w:cs="Maiandra GD"/>
          <w:color w:val="000000"/>
          <w:szCs w:val="18"/>
          <w:lang w:val="es-ES_tradnl" w:eastAsia="nl-NL"/>
        </w:rPr>
      </w:pPr>
      <w:r w:rsidRPr="0039715F">
        <w:rPr>
          <w:rFonts w:cs="Maiandra GD"/>
          <w:color w:val="000000"/>
          <w:szCs w:val="18"/>
          <w:lang w:val="es-ES_tradnl" w:eastAsia="nl-NL"/>
        </w:rPr>
        <w:lastRenderedPageBreak/>
        <w:fldChar w:fldCharType="begin"/>
      </w:r>
      <w:r w:rsidRPr="0039715F">
        <w:rPr>
          <w:rFonts w:cs="Maiandra GD"/>
          <w:color w:val="000000"/>
          <w:szCs w:val="18"/>
          <w:lang w:val="es-ES_tradnl" w:eastAsia="nl-NL"/>
        </w:rPr>
        <w:instrText xml:space="preserve"> AUTONUM  </w:instrText>
      </w:r>
      <w:r w:rsidRPr="0039715F">
        <w:rPr>
          <w:rFonts w:cs="Maiandra GD"/>
          <w:color w:val="000000"/>
          <w:szCs w:val="18"/>
          <w:lang w:val="es-ES_tradnl" w:eastAsia="nl-NL"/>
        </w:rPr>
        <w:fldChar w:fldCharType="end"/>
      </w:r>
      <w:r w:rsidRPr="0039715F">
        <w:rPr>
          <w:rFonts w:cs="Maiandra GD"/>
          <w:color w:val="000000"/>
          <w:szCs w:val="18"/>
          <w:lang w:val="es-ES_tradnl" w:eastAsia="nl-NL"/>
        </w:rPr>
        <w:tab/>
        <w:t xml:space="preserve">El TWV acordó proponer dos nuevos elementos anexos que se utilizarán con el código UPOV </w:t>
      </w:r>
      <w:r w:rsidR="00324484" w:rsidRPr="0039715F">
        <w:rPr>
          <w:rFonts w:cs="Maiandra GD"/>
          <w:color w:val="000000"/>
          <w:szCs w:val="18"/>
          <w:lang w:val="es-ES_tradnl" w:eastAsia="nl-NL"/>
        </w:rPr>
        <w:t>"</w:t>
      </w:r>
      <w:r w:rsidRPr="0039715F">
        <w:rPr>
          <w:rFonts w:cs="Maiandra GD"/>
          <w:color w:val="000000"/>
          <w:szCs w:val="18"/>
          <w:lang w:val="es-ES_tradnl" w:eastAsia="nl-NL"/>
        </w:rPr>
        <w:t>CICHO_INT</w:t>
      </w:r>
      <w:r w:rsidR="00324484" w:rsidRPr="0039715F">
        <w:rPr>
          <w:rFonts w:cs="Maiandra GD"/>
          <w:color w:val="000000"/>
          <w:szCs w:val="18"/>
          <w:lang w:val="es-ES_tradnl" w:eastAsia="nl-NL"/>
        </w:rPr>
        <w:t xml:space="preserve">" </w:t>
      </w:r>
      <w:r w:rsidRPr="0039715F">
        <w:rPr>
          <w:rFonts w:cs="Maiandra GD"/>
          <w:color w:val="000000"/>
          <w:szCs w:val="18"/>
          <w:lang w:val="es-ES_tradnl" w:eastAsia="nl-NL"/>
        </w:rPr>
        <w:t xml:space="preserve">para indicar "Grupo </w:t>
      </w:r>
      <w:proofErr w:type="spellStart"/>
      <w:r w:rsidRPr="0039715F">
        <w:rPr>
          <w:rFonts w:cs="Maiandra GD"/>
          <w:color w:val="000000"/>
          <w:szCs w:val="18"/>
          <w:lang w:val="es-ES_tradnl" w:eastAsia="nl-NL"/>
        </w:rPr>
        <w:t>Witloof</w:t>
      </w:r>
      <w:proofErr w:type="spellEnd"/>
      <w:r w:rsidRPr="0039715F">
        <w:rPr>
          <w:rFonts w:cs="Maiandra GD"/>
          <w:color w:val="000000"/>
          <w:szCs w:val="18"/>
          <w:lang w:val="es-ES_tradnl" w:eastAsia="nl-NL"/>
        </w:rPr>
        <w:t>" (1WIT) y "Achicoria forrajera" (2FOR).</w:t>
      </w:r>
    </w:p>
    <w:p w14:paraId="1E2E9C39" w14:textId="77777777" w:rsidR="0013183F" w:rsidRPr="0039715F" w:rsidRDefault="0013183F" w:rsidP="0013183F">
      <w:pPr>
        <w:rPr>
          <w:rFonts w:cs="Maiandra GD"/>
          <w:color w:val="000000"/>
          <w:szCs w:val="18"/>
          <w:lang w:val="es-ES_tradnl" w:eastAsia="nl-NL"/>
        </w:rPr>
      </w:pPr>
    </w:p>
    <w:p w14:paraId="7D2C0B5F" w14:textId="77777777" w:rsidR="00C56357" w:rsidRPr="0039715F" w:rsidRDefault="00781144">
      <w:pPr>
        <w:rPr>
          <w:rFonts w:cs="Maiandra GD"/>
          <w:color w:val="000000"/>
          <w:szCs w:val="18"/>
          <w:lang w:val="es-ES_tradnl" w:eastAsia="nl-NL"/>
        </w:rPr>
      </w:pPr>
      <w:r w:rsidRPr="0039715F">
        <w:rPr>
          <w:rFonts w:cs="Maiandra GD"/>
          <w:color w:val="000000"/>
          <w:szCs w:val="18"/>
          <w:lang w:val="es-ES_tradnl" w:eastAsia="nl-NL"/>
        </w:rPr>
        <w:fldChar w:fldCharType="begin"/>
      </w:r>
      <w:r w:rsidRPr="0039715F">
        <w:rPr>
          <w:rFonts w:cs="Maiandra GD"/>
          <w:color w:val="000000"/>
          <w:szCs w:val="18"/>
          <w:lang w:val="es-ES_tradnl" w:eastAsia="nl-NL"/>
        </w:rPr>
        <w:instrText xml:space="preserve"> AUTONUM  </w:instrText>
      </w:r>
      <w:r w:rsidRPr="0039715F">
        <w:rPr>
          <w:rFonts w:cs="Maiandra GD"/>
          <w:color w:val="000000"/>
          <w:szCs w:val="18"/>
          <w:lang w:val="es-ES_tradnl" w:eastAsia="nl-NL"/>
        </w:rPr>
        <w:fldChar w:fldCharType="end"/>
      </w:r>
      <w:r w:rsidRPr="0039715F">
        <w:rPr>
          <w:rFonts w:cs="Maiandra GD"/>
          <w:color w:val="000000"/>
          <w:szCs w:val="18"/>
          <w:lang w:val="es-ES_tradnl" w:eastAsia="nl-NL"/>
        </w:rPr>
        <w:tab/>
        <w:t>El TWV acordó proponer que se modifiquen los nombres comunes en GENIE de la siguiente manera:</w:t>
      </w:r>
    </w:p>
    <w:p w14:paraId="1DBD4575" w14:textId="77777777" w:rsidR="0013183F" w:rsidRPr="0039715F" w:rsidRDefault="0013183F" w:rsidP="0013183F">
      <w:pPr>
        <w:rPr>
          <w:rFonts w:cs="Maiandra GD"/>
          <w:color w:val="000000"/>
          <w:szCs w:val="18"/>
          <w:lang w:val="es-ES_tradnl" w:eastAsia="nl-NL"/>
        </w:rPr>
      </w:pPr>
    </w:p>
    <w:tbl>
      <w:tblPr>
        <w:tblStyle w:val="TableGrid"/>
        <w:tblW w:w="9633" w:type="dxa"/>
        <w:tblLook w:val="04A0" w:firstRow="1" w:lastRow="0" w:firstColumn="1" w:lastColumn="0" w:noHBand="0" w:noVBand="1"/>
      </w:tblPr>
      <w:tblGrid>
        <w:gridCol w:w="1594"/>
        <w:gridCol w:w="987"/>
        <w:gridCol w:w="949"/>
        <w:gridCol w:w="1381"/>
        <w:gridCol w:w="1151"/>
        <w:gridCol w:w="1145"/>
        <w:gridCol w:w="1270"/>
        <w:gridCol w:w="1156"/>
      </w:tblGrid>
      <w:tr w:rsidR="0013183F" w:rsidRPr="0039715F" w14:paraId="3B439A4F" w14:textId="77777777" w:rsidTr="00E50210">
        <w:tc>
          <w:tcPr>
            <w:tcW w:w="1594" w:type="dxa"/>
          </w:tcPr>
          <w:p w14:paraId="011E5C6B" w14:textId="77777777" w:rsidR="00C56357" w:rsidRPr="0039715F" w:rsidRDefault="00781144">
            <w:pPr>
              <w:keepNext/>
              <w:jc w:val="left"/>
              <w:rPr>
                <w:rFonts w:cs="Maiandra GD"/>
                <w:snapToGrid w:val="0"/>
                <w:color w:val="000000"/>
                <w:sz w:val="18"/>
                <w:szCs w:val="18"/>
                <w:lang w:val="es-ES_tradnl"/>
              </w:rPr>
            </w:pPr>
            <w:r w:rsidRPr="0039715F">
              <w:rPr>
                <w:rFonts w:cs="Maiandra GD"/>
                <w:snapToGrid w:val="0"/>
                <w:color w:val="000000"/>
                <w:sz w:val="18"/>
                <w:szCs w:val="18"/>
                <w:lang w:val="es-ES_tradnl"/>
              </w:rPr>
              <w:t xml:space="preserve">Código UPOV </w:t>
            </w:r>
          </w:p>
        </w:tc>
        <w:tc>
          <w:tcPr>
            <w:tcW w:w="987" w:type="dxa"/>
          </w:tcPr>
          <w:p w14:paraId="04CC3038" w14:textId="77777777" w:rsidR="00C56357" w:rsidRPr="0039715F" w:rsidRDefault="00781144">
            <w:pPr>
              <w:keepNext/>
              <w:jc w:val="left"/>
              <w:rPr>
                <w:rFonts w:cs="Maiandra GD"/>
                <w:snapToGrid w:val="0"/>
                <w:color w:val="000000"/>
                <w:sz w:val="18"/>
                <w:szCs w:val="18"/>
                <w:lang w:val="es-ES_tradnl"/>
              </w:rPr>
            </w:pPr>
            <w:r w:rsidRPr="0039715F">
              <w:rPr>
                <w:rFonts w:cs="Maiandra GD"/>
                <w:snapToGrid w:val="0"/>
                <w:color w:val="000000"/>
                <w:sz w:val="18"/>
                <w:szCs w:val="18"/>
                <w:lang w:val="es-ES_tradnl"/>
              </w:rPr>
              <w:t>Nombres botánicos en GENIE</w:t>
            </w:r>
          </w:p>
        </w:tc>
        <w:tc>
          <w:tcPr>
            <w:tcW w:w="949" w:type="dxa"/>
          </w:tcPr>
          <w:p w14:paraId="2862826D" w14:textId="77777777" w:rsidR="00C56357" w:rsidRPr="0039715F" w:rsidRDefault="00781144">
            <w:pPr>
              <w:keepNext/>
              <w:jc w:val="left"/>
              <w:rPr>
                <w:rFonts w:cs="Maiandra GD"/>
                <w:snapToGrid w:val="0"/>
                <w:color w:val="000000"/>
                <w:sz w:val="18"/>
                <w:szCs w:val="18"/>
                <w:lang w:val="es-ES_tradnl"/>
              </w:rPr>
            </w:pPr>
            <w:r w:rsidRPr="0039715F">
              <w:rPr>
                <w:rFonts w:cs="Maiandra GD"/>
                <w:snapToGrid w:val="0"/>
                <w:color w:val="000000"/>
                <w:sz w:val="18"/>
                <w:szCs w:val="18"/>
                <w:lang w:val="es-ES_tradnl"/>
              </w:rPr>
              <w:t>GRIN</w:t>
            </w:r>
          </w:p>
        </w:tc>
        <w:tc>
          <w:tcPr>
            <w:tcW w:w="1381" w:type="dxa"/>
          </w:tcPr>
          <w:p w14:paraId="663269C4" w14:textId="77777777" w:rsidR="00C56357" w:rsidRPr="0039715F" w:rsidRDefault="00781144">
            <w:pPr>
              <w:keepNext/>
              <w:jc w:val="center"/>
              <w:rPr>
                <w:rFonts w:cs="Maiandra GD"/>
                <w:bCs/>
                <w:snapToGrid w:val="0"/>
                <w:color w:val="000000"/>
                <w:sz w:val="18"/>
                <w:szCs w:val="18"/>
                <w:lang w:val="es-ES_tradnl"/>
              </w:rPr>
            </w:pPr>
            <w:r w:rsidRPr="0039715F">
              <w:rPr>
                <w:rFonts w:cs="Maiandra GD"/>
                <w:bCs/>
                <w:snapToGrid w:val="0"/>
                <w:color w:val="000000"/>
                <w:sz w:val="18"/>
                <w:szCs w:val="18"/>
                <w:lang w:val="es-ES_tradnl"/>
              </w:rPr>
              <w:t>Nombre del grupo propuesto</w:t>
            </w:r>
          </w:p>
        </w:tc>
        <w:tc>
          <w:tcPr>
            <w:tcW w:w="1151" w:type="dxa"/>
          </w:tcPr>
          <w:p w14:paraId="371080C6" w14:textId="77777777" w:rsidR="00C56357" w:rsidRPr="0039715F" w:rsidRDefault="00781144">
            <w:pPr>
              <w:keepNext/>
              <w:jc w:val="left"/>
              <w:rPr>
                <w:rFonts w:cs="Maiandra GD"/>
                <w:snapToGrid w:val="0"/>
                <w:color w:val="000000"/>
                <w:sz w:val="18"/>
                <w:szCs w:val="18"/>
                <w:lang w:val="es-ES_tradnl"/>
              </w:rPr>
            </w:pPr>
            <w:r w:rsidRPr="0039715F">
              <w:rPr>
                <w:rFonts w:cs="Maiandra GD"/>
                <w:snapToGrid w:val="0"/>
                <w:color w:val="000000"/>
                <w:sz w:val="18"/>
                <w:szCs w:val="18"/>
                <w:lang w:val="es-ES_tradnl"/>
              </w:rPr>
              <w:t>Inglés</w:t>
            </w:r>
          </w:p>
        </w:tc>
        <w:tc>
          <w:tcPr>
            <w:tcW w:w="1145" w:type="dxa"/>
          </w:tcPr>
          <w:p w14:paraId="0F28F1C4" w14:textId="77777777" w:rsidR="00C56357" w:rsidRPr="0039715F" w:rsidRDefault="00781144">
            <w:pPr>
              <w:keepNext/>
              <w:jc w:val="left"/>
              <w:rPr>
                <w:rFonts w:cs="Maiandra GD"/>
                <w:snapToGrid w:val="0"/>
                <w:color w:val="000000"/>
                <w:sz w:val="18"/>
                <w:szCs w:val="18"/>
                <w:lang w:val="es-ES_tradnl"/>
              </w:rPr>
            </w:pPr>
            <w:r w:rsidRPr="0039715F">
              <w:rPr>
                <w:rFonts w:cs="Maiandra GD"/>
                <w:snapToGrid w:val="0"/>
                <w:color w:val="000000"/>
                <w:sz w:val="18"/>
                <w:szCs w:val="18"/>
                <w:lang w:val="es-ES_tradnl"/>
              </w:rPr>
              <w:t>Francés</w:t>
            </w:r>
          </w:p>
        </w:tc>
        <w:tc>
          <w:tcPr>
            <w:tcW w:w="1270" w:type="dxa"/>
          </w:tcPr>
          <w:p w14:paraId="30CFAAC5" w14:textId="77777777" w:rsidR="00C56357" w:rsidRPr="0039715F" w:rsidRDefault="00781144">
            <w:pPr>
              <w:keepNext/>
              <w:jc w:val="left"/>
              <w:rPr>
                <w:rFonts w:cs="Maiandra GD"/>
                <w:snapToGrid w:val="0"/>
                <w:color w:val="000000"/>
                <w:sz w:val="18"/>
                <w:szCs w:val="18"/>
                <w:lang w:val="es-ES_tradnl"/>
              </w:rPr>
            </w:pPr>
            <w:r w:rsidRPr="0039715F">
              <w:rPr>
                <w:rFonts w:cs="Maiandra GD"/>
                <w:snapToGrid w:val="0"/>
                <w:color w:val="000000"/>
                <w:sz w:val="18"/>
                <w:szCs w:val="18"/>
                <w:lang w:val="es-ES_tradnl"/>
              </w:rPr>
              <w:t>Alemán</w:t>
            </w:r>
          </w:p>
        </w:tc>
        <w:tc>
          <w:tcPr>
            <w:tcW w:w="1156" w:type="dxa"/>
          </w:tcPr>
          <w:p w14:paraId="29D714BF" w14:textId="77777777" w:rsidR="00C56357" w:rsidRPr="0039715F" w:rsidRDefault="00781144">
            <w:pPr>
              <w:keepNext/>
              <w:jc w:val="left"/>
              <w:rPr>
                <w:rFonts w:cs="Maiandra GD"/>
                <w:snapToGrid w:val="0"/>
                <w:color w:val="000000"/>
                <w:sz w:val="18"/>
                <w:szCs w:val="18"/>
                <w:lang w:val="es-ES_tradnl"/>
              </w:rPr>
            </w:pPr>
            <w:r w:rsidRPr="0039715F">
              <w:rPr>
                <w:rFonts w:cs="Maiandra GD"/>
                <w:snapToGrid w:val="0"/>
                <w:color w:val="000000"/>
                <w:sz w:val="18"/>
                <w:szCs w:val="18"/>
                <w:lang w:val="es-ES_tradnl"/>
              </w:rPr>
              <w:t>Español</w:t>
            </w:r>
          </w:p>
        </w:tc>
      </w:tr>
      <w:tr w:rsidR="00E50210" w:rsidRPr="0039715F" w14:paraId="183C7A45" w14:textId="77777777" w:rsidTr="00E50210">
        <w:trPr>
          <w:trHeight w:val="556"/>
        </w:trPr>
        <w:tc>
          <w:tcPr>
            <w:tcW w:w="1594" w:type="dxa"/>
          </w:tcPr>
          <w:p w14:paraId="2B83A802" w14:textId="77777777" w:rsidR="00E50210" w:rsidRPr="0039715F" w:rsidRDefault="00E50210" w:rsidP="00E50210">
            <w:pPr>
              <w:keepNext/>
              <w:jc w:val="left"/>
              <w:rPr>
                <w:rFonts w:cs="Maiandra GD"/>
                <w:snapToGrid w:val="0"/>
                <w:color w:val="000000"/>
                <w:sz w:val="16"/>
                <w:szCs w:val="16"/>
                <w:lang w:val="es-ES_tradnl"/>
              </w:rPr>
            </w:pPr>
            <w:r w:rsidRPr="0039715F">
              <w:rPr>
                <w:rFonts w:cs="Maiandra GD"/>
                <w:color w:val="000000"/>
                <w:sz w:val="16"/>
                <w:szCs w:val="16"/>
                <w:lang w:val="es-ES_tradnl"/>
              </w:rPr>
              <w:t>CICHO_INT_1WIT</w:t>
            </w:r>
          </w:p>
        </w:tc>
        <w:tc>
          <w:tcPr>
            <w:tcW w:w="987" w:type="dxa"/>
          </w:tcPr>
          <w:p w14:paraId="74D1305C" w14:textId="77777777" w:rsidR="00E50210" w:rsidRPr="0039715F" w:rsidRDefault="00E50210" w:rsidP="00E50210">
            <w:pPr>
              <w:keepNext/>
              <w:jc w:val="left"/>
              <w:rPr>
                <w:rFonts w:cs="Maiandra GD"/>
                <w:snapToGrid w:val="0"/>
                <w:color w:val="000000"/>
                <w:sz w:val="16"/>
                <w:szCs w:val="16"/>
                <w:lang w:val="es-ES_tradnl"/>
              </w:rPr>
            </w:pPr>
            <w:proofErr w:type="spellStart"/>
            <w:r w:rsidRPr="0039715F">
              <w:rPr>
                <w:rFonts w:cs="Maiandra GD"/>
                <w:i/>
                <w:snapToGrid w:val="0"/>
                <w:color w:val="000000"/>
                <w:sz w:val="16"/>
                <w:szCs w:val="16"/>
                <w:lang w:val="es-ES_tradnl"/>
              </w:rPr>
              <w:t>Cichorium</w:t>
            </w:r>
            <w:proofErr w:type="spellEnd"/>
            <w:r w:rsidRPr="0039715F">
              <w:rPr>
                <w:rFonts w:cs="Maiandra GD"/>
                <w:i/>
                <w:snapToGrid w:val="0"/>
                <w:color w:val="000000"/>
                <w:sz w:val="16"/>
                <w:szCs w:val="16"/>
                <w:lang w:val="es-ES_tradnl"/>
              </w:rPr>
              <w:t xml:space="preserve"> </w:t>
            </w:r>
            <w:proofErr w:type="spellStart"/>
            <w:r w:rsidRPr="0039715F">
              <w:rPr>
                <w:rFonts w:cs="Maiandra GD"/>
                <w:i/>
                <w:snapToGrid w:val="0"/>
                <w:color w:val="000000"/>
                <w:sz w:val="16"/>
                <w:szCs w:val="16"/>
                <w:lang w:val="es-ES_tradnl"/>
              </w:rPr>
              <w:t>intybus</w:t>
            </w:r>
            <w:proofErr w:type="spellEnd"/>
            <w:r w:rsidRPr="0039715F">
              <w:rPr>
                <w:rFonts w:cs="Maiandra GD"/>
                <w:i/>
                <w:snapToGrid w:val="0"/>
                <w:color w:val="000000"/>
                <w:sz w:val="16"/>
                <w:szCs w:val="16"/>
                <w:lang w:val="es-ES_tradnl"/>
              </w:rPr>
              <w:t xml:space="preserve"> </w:t>
            </w:r>
            <w:r w:rsidRPr="0039715F">
              <w:rPr>
                <w:rFonts w:cs="Maiandra GD"/>
                <w:snapToGrid w:val="0"/>
                <w:color w:val="000000"/>
                <w:sz w:val="16"/>
                <w:szCs w:val="16"/>
                <w:lang w:val="es-ES_tradnl"/>
              </w:rPr>
              <w:t>L.</w:t>
            </w:r>
          </w:p>
        </w:tc>
        <w:tc>
          <w:tcPr>
            <w:tcW w:w="949" w:type="dxa"/>
          </w:tcPr>
          <w:p w14:paraId="18393F3F" w14:textId="77777777" w:rsidR="00E50210" w:rsidRPr="0039715F" w:rsidRDefault="00E50210" w:rsidP="00E50210">
            <w:pPr>
              <w:keepNext/>
              <w:jc w:val="left"/>
              <w:rPr>
                <w:rFonts w:cs="Maiandra GD"/>
                <w:snapToGrid w:val="0"/>
                <w:color w:val="000000"/>
                <w:sz w:val="16"/>
                <w:szCs w:val="16"/>
                <w:lang w:val="es-ES_tradnl"/>
              </w:rPr>
            </w:pPr>
            <w:proofErr w:type="spellStart"/>
            <w:r w:rsidRPr="0039715F">
              <w:rPr>
                <w:rFonts w:cs="Maiandra GD"/>
                <w:i/>
                <w:snapToGrid w:val="0"/>
                <w:color w:val="000000"/>
                <w:sz w:val="16"/>
                <w:szCs w:val="16"/>
                <w:lang w:val="es-ES_tradnl"/>
              </w:rPr>
              <w:t>Cichorium</w:t>
            </w:r>
            <w:proofErr w:type="spellEnd"/>
            <w:r w:rsidRPr="0039715F">
              <w:rPr>
                <w:rFonts w:cs="Maiandra GD"/>
                <w:i/>
                <w:snapToGrid w:val="0"/>
                <w:color w:val="000000"/>
                <w:sz w:val="16"/>
                <w:szCs w:val="16"/>
                <w:lang w:val="es-ES_tradnl"/>
              </w:rPr>
              <w:t xml:space="preserve"> </w:t>
            </w:r>
            <w:proofErr w:type="spellStart"/>
            <w:r w:rsidRPr="0039715F">
              <w:rPr>
                <w:rFonts w:cs="Maiandra GD"/>
                <w:i/>
                <w:snapToGrid w:val="0"/>
                <w:color w:val="000000"/>
                <w:sz w:val="16"/>
                <w:szCs w:val="16"/>
                <w:lang w:val="es-ES_tradnl"/>
              </w:rPr>
              <w:t>intybus</w:t>
            </w:r>
            <w:proofErr w:type="spellEnd"/>
            <w:r w:rsidRPr="0039715F">
              <w:rPr>
                <w:rFonts w:cs="Maiandra GD"/>
                <w:i/>
                <w:snapToGrid w:val="0"/>
                <w:color w:val="000000"/>
                <w:sz w:val="16"/>
                <w:szCs w:val="16"/>
                <w:lang w:val="es-ES_tradnl"/>
              </w:rPr>
              <w:t xml:space="preserve"> </w:t>
            </w:r>
            <w:r w:rsidRPr="0039715F">
              <w:rPr>
                <w:rFonts w:cs="Maiandra GD"/>
                <w:snapToGrid w:val="0"/>
                <w:color w:val="000000"/>
                <w:sz w:val="16"/>
                <w:szCs w:val="16"/>
                <w:lang w:val="es-ES_tradnl"/>
              </w:rPr>
              <w:t>L.</w:t>
            </w:r>
          </w:p>
        </w:tc>
        <w:tc>
          <w:tcPr>
            <w:tcW w:w="1381" w:type="dxa"/>
          </w:tcPr>
          <w:p w14:paraId="673C173F" w14:textId="77777777" w:rsidR="00E50210" w:rsidRPr="0039715F" w:rsidRDefault="00E50210" w:rsidP="00E50210">
            <w:pPr>
              <w:keepNext/>
              <w:jc w:val="center"/>
              <w:rPr>
                <w:rFonts w:cs="Maiandra GD"/>
                <w:snapToGrid w:val="0"/>
                <w:color w:val="000000"/>
                <w:sz w:val="16"/>
                <w:szCs w:val="16"/>
                <w:lang w:val="es-ES_tradnl"/>
              </w:rPr>
            </w:pPr>
            <w:r w:rsidRPr="0039715F">
              <w:rPr>
                <w:rFonts w:cs="Maiandra GD"/>
                <w:snapToGrid w:val="0"/>
                <w:color w:val="000000"/>
                <w:sz w:val="16"/>
                <w:szCs w:val="16"/>
                <w:lang w:val="es-ES_tradnl"/>
              </w:rPr>
              <w:t xml:space="preserve">Grupo </w:t>
            </w:r>
            <w:proofErr w:type="spellStart"/>
            <w:r w:rsidRPr="0039715F">
              <w:rPr>
                <w:rFonts w:cs="Maiandra GD"/>
                <w:snapToGrid w:val="0"/>
                <w:color w:val="000000"/>
                <w:sz w:val="16"/>
                <w:szCs w:val="16"/>
                <w:lang w:val="es-ES_tradnl"/>
              </w:rPr>
              <w:t>Witloof</w:t>
            </w:r>
            <w:proofErr w:type="spellEnd"/>
            <w:r w:rsidRPr="0039715F">
              <w:rPr>
                <w:rFonts w:cs="Maiandra GD"/>
                <w:snapToGrid w:val="0"/>
                <w:color w:val="000000"/>
                <w:sz w:val="16"/>
                <w:szCs w:val="16"/>
                <w:lang w:val="es-ES_tradnl"/>
              </w:rPr>
              <w:t xml:space="preserve"> </w:t>
            </w:r>
            <w:proofErr w:type="spellStart"/>
            <w:r w:rsidRPr="0039715F">
              <w:rPr>
                <w:rFonts w:cs="Maiandra GD"/>
                <w:snapToGrid w:val="0"/>
                <w:color w:val="000000"/>
                <w:sz w:val="16"/>
                <w:szCs w:val="16"/>
                <w:lang w:val="es-ES_tradnl"/>
              </w:rPr>
              <w:t>Chicory</w:t>
            </w:r>
            <w:proofErr w:type="spellEnd"/>
          </w:p>
        </w:tc>
        <w:tc>
          <w:tcPr>
            <w:tcW w:w="1151" w:type="dxa"/>
          </w:tcPr>
          <w:p w14:paraId="0754B10B" w14:textId="06D2BA7B" w:rsidR="00E50210" w:rsidRPr="0039715F" w:rsidRDefault="00E50210" w:rsidP="00E50210">
            <w:pPr>
              <w:keepNext/>
              <w:jc w:val="left"/>
              <w:rPr>
                <w:rFonts w:cs="Maiandra GD"/>
                <w:strike/>
                <w:snapToGrid w:val="0"/>
                <w:color w:val="000000"/>
                <w:sz w:val="16"/>
                <w:szCs w:val="16"/>
                <w:lang w:val="es-ES_tradnl"/>
              </w:rPr>
            </w:pPr>
            <w:r w:rsidRPr="00024EE8">
              <w:rPr>
                <w:rFonts w:cs="Maiandra GD"/>
                <w:snapToGrid w:val="0"/>
                <w:color w:val="000000"/>
                <w:sz w:val="16"/>
                <w:szCs w:val="16"/>
              </w:rPr>
              <w:t>Witloof chicory</w:t>
            </w:r>
          </w:p>
        </w:tc>
        <w:tc>
          <w:tcPr>
            <w:tcW w:w="1145" w:type="dxa"/>
          </w:tcPr>
          <w:p w14:paraId="5718AEB6" w14:textId="49DDF2F0" w:rsidR="00E50210" w:rsidRPr="0039715F" w:rsidRDefault="00E50210" w:rsidP="00E50210">
            <w:pPr>
              <w:keepNext/>
              <w:jc w:val="left"/>
              <w:rPr>
                <w:rFonts w:cs="Maiandra GD"/>
                <w:snapToGrid w:val="0"/>
                <w:color w:val="000000"/>
                <w:sz w:val="16"/>
                <w:szCs w:val="16"/>
                <w:lang w:val="es-ES_tradnl"/>
              </w:rPr>
            </w:pPr>
            <w:r w:rsidRPr="00024EE8">
              <w:rPr>
                <w:rFonts w:cs="Maiandra GD"/>
                <w:snapToGrid w:val="0"/>
                <w:color w:val="000000"/>
                <w:sz w:val="16"/>
                <w:szCs w:val="16"/>
              </w:rPr>
              <w:t xml:space="preserve">Endive </w:t>
            </w:r>
          </w:p>
        </w:tc>
        <w:tc>
          <w:tcPr>
            <w:tcW w:w="1270" w:type="dxa"/>
          </w:tcPr>
          <w:p w14:paraId="68F37367" w14:textId="21BA445E" w:rsidR="00E50210" w:rsidRPr="0039715F" w:rsidRDefault="00E50210" w:rsidP="00E50210">
            <w:pPr>
              <w:keepNext/>
              <w:jc w:val="left"/>
              <w:rPr>
                <w:rFonts w:cs="Maiandra GD"/>
                <w:snapToGrid w:val="0"/>
                <w:color w:val="000000"/>
                <w:sz w:val="16"/>
                <w:szCs w:val="16"/>
                <w:lang w:val="es-ES_tradnl"/>
              </w:rPr>
            </w:pPr>
            <w:proofErr w:type="spellStart"/>
            <w:r w:rsidRPr="009A5F30">
              <w:rPr>
                <w:rFonts w:cs="Maiandra GD"/>
                <w:snapToGrid w:val="0"/>
                <w:color w:val="000000"/>
                <w:sz w:val="16"/>
                <w:szCs w:val="16"/>
              </w:rPr>
              <w:t>Chicorée</w:t>
            </w:r>
            <w:proofErr w:type="spellEnd"/>
            <w:r w:rsidRPr="00024EE8">
              <w:rPr>
                <w:rFonts w:cs="Maiandra GD"/>
                <w:snapToGrid w:val="0"/>
                <w:color w:val="000000"/>
                <w:sz w:val="16"/>
                <w:szCs w:val="16"/>
              </w:rPr>
              <w:t xml:space="preserve"> </w:t>
            </w:r>
          </w:p>
        </w:tc>
        <w:tc>
          <w:tcPr>
            <w:tcW w:w="1156" w:type="dxa"/>
          </w:tcPr>
          <w:p w14:paraId="5E9F16D9" w14:textId="2A684671" w:rsidR="00E50210" w:rsidRPr="0039715F" w:rsidRDefault="00E50210" w:rsidP="00E50210">
            <w:pPr>
              <w:keepNext/>
              <w:jc w:val="left"/>
              <w:rPr>
                <w:rFonts w:cs="Maiandra GD"/>
                <w:strike/>
                <w:snapToGrid w:val="0"/>
                <w:color w:val="000000"/>
                <w:sz w:val="16"/>
                <w:szCs w:val="16"/>
                <w:lang w:val="es-ES_tradnl"/>
              </w:rPr>
            </w:pPr>
            <w:r w:rsidRPr="00024EE8">
              <w:rPr>
                <w:rFonts w:cs="Maiandra GD"/>
                <w:snapToGrid w:val="0"/>
                <w:color w:val="000000"/>
                <w:sz w:val="16"/>
                <w:szCs w:val="16"/>
              </w:rPr>
              <w:t>Endivia</w:t>
            </w:r>
          </w:p>
        </w:tc>
      </w:tr>
      <w:tr w:rsidR="00E50210" w:rsidRPr="0039715F" w14:paraId="61F51578" w14:textId="77777777" w:rsidTr="00E50210">
        <w:trPr>
          <w:trHeight w:val="603"/>
        </w:trPr>
        <w:tc>
          <w:tcPr>
            <w:tcW w:w="1594" w:type="dxa"/>
          </w:tcPr>
          <w:p w14:paraId="632B7112" w14:textId="77777777" w:rsidR="00E50210" w:rsidRPr="0039715F" w:rsidRDefault="00E50210" w:rsidP="00E50210">
            <w:pPr>
              <w:keepNext/>
              <w:jc w:val="left"/>
              <w:rPr>
                <w:rFonts w:cs="Maiandra GD"/>
                <w:snapToGrid w:val="0"/>
                <w:color w:val="000000"/>
                <w:sz w:val="16"/>
                <w:szCs w:val="16"/>
                <w:lang w:val="es-ES_tradnl"/>
              </w:rPr>
            </w:pPr>
            <w:r w:rsidRPr="0039715F">
              <w:rPr>
                <w:rFonts w:cs="Maiandra GD"/>
                <w:snapToGrid w:val="0"/>
                <w:color w:val="000000"/>
                <w:sz w:val="16"/>
                <w:szCs w:val="16"/>
                <w:lang w:val="es-ES_tradnl"/>
              </w:rPr>
              <w:t>CICHO_INT_FOL</w:t>
            </w:r>
          </w:p>
        </w:tc>
        <w:tc>
          <w:tcPr>
            <w:tcW w:w="987" w:type="dxa"/>
          </w:tcPr>
          <w:p w14:paraId="149DAEBC" w14:textId="77777777" w:rsidR="00E50210" w:rsidRPr="0039715F" w:rsidRDefault="00E50210" w:rsidP="00E50210">
            <w:pPr>
              <w:keepNext/>
              <w:jc w:val="left"/>
              <w:rPr>
                <w:rFonts w:cs="Maiandra GD"/>
                <w:snapToGrid w:val="0"/>
                <w:color w:val="000000"/>
                <w:sz w:val="16"/>
                <w:szCs w:val="16"/>
                <w:lang w:val="es-ES_tradnl"/>
              </w:rPr>
            </w:pPr>
            <w:proofErr w:type="spellStart"/>
            <w:r w:rsidRPr="0039715F">
              <w:rPr>
                <w:rFonts w:cs="Maiandra GD"/>
                <w:i/>
                <w:snapToGrid w:val="0"/>
                <w:color w:val="000000"/>
                <w:sz w:val="16"/>
                <w:szCs w:val="16"/>
                <w:lang w:val="es-ES_tradnl"/>
              </w:rPr>
              <w:t>Cichorium</w:t>
            </w:r>
            <w:proofErr w:type="spellEnd"/>
            <w:r w:rsidRPr="0039715F">
              <w:rPr>
                <w:rFonts w:cs="Maiandra GD"/>
                <w:i/>
                <w:snapToGrid w:val="0"/>
                <w:color w:val="000000"/>
                <w:sz w:val="16"/>
                <w:szCs w:val="16"/>
                <w:lang w:val="es-ES_tradnl"/>
              </w:rPr>
              <w:t xml:space="preserve"> </w:t>
            </w:r>
            <w:proofErr w:type="spellStart"/>
            <w:r w:rsidRPr="0039715F">
              <w:rPr>
                <w:rFonts w:cs="Maiandra GD"/>
                <w:i/>
                <w:snapToGrid w:val="0"/>
                <w:color w:val="000000"/>
                <w:sz w:val="16"/>
                <w:szCs w:val="16"/>
                <w:lang w:val="es-ES_tradnl"/>
              </w:rPr>
              <w:t>intybus</w:t>
            </w:r>
            <w:proofErr w:type="spellEnd"/>
            <w:r w:rsidRPr="0039715F">
              <w:rPr>
                <w:rFonts w:cs="Maiandra GD"/>
                <w:i/>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snapToGrid w:val="0"/>
                <w:color w:val="000000"/>
                <w:sz w:val="16"/>
                <w:szCs w:val="16"/>
                <w:lang w:val="es-ES_tradnl"/>
              </w:rPr>
              <w:t>foliosum</w:t>
            </w:r>
            <w:proofErr w:type="spellEnd"/>
            <w:r w:rsidRPr="0039715F">
              <w:rPr>
                <w:rFonts w:cs="Maiandra GD"/>
                <w:i/>
                <w:snapToGrid w:val="0"/>
                <w:color w:val="000000"/>
                <w:sz w:val="16"/>
                <w:szCs w:val="16"/>
                <w:lang w:val="es-ES_tradnl"/>
              </w:rPr>
              <w:t xml:space="preserve"> </w:t>
            </w:r>
            <w:proofErr w:type="spellStart"/>
            <w:r w:rsidRPr="0039715F">
              <w:rPr>
                <w:rFonts w:cs="Maiandra GD"/>
                <w:snapToGrid w:val="0"/>
                <w:color w:val="000000"/>
                <w:sz w:val="16"/>
                <w:szCs w:val="16"/>
                <w:lang w:val="es-ES_tradnl"/>
              </w:rPr>
              <w:t>Hegi</w:t>
            </w:r>
            <w:proofErr w:type="spellEnd"/>
          </w:p>
        </w:tc>
        <w:tc>
          <w:tcPr>
            <w:tcW w:w="949" w:type="dxa"/>
          </w:tcPr>
          <w:p w14:paraId="00452B0E" w14:textId="77777777" w:rsidR="00E50210" w:rsidRPr="0039715F" w:rsidRDefault="00E50210" w:rsidP="00E50210">
            <w:pPr>
              <w:keepNext/>
              <w:jc w:val="left"/>
              <w:rPr>
                <w:rFonts w:cs="Maiandra GD"/>
                <w:snapToGrid w:val="0"/>
                <w:color w:val="000000"/>
                <w:sz w:val="16"/>
                <w:szCs w:val="16"/>
                <w:lang w:val="es-ES_tradnl"/>
              </w:rPr>
            </w:pPr>
            <w:proofErr w:type="spellStart"/>
            <w:r w:rsidRPr="0039715F">
              <w:rPr>
                <w:rFonts w:cs="Maiandra GD"/>
                <w:i/>
                <w:snapToGrid w:val="0"/>
                <w:color w:val="000000"/>
                <w:sz w:val="16"/>
                <w:szCs w:val="16"/>
                <w:lang w:val="es-ES_tradnl"/>
              </w:rPr>
              <w:t>Cichorium</w:t>
            </w:r>
            <w:proofErr w:type="spellEnd"/>
            <w:r w:rsidRPr="0039715F">
              <w:rPr>
                <w:rFonts w:cs="Maiandra GD"/>
                <w:i/>
                <w:snapToGrid w:val="0"/>
                <w:color w:val="000000"/>
                <w:sz w:val="16"/>
                <w:szCs w:val="16"/>
                <w:lang w:val="es-ES_tradnl"/>
              </w:rPr>
              <w:t xml:space="preserve"> </w:t>
            </w:r>
            <w:proofErr w:type="spellStart"/>
            <w:r w:rsidRPr="0039715F">
              <w:rPr>
                <w:rFonts w:cs="Maiandra GD"/>
                <w:i/>
                <w:snapToGrid w:val="0"/>
                <w:color w:val="000000"/>
                <w:sz w:val="16"/>
                <w:szCs w:val="16"/>
                <w:lang w:val="es-ES_tradnl"/>
              </w:rPr>
              <w:t>intybus</w:t>
            </w:r>
            <w:proofErr w:type="spellEnd"/>
            <w:r w:rsidRPr="0039715F">
              <w:rPr>
                <w:rFonts w:cs="Maiandra GD"/>
                <w:i/>
                <w:snapToGrid w:val="0"/>
                <w:color w:val="000000"/>
                <w:sz w:val="16"/>
                <w:szCs w:val="16"/>
                <w:lang w:val="es-ES_tradnl"/>
              </w:rPr>
              <w:t xml:space="preserve"> </w:t>
            </w:r>
            <w:r w:rsidRPr="0039715F">
              <w:rPr>
                <w:rFonts w:cs="Maiandra GD"/>
                <w:snapToGrid w:val="0"/>
                <w:color w:val="000000"/>
                <w:sz w:val="16"/>
                <w:szCs w:val="16"/>
                <w:lang w:val="es-ES_tradnl"/>
              </w:rPr>
              <w:t>L.</w:t>
            </w:r>
          </w:p>
        </w:tc>
        <w:tc>
          <w:tcPr>
            <w:tcW w:w="1381" w:type="dxa"/>
          </w:tcPr>
          <w:p w14:paraId="789179DF" w14:textId="77777777" w:rsidR="00E50210" w:rsidRPr="0039715F" w:rsidRDefault="00E50210" w:rsidP="00E50210">
            <w:pPr>
              <w:keepNext/>
              <w:jc w:val="center"/>
              <w:rPr>
                <w:rFonts w:cs="Maiandra GD"/>
                <w:snapToGrid w:val="0"/>
                <w:color w:val="000000"/>
                <w:sz w:val="16"/>
                <w:szCs w:val="16"/>
                <w:lang w:val="es-ES_tradnl"/>
              </w:rPr>
            </w:pPr>
            <w:r w:rsidRPr="0039715F">
              <w:rPr>
                <w:rFonts w:cs="Maiandra GD"/>
                <w:snapToGrid w:val="0"/>
                <w:color w:val="000000"/>
                <w:sz w:val="16"/>
                <w:szCs w:val="16"/>
                <w:lang w:val="es-ES_tradnl"/>
              </w:rPr>
              <w:t>Grupo de la achicoria de hoja</w:t>
            </w:r>
          </w:p>
        </w:tc>
        <w:tc>
          <w:tcPr>
            <w:tcW w:w="1151" w:type="dxa"/>
          </w:tcPr>
          <w:p w14:paraId="7FFD4C48" w14:textId="629C8D3C" w:rsidR="00E50210" w:rsidRPr="0039715F" w:rsidRDefault="00E50210" w:rsidP="00E50210">
            <w:pPr>
              <w:keepNext/>
              <w:jc w:val="left"/>
              <w:rPr>
                <w:rFonts w:cs="Maiandra GD"/>
                <w:snapToGrid w:val="0"/>
                <w:color w:val="000000"/>
                <w:sz w:val="16"/>
                <w:szCs w:val="16"/>
                <w:lang w:val="es-ES_tradnl"/>
              </w:rPr>
            </w:pPr>
            <w:r w:rsidRPr="00024EE8">
              <w:rPr>
                <w:rFonts w:cs="Maiandra GD"/>
                <w:snapToGrid w:val="0"/>
                <w:color w:val="000000"/>
                <w:sz w:val="16"/>
                <w:szCs w:val="16"/>
              </w:rPr>
              <w:t>Salad Chicory; Leaf chicory</w:t>
            </w:r>
          </w:p>
        </w:tc>
        <w:tc>
          <w:tcPr>
            <w:tcW w:w="1145" w:type="dxa"/>
          </w:tcPr>
          <w:p w14:paraId="33646084" w14:textId="653880EB" w:rsidR="00E50210" w:rsidRPr="0039715F" w:rsidRDefault="00E50210" w:rsidP="00E50210">
            <w:pPr>
              <w:keepNext/>
              <w:jc w:val="left"/>
              <w:rPr>
                <w:rFonts w:cs="Maiandra GD"/>
                <w:snapToGrid w:val="0"/>
                <w:color w:val="000000"/>
                <w:sz w:val="16"/>
                <w:szCs w:val="16"/>
                <w:lang w:val="es-ES_tradnl"/>
              </w:rPr>
            </w:pPr>
            <w:r w:rsidRPr="00024EE8">
              <w:rPr>
                <w:rFonts w:cs="Maiandra GD"/>
                <w:snapToGrid w:val="0"/>
                <w:color w:val="000000"/>
                <w:sz w:val="16"/>
                <w:szCs w:val="16"/>
                <w:lang w:val="fr-CH"/>
              </w:rPr>
              <w:t xml:space="preserve">Chicorée à feuille; Chicorée italienne </w:t>
            </w:r>
          </w:p>
        </w:tc>
        <w:tc>
          <w:tcPr>
            <w:tcW w:w="1270" w:type="dxa"/>
          </w:tcPr>
          <w:p w14:paraId="2CD77342" w14:textId="5026BCAF" w:rsidR="00E50210" w:rsidRPr="0039715F" w:rsidRDefault="00E50210" w:rsidP="00E50210">
            <w:pPr>
              <w:keepNext/>
              <w:jc w:val="left"/>
              <w:rPr>
                <w:rFonts w:cs="Maiandra GD"/>
                <w:snapToGrid w:val="0"/>
                <w:color w:val="000000"/>
                <w:sz w:val="16"/>
                <w:szCs w:val="16"/>
                <w:lang w:val="es-ES_tradnl"/>
              </w:rPr>
            </w:pPr>
            <w:proofErr w:type="spellStart"/>
            <w:r w:rsidRPr="009F5B72">
              <w:rPr>
                <w:rFonts w:cs="Maiandra GD"/>
                <w:snapToGrid w:val="0"/>
                <w:color w:val="000000"/>
                <w:sz w:val="16"/>
                <w:szCs w:val="16"/>
              </w:rPr>
              <w:t>Salatzichorie</w:t>
            </w:r>
            <w:proofErr w:type="spellEnd"/>
          </w:p>
        </w:tc>
        <w:tc>
          <w:tcPr>
            <w:tcW w:w="1156" w:type="dxa"/>
          </w:tcPr>
          <w:p w14:paraId="606D7381" w14:textId="0EB849CE" w:rsidR="00E50210" w:rsidRPr="0039715F" w:rsidRDefault="00E50210" w:rsidP="00E50210">
            <w:pPr>
              <w:keepNext/>
              <w:jc w:val="left"/>
              <w:rPr>
                <w:rFonts w:cs="Maiandra GD"/>
                <w:snapToGrid w:val="0"/>
                <w:color w:val="000000"/>
                <w:sz w:val="16"/>
                <w:szCs w:val="16"/>
                <w:lang w:val="es-ES_tradnl"/>
              </w:rPr>
            </w:pPr>
            <w:proofErr w:type="spellStart"/>
            <w:r w:rsidRPr="00024EE8">
              <w:rPr>
                <w:rFonts w:cs="Maiandra GD"/>
                <w:snapToGrid w:val="0"/>
                <w:color w:val="000000"/>
                <w:sz w:val="16"/>
                <w:szCs w:val="16"/>
              </w:rPr>
              <w:t>Achicoria</w:t>
            </w:r>
            <w:proofErr w:type="spellEnd"/>
            <w:r w:rsidRPr="00024EE8">
              <w:rPr>
                <w:rFonts w:cs="Maiandra GD"/>
                <w:snapToGrid w:val="0"/>
                <w:color w:val="000000"/>
                <w:sz w:val="16"/>
                <w:szCs w:val="16"/>
              </w:rPr>
              <w:t xml:space="preserve"> </w:t>
            </w:r>
          </w:p>
        </w:tc>
      </w:tr>
      <w:tr w:rsidR="00E50210" w:rsidRPr="0039715F" w14:paraId="4263D737" w14:textId="77777777" w:rsidTr="00E50210">
        <w:trPr>
          <w:trHeight w:val="634"/>
        </w:trPr>
        <w:tc>
          <w:tcPr>
            <w:tcW w:w="1594" w:type="dxa"/>
          </w:tcPr>
          <w:p w14:paraId="1245953B" w14:textId="77777777" w:rsidR="00E50210" w:rsidRPr="0039715F" w:rsidRDefault="00E50210" w:rsidP="00E50210">
            <w:pPr>
              <w:keepNext/>
              <w:jc w:val="left"/>
              <w:rPr>
                <w:rFonts w:cs="Maiandra GD"/>
                <w:snapToGrid w:val="0"/>
                <w:color w:val="000000"/>
                <w:sz w:val="16"/>
                <w:szCs w:val="16"/>
                <w:lang w:val="es-ES_tradnl"/>
              </w:rPr>
            </w:pPr>
            <w:r w:rsidRPr="0039715F">
              <w:rPr>
                <w:rFonts w:cs="Maiandra GD"/>
                <w:snapToGrid w:val="0"/>
                <w:color w:val="000000"/>
                <w:sz w:val="16"/>
                <w:szCs w:val="16"/>
                <w:lang w:val="es-ES_tradnl"/>
              </w:rPr>
              <w:t>CICHO_INT_SAT</w:t>
            </w:r>
          </w:p>
        </w:tc>
        <w:tc>
          <w:tcPr>
            <w:tcW w:w="987" w:type="dxa"/>
          </w:tcPr>
          <w:p w14:paraId="127ABCD9" w14:textId="77777777" w:rsidR="00E50210" w:rsidRPr="0039715F" w:rsidRDefault="00E50210" w:rsidP="00E50210">
            <w:pPr>
              <w:keepNext/>
              <w:jc w:val="left"/>
              <w:rPr>
                <w:rFonts w:cs="Maiandra GD"/>
                <w:snapToGrid w:val="0"/>
                <w:color w:val="000000"/>
                <w:sz w:val="16"/>
                <w:szCs w:val="16"/>
                <w:lang w:val="es-ES_tradnl"/>
              </w:rPr>
            </w:pPr>
            <w:proofErr w:type="spellStart"/>
            <w:r w:rsidRPr="0039715F">
              <w:rPr>
                <w:rFonts w:cs="Maiandra GD"/>
                <w:i/>
                <w:snapToGrid w:val="0"/>
                <w:color w:val="000000"/>
                <w:sz w:val="16"/>
                <w:szCs w:val="16"/>
                <w:lang w:val="es-ES_tradnl"/>
              </w:rPr>
              <w:t>Cichorium</w:t>
            </w:r>
            <w:proofErr w:type="spellEnd"/>
            <w:r w:rsidRPr="0039715F">
              <w:rPr>
                <w:rFonts w:cs="Maiandra GD"/>
                <w:i/>
                <w:snapToGrid w:val="0"/>
                <w:color w:val="000000"/>
                <w:sz w:val="16"/>
                <w:szCs w:val="16"/>
                <w:lang w:val="es-ES_tradnl"/>
              </w:rPr>
              <w:t xml:space="preserve"> </w:t>
            </w:r>
            <w:proofErr w:type="spellStart"/>
            <w:r w:rsidRPr="0039715F">
              <w:rPr>
                <w:rFonts w:cs="Maiandra GD"/>
                <w:i/>
                <w:snapToGrid w:val="0"/>
                <w:color w:val="000000"/>
                <w:sz w:val="16"/>
                <w:szCs w:val="16"/>
                <w:lang w:val="es-ES_tradnl"/>
              </w:rPr>
              <w:t>intybus</w:t>
            </w:r>
            <w:proofErr w:type="spellEnd"/>
            <w:r w:rsidRPr="0039715F">
              <w:rPr>
                <w:rFonts w:cs="Maiandra GD"/>
                <w:i/>
                <w:snapToGrid w:val="0"/>
                <w:color w:val="000000"/>
                <w:sz w:val="16"/>
                <w:szCs w:val="16"/>
                <w:lang w:val="es-ES_tradnl"/>
              </w:rPr>
              <w:t xml:space="preserve"> </w:t>
            </w:r>
            <w:r w:rsidRPr="0039715F">
              <w:rPr>
                <w:rFonts w:cs="Maiandra GD"/>
                <w:snapToGrid w:val="0"/>
                <w:color w:val="000000"/>
                <w:sz w:val="16"/>
                <w:szCs w:val="16"/>
                <w:lang w:val="es-ES_tradnl"/>
              </w:rPr>
              <w:t xml:space="preserve">L. </w:t>
            </w:r>
            <w:proofErr w:type="spellStart"/>
            <w:r w:rsidRPr="0039715F">
              <w:rPr>
                <w:rFonts w:cs="Maiandra GD"/>
                <w:snapToGrid w:val="0"/>
                <w:color w:val="000000"/>
                <w:sz w:val="16"/>
                <w:szCs w:val="16"/>
                <w:lang w:val="es-ES_tradnl"/>
              </w:rPr>
              <w:t>var</w:t>
            </w:r>
            <w:proofErr w:type="spellEnd"/>
            <w:r w:rsidRPr="0039715F">
              <w:rPr>
                <w:rFonts w:cs="Maiandra GD"/>
                <w:snapToGrid w:val="0"/>
                <w:color w:val="000000"/>
                <w:sz w:val="16"/>
                <w:szCs w:val="16"/>
                <w:lang w:val="es-ES_tradnl"/>
              </w:rPr>
              <w:t xml:space="preserve">. </w:t>
            </w:r>
            <w:proofErr w:type="spellStart"/>
            <w:r w:rsidRPr="0039715F">
              <w:rPr>
                <w:rFonts w:cs="Maiandra GD"/>
                <w:i/>
                <w:snapToGrid w:val="0"/>
                <w:color w:val="000000"/>
                <w:sz w:val="16"/>
                <w:szCs w:val="16"/>
                <w:lang w:val="es-ES_tradnl"/>
              </w:rPr>
              <w:t>sativum</w:t>
            </w:r>
            <w:proofErr w:type="spellEnd"/>
            <w:r w:rsidRPr="0039715F">
              <w:rPr>
                <w:rFonts w:cs="Maiandra GD"/>
                <w:i/>
                <w:snapToGrid w:val="0"/>
                <w:color w:val="000000"/>
                <w:sz w:val="16"/>
                <w:szCs w:val="16"/>
                <w:lang w:val="es-ES_tradnl"/>
              </w:rPr>
              <w:t xml:space="preserve"> </w:t>
            </w:r>
            <w:r w:rsidRPr="0039715F">
              <w:rPr>
                <w:rFonts w:cs="Maiandra GD"/>
                <w:snapToGrid w:val="0"/>
                <w:color w:val="000000"/>
                <w:sz w:val="16"/>
                <w:szCs w:val="16"/>
                <w:lang w:val="es-ES_tradnl"/>
              </w:rPr>
              <w:t>DC.</w:t>
            </w:r>
          </w:p>
        </w:tc>
        <w:tc>
          <w:tcPr>
            <w:tcW w:w="949" w:type="dxa"/>
          </w:tcPr>
          <w:p w14:paraId="09AB7E18" w14:textId="77777777" w:rsidR="00E50210" w:rsidRPr="0039715F" w:rsidRDefault="00E50210" w:rsidP="00E50210">
            <w:pPr>
              <w:keepNext/>
              <w:jc w:val="left"/>
              <w:rPr>
                <w:rFonts w:cs="Maiandra GD"/>
                <w:snapToGrid w:val="0"/>
                <w:color w:val="000000"/>
                <w:sz w:val="16"/>
                <w:szCs w:val="16"/>
                <w:lang w:val="es-ES_tradnl"/>
              </w:rPr>
            </w:pPr>
            <w:proofErr w:type="spellStart"/>
            <w:r w:rsidRPr="0039715F">
              <w:rPr>
                <w:rFonts w:cs="Maiandra GD"/>
                <w:i/>
                <w:snapToGrid w:val="0"/>
                <w:color w:val="000000"/>
                <w:sz w:val="16"/>
                <w:szCs w:val="16"/>
                <w:lang w:val="es-ES_tradnl"/>
              </w:rPr>
              <w:t>Cichorium</w:t>
            </w:r>
            <w:proofErr w:type="spellEnd"/>
            <w:r w:rsidRPr="0039715F">
              <w:rPr>
                <w:rFonts w:cs="Maiandra GD"/>
                <w:i/>
                <w:snapToGrid w:val="0"/>
                <w:color w:val="000000"/>
                <w:sz w:val="16"/>
                <w:szCs w:val="16"/>
                <w:lang w:val="es-ES_tradnl"/>
              </w:rPr>
              <w:t xml:space="preserve"> </w:t>
            </w:r>
            <w:proofErr w:type="spellStart"/>
            <w:r w:rsidRPr="0039715F">
              <w:rPr>
                <w:rFonts w:cs="Maiandra GD"/>
                <w:i/>
                <w:snapToGrid w:val="0"/>
                <w:color w:val="000000"/>
                <w:sz w:val="16"/>
                <w:szCs w:val="16"/>
                <w:lang w:val="es-ES_tradnl"/>
              </w:rPr>
              <w:t>intybus</w:t>
            </w:r>
            <w:proofErr w:type="spellEnd"/>
            <w:r w:rsidRPr="0039715F">
              <w:rPr>
                <w:rFonts w:cs="Maiandra GD"/>
                <w:i/>
                <w:snapToGrid w:val="0"/>
                <w:color w:val="000000"/>
                <w:sz w:val="16"/>
                <w:szCs w:val="16"/>
                <w:lang w:val="es-ES_tradnl"/>
              </w:rPr>
              <w:t xml:space="preserve"> </w:t>
            </w:r>
            <w:r w:rsidRPr="0039715F">
              <w:rPr>
                <w:rFonts w:cs="Maiandra GD"/>
                <w:snapToGrid w:val="0"/>
                <w:color w:val="000000"/>
                <w:sz w:val="16"/>
                <w:szCs w:val="16"/>
                <w:lang w:val="es-ES_tradnl"/>
              </w:rPr>
              <w:t>L.</w:t>
            </w:r>
          </w:p>
        </w:tc>
        <w:tc>
          <w:tcPr>
            <w:tcW w:w="1381" w:type="dxa"/>
          </w:tcPr>
          <w:p w14:paraId="1311071C" w14:textId="77777777" w:rsidR="00E50210" w:rsidRPr="0039715F" w:rsidRDefault="00E50210" w:rsidP="00E50210">
            <w:pPr>
              <w:keepNext/>
              <w:jc w:val="center"/>
              <w:rPr>
                <w:rFonts w:cs="Maiandra GD"/>
                <w:snapToGrid w:val="0"/>
                <w:color w:val="000000"/>
                <w:sz w:val="16"/>
                <w:szCs w:val="16"/>
                <w:lang w:val="es-ES_tradnl"/>
              </w:rPr>
            </w:pPr>
            <w:r w:rsidRPr="0039715F">
              <w:rPr>
                <w:rFonts w:cs="Maiandra GD"/>
                <w:snapToGrid w:val="0"/>
                <w:color w:val="000000"/>
                <w:sz w:val="16"/>
                <w:szCs w:val="16"/>
                <w:lang w:val="es-ES_tradnl"/>
              </w:rPr>
              <w:t xml:space="preserve">Grupo Industrial </w:t>
            </w:r>
            <w:proofErr w:type="spellStart"/>
            <w:r w:rsidRPr="0039715F">
              <w:rPr>
                <w:rFonts w:cs="Maiandra GD"/>
                <w:snapToGrid w:val="0"/>
                <w:color w:val="000000"/>
                <w:sz w:val="16"/>
                <w:szCs w:val="16"/>
                <w:lang w:val="es-ES_tradnl"/>
              </w:rPr>
              <w:t>Chicory</w:t>
            </w:r>
            <w:proofErr w:type="spellEnd"/>
          </w:p>
        </w:tc>
        <w:tc>
          <w:tcPr>
            <w:tcW w:w="1151" w:type="dxa"/>
          </w:tcPr>
          <w:p w14:paraId="0F4A6CFB" w14:textId="07D58B38" w:rsidR="00E50210" w:rsidRPr="0039715F" w:rsidRDefault="00E50210" w:rsidP="00E50210">
            <w:pPr>
              <w:keepNext/>
              <w:jc w:val="left"/>
              <w:rPr>
                <w:rFonts w:cs="Maiandra GD"/>
                <w:snapToGrid w:val="0"/>
                <w:color w:val="000000"/>
                <w:sz w:val="16"/>
                <w:szCs w:val="16"/>
                <w:lang w:val="es-ES_tradnl"/>
              </w:rPr>
            </w:pPr>
            <w:r w:rsidRPr="00024EE8">
              <w:rPr>
                <w:rFonts w:cs="Maiandra GD"/>
                <w:snapToGrid w:val="0"/>
                <w:color w:val="000000"/>
                <w:sz w:val="16"/>
                <w:szCs w:val="16"/>
              </w:rPr>
              <w:t>Industrial Chicory; Large-rooted Chicory</w:t>
            </w:r>
          </w:p>
        </w:tc>
        <w:tc>
          <w:tcPr>
            <w:tcW w:w="1145" w:type="dxa"/>
          </w:tcPr>
          <w:p w14:paraId="35438851" w14:textId="14722005" w:rsidR="00E50210" w:rsidRPr="0039715F" w:rsidRDefault="00E50210" w:rsidP="00E50210">
            <w:pPr>
              <w:keepNext/>
              <w:jc w:val="left"/>
              <w:rPr>
                <w:rFonts w:cs="Maiandra GD"/>
                <w:snapToGrid w:val="0"/>
                <w:color w:val="000000"/>
                <w:sz w:val="16"/>
                <w:szCs w:val="16"/>
                <w:lang w:val="es-ES_tradnl"/>
              </w:rPr>
            </w:pPr>
            <w:proofErr w:type="spellStart"/>
            <w:r w:rsidRPr="00024EE8">
              <w:rPr>
                <w:rFonts w:cs="Maiandra GD"/>
                <w:snapToGrid w:val="0"/>
                <w:color w:val="000000"/>
                <w:sz w:val="16"/>
                <w:szCs w:val="16"/>
              </w:rPr>
              <w:t>Chicorée</w:t>
            </w:r>
            <w:proofErr w:type="spellEnd"/>
            <w:r w:rsidRPr="00024EE8">
              <w:rPr>
                <w:rFonts w:cs="Maiandra GD"/>
                <w:snapToGrid w:val="0"/>
                <w:color w:val="000000"/>
                <w:sz w:val="16"/>
                <w:szCs w:val="16"/>
              </w:rPr>
              <w:t xml:space="preserve"> à café</w:t>
            </w:r>
          </w:p>
        </w:tc>
        <w:tc>
          <w:tcPr>
            <w:tcW w:w="1270" w:type="dxa"/>
          </w:tcPr>
          <w:p w14:paraId="7AD14890" w14:textId="1D19F7FD" w:rsidR="00E50210" w:rsidRPr="0039715F" w:rsidRDefault="00E50210" w:rsidP="00E50210">
            <w:pPr>
              <w:keepNext/>
              <w:jc w:val="left"/>
              <w:rPr>
                <w:rFonts w:cs="Maiandra GD"/>
                <w:snapToGrid w:val="0"/>
                <w:color w:val="000000"/>
                <w:sz w:val="16"/>
                <w:szCs w:val="16"/>
                <w:lang w:val="es-ES_tradnl"/>
              </w:rPr>
            </w:pPr>
            <w:proofErr w:type="spellStart"/>
            <w:r w:rsidRPr="00024EE8">
              <w:rPr>
                <w:rFonts w:cs="Maiandra GD"/>
                <w:snapToGrid w:val="0"/>
                <w:color w:val="000000"/>
                <w:sz w:val="16"/>
                <w:szCs w:val="16"/>
              </w:rPr>
              <w:t>Wurzelzichorie</w:t>
            </w:r>
            <w:proofErr w:type="spellEnd"/>
          </w:p>
        </w:tc>
        <w:tc>
          <w:tcPr>
            <w:tcW w:w="1156" w:type="dxa"/>
          </w:tcPr>
          <w:p w14:paraId="49D9C4E8" w14:textId="51A0F090" w:rsidR="00E50210" w:rsidRPr="0039715F" w:rsidRDefault="00E50210" w:rsidP="00E50210">
            <w:pPr>
              <w:keepNext/>
              <w:jc w:val="left"/>
              <w:rPr>
                <w:rFonts w:cs="Maiandra GD"/>
                <w:snapToGrid w:val="0"/>
                <w:color w:val="000000"/>
                <w:sz w:val="16"/>
                <w:szCs w:val="16"/>
                <w:lang w:val="es-ES_tradnl"/>
              </w:rPr>
            </w:pPr>
            <w:proofErr w:type="spellStart"/>
            <w:r w:rsidRPr="00024EE8">
              <w:rPr>
                <w:rFonts w:cs="Maiandra GD"/>
                <w:snapToGrid w:val="0"/>
                <w:color w:val="000000"/>
                <w:sz w:val="16"/>
                <w:szCs w:val="16"/>
              </w:rPr>
              <w:t>Achicoria</w:t>
            </w:r>
            <w:proofErr w:type="spellEnd"/>
            <w:r w:rsidRPr="00024EE8">
              <w:rPr>
                <w:rFonts w:cs="Maiandra GD"/>
                <w:snapToGrid w:val="0"/>
                <w:color w:val="000000"/>
                <w:sz w:val="16"/>
                <w:szCs w:val="16"/>
              </w:rPr>
              <w:t xml:space="preserve"> de café</w:t>
            </w:r>
          </w:p>
        </w:tc>
      </w:tr>
      <w:tr w:rsidR="00E50210" w:rsidRPr="0039715F" w14:paraId="702E468B" w14:textId="77777777" w:rsidTr="00E50210">
        <w:trPr>
          <w:trHeight w:val="596"/>
        </w:trPr>
        <w:tc>
          <w:tcPr>
            <w:tcW w:w="1594" w:type="dxa"/>
          </w:tcPr>
          <w:p w14:paraId="0B443825" w14:textId="77777777" w:rsidR="00E50210" w:rsidRPr="0039715F" w:rsidRDefault="00E50210" w:rsidP="00E50210">
            <w:pPr>
              <w:keepNext/>
              <w:jc w:val="left"/>
              <w:rPr>
                <w:rFonts w:cs="Maiandra GD"/>
                <w:snapToGrid w:val="0"/>
                <w:color w:val="000000"/>
                <w:sz w:val="16"/>
                <w:szCs w:val="16"/>
                <w:lang w:val="es-ES_tradnl"/>
              </w:rPr>
            </w:pPr>
            <w:r w:rsidRPr="0039715F">
              <w:rPr>
                <w:rFonts w:cs="Maiandra GD"/>
                <w:snapToGrid w:val="0"/>
                <w:color w:val="000000"/>
                <w:sz w:val="16"/>
                <w:szCs w:val="16"/>
                <w:lang w:val="es-ES_tradnl"/>
              </w:rPr>
              <w:t>CICHO_INT_2FOR</w:t>
            </w:r>
          </w:p>
        </w:tc>
        <w:tc>
          <w:tcPr>
            <w:tcW w:w="987" w:type="dxa"/>
          </w:tcPr>
          <w:p w14:paraId="532A8AC7" w14:textId="77777777" w:rsidR="00E50210" w:rsidRPr="0039715F" w:rsidRDefault="00E50210" w:rsidP="00E50210">
            <w:pPr>
              <w:keepNext/>
              <w:jc w:val="left"/>
              <w:rPr>
                <w:rFonts w:cs="Maiandra GD"/>
                <w:snapToGrid w:val="0"/>
                <w:color w:val="000000"/>
                <w:sz w:val="16"/>
                <w:szCs w:val="16"/>
                <w:lang w:val="es-ES_tradnl"/>
              </w:rPr>
            </w:pPr>
            <w:proofErr w:type="spellStart"/>
            <w:r w:rsidRPr="0039715F">
              <w:rPr>
                <w:rFonts w:cs="Maiandra GD"/>
                <w:i/>
                <w:snapToGrid w:val="0"/>
                <w:color w:val="000000"/>
                <w:sz w:val="16"/>
                <w:szCs w:val="16"/>
                <w:lang w:val="es-ES_tradnl"/>
              </w:rPr>
              <w:t>Cichorium</w:t>
            </w:r>
            <w:proofErr w:type="spellEnd"/>
            <w:r w:rsidRPr="0039715F">
              <w:rPr>
                <w:rFonts w:cs="Maiandra GD"/>
                <w:i/>
                <w:snapToGrid w:val="0"/>
                <w:color w:val="000000"/>
                <w:sz w:val="16"/>
                <w:szCs w:val="16"/>
                <w:lang w:val="es-ES_tradnl"/>
              </w:rPr>
              <w:t xml:space="preserve"> </w:t>
            </w:r>
            <w:proofErr w:type="spellStart"/>
            <w:r w:rsidRPr="0039715F">
              <w:rPr>
                <w:rFonts w:cs="Maiandra GD"/>
                <w:i/>
                <w:snapToGrid w:val="0"/>
                <w:color w:val="000000"/>
                <w:sz w:val="16"/>
                <w:szCs w:val="16"/>
                <w:lang w:val="es-ES_tradnl"/>
              </w:rPr>
              <w:t>intybus</w:t>
            </w:r>
            <w:proofErr w:type="spellEnd"/>
            <w:r w:rsidRPr="0039715F">
              <w:rPr>
                <w:rFonts w:cs="Maiandra GD"/>
                <w:i/>
                <w:snapToGrid w:val="0"/>
                <w:color w:val="000000"/>
                <w:sz w:val="16"/>
                <w:szCs w:val="16"/>
                <w:lang w:val="es-ES_tradnl"/>
              </w:rPr>
              <w:t xml:space="preserve"> </w:t>
            </w:r>
            <w:r w:rsidRPr="0039715F">
              <w:rPr>
                <w:rFonts w:cs="Maiandra GD"/>
                <w:snapToGrid w:val="0"/>
                <w:color w:val="000000"/>
                <w:sz w:val="16"/>
                <w:szCs w:val="16"/>
                <w:lang w:val="es-ES_tradnl"/>
              </w:rPr>
              <w:t>L.</w:t>
            </w:r>
          </w:p>
        </w:tc>
        <w:tc>
          <w:tcPr>
            <w:tcW w:w="949" w:type="dxa"/>
          </w:tcPr>
          <w:p w14:paraId="221ADBFF" w14:textId="77777777" w:rsidR="00E50210" w:rsidRPr="0039715F" w:rsidRDefault="00E50210" w:rsidP="00E50210">
            <w:pPr>
              <w:keepNext/>
              <w:jc w:val="left"/>
              <w:rPr>
                <w:rFonts w:cs="Maiandra GD"/>
                <w:snapToGrid w:val="0"/>
                <w:color w:val="000000"/>
                <w:sz w:val="16"/>
                <w:szCs w:val="16"/>
                <w:lang w:val="es-ES_tradnl"/>
              </w:rPr>
            </w:pPr>
            <w:proofErr w:type="spellStart"/>
            <w:r w:rsidRPr="0039715F">
              <w:rPr>
                <w:rFonts w:cs="Maiandra GD"/>
                <w:i/>
                <w:snapToGrid w:val="0"/>
                <w:color w:val="000000"/>
                <w:sz w:val="16"/>
                <w:szCs w:val="16"/>
                <w:lang w:val="es-ES_tradnl"/>
              </w:rPr>
              <w:t>Cichorium</w:t>
            </w:r>
            <w:proofErr w:type="spellEnd"/>
            <w:r w:rsidRPr="0039715F">
              <w:rPr>
                <w:rFonts w:cs="Maiandra GD"/>
                <w:i/>
                <w:snapToGrid w:val="0"/>
                <w:color w:val="000000"/>
                <w:sz w:val="16"/>
                <w:szCs w:val="16"/>
                <w:lang w:val="es-ES_tradnl"/>
              </w:rPr>
              <w:t xml:space="preserve"> </w:t>
            </w:r>
            <w:proofErr w:type="spellStart"/>
            <w:r w:rsidRPr="0039715F">
              <w:rPr>
                <w:rFonts w:cs="Maiandra GD"/>
                <w:i/>
                <w:snapToGrid w:val="0"/>
                <w:color w:val="000000"/>
                <w:sz w:val="16"/>
                <w:szCs w:val="16"/>
                <w:lang w:val="es-ES_tradnl"/>
              </w:rPr>
              <w:t>intybus</w:t>
            </w:r>
            <w:proofErr w:type="spellEnd"/>
            <w:r w:rsidRPr="0039715F">
              <w:rPr>
                <w:rFonts w:cs="Maiandra GD"/>
                <w:i/>
                <w:snapToGrid w:val="0"/>
                <w:color w:val="000000"/>
                <w:sz w:val="16"/>
                <w:szCs w:val="16"/>
                <w:lang w:val="es-ES_tradnl"/>
              </w:rPr>
              <w:t xml:space="preserve"> </w:t>
            </w:r>
            <w:r w:rsidRPr="0039715F">
              <w:rPr>
                <w:rFonts w:cs="Maiandra GD"/>
                <w:snapToGrid w:val="0"/>
                <w:color w:val="000000"/>
                <w:sz w:val="16"/>
                <w:szCs w:val="16"/>
                <w:lang w:val="es-ES_tradnl"/>
              </w:rPr>
              <w:t>L.</w:t>
            </w:r>
          </w:p>
        </w:tc>
        <w:tc>
          <w:tcPr>
            <w:tcW w:w="1381" w:type="dxa"/>
          </w:tcPr>
          <w:p w14:paraId="7B768818" w14:textId="77777777" w:rsidR="00E50210" w:rsidRPr="0039715F" w:rsidRDefault="00E50210" w:rsidP="00E50210">
            <w:pPr>
              <w:keepNext/>
              <w:jc w:val="center"/>
              <w:rPr>
                <w:rFonts w:cs="Maiandra GD"/>
                <w:snapToGrid w:val="0"/>
                <w:color w:val="000000"/>
                <w:sz w:val="16"/>
                <w:szCs w:val="16"/>
                <w:lang w:val="es-ES_tradnl"/>
              </w:rPr>
            </w:pPr>
            <w:r w:rsidRPr="0039715F">
              <w:rPr>
                <w:rFonts w:cs="Maiandra GD"/>
                <w:snapToGrid w:val="0"/>
                <w:color w:val="000000"/>
                <w:sz w:val="16"/>
                <w:szCs w:val="16"/>
                <w:lang w:val="es-ES_tradnl"/>
              </w:rPr>
              <w:t>Grupo de la achicoria forrajera</w:t>
            </w:r>
          </w:p>
        </w:tc>
        <w:tc>
          <w:tcPr>
            <w:tcW w:w="1151" w:type="dxa"/>
          </w:tcPr>
          <w:p w14:paraId="0D500558" w14:textId="0ACE5758" w:rsidR="00E50210" w:rsidRPr="0039715F" w:rsidRDefault="00E50210" w:rsidP="00E50210">
            <w:pPr>
              <w:keepNext/>
              <w:jc w:val="left"/>
              <w:rPr>
                <w:rFonts w:cs="Maiandra GD"/>
                <w:snapToGrid w:val="0"/>
                <w:color w:val="000000"/>
                <w:sz w:val="16"/>
                <w:szCs w:val="16"/>
                <w:lang w:val="es-ES_tradnl"/>
              </w:rPr>
            </w:pPr>
            <w:r w:rsidRPr="00024EE8">
              <w:rPr>
                <w:rFonts w:cs="Maiandra GD"/>
                <w:snapToGrid w:val="0"/>
                <w:color w:val="000000"/>
                <w:sz w:val="16"/>
                <w:szCs w:val="16"/>
              </w:rPr>
              <w:t>Forage Chicory</w:t>
            </w:r>
          </w:p>
        </w:tc>
        <w:tc>
          <w:tcPr>
            <w:tcW w:w="1145" w:type="dxa"/>
          </w:tcPr>
          <w:p w14:paraId="51E9C7ED" w14:textId="07B69E9B" w:rsidR="00E50210" w:rsidRPr="0039715F" w:rsidRDefault="00E50210" w:rsidP="00E50210">
            <w:pPr>
              <w:keepNext/>
              <w:jc w:val="left"/>
              <w:rPr>
                <w:rFonts w:cs="Maiandra GD"/>
                <w:snapToGrid w:val="0"/>
                <w:color w:val="000000"/>
                <w:sz w:val="16"/>
                <w:szCs w:val="16"/>
                <w:lang w:val="es-ES_tradnl"/>
              </w:rPr>
            </w:pPr>
            <w:proofErr w:type="spellStart"/>
            <w:r w:rsidRPr="00024EE8">
              <w:rPr>
                <w:rFonts w:cs="Maiandra GD"/>
                <w:snapToGrid w:val="0"/>
                <w:color w:val="000000"/>
                <w:sz w:val="16"/>
                <w:szCs w:val="16"/>
              </w:rPr>
              <w:t>Chicorée</w:t>
            </w:r>
            <w:proofErr w:type="spellEnd"/>
            <w:r w:rsidRPr="00024EE8">
              <w:rPr>
                <w:rFonts w:cs="Maiandra GD"/>
                <w:snapToGrid w:val="0"/>
                <w:color w:val="000000"/>
                <w:sz w:val="16"/>
                <w:szCs w:val="16"/>
              </w:rPr>
              <w:t xml:space="preserve"> </w:t>
            </w:r>
            <w:proofErr w:type="spellStart"/>
            <w:r w:rsidRPr="00024EE8">
              <w:rPr>
                <w:rFonts w:cs="Maiandra GD"/>
                <w:snapToGrid w:val="0"/>
                <w:color w:val="000000"/>
                <w:sz w:val="16"/>
                <w:szCs w:val="16"/>
              </w:rPr>
              <w:t>fourrage</w:t>
            </w:r>
            <w:proofErr w:type="spellEnd"/>
          </w:p>
        </w:tc>
        <w:tc>
          <w:tcPr>
            <w:tcW w:w="1270" w:type="dxa"/>
          </w:tcPr>
          <w:p w14:paraId="10A7A977" w14:textId="0F2EDA8A" w:rsidR="00E50210" w:rsidRPr="0039715F" w:rsidRDefault="00E50210" w:rsidP="00E50210">
            <w:pPr>
              <w:keepNext/>
              <w:jc w:val="left"/>
              <w:rPr>
                <w:rFonts w:cs="Maiandra GD"/>
                <w:snapToGrid w:val="0"/>
                <w:color w:val="000000"/>
                <w:sz w:val="16"/>
                <w:szCs w:val="16"/>
                <w:lang w:val="es-ES_tradnl"/>
              </w:rPr>
            </w:pPr>
            <w:proofErr w:type="spellStart"/>
            <w:r w:rsidRPr="00024EE8">
              <w:rPr>
                <w:rFonts w:cs="Maiandra GD"/>
                <w:snapToGrid w:val="0"/>
                <w:color w:val="000000"/>
                <w:sz w:val="16"/>
                <w:szCs w:val="16"/>
              </w:rPr>
              <w:t>Futterzichorie</w:t>
            </w:r>
            <w:proofErr w:type="spellEnd"/>
          </w:p>
        </w:tc>
        <w:tc>
          <w:tcPr>
            <w:tcW w:w="1156" w:type="dxa"/>
          </w:tcPr>
          <w:p w14:paraId="0B1CEFF5" w14:textId="156B0211" w:rsidR="00E50210" w:rsidRPr="0039715F" w:rsidRDefault="00E50210" w:rsidP="00E50210">
            <w:pPr>
              <w:keepNext/>
              <w:jc w:val="left"/>
              <w:rPr>
                <w:rFonts w:cs="Maiandra GD"/>
                <w:snapToGrid w:val="0"/>
                <w:color w:val="000000"/>
                <w:sz w:val="16"/>
                <w:szCs w:val="16"/>
                <w:lang w:val="es-ES_tradnl"/>
              </w:rPr>
            </w:pPr>
            <w:proofErr w:type="spellStart"/>
            <w:r w:rsidRPr="00024EE8">
              <w:rPr>
                <w:rFonts w:cs="Maiandra GD"/>
                <w:snapToGrid w:val="0"/>
                <w:color w:val="000000"/>
                <w:sz w:val="16"/>
                <w:szCs w:val="16"/>
              </w:rPr>
              <w:t>Achicoria</w:t>
            </w:r>
            <w:proofErr w:type="spellEnd"/>
            <w:r w:rsidRPr="00024EE8">
              <w:rPr>
                <w:rFonts w:cs="Maiandra GD"/>
                <w:snapToGrid w:val="0"/>
                <w:color w:val="000000"/>
                <w:sz w:val="16"/>
                <w:szCs w:val="16"/>
              </w:rPr>
              <w:t xml:space="preserve"> </w:t>
            </w:r>
            <w:proofErr w:type="spellStart"/>
            <w:r w:rsidRPr="00024EE8">
              <w:rPr>
                <w:rFonts w:cs="Maiandra GD"/>
                <w:snapToGrid w:val="0"/>
                <w:color w:val="000000"/>
                <w:sz w:val="16"/>
                <w:szCs w:val="16"/>
              </w:rPr>
              <w:t>forrajera</w:t>
            </w:r>
            <w:proofErr w:type="spellEnd"/>
          </w:p>
        </w:tc>
      </w:tr>
    </w:tbl>
    <w:p w14:paraId="3A5539B5" w14:textId="77777777" w:rsidR="0013183F" w:rsidRPr="0039715F" w:rsidRDefault="0013183F" w:rsidP="0013183F">
      <w:pPr>
        <w:rPr>
          <w:lang w:val="es-ES_tradnl"/>
        </w:rPr>
      </w:pPr>
    </w:p>
    <w:p w14:paraId="7293AE4A" w14:textId="77777777" w:rsidR="00C56357" w:rsidRPr="0039715F" w:rsidRDefault="00781144">
      <w:pPr>
        <w:rPr>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t xml:space="preserve">El TWV acordó proponer que se invite a quienes contribuyen a la base de datos PLUTO a considerar la posibilidad de actualizar el código UPOV utilizado para las variedades anteriormente notificadas como CICHO_INT utilizando los códigos UPOV asociados a los grupos de variedades propuestos.  </w:t>
      </w:r>
    </w:p>
    <w:p w14:paraId="26924F69" w14:textId="77777777" w:rsidR="0013183F" w:rsidRPr="0039715F" w:rsidRDefault="0013183F" w:rsidP="0013183F">
      <w:pPr>
        <w:rPr>
          <w:lang w:val="es-ES_tradnl"/>
        </w:rPr>
      </w:pPr>
    </w:p>
    <w:p w14:paraId="55FD32CE" w14:textId="36254E48" w:rsidR="00C56357" w:rsidRPr="0039715F" w:rsidRDefault="00781144">
      <w:pPr>
        <w:keepLines/>
        <w:tabs>
          <w:tab w:val="left" w:pos="5387"/>
          <w:tab w:val="left" w:pos="5954"/>
        </w:tabs>
        <w:ind w:left="4820"/>
        <w:rPr>
          <w:rFonts w:eastAsia="MS Mincho" w:cs="Arial"/>
          <w:i/>
          <w:snapToGrid w:val="0"/>
          <w:lang w:val="es-ES_tradnl"/>
        </w:rPr>
      </w:pPr>
      <w:r w:rsidRPr="0039715F">
        <w:rPr>
          <w:rFonts w:eastAsia="MS Mincho" w:cs="Arial"/>
          <w:i/>
          <w:snapToGrid w:val="0"/>
          <w:lang w:val="es-ES_tradnl"/>
        </w:rPr>
        <w:fldChar w:fldCharType="begin"/>
      </w:r>
      <w:r w:rsidRPr="0039715F">
        <w:rPr>
          <w:rFonts w:eastAsia="MS Mincho" w:cs="Arial"/>
          <w:i/>
          <w:snapToGrid w:val="0"/>
          <w:lang w:val="es-ES_tradnl"/>
        </w:rPr>
        <w:instrText xml:space="preserve"> AUTONUM  </w:instrText>
      </w:r>
      <w:r w:rsidRPr="0039715F">
        <w:rPr>
          <w:rFonts w:eastAsia="MS Mincho" w:cs="Arial"/>
          <w:i/>
          <w:snapToGrid w:val="0"/>
          <w:lang w:val="es-ES_tradnl"/>
        </w:rPr>
        <w:fldChar w:fldCharType="end"/>
      </w:r>
      <w:r w:rsidR="00E92993">
        <w:rPr>
          <w:rFonts w:eastAsia="MS Mincho" w:cs="Arial"/>
          <w:i/>
          <w:snapToGrid w:val="0"/>
          <w:lang w:val="es-ES_tradnl"/>
        </w:rPr>
        <w:tab/>
      </w:r>
      <w:r w:rsidRPr="0039715F">
        <w:rPr>
          <w:rFonts w:eastAsia="MS Mincho" w:cs="Arial"/>
          <w:i/>
          <w:snapToGrid w:val="0"/>
          <w:lang w:val="es-ES_tradnl"/>
        </w:rPr>
        <w:t>Se invita al TC a considerar</w:t>
      </w:r>
      <w:bookmarkStart w:id="15" w:name="_Hlk145339556"/>
      <w:r w:rsidRPr="0039715F">
        <w:rPr>
          <w:rFonts w:eastAsia="MS Mincho" w:cs="Arial"/>
          <w:i/>
          <w:snapToGrid w:val="0"/>
          <w:lang w:val="es-ES_tradnl"/>
        </w:rPr>
        <w:t xml:space="preserve"> la propuesta </w:t>
      </w:r>
      <w:r w:rsidRPr="0039715F">
        <w:rPr>
          <w:rFonts w:eastAsia="MS Mincho"/>
          <w:i/>
          <w:snapToGrid w:val="0"/>
          <w:lang w:val="es-ES_tradnl"/>
        </w:rPr>
        <w:t xml:space="preserve">de crear grupos de variedades para los códigos UPOV de </w:t>
      </w:r>
      <w:proofErr w:type="spellStart"/>
      <w:r w:rsidRPr="0039715F">
        <w:rPr>
          <w:rFonts w:eastAsia="MS Mincho" w:cs="Arial"/>
          <w:snapToGrid w:val="0"/>
          <w:lang w:val="es-ES_tradnl"/>
        </w:rPr>
        <w:t>Cichorium</w:t>
      </w:r>
      <w:proofErr w:type="spellEnd"/>
      <w:r w:rsidRPr="0039715F">
        <w:rPr>
          <w:rFonts w:eastAsia="MS Mincho" w:cs="Arial"/>
          <w:snapToGrid w:val="0"/>
          <w:lang w:val="es-ES_tradnl"/>
        </w:rPr>
        <w:t xml:space="preserve"> </w:t>
      </w:r>
      <w:proofErr w:type="spellStart"/>
      <w:r w:rsidRPr="0039715F">
        <w:rPr>
          <w:rFonts w:eastAsia="MS Mincho" w:cs="Arial"/>
          <w:snapToGrid w:val="0"/>
          <w:lang w:val="es-ES_tradnl"/>
        </w:rPr>
        <w:t>intybus</w:t>
      </w:r>
      <w:proofErr w:type="spellEnd"/>
      <w:r w:rsidRPr="0039715F">
        <w:rPr>
          <w:rFonts w:cs="Arial"/>
          <w:i/>
          <w:color w:val="000000"/>
          <w:lang w:val="es-ES_tradnl" w:eastAsia="ja-JP"/>
        </w:rPr>
        <w:t xml:space="preserve">, como se expone en el párrafo </w:t>
      </w:r>
      <w:r w:rsidR="00B52D78" w:rsidRPr="0039715F">
        <w:rPr>
          <w:rFonts w:cs="Arial"/>
          <w:i/>
          <w:color w:val="000000"/>
          <w:lang w:val="es-ES_tradnl" w:eastAsia="ja-JP"/>
        </w:rPr>
        <w:t xml:space="preserve">25 </w:t>
      </w:r>
      <w:r w:rsidRPr="0039715F">
        <w:rPr>
          <w:rFonts w:cs="Arial"/>
          <w:i/>
          <w:color w:val="000000"/>
          <w:lang w:val="es-ES_tradnl" w:eastAsia="ja-JP"/>
        </w:rPr>
        <w:t>del presente documento.</w:t>
      </w:r>
    </w:p>
    <w:bookmarkEnd w:id="15"/>
    <w:p w14:paraId="6D92E37F" w14:textId="77777777" w:rsidR="0013183F" w:rsidRPr="0039715F" w:rsidRDefault="0013183F" w:rsidP="000033CF">
      <w:pPr>
        <w:rPr>
          <w:rFonts w:eastAsia="MS Mincho"/>
          <w:lang w:val="es-ES_tradnl"/>
        </w:rPr>
      </w:pPr>
    </w:p>
    <w:p w14:paraId="372E7719" w14:textId="77777777" w:rsidR="0013183F" w:rsidRPr="0039715F" w:rsidRDefault="0013183F" w:rsidP="0013183F">
      <w:pPr>
        <w:pStyle w:val="EndnoteText"/>
        <w:rPr>
          <w:rFonts w:eastAsia="MS Mincho"/>
          <w:lang w:val="es-ES_tradnl"/>
        </w:rPr>
      </w:pPr>
    </w:p>
    <w:p w14:paraId="0C9BCC95" w14:textId="77777777" w:rsidR="00C56357" w:rsidRPr="0039715F" w:rsidRDefault="00781144">
      <w:pPr>
        <w:pStyle w:val="Heading2"/>
        <w:rPr>
          <w:rFonts w:eastAsia="MS Mincho"/>
          <w:lang w:val="es-ES_tradnl"/>
        </w:rPr>
      </w:pPr>
      <w:bookmarkStart w:id="16" w:name="_Toc148437927"/>
      <w:r w:rsidRPr="0039715F">
        <w:rPr>
          <w:rFonts w:eastAsia="MS Mincho"/>
          <w:lang w:val="es-ES_tradnl"/>
        </w:rPr>
        <w:t xml:space="preserve">Códigos UPOV para Zea </w:t>
      </w:r>
      <w:proofErr w:type="spellStart"/>
      <w:r w:rsidRPr="0039715F">
        <w:rPr>
          <w:rFonts w:eastAsia="MS Mincho"/>
          <w:lang w:val="es-ES_tradnl"/>
        </w:rPr>
        <w:t>mays</w:t>
      </w:r>
      <w:bookmarkEnd w:id="16"/>
      <w:proofErr w:type="spellEnd"/>
      <w:r w:rsidRPr="0039715F">
        <w:rPr>
          <w:rFonts w:eastAsia="MS Mincho"/>
          <w:lang w:val="es-ES_tradnl"/>
        </w:rPr>
        <w:t xml:space="preserve"> </w:t>
      </w:r>
    </w:p>
    <w:p w14:paraId="50042314" w14:textId="77777777" w:rsidR="009A25F2" w:rsidRPr="0039715F" w:rsidRDefault="009A25F2" w:rsidP="009A25F2">
      <w:pPr>
        <w:keepNext/>
        <w:rPr>
          <w:rFonts w:eastAsia="MS Mincho"/>
          <w:snapToGrid w:val="0"/>
          <w:lang w:val="es-ES_tradnl"/>
        </w:rPr>
      </w:pPr>
    </w:p>
    <w:p w14:paraId="49C2A3E3" w14:textId="77777777" w:rsidR="00C56357" w:rsidRPr="0039715F" w:rsidRDefault="00781144">
      <w:pPr>
        <w:rPr>
          <w:rFonts w:cs="Arial"/>
          <w:i/>
          <w:iCs/>
          <w:lang w:val="es-ES_tradnl"/>
        </w:rPr>
      </w:pPr>
      <w:r w:rsidRPr="0039715F">
        <w:rPr>
          <w:rFonts w:cs="Arial"/>
          <w:snapToGrid w:val="0"/>
          <w:lang w:val="es-ES_tradnl"/>
        </w:rPr>
        <w:fldChar w:fldCharType="begin"/>
      </w:r>
      <w:r w:rsidRPr="0039715F">
        <w:rPr>
          <w:rFonts w:cs="Arial"/>
          <w:snapToGrid w:val="0"/>
          <w:lang w:val="es-ES_tradnl"/>
        </w:rPr>
        <w:instrText xml:space="preserve"> AUTONUM  </w:instrText>
      </w:r>
      <w:r w:rsidRPr="0039715F">
        <w:rPr>
          <w:rFonts w:cs="Arial"/>
          <w:snapToGrid w:val="0"/>
          <w:lang w:val="es-ES_tradnl"/>
        </w:rPr>
        <w:fldChar w:fldCharType="end"/>
      </w:r>
      <w:r w:rsidRPr="0039715F">
        <w:rPr>
          <w:rFonts w:cs="Arial"/>
          <w:snapToGrid w:val="0"/>
          <w:lang w:val="es-ES_tradnl"/>
        </w:rPr>
        <w:tab/>
      </w:r>
      <w:r w:rsidR="00E212C3" w:rsidRPr="0039715F">
        <w:rPr>
          <w:rFonts w:cs="Arial"/>
          <w:lang w:val="es-ES_tradnl"/>
        </w:rPr>
        <w:t>El maíz dulce (</w:t>
      </w:r>
      <w:r w:rsidR="00E42305" w:rsidRPr="0039715F">
        <w:rPr>
          <w:rFonts w:cs="Arial"/>
          <w:lang w:val="es-ES_tradnl"/>
        </w:rPr>
        <w:t xml:space="preserve">código </w:t>
      </w:r>
      <w:r w:rsidR="00E42305" w:rsidRPr="0039715F">
        <w:rPr>
          <w:rFonts w:cs="Arial"/>
          <w:shd w:val="clear" w:color="auto" w:fill="F9F9F9"/>
          <w:lang w:val="es-ES_tradnl"/>
        </w:rPr>
        <w:t xml:space="preserve">UPOV: </w:t>
      </w:r>
      <w:r w:rsidR="00E42305" w:rsidRPr="0039715F">
        <w:rPr>
          <w:rFonts w:cs="Arial"/>
          <w:lang w:val="es-ES_tradnl"/>
        </w:rPr>
        <w:t>ZEAAA_MAY_SAC</w:t>
      </w:r>
      <w:r w:rsidR="00E212C3" w:rsidRPr="0039715F">
        <w:rPr>
          <w:rFonts w:cs="Arial"/>
          <w:lang w:val="es-ES_tradnl"/>
        </w:rPr>
        <w:t xml:space="preserve">) y el </w:t>
      </w:r>
      <w:r w:rsidR="001E4C4F" w:rsidRPr="0039715F">
        <w:rPr>
          <w:rFonts w:cs="Arial"/>
          <w:lang w:val="es-ES_tradnl"/>
        </w:rPr>
        <w:t xml:space="preserve">maíz palomero </w:t>
      </w:r>
      <w:r w:rsidR="0050503A" w:rsidRPr="0039715F">
        <w:rPr>
          <w:rFonts w:cs="Arial"/>
          <w:lang w:val="es-ES_tradnl"/>
        </w:rPr>
        <w:t>(</w:t>
      </w:r>
      <w:r w:rsidR="00E42305" w:rsidRPr="0039715F">
        <w:rPr>
          <w:rFonts w:cs="Arial"/>
          <w:lang w:val="es-ES_tradnl"/>
        </w:rPr>
        <w:t>códigos UPOV: ZEAAA_MAY_EVE</w:t>
      </w:r>
      <w:r w:rsidR="00133BED" w:rsidRPr="0039715F">
        <w:rPr>
          <w:rFonts w:cs="Arial"/>
          <w:lang w:val="es-ES_tradnl"/>
        </w:rPr>
        <w:t xml:space="preserve">; </w:t>
      </w:r>
      <w:r w:rsidR="00E42305" w:rsidRPr="0039715F">
        <w:rPr>
          <w:rFonts w:cs="Arial"/>
          <w:lang w:val="es-ES_tradnl"/>
        </w:rPr>
        <w:t>y ZEAAA_MAY_MIC</w:t>
      </w:r>
      <w:r w:rsidR="0050503A" w:rsidRPr="0039715F">
        <w:rPr>
          <w:rFonts w:cs="Arial"/>
          <w:bCs/>
          <w:lang w:val="es-ES_tradnl"/>
        </w:rPr>
        <w:t xml:space="preserve">) se </w:t>
      </w:r>
      <w:r w:rsidR="0030778B" w:rsidRPr="0039715F">
        <w:rPr>
          <w:rFonts w:cs="Arial"/>
          <w:bCs/>
          <w:lang w:val="es-ES_tradnl"/>
        </w:rPr>
        <w:t xml:space="preserve">han </w:t>
      </w:r>
      <w:r w:rsidR="0050503A" w:rsidRPr="0039715F">
        <w:rPr>
          <w:rFonts w:cs="Arial"/>
          <w:bCs/>
          <w:lang w:val="es-ES_tradnl"/>
        </w:rPr>
        <w:t xml:space="preserve">reclasificado </w:t>
      </w:r>
      <w:r w:rsidR="00E212C3" w:rsidRPr="0039715F">
        <w:rPr>
          <w:rFonts w:cs="Arial"/>
          <w:lang w:val="es-ES_tradnl"/>
        </w:rPr>
        <w:t xml:space="preserve">como </w:t>
      </w:r>
      <w:r w:rsidR="0050503A" w:rsidRPr="0039715F">
        <w:rPr>
          <w:rFonts w:cs="Arial"/>
          <w:lang w:val="es-ES_tradnl"/>
        </w:rPr>
        <w:t xml:space="preserve">sinónimos </w:t>
      </w:r>
      <w:r w:rsidR="00E212C3" w:rsidRPr="0039715F">
        <w:rPr>
          <w:rFonts w:cs="Arial"/>
          <w:lang w:val="es-ES_tradnl"/>
        </w:rPr>
        <w:t xml:space="preserve">de </w:t>
      </w:r>
      <w:r w:rsidR="00EE59D5" w:rsidRPr="0039715F">
        <w:rPr>
          <w:rFonts w:cs="Arial"/>
          <w:i/>
          <w:iCs/>
          <w:lang w:val="es-ES_tradnl"/>
        </w:rPr>
        <w:t xml:space="preserve">Zea </w:t>
      </w:r>
      <w:proofErr w:type="spellStart"/>
      <w:r w:rsidR="00E212C3" w:rsidRPr="0039715F">
        <w:rPr>
          <w:rFonts w:cs="Arial"/>
          <w:i/>
          <w:iCs/>
          <w:lang w:val="es-ES_tradnl"/>
        </w:rPr>
        <w:t>mays</w:t>
      </w:r>
      <w:proofErr w:type="spellEnd"/>
      <w:r w:rsidR="00E212C3" w:rsidRPr="0039715F">
        <w:rPr>
          <w:rFonts w:cs="Arial"/>
          <w:i/>
          <w:iCs/>
          <w:lang w:val="es-ES_tradnl"/>
        </w:rPr>
        <w:t xml:space="preserve"> </w:t>
      </w:r>
      <w:proofErr w:type="spellStart"/>
      <w:r w:rsidR="00E212C3" w:rsidRPr="0039715F">
        <w:rPr>
          <w:rFonts w:cs="Arial"/>
          <w:lang w:val="es-ES_tradnl"/>
        </w:rPr>
        <w:t>subsp</w:t>
      </w:r>
      <w:proofErr w:type="spellEnd"/>
      <w:r w:rsidR="00E212C3" w:rsidRPr="0039715F">
        <w:rPr>
          <w:rFonts w:cs="Arial"/>
          <w:lang w:val="es-ES_tradnl"/>
        </w:rPr>
        <w:t xml:space="preserve">. </w:t>
      </w:r>
      <w:proofErr w:type="spellStart"/>
      <w:r w:rsidR="00E212C3" w:rsidRPr="0039715F">
        <w:rPr>
          <w:rFonts w:cs="Arial"/>
          <w:i/>
          <w:iCs/>
          <w:lang w:val="es-ES_tradnl"/>
        </w:rPr>
        <w:t>mays</w:t>
      </w:r>
      <w:proofErr w:type="spellEnd"/>
      <w:r w:rsidR="00E212C3" w:rsidRPr="0039715F">
        <w:rPr>
          <w:rFonts w:cs="Arial"/>
          <w:i/>
          <w:iCs/>
          <w:lang w:val="es-ES_tradnl"/>
        </w:rPr>
        <w:t xml:space="preserve"> </w:t>
      </w:r>
      <w:r w:rsidR="00E42305" w:rsidRPr="0039715F">
        <w:rPr>
          <w:rFonts w:cs="Arial"/>
          <w:lang w:val="es-ES_tradnl"/>
        </w:rPr>
        <w:t xml:space="preserve">(código </w:t>
      </w:r>
      <w:r w:rsidR="00E42305" w:rsidRPr="0039715F">
        <w:rPr>
          <w:rFonts w:cs="Arial"/>
          <w:shd w:val="clear" w:color="auto" w:fill="F9F9F9"/>
          <w:lang w:val="es-ES_tradnl"/>
        </w:rPr>
        <w:t>UPOV</w:t>
      </w:r>
      <w:r w:rsidR="00E42305" w:rsidRPr="0039715F">
        <w:rPr>
          <w:rFonts w:cs="Arial"/>
          <w:lang w:val="es-ES_tradnl"/>
        </w:rPr>
        <w:t>: ZEAAA_MAY_MAY)</w:t>
      </w:r>
      <w:r w:rsidR="005A03D6" w:rsidRPr="0039715F">
        <w:rPr>
          <w:rFonts w:cs="Arial"/>
          <w:lang w:val="es-ES_tradnl"/>
        </w:rPr>
        <w:t xml:space="preserve">, que también engloba </w:t>
      </w:r>
      <w:r w:rsidR="00133BED" w:rsidRPr="0039715F">
        <w:rPr>
          <w:rFonts w:cs="Arial"/>
          <w:lang w:val="es-ES_tradnl"/>
        </w:rPr>
        <w:t>el maíz</w:t>
      </w:r>
      <w:r w:rsidR="0050503A" w:rsidRPr="0039715F">
        <w:rPr>
          <w:rFonts w:cs="Arial"/>
          <w:i/>
          <w:iCs/>
          <w:lang w:val="es-ES_tradnl"/>
        </w:rPr>
        <w:t>.</w:t>
      </w:r>
    </w:p>
    <w:p w14:paraId="4B160B57" w14:textId="77777777" w:rsidR="0050503A" w:rsidRPr="0039715F" w:rsidRDefault="0050503A" w:rsidP="009A25F2">
      <w:pPr>
        <w:rPr>
          <w:rFonts w:cs="Arial"/>
          <w:i/>
          <w:iCs/>
          <w:lang w:val="es-ES_tradnl"/>
        </w:rPr>
      </w:pPr>
    </w:p>
    <w:p w14:paraId="27BDD436" w14:textId="77777777" w:rsidR="00C56357" w:rsidRPr="0039715F" w:rsidRDefault="00781144">
      <w:pPr>
        <w:rPr>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Pr="0039715F">
        <w:rPr>
          <w:lang w:val="es-ES_tradnl"/>
        </w:rPr>
        <w:tab/>
      </w:r>
      <w:r w:rsidR="0030778B" w:rsidRPr="0039715F">
        <w:rPr>
          <w:lang w:val="es-ES_tradnl"/>
        </w:rPr>
        <w:t xml:space="preserve">En sus sesiones de 2023, el </w:t>
      </w:r>
      <w:r w:rsidRPr="0039715F">
        <w:rPr>
          <w:lang w:val="es-ES_tradnl"/>
        </w:rPr>
        <w:t xml:space="preserve">TWV y el TWA acordaron crear grupos de variedades para el código UPOV ZEAAA_MAY_MAY en sustitución de los nombres botánicos </w:t>
      </w:r>
      <w:proofErr w:type="spellStart"/>
      <w:r w:rsidRPr="0039715F">
        <w:rPr>
          <w:lang w:val="es-ES_tradnl"/>
        </w:rPr>
        <w:t>infraespecíficos</w:t>
      </w:r>
      <w:proofErr w:type="spellEnd"/>
      <w:r w:rsidRPr="0039715F">
        <w:rPr>
          <w:lang w:val="es-ES_tradnl"/>
        </w:rPr>
        <w:t>, como se indica a continuación (véanse los documentos TWV/57/26 "Informe", párrafo 49; y TWA/52/11 "Informe", párrafo 33):</w:t>
      </w:r>
    </w:p>
    <w:p w14:paraId="3882D9A9" w14:textId="77777777" w:rsidR="009A25F2" w:rsidRPr="0039715F" w:rsidRDefault="009A25F2" w:rsidP="009A25F2">
      <w:pPr>
        <w:rPr>
          <w:rFonts w:eastAsia="MS Mincho"/>
          <w:lang w:val="es-ES_tradnl"/>
        </w:rPr>
      </w:pPr>
    </w:p>
    <w:tbl>
      <w:tblPr>
        <w:tblStyle w:val="TableGrid"/>
        <w:tblW w:w="9805" w:type="dxa"/>
        <w:tblLook w:val="04A0" w:firstRow="1" w:lastRow="0" w:firstColumn="1" w:lastColumn="0" w:noHBand="0" w:noVBand="1"/>
      </w:tblPr>
      <w:tblGrid>
        <w:gridCol w:w="1440"/>
        <w:gridCol w:w="4135"/>
        <w:gridCol w:w="1890"/>
        <w:gridCol w:w="2340"/>
      </w:tblGrid>
      <w:tr w:rsidR="009A25F2" w:rsidRPr="0039715F" w14:paraId="793107E6" w14:textId="77777777" w:rsidTr="00E84C4C">
        <w:tc>
          <w:tcPr>
            <w:tcW w:w="1440" w:type="dxa"/>
          </w:tcPr>
          <w:p w14:paraId="0EE4EB29" w14:textId="77777777" w:rsidR="00C56357" w:rsidRPr="0039715F" w:rsidRDefault="00781144">
            <w:pPr>
              <w:keepNext/>
              <w:jc w:val="center"/>
              <w:rPr>
                <w:sz w:val="18"/>
                <w:lang w:val="es-ES_tradnl"/>
              </w:rPr>
            </w:pPr>
            <w:r w:rsidRPr="0039715F">
              <w:rPr>
                <w:sz w:val="18"/>
                <w:lang w:val="es-ES_tradnl"/>
              </w:rPr>
              <w:t>Nombre botánico principal</w:t>
            </w:r>
          </w:p>
        </w:tc>
        <w:tc>
          <w:tcPr>
            <w:tcW w:w="4135" w:type="dxa"/>
          </w:tcPr>
          <w:p w14:paraId="7F1E314C" w14:textId="77777777" w:rsidR="00C56357" w:rsidRPr="0039715F" w:rsidRDefault="00781144">
            <w:pPr>
              <w:keepNext/>
              <w:jc w:val="center"/>
              <w:rPr>
                <w:sz w:val="18"/>
                <w:lang w:val="es-ES_tradnl"/>
              </w:rPr>
            </w:pPr>
            <w:r w:rsidRPr="0039715F">
              <w:rPr>
                <w:sz w:val="18"/>
                <w:lang w:val="es-ES_tradnl"/>
              </w:rPr>
              <w:t>Otros nombres botánicos</w:t>
            </w:r>
          </w:p>
        </w:tc>
        <w:tc>
          <w:tcPr>
            <w:tcW w:w="1890" w:type="dxa"/>
          </w:tcPr>
          <w:p w14:paraId="445633A9" w14:textId="77777777" w:rsidR="00C56357" w:rsidRPr="0039715F" w:rsidRDefault="00781144">
            <w:pPr>
              <w:keepNext/>
              <w:jc w:val="center"/>
              <w:rPr>
                <w:sz w:val="18"/>
                <w:lang w:val="es-ES_tradnl"/>
              </w:rPr>
            </w:pPr>
            <w:r w:rsidRPr="0039715F">
              <w:rPr>
                <w:sz w:val="18"/>
                <w:lang w:val="es-ES_tradnl"/>
              </w:rPr>
              <w:t>Grupos de variedades</w:t>
            </w:r>
          </w:p>
        </w:tc>
        <w:tc>
          <w:tcPr>
            <w:tcW w:w="2340" w:type="dxa"/>
          </w:tcPr>
          <w:p w14:paraId="3A08A865" w14:textId="77777777" w:rsidR="00C56357" w:rsidRPr="0039715F" w:rsidRDefault="00781144">
            <w:pPr>
              <w:keepNext/>
              <w:jc w:val="center"/>
              <w:rPr>
                <w:sz w:val="18"/>
                <w:lang w:val="es-ES_tradnl"/>
              </w:rPr>
            </w:pPr>
            <w:r w:rsidRPr="0039715F">
              <w:rPr>
                <w:rFonts w:cs="Arial"/>
                <w:color w:val="000000"/>
                <w:sz w:val="18"/>
                <w:lang w:val="es-ES_tradnl" w:eastAsia="ja-JP"/>
              </w:rPr>
              <w:t xml:space="preserve">Propuesta de código UPOV con información de grupo  </w:t>
            </w:r>
          </w:p>
        </w:tc>
      </w:tr>
      <w:tr w:rsidR="009A25F2" w:rsidRPr="0039715F" w14:paraId="2D319D0D" w14:textId="77777777" w:rsidTr="00E84C4C">
        <w:tc>
          <w:tcPr>
            <w:tcW w:w="1440" w:type="dxa"/>
            <w:vMerge w:val="restart"/>
          </w:tcPr>
          <w:p w14:paraId="69090142" w14:textId="77777777" w:rsidR="00C56357" w:rsidRPr="0039715F" w:rsidRDefault="00781144">
            <w:pPr>
              <w:keepNext/>
              <w:rPr>
                <w:sz w:val="18"/>
                <w:lang w:val="es-ES_tradnl"/>
              </w:rPr>
            </w:pPr>
            <w:r w:rsidRPr="0039715F">
              <w:rPr>
                <w:bCs/>
                <w:i/>
                <w:sz w:val="18"/>
                <w:szCs w:val="16"/>
                <w:lang w:val="es-ES_tradnl"/>
              </w:rPr>
              <w:t xml:space="preserve">Zea </w:t>
            </w:r>
            <w:proofErr w:type="spellStart"/>
            <w:r w:rsidRPr="0039715F">
              <w:rPr>
                <w:bCs/>
                <w:i/>
                <w:sz w:val="18"/>
                <w:szCs w:val="16"/>
                <w:lang w:val="es-ES_tradnl"/>
              </w:rPr>
              <w:t>mays</w:t>
            </w:r>
            <w:proofErr w:type="spellEnd"/>
            <w:r w:rsidRPr="0039715F">
              <w:rPr>
                <w:bCs/>
                <w:i/>
                <w:sz w:val="18"/>
                <w:szCs w:val="16"/>
                <w:lang w:val="es-ES_tradnl"/>
              </w:rPr>
              <w:t xml:space="preserve"> </w:t>
            </w:r>
            <w:r w:rsidRPr="0039715F">
              <w:rPr>
                <w:bCs/>
                <w:sz w:val="18"/>
                <w:szCs w:val="16"/>
                <w:lang w:val="es-ES_tradnl"/>
              </w:rPr>
              <w:t xml:space="preserve">L. </w:t>
            </w:r>
            <w:proofErr w:type="spellStart"/>
            <w:r w:rsidRPr="0039715F">
              <w:rPr>
                <w:bCs/>
                <w:sz w:val="18"/>
                <w:szCs w:val="16"/>
                <w:lang w:val="es-ES_tradnl"/>
              </w:rPr>
              <w:t>subsp</w:t>
            </w:r>
            <w:proofErr w:type="spellEnd"/>
            <w:r w:rsidRPr="0039715F">
              <w:rPr>
                <w:bCs/>
                <w:sz w:val="18"/>
                <w:szCs w:val="16"/>
                <w:lang w:val="es-ES_tradnl"/>
              </w:rPr>
              <w:t xml:space="preserve">. </w:t>
            </w:r>
            <w:proofErr w:type="spellStart"/>
            <w:r w:rsidRPr="0039715F">
              <w:rPr>
                <w:bCs/>
                <w:i/>
                <w:sz w:val="18"/>
                <w:szCs w:val="16"/>
                <w:lang w:val="es-ES_tradnl"/>
              </w:rPr>
              <w:t>mays</w:t>
            </w:r>
            <w:proofErr w:type="spellEnd"/>
          </w:p>
        </w:tc>
        <w:tc>
          <w:tcPr>
            <w:tcW w:w="4135" w:type="dxa"/>
            <w:vMerge w:val="restart"/>
          </w:tcPr>
          <w:p w14:paraId="198220D0" w14:textId="77777777" w:rsidR="00C56357" w:rsidRPr="0039715F" w:rsidRDefault="00781144">
            <w:pPr>
              <w:keepNext/>
              <w:rPr>
                <w:sz w:val="18"/>
                <w:lang w:val="es-ES_tradnl"/>
              </w:rPr>
            </w:pPr>
            <w:r w:rsidRPr="0039715F">
              <w:rPr>
                <w:i/>
                <w:sz w:val="18"/>
                <w:lang w:val="es-ES_tradnl"/>
              </w:rPr>
              <w:t xml:space="preserve">Zea </w:t>
            </w:r>
            <w:proofErr w:type="spellStart"/>
            <w:r w:rsidRPr="0039715F">
              <w:rPr>
                <w:i/>
                <w:sz w:val="18"/>
                <w:lang w:val="es-ES_tradnl"/>
              </w:rPr>
              <w:t>mays</w:t>
            </w:r>
            <w:proofErr w:type="spellEnd"/>
            <w:r w:rsidRPr="0039715F">
              <w:rPr>
                <w:i/>
                <w:sz w:val="18"/>
                <w:lang w:val="es-ES_tradnl"/>
              </w:rPr>
              <w:t xml:space="preserve"> </w:t>
            </w:r>
            <w:proofErr w:type="spellStart"/>
            <w:r w:rsidRPr="0039715F">
              <w:rPr>
                <w:sz w:val="18"/>
                <w:lang w:val="es-ES_tradnl"/>
              </w:rPr>
              <w:t>var</w:t>
            </w:r>
            <w:proofErr w:type="spellEnd"/>
            <w:r w:rsidRPr="0039715F">
              <w:rPr>
                <w:sz w:val="18"/>
                <w:lang w:val="es-ES_tradnl"/>
              </w:rPr>
              <w:t xml:space="preserve"> </w:t>
            </w:r>
            <w:proofErr w:type="spellStart"/>
            <w:r w:rsidRPr="0039715F">
              <w:rPr>
                <w:i/>
                <w:sz w:val="18"/>
                <w:lang w:val="es-ES_tradnl"/>
              </w:rPr>
              <w:t>ceratina</w:t>
            </w:r>
            <w:proofErr w:type="spellEnd"/>
            <w:r w:rsidRPr="0039715F">
              <w:rPr>
                <w:i/>
                <w:sz w:val="18"/>
                <w:lang w:val="es-ES_tradnl"/>
              </w:rPr>
              <w:t xml:space="preserve"> </w:t>
            </w:r>
            <w:r w:rsidRPr="0039715F">
              <w:rPr>
                <w:sz w:val="18"/>
                <w:lang w:val="es-ES_tradnl"/>
              </w:rPr>
              <w:t xml:space="preserve">L.; </w:t>
            </w:r>
          </w:p>
          <w:p w14:paraId="30318B41" w14:textId="77777777" w:rsidR="00C56357" w:rsidRPr="0039715F" w:rsidRDefault="00781144">
            <w:pPr>
              <w:keepNext/>
              <w:rPr>
                <w:sz w:val="18"/>
                <w:lang w:val="es-ES_tradnl"/>
              </w:rPr>
            </w:pPr>
            <w:r w:rsidRPr="0039715F">
              <w:rPr>
                <w:i/>
                <w:sz w:val="18"/>
                <w:lang w:val="es-ES_tradnl"/>
              </w:rPr>
              <w:t xml:space="preserve">Zea </w:t>
            </w:r>
            <w:proofErr w:type="spellStart"/>
            <w:r w:rsidRPr="0039715F">
              <w:rPr>
                <w:i/>
                <w:sz w:val="18"/>
                <w:lang w:val="es-ES_tradnl"/>
              </w:rPr>
              <w:t>mays</w:t>
            </w:r>
            <w:proofErr w:type="spellEnd"/>
            <w:r w:rsidRPr="0039715F">
              <w:rPr>
                <w:i/>
                <w:sz w:val="18"/>
                <w:lang w:val="es-ES_tradnl"/>
              </w:rPr>
              <w:t xml:space="preserve"> </w:t>
            </w:r>
            <w:proofErr w:type="spellStart"/>
            <w:r w:rsidRPr="0039715F">
              <w:rPr>
                <w:sz w:val="18"/>
                <w:lang w:val="es-ES_tradnl"/>
              </w:rPr>
              <w:t>var</w:t>
            </w:r>
            <w:proofErr w:type="spellEnd"/>
            <w:r w:rsidRPr="0039715F">
              <w:rPr>
                <w:sz w:val="18"/>
                <w:lang w:val="es-ES_tradnl"/>
              </w:rPr>
              <w:t xml:space="preserve">. </w:t>
            </w:r>
            <w:proofErr w:type="spellStart"/>
            <w:r w:rsidRPr="0039715F">
              <w:rPr>
                <w:i/>
                <w:sz w:val="18"/>
                <w:lang w:val="es-ES_tradnl"/>
              </w:rPr>
              <w:t>indentata</w:t>
            </w:r>
            <w:proofErr w:type="spellEnd"/>
            <w:r w:rsidRPr="0039715F">
              <w:rPr>
                <w:i/>
                <w:sz w:val="18"/>
                <w:lang w:val="es-ES_tradnl"/>
              </w:rPr>
              <w:t xml:space="preserve"> </w:t>
            </w:r>
            <w:r w:rsidRPr="0039715F">
              <w:rPr>
                <w:sz w:val="18"/>
                <w:lang w:val="es-ES_tradnl"/>
              </w:rPr>
              <w:t>(</w:t>
            </w:r>
            <w:proofErr w:type="spellStart"/>
            <w:r w:rsidRPr="0039715F">
              <w:rPr>
                <w:sz w:val="18"/>
                <w:lang w:val="es-ES_tradnl"/>
              </w:rPr>
              <w:t>Sturtev</w:t>
            </w:r>
            <w:proofErr w:type="spellEnd"/>
            <w:r w:rsidRPr="0039715F">
              <w:rPr>
                <w:sz w:val="18"/>
                <w:lang w:val="es-ES_tradnl"/>
              </w:rPr>
              <w:t xml:space="preserve">.) L. H. Bailey; </w:t>
            </w:r>
          </w:p>
          <w:p w14:paraId="77B7FF39" w14:textId="77777777" w:rsidR="00C56357" w:rsidRPr="0039715F" w:rsidRDefault="00781144">
            <w:pPr>
              <w:keepNext/>
              <w:rPr>
                <w:sz w:val="18"/>
                <w:lang w:val="es-ES_tradnl"/>
              </w:rPr>
            </w:pPr>
            <w:r w:rsidRPr="0039715F">
              <w:rPr>
                <w:i/>
                <w:sz w:val="18"/>
                <w:lang w:val="es-ES_tradnl"/>
              </w:rPr>
              <w:t xml:space="preserve">Zea </w:t>
            </w:r>
            <w:proofErr w:type="spellStart"/>
            <w:r w:rsidRPr="0039715F">
              <w:rPr>
                <w:i/>
                <w:sz w:val="18"/>
                <w:lang w:val="es-ES_tradnl"/>
              </w:rPr>
              <w:t>mays</w:t>
            </w:r>
            <w:proofErr w:type="spellEnd"/>
            <w:r w:rsidRPr="0039715F">
              <w:rPr>
                <w:i/>
                <w:sz w:val="18"/>
                <w:lang w:val="es-ES_tradnl"/>
              </w:rPr>
              <w:t xml:space="preserve"> </w:t>
            </w:r>
            <w:proofErr w:type="spellStart"/>
            <w:r w:rsidRPr="0039715F">
              <w:rPr>
                <w:sz w:val="18"/>
                <w:lang w:val="es-ES_tradnl"/>
              </w:rPr>
              <w:t>var</w:t>
            </w:r>
            <w:proofErr w:type="spellEnd"/>
            <w:r w:rsidRPr="0039715F">
              <w:rPr>
                <w:sz w:val="18"/>
                <w:lang w:val="es-ES_tradnl"/>
              </w:rPr>
              <w:t xml:space="preserve">. </w:t>
            </w:r>
            <w:proofErr w:type="spellStart"/>
            <w:r w:rsidRPr="0039715F">
              <w:rPr>
                <w:i/>
                <w:sz w:val="18"/>
                <w:lang w:val="es-ES_tradnl"/>
              </w:rPr>
              <w:t>indurata</w:t>
            </w:r>
            <w:proofErr w:type="spellEnd"/>
            <w:r w:rsidRPr="0039715F">
              <w:rPr>
                <w:i/>
                <w:sz w:val="18"/>
                <w:lang w:val="es-ES_tradnl"/>
              </w:rPr>
              <w:t xml:space="preserve"> </w:t>
            </w:r>
            <w:r w:rsidRPr="0039715F">
              <w:rPr>
                <w:sz w:val="18"/>
                <w:lang w:val="es-ES_tradnl"/>
              </w:rPr>
              <w:t>(</w:t>
            </w:r>
            <w:proofErr w:type="spellStart"/>
            <w:r w:rsidRPr="0039715F">
              <w:rPr>
                <w:sz w:val="18"/>
                <w:lang w:val="es-ES_tradnl"/>
              </w:rPr>
              <w:t>Sturtev</w:t>
            </w:r>
            <w:proofErr w:type="spellEnd"/>
            <w:r w:rsidRPr="0039715F">
              <w:rPr>
                <w:sz w:val="18"/>
                <w:lang w:val="es-ES_tradnl"/>
              </w:rPr>
              <w:t>.) L. H. Bailey;</w:t>
            </w:r>
          </w:p>
          <w:p w14:paraId="68C719E7" w14:textId="77777777" w:rsidR="00E42305" w:rsidRPr="0039715F" w:rsidRDefault="00E42305" w:rsidP="00E84C4C">
            <w:pPr>
              <w:keepNext/>
              <w:rPr>
                <w:sz w:val="18"/>
                <w:lang w:val="es-ES_tradnl"/>
              </w:rPr>
            </w:pPr>
          </w:p>
          <w:p w14:paraId="393997D9" w14:textId="77777777" w:rsidR="00C56357" w:rsidRPr="0039715F" w:rsidRDefault="00781144">
            <w:pPr>
              <w:keepNext/>
              <w:rPr>
                <w:sz w:val="18"/>
                <w:lang w:val="es-ES_tradnl"/>
              </w:rPr>
            </w:pPr>
            <w:r w:rsidRPr="0039715F">
              <w:rPr>
                <w:i/>
                <w:sz w:val="18"/>
                <w:lang w:val="es-ES_tradnl"/>
              </w:rPr>
              <w:t xml:space="preserve">Zea </w:t>
            </w:r>
            <w:proofErr w:type="spellStart"/>
            <w:r w:rsidRPr="0039715F">
              <w:rPr>
                <w:i/>
                <w:sz w:val="18"/>
                <w:lang w:val="es-ES_tradnl"/>
              </w:rPr>
              <w:t>mays</w:t>
            </w:r>
            <w:proofErr w:type="spellEnd"/>
            <w:r w:rsidRPr="0039715F">
              <w:rPr>
                <w:i/>
                <w:sz w:val="18"/>
                <w:lang w:val="es-ES_tradnl"/>
              </w:rPr>
              <w:t xml:space="preserve"> </w:t>
            </w:r>
            <w:proofErr w:type="spellStart"/>
            <w:r w:rsidRPr="0039715F">
              <w:rPr>
                <w:sz w:val="18"/>
                <w:lang w:val="es-ES_tradnl"/>
              </w:rPr>
              <w:t>var</w:t>
            </w:r>
            <w:proofErr w:type="spellEnd"/>
            <w:r w:rsidRPr="0039715F">
              <w:rPr>
                <w:sz w:val="18"/>
                <w:lang w:val="es-ES_tradnl"/>
              </w:rPr>
              <w:t xml:space="preserve">. </w:t>
            </w:r>
            <w:proofErr w:type="spellStart"/>
            <w:r w:rsidRPr="0039715F">
              <w:rPr>
                <w:i/>
                <w:sz w:val="18"/>
                <w:lang w:val="es-ES_tradnl"/>
              </w:rPr>
              <w:t>saccharata</w:t>
            </w:r>
            <w:proofErr w:type="spellEnd"/>
            <w:r w:rsidRPr="0039715F">
              <w:rPr>
                <w:i/>
                <w:sz w:val="18"/>
                <w:lang w:val="es-ES_tradnl"/>
              </w:rPr>
              <w:t xml:space="preserve"> </w:t>
            </w:r>
            <w:r w:rsidRPr="0039715F">
              <w:rPr>
                <w:sz w:val="18"/>
                <w:lang w:val="es-ES_tradnl"/>
              </w:rPr>
              <w:t>(</w:t>
            </w:r>
            <w:proofErr w:type="spellStart"/>
            <w:r w:rsidRPr="0039715F">
              <w:rPr>
                <w:sz w:val="18"/>
                <w:lang w:val="es-ES_tradnl"/>
              </w:rPr>
              <w:t>Sturtev</w:t>
            </w:r>
            <w:proofErr w:type="spellEnd"/>
            <w:r w:rsidRPr="0039715F">
              <w:rPr>
                <w:sz w:val="18"/>
                <w:lang w:val="es-ES_tradnl"/>
              </w:rPr>
              <w:t xml:space="preserve">.) L. H. Bailey; </w:t>
            </w:r>
          </w:p>
          <w:p w14:paraId="71832D01" w14:textId="77777777" w:rsidR="00C56357" w:rsidRPr="0039715F" w:rsidRDefault="00781144">
            <w:pPr>
              <w:keepNext/>
              <w:rPr>
                <w:sz w:val="18"/>
                <w:lang w:val="es-ES_tradnl"/>
              </w:rPr>
            </w:pPr>
            <w:r w:rsidRPr="0039715F">
              <w:rPr>
                <w:i/>
                <w:sz w:val="18"/>
                <w:lang w:val="es-ES_tradnl"/>
              </w:rPr>
              <w:t xml:space="preserve">Zea </w:t>
            </w:r>
            <w:proofErr w:type="spellStart"/>
            <w:r w:rsidRPr="0039715F">
              <w:rPr>
                <w:i/>
                <w:sz w:val="18"/>
                <w:lang w:val="es-ES_tradnl"/>
              </w:rPr>
              <w:t>mays</w:t>
            </w:r>
            <w:proofErr w:type="spellEnd"/>
            <w:r w:rsidRPr="0039715F">
              <w:rPr>
                <w:i/>
                <w:sz w:val="18"/>
                <w:lang w:val="es-ES_tradnl"/>
              </w:rPr>
              <w:t xml:space="preserve"> </w:t>
            </w:r>
            <w:r w:rsidRPr="0039715F">
              <w:rPr>
                <w:sz w:val="18"/>
                <w:lang w:val="es-ES_tradnl"/>
              </w:rPr>
              <w:t xml:space="preserve">L. </w:t>
            </w:r>
            <w:proofErr w:type="spellStart"/>
            <w:r w:rsidRPr="0039715F">
              <w:rPr>
                <w:i/>
                <w:sz w:val="18"/>
                <w:lang w:val="es-ES_tradnl"/>
              </w:rPr>
              <w:t>saccharata</w:t>
            </w:r>
            <w:proofErr w:type="spellEnd"/>
            <w:r w:rsidRPr="0039715F">
              <w:rPr>
                <w:i/>
                <w:sz w:val="18"/>
                <w:lang w:val="es-ES_tradnl"/>
              </w:rPr>
              <w:t xml:space="preserve"> </w:t>
            </w:r>
            <w:proofErr w:type="spellStart"/>
            <w:r w:rsidRPr="0039715F">
              <w:rPr>
                <w:sz w:val="18"/>
                <w:lang w:val="es-ES_tradnl"/>
              </w:rPr>
              <w:t>Koern</w:t>
            </w:r>
            <w:proofErr w:type="spellEnd"/>
            <w:r w:rsidRPr="0039715F">
              <w:rPr>
                <w:sz w:val="18"/>
                <w:lang w:val="es-ES_tradnl"/>
              </w:rPr>
              <w:t>.;</w:t>
            </w:r>
          </w:p>
          <w:p w14:paraId="50628303" w14:textId="77777777" w:rsidR="00E42305" w:rsidRPr="0039715F" w:rsidRDefault="00E42305" w:rsidP="00E84C4C">
            <w:pPr>
              <w:keepNext/>
              <w:rPr>
                <w:sz w:val="18"/>
                <w:lang w:val="es-ES_tradnl"/>
              </w:rPr>
            </w:pPr>
          </w:p>
          <w:p w14:paraId="6E48E979" w14:textId="77777777" w:rsidR="00C56357" w:rsidRPr="0039715F" w:rsidRDefault="00781144">
            <w:pPr>
              <w:keepNext/>
              <w:rPr>
                <w:sz w:val="18"/>
                <w:lang w:val="es-ES_tradnl"/>
              </w:rPr>
            </w:pPr>
            <w:r w:rsidRPr="0039715F">
              <w:rPr>
                <w:i/>
                <w:sz w:val="18"/>
                <w:lang w:val="es-ES_tradnl"/>
              </w:rPr>
              <w:t xml:space="preserve">Zea </w:t>
            </w:r>
            <w:proofErr w:type="spellStart"/>
            <w:r w:rsidRPr="0039715F">
              <w:rPr>
                <w:i/>
                <w:sz w:val="18"/>
                <w:lang w:val="es-ES_tradnl"/>
              </w:rPr>
              <w:t>mays</w:t>
            </w:r>
            <w:proofErr w:type="spellEnd"/>
            <w:r w:rsidRPr="0039715F">
              <w:rPr>
                <w:i/>
                <w:sz w:val="18"/>
                <w:lang w:val="es-ES_tradnl"/>
              </w:rPr>
              <w:t xml:space="preserve"> </w:t>
            </w:r>
            <w:r w:rsidRPr="0039715F">
              <w:rPr>
                <w:sz w:val="18"/>
                <w:lang w:val="es-ES_tradnl"/>
              </w:rPr>
              <w:t xml:space="preserve">L. </w:t>
            </w:r>
            <w:proofErr w:type="spellStart"/>
            <w:r w:rsidRPr="0039715F">
              <w:rPr>
                <w:sz w:val="18"/>
                <w:lang w:val="es-ES_tradnl"/>
              </w:rPr>
              <w:t>var</w:t>
            </w:r>
            <w:proofErr w:type="spellEnd"/>
            <w:r w:rsidRPr="0039715F">
              <w:rPr>
                <w:sz w:val="18"/>
                <w:lang w:val="es-ES_tradnl"/>
              </w:rPr>
              <w:t xml:space="preserve">. </w:t>
            </w:r>
            <w:proofErr w:type="spellStart"/>
            <w:r w:rsidRPr="0039715F">
              <w:rPr>
                <w:i/>
                <w:sz w:val="18"/>
                <w:lang w:val="es-ES_tradnl"/>
              </w:rPr>
              <w:t>everta</w:t>
            </w:r>
            <w:proofErr w:type="spellEnd"/>
            <w:r w:rsidRPr="0039715F">
              <w:rPr>
                <w:i/>
                <w:sz w:val="18"/>
                <w:lang w:val="es-ES_tradnl"/>
              </w:rPr>
              <w:t xml:space="preserve"> </w:t>
            </w:r>
            <w:r w:rsidRPr="0039715F">
              <w:rPr>
                <w:sz w:val="18"/>
                <w:lang w:val="es-ES_tradnl"/>
              </w:rPr>
              <w:t>(</w:t>
            </w:r>
            <w:proofErr w:type="spellStart"/>
            <w:r w:rsidRPr="0039715F">
              <w:rPr>
                <w:sz w:val="18"/>
                <w:lang w:val="es-ES_tradnl"/>
              </w:rPr>
              <w:t>Praecox</w:t>
            </w:r>
            <w:proofErr w:type="spellEnd"/>
            <w:r w:rsidRPr="0039715F">
              <w:rPr>
                <w:sz w:val="18"/>
                <w:lang w:val="es-ES_tradnl"/>
              </w:rPr>
              <w:t xml:space="preserve">) </w:t>
            </w:r>
            <w:proofErr w:type="spellStart"/>
            <w:r w:rsidRPr="0039715F">
              <w:rPr>
                <w:sz w:val="18"/>
                <w:lang w:val="es-ES_tradnl"/>
              </w:rPr>
              <w:t>Sturt</w:t>
            </w:r>
            <w:proofErr w:type="spellEnd"/>
            <w:r w:rsidRPr="0039715F">
              <w:rPr>
                <w:sz w:val="18"/>
                <w:lang w:val="es-ES_tradnl"/>
              </w:rPr>
              <w:t>.;</w:t>
            </w:r>
          </w:p>
          <w:p w14:paraId="7E31A98F" w14:textId="77777777" w:rsidR="00C56357" w:rsidRPr="0039715F" w:rsidRDefault="00781144">
            <w:pPr>
              <w:keepNext/>
              <w:rPr>
                <w:sz w:val="18"/>
                <w:lang w:val="es-ES_tradnl"/>
              </w:rPr>
            </w:pPr>
            <w:r w:rsidRPr="0039715F">
              <w:rPr>
                <w:i/>
                <w:sz w:val="18"/>
                <w:lang w:val="es-ES_tradnl"/>
              </w:rPr>
              <w:t xml:space="preserve">Zea </w:t>
            </w:r>
            <w:proofErr w:type="spellStart"/>
            <w:r w:rsidRPr="0039715F">
              <w:rPr>
                <w:i/>
                <w:sz w:val="18"/>
                <w:lang w:val="es-ES_tradnl"/>
              </w:rPr>
              <w:t>mays</w:t>
            </w:r>
            <w:proofErr w:type="spellEnd"/>
            <w:r w:rsidRPr="0039715F">
              <w:rPr>
                <w:i/>
                <w:sz w:val="18"/>
                <w:lang w:val="es-ES_tradnl"/>
              </w:rPr>
              <w:t xml:space="preserve"> </w:t>
            </w:r>
            <w:r w:rsidRPr="0039715F">
              <w:rPr>
                <w:sz w:val="18"/>
                <w:lang w:val="es-ES_tradnl"/>
              </w:rPr>
              <w:t xml:space="preserve">L. </w:t>
            </w:r>
            <w:proofErr w:type="spellStart"/>
            <w:r w:rsidRPr="0039715F">
              <w:rPr>
                <w:sz w:val="18"/>
                <w:lang w:val="es-ES_tradnl"/>
              </w:rPr>
              <w:t>convar</w:t>
            </w:r>
            <w:proofErr w:type="spellEnd"/>
            <w:r w:rsidRPr="0039715F">
              <w:rPr>
                <w:sz w:val="18"/>
                <w:lang w:val="es-ES_tradnl"/>
              </w:rPr>
              <w:t xml:space="preserve">. </w:t>
            </w:r>
            <w:proofErr w:type="spellStart"/>
            <w:r w:rsidRPr="0039715F">
              <w:rPr>
                <w:i/>
                <w:sz w:val="18"/>
                <w:lang w:val="es-ES_tradnl"/>
              </w:rPr>
              <w:t>microsperma</w:t>
            </w:r>
            <w:proofErr w:type="spellEnd"/>
            <w:r w:rsidRPr="0039715F">
              <w:rPr>
                <w:i/>
                <w:sz w:val="18"/>
                <w:lang w:val="es-ES_tradnl"/>
              </w:rPr>
              <w:t xml:space="preserve"> </w:t>
            </w:r>
            <w:proofErr w:type="spellStart"/>
            <w:r w:rsidRPr="0039715F">
              <w:rPr>
                <w:sz w:val="18"/>
                <w:lang w:val="es-ES_tradnl"/>
              </w:rPr>
              <w:t>Koern</w:t>
            </w:r>
            <w:proofErr w:type="spellEnd"/>
            <w:r w:rsidRPr="0039715F">
              <w:rPr>
                <w:sz w:val="18"/>
                <w:lang w:val="es-ES_tradnl"/>
              </w:rPr>
              <w:t>.</w:t>
            </w:r>
          </w:p>
        </w:tc>
        <w:tc>
          <w:tcPr>
            <w:tcW w:w="1890" w:type="dxa"/>
          </w:tcPr>
          <w:p w14:paraId="5242D4A6" w14:textId="77777777" w:rsidR="00C56357" w:rsidRPr="0039715F" w:rsidRDefault="00781144">
            <w:pPr>
              <w:keepNext/>
              <w:rPr>
                <w:sz w:val="18"/>
                <w:lang w:val="es-ES_tradnl"/>
              </w:rPr>
            </w:pPr>
            <w:r w:rsidRPr="0039715F">
              <w:rPr>
                <w:sz w:val="18"/>
                <w:lang w:val="es-ES_tradnl"/>
              </w:rPr>
              <w:t>Maíz:  "1MA"</w:t>
            </w:r>
          </w:p>
          <w:p w14:paraId="68E4CE53" w14:textId="77777777" w:rsidR="009A25F2" w:rsidRPr="0039715F" w:rsidRDefault="009A25F2" w:rsidP="00E84C4C">
            <w:pPr>
              <w:keepNext/>
              <w:rPr>
                <w:sz w:val="18"/>
                <w:lang w:val="es-ES_tradnl"/>
              </w:rPr>
            </w:pPr>
          </w:p>
          <w:p w14:paraId="2CCC472E" w14:textId="77777777" w:rsidR="00E42305" w:rsidRPr="0039715F" w:rsidRDefault="00E42305" w:rsidP="00E84C4C">
            <w:pPr>
              <w:keepNext/>
              <w:rPr>
                <w:sz w:val="18"/>
                <w:lang w:val="es-ES_tradnl"/>
              </w:rPr>
            </w:pPr>
          </w:p>
          <w:p w14:paraId="33D3814F" w14:textId="77777777" w:rsidR="00E42305" w:rsidRPr="0039715F" w:rsidRDefault="00E42305" w:rsidP="00E84C4C">
            <w:pPr>
              <w:keepNext/>
              <w:rPr>
                <w:sz w:val="18"/>
                <w:lang w:val="es-ES_tradnl"/>
              </w:rPr>
            </w:pPr>
          </w:p>
        </w:tc>
        <w:tc>
          <w:tcPr>
            <w:tcW w:w="2340" w:type="dxa"/>
          </w:tcPr>
          <w:p w14:paraId="5414861F" w14:textId="77777777" w:rsidR="00C56357" w:rsidRPr="0039715F" w:rsidRDefault="00781144">
            <w:pPr>
              <w:keepNext/>
              <w:rPr>
                <w:sz w:val="18"/>
                <w:lang w:val="es-ES_tradnl"/>
              </w:rPr>
            </w:pPr>
            <w:bookmarkStart w:id="17" w:name="_Hlk145606984"/>
            <w:r w:rsidRPr="0039715F">
              <w:rPr>
                <w:b/>
                <w:sz w:val="18"/>
                <w:lang w:val="es-ES_tradnl"/>
              </w:rPr>
              <w:t>ZEAAA_MAY_GMA</w:t>
            </w:r>
          </w:p>
          <w:bookmarkEnd w:id="17"/>
          <w:p w14:paraId="326A259C" w14:textId="77777777" w:rsidR="009A25F2" w:rsidRPr="0039715F" w:rsidRDefault="009A25F2" w:rsidP="00E84C4C">
            <w:pPr>
              <w:keepNext/>
              <w:rPr>
                <w:sz w:val="18"/>
                <w:lang w:val="es-ES_tradnl"/>
              </w:rPr>
            </w:pPr>
          </w:p>
        </w:tc>
      </w:tr>
      <w:tr w:rsidR="009A25F2" w:rsidRPr="0039715F" w14:paraId="50C93497" w14:textId="77777777" w:rsidTr="00E84C4C">
        <w:tc>
          <w:tcPr>
            <w:tcW w:w="1440" w:type="dxa"/>
            <w:vMerge/>
          </w:tcPr>
          <w:p w14:paraId="6362CB38" w14:textId="77777777" w:rsidR="009A25F2" w:rsidRPr="0039715F" w:rsidRDefault="009A25F2" w:rsidP="00E84C4C">
            <w:pPr>
              <w:keepNext/>
              <w:rPr>
                <w:sz w:val="18"/>
                <w:lang w:val="es-ES_tradnl"/>
              </w:rPr>
            </w:pPr>
          </w:p>
        </w:tc>
        <w:tc>
          <w:tcPr>
            <w:tcW w:w="4135" w:type="dxa"/>
            <w:vMerge/>
          </w:tcPr>
          <w:p w14:paraId="601B18D4" w14:textId="77777777" w:rsidR="009A25F2" w:rsidRPr="0039715F" w:rsidRDefault="009A25F2" w:rsidP="00E84C4C">
            <w:pPr>
              <w:keepNext/>
              <w:rPr>
                <w:sz w:val="18"/>
                <w:lang w:val="es-ES_tradnl"/>
              </w:rPr>
            </w:pPr>
          </w:p>
        </w:tc>
        <w:tc>
          <w:tcPr>
            <w:tcW w:w="1890" w:type="dxa"/>
          </w:tcPr>
          <w:p w14:paraId="0A947607" w14:textId="77777777" w:rsidR="00C56357" w:rsidRPr="0039715F" w:rsidRDefault="00781144">
            <w:pPr>
              <w:keepNext/>
              <w:rPr>
                <w:sz w:val="18"/>
                <w:lang w:val="es-ES_tradnl"/>
              </w:rPr>
            </w:pPr>
            <w:r w:rsidRPr="0039715F">
              <w:rPr>
                <w:sz w:val="18"/>
                <w:lang w:val="es-ES_tradnl"/>
              </w:rPr>
              <w:t xml:space="preserve">Maíz dulce:  "2SW"  </w:t>
            </w:r>
          </w:p>
          <w:p w14:paraId="7C80AB6D" w14:textId="77777777" w:rsidR="009A25F2" w:rsidRPr="0039715F" w:rsidRDefault="009A25F2" w:rsidP="00E84C4C">
            <w:pPr>
              <w:keepNext/>
              <w:rPr>
                <w:sz w:val="18"/>
                <w:lang w:val="es-ES_tradnl"/>
              </w:rPr>
            </w:pPr>
          </w:p>
          <w:p w14:paraId="6F3D8056" w14:textId="77777777" w:rsidR="00E42305" w:rsidRPr="0039715F" w:rsidRDefault="00E42305" w:rsidP="00E84C4C">
            <w:pPr>
              <w:keepNext/>
              <w:rPr>
                <w:sz w:val="18"/>
                <w:lang w:val="es-ES_tradnl"/>
              </w:rPr>
            </w:pPr>
          </w:p>
        </w:tc>
        <w:tc>
          <w:tcPr>
            <w:tcW w:w="2340" w:type="dxa"/>
          </w:tcPr>
          <w:p w14:paraId="25715A4E" w14:textId="77777777" w:rsidR="00C56357" w:rsidRPr="0039715F" w:rsidRDefault="00781144">
            <w:pPr>
              <w:keepNext/>
              <w:rPr>
                <w:sz w:val="18"/>
                <w:lang w:val="es-ES_tradnl"/>
              </w:rPr>
            </w:pPr>
            <w:bookmarkStart w:id="18" w:name="_Hlk145606997"/>
            <w:r w:rsidRPr="0039715F">
              <w:rPr>
                <w:b/>
                <w:sz w:val="18"/>
                <w:lang w:val="es-ES_tradnl"/>
              </w:rPr>
              <w:t>ZEAAA_MAY_GSW</w:t>
            </w:r>
            <w:bookmarkEnd w:id="18"/>
          </w:p>
          <w:p w14:paraId="08A22DF1" w14:textId="77777777" w:rsidR="009A25F2" w:rsidRPr="0039715F" w:rsidRDefault="009A25F2" w:rsidP="00E84C4C">
            <w:pPr>
              <w:keepNext/>
              <w:rPr>
                <w:sz w:val="18"/>
                <w:lang w:val="es-ES_tradnl"/>
              </w:rPr>
            </w:pPr>
          </w:p>
        </w:tc>
      </w:tr>
      <w:tr w:rsidR="009A25F2" w:rsidRPr="0039715F" w14:paraId="39212101" w14:textId="77777777" w:rsidTr="00E84C4C">
        <w:tc>
          <w:tcPr>
            <w:tcW w:w="1440" w:type="dxa"/>
            <w:vMerge/>
          </w:tcPr>
          <w:p w14:paraId="51F36DFB" w14:textId="77777777" w:rsidR="009A25F2" w:rsidRPr="0039715F" w:rsidRDefault="009A25F2" w:rsidP="00E84C4C">
            <w:pPr>
              <w:keepNext/>
              <w:rPr>
                <w:sz w:val="18"/>
                <w:lang w:val="es-ES_tradnl"/>
              </w:rPr>
            </w:pPr>
          </w:p>
        </w:tc>
        <w:tc>
          <w:tcPr>
            <w:tcW w:w="4135" w:type="dxa"/>
            <w:vMerge/>
          </w:tcPr>
          <w:p w14:paraId="02CF09F5" w14:textId="77777777" w:rsidR="009A25F2" w:rsidRPr="0039715F" w:rsidRDefault="009A25F2" w:rsidP="00E84C4C">
            <w:pPr>
              <w:keepNext/>
              <w:rPr>
                <w:sz w:val="18"/>
                <w:lang w:val="es-ES_tradnl"/>
              </w:rPr>
            </w:pPr>
          </w:p>
        </w:tc>
        <w:tc>
          <w:tcPr>
            <w:tcW w:w="1890" w:type="dxa"/>
          </w:tcPr>
          <w:p w14:paraId="5BBDB253" w14:textId="77777777" w:rsidR="00C56357" w:rsidRPr="0039715F" w:rsidRDefault="00781144">
            <w:pPr>
              <w:keepNext/>
              <w:rPr>
                <w:sz w:val="18"/>
                <w:lang w:val="es-ES_tradnl"/>
              </w:rPr>
            </w:pPr>
            <w:r w:rsidRPr="0039715F">
              <w:rPr>
                <w:sz w:val="18"/>
                <w:lang w:val="es-ES_tradnl"/>
              </w:rPr>
              <w:t>Palomitas:  "3PO"</w:t>
            </w:r>
          </w:p>
        </w:tc>
        <w:tc>
          <w:tcPr>
            <w:tcW w:w="2340" w:type="dxa"/>
          </w:tcPr>
          <w:p w14:paraId="176F0E72" w14:textId="77777777" w:rsidR="00C56357" w:rsidRPr="0039715F" w:rsidRDefault="00781144">
            <w:pPr>
              <w:keepNext/>
              <w:rPr>
                <w:sz w:val="18"/>
                <w:lang w:val="es-ES_tradnl"/>
              </w:rPr>
            </w:pPr>
            <w:bookmarkStart w:id="19" w:name="_Hlk145607010"/>
            <w:r w:rsidRPr="0039715F">
              <w:rPr>
                <w:b/>
                <w:sz w:val="18"/>
                <w:lang w:val="es-ES_tradnl"/>
              </w:rPr>
              <w:t>ZEAAA_MAY_GPO</w:t>
            </w:r>
            <w:bookmarkEnd w:id="19"/>
          </w:p>
          <w:p w14:paraId="1A89F24D" w14:textId="77777777" w:rsidR="009A25F2" w:rsidRPr="0039715F" w:rsidRDefault="009A25F2" w:rsidP="00E84C4C">
            <w:pPr>
              <w:keepNext/>
              <w:rPr>
                <w:sz w:val="18"/>
                <w:lang w:val="es-ES_tradnl"/>
              </w:rPr>
            </w:pPr>
          </w:p>
        </w:tc>
      </w:tr>
    </w:tbl>
    <w:p w14:paraId="46FC0392" w14:textId="77777777" w:rsidR="009A25F2" w:rsidRPr="0039715F" w:rsidRDefault="009A25F2" w:rsidP="000033CF">
      <w:pPr>
        <w:rPr>
          <w:rFonts w:eastAsia="MS Mincho"/>
          <w:iCs/>
          <w:lang w:val="es-ES_tradnl"/>
        </w:rPr>
      </w:pPr>
    </w:p>
    <w:p w14:paraId="4D21DA92" w14:textId="5F324509" w:rsidR="00C56357" w:rsidRPr="0039715F" w:rsidRDefault="00CA7D78">
      <w:pPr>
        <w:keepNext/>
        <w:rPr>
          <w:rFonts w:eastAsia="MS Mincho"/>
          <w:snapToGrid w:val="0"/>
          <w:lang w:val="es-ES_tradnl"/>
        </w:rPr>
      </w:pPr>
      <w:r>
        <w:fldChar w:fldCharType="begin"/>
      </w:r>
      <w:r>
        <w:instrText xml:space="preserve"> AUTONUM  </w:instrText>
      </w:r>
      <w:r>
        <w:fldChar w:fldCharType="end"/>
      </w:r>
      <w:r>
        <w:tab/>
      </w:r>
      <w:r w:rsidR="00781144" w:rsidRPr="0039715F">
        <w:rPr>
          <w:rFonts w:eastAsia="MS Mincho"/>
          <w:snapToGrid w:val="0"/>
          <w:lang w:val="es-ES_tradnl"/>
        </w:rPr>
        <w:t>La siguiente tabla proporciona información sobre los códigos UPOV actuales y los principales nombres botánicos en la base de datos GENIE para "</w:t>
      </w:r>
      <w:r w:rsidR="00781144" w:rsidRPr="0039715F">
        <w:rPr>
          <w:rFonts w:eastAsiaTheme="minorEastAsia"/>
          <w:i/>
          <w:lang w:val="es-ES_tradnl"/>
        </w:rPr>
        <w:t xml:space="preserve">Zea </w:t>
      </w:r>
      <w:proofErr w:type="spellStart"/>
      <w:r w:rsidR="00781144" w:rsidRPr="0039715F">
        <w:rPr>
          <w:rFonts w:eastAsiaTheme="minorEastAsia"/>
          <w:i/>
          <w:lang w:val="es-ES_tradnl"/>
        </w:rPr>
        <w:t>mays</w:t>
      </w:r>
      <w:proofErr w:type="spellEnd"/>
      <w:r w:rsidR="00781144" w:rsidRPr="0039715F">
        <w:rPr>
          <w:rFonts w:eastAsiaTheme="minorEastAsia"/>
          <w:i/>
          <w:lang w:val="es-ES_tradnl"/>
        </w:rPr>
        <w:t xml:space="preserve"> </w:t>
      </w:r>
      <w:r w:rsidR="00781144" w:rsidRPr="0039715F">
        <w:rPr>
          <w:rFonts w:eastAsiaTheme="minorEastAsia"/>
          <w:lang w:val="es-ES_tradnl"/>
        </w:rPr>
        <w:t>L.</w:t>
      </w:r>
      <w:r w:rsidR="00781144" w:rsidRPr="0039715F">
        <w:rPr>
          <w:rFonts w:eastAsia="MS Mincho"/>
          <w:snapToGrid w:val="0"/>
          <w:lang w:val="es-ES_tradnl"/>
        </w:rPr>
        <w:t>" y las subespecies pertinentes; los taxones en la Red de Información sobre Recursos de Germoplasma (GRIN); y el número de entradas en la base de datos PLUTO:</w:t>
      </w:r>
    </w:p>
    <w:p w14:paraId="26CAE769" w14:textId="77777777" w:rsidR="00524B7A" w:rsidRPr="0039715F" w:rsidRDefault="00524B7A" w:rsidP="000033CF">
      <w:pPr>
        <w:rPr>
          <w:rFonts w:eastAsia="MS Mincho"/>
          <w:iCs/>
          <w:lang w:val="es-ES_tradnl"/>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524B7A" w:rsidRPr="0039715F" w14:paraId="38DBAF18" w14:textId="77777777" w:rsidTr="00763126">
        <w:trPr>
          <w:jc w:val="center"/>
        </w:trPr>
        <w:tc>
          <w:tcPr>
            <w:tcW w:w="1795" w:type="dxa"/>
          </w:tcPr>
          <w:p w14:paraId="511C6EDA" w14:textId="77777777" w:rsidR="00C56357" w:rsidRPr="0039715F" w:rsidRDefault="00781144">
            <w:pPr>
              <w:keepNext/>
              <w:jc w:val="center"/>
              <w:rPr>
                <w:rFonts w:cs="Arial"/>
                <w:snapToGrid w:val="0"/>
                <w:sz w:val="18"/>
                <w:szCs w:val="18"/>
                <w:lang w:val="es-ES_tradnl"/>
              </w:rPr>
            </w:pPr>
            <w:r w:rsidRPr="0039715F">
              <w:rPr>
                <w:rFonts w:cs="Arial"/>
                <w:snapToGrid w:val="0"/>
                <w:sz w:val="18"/>
                <w:szCs w:val="18"/>
                <w:lang w:val="es-ES_tradnl"/>
              </w:rPr>
              <w:lastRenderedPageBreak/>
              <w:t>Código UPOV</w:t>
            </w:r>
          </w:p>
        </w:tc>
        <w:tc>
          <w:tcPr>
            <w:tcW w:w="2717" w:type="dxa"/>
          </w:tcPr>
          <w:p w14:paraId="4AD57484" w14:textId="77777777" w:rsidR="00C56357" w:rsidRPr="0039715F" w:rsidRDefault="00781144">
            <w:pPr>
              <w:keepNext/>
              <w:jc w:val="center"/>
              <w:rPr>
                <w:rFonts w:cs="Arial"/>
                <w:snapToGrid w:val="0"/>
                <w:sz w:val="18"/>
                <w:szCs w:val="18"/>
                <w:lang w:val="es-ES_tradnl"/>
              </w:rPr>
            </w:pPr>
            <w:r w:rsidRPr="0039715F">
              <w:rPr>
                <w:rFonts w:cs="Arial"/>
                <w:snapToGrid w:val="0"/>
                <w:sz w:val="18"/>
                <w:szCs w:val="18"/>
                <w:lang w:val="es-ES_tradnl"/>
              </w:rPr>
              <w:t>Nombre botánico principal en GENIE</w:t>
            </w:r>
          </w:p>
        </w:tc>
        <w:tc>
          <w:tcPr>
            <w:tcW w:w="2694" w:type="dxa"/>
          </w:tcPr>
          <w:p w14:paraId="79E3C531" w14:textId="77777777" w:rsidR="00C56357" w:rsidRPr="0039715F" w:rsidRDefault="00781144">
            <w:pPr>
              <w:keepNext/>
              <w:jc w:val="center"/>
              <w:rPr>
                <w:rFonts w:cs="Arial"/>
                <w:snapToGrid w:val="0"/>
                <w:sz w:val="18"/>
                <w:szCs w:val="18"/>
                <w:lang w:val="es-ES_tradnl"/>
              </w:rPr>
            </w:pPr>
            <w:r w:rsidRPr="0039715F">
              <w:rPr>
                <w:rFonts w:cs="Arial"/>
                <w:snapToGrid w:val="0"/>
                <w:sz w:val="18"/>
                <w:szCs w:val="18"/>
                <w:lang w:val="es-ES_tradnl"/>
              </w:rPr>
              <w:t>Nombre(s) botánico(s)</w:t>
            </w:r>
          </w:p>
          <w:p w14:paraId="3210CF74" w14:textId="77777777" w:rsidR="00C56357" w:rsidRPr="0039715F" w:rsidRDefault="00781144">
            <w:pPr>
              <w:keepNext/>
              <w:jc w:val="center"/>
              <w:rPr>
                <w:rFonts w:cs="Arial"/>
                <w:snapToGrid w:val="0"/>
                <w:sz w:val="18"/>
                <w:szCs w:val="18"/>
                <w:lang w:val="es-ES_tradnl"/>
              </w:rPr>
            </w:pPr>
            <w:r w:rsidRPr="0039715F">
              <w:rPr>
                <w:rFonts w:cs="Arial"/>
                <w:snapToGrid w:val="0"/>
                <w:sz w:val="18"/>
                <w:szCs w:val="18"/>
                <w:lang w:val="es-ES_tradnl"/>
              </w:rPr>
              <w:t xml:space="preserve"> en GRIN</w:t>
            </w:r>
          </w:p>
        </w:tc>
        <w:tc>
          <w:tcPr>
            <w:tcW w:w="1275" w:type="dxa"/>
          </w:tcPr>
          <w:p w14:paraId="49F36949" w14:textId="77777777" w:rsidR="00C56357" w:rsidRPr="0039715F" w:rsidRDefault="00781144">
            <w:pPr>
              <w:keepNext/>
              <w:jc w:val="center"/>
              <w:rPr>
                <w:rFonts w:cs="Arial"/>
                <w:snapToGrid w:val="0"/>
                <w:sz w:val="18"/>
                <w:szCs w:val="18"/>
                <w:lang w:val="es-ES_tradnl"/>
              </w:rPr>
            </w:pPr>
            <w:r w:rsidRPr="0039715F">
              <w:rPr>
                <w:rFonts w:cs="Arial"/>
                <w:snapToGrid w:val="0"/>
                <w:sz w:val="18"/>
                <w:szCs w:val="18"/>
                <w:lang w:val="es-ES_tradnl"/>
              </w:rPr>
              <w:t>Nombre(s) común(es)</w:t>
            </w:r>
          </w:p>
          <w:p w14:paraId="1A1AEEB0" w14:textId="77777777" w:rsidR="00C56357" w:rsidRPr="0039715F" w:rsidRDefault="00781144">
            <w:pPr>
              <w:keepNext/>
              <w:jc w:val="center"/>
              <w:rPr>
                <w:rFonts w:cs="Arial"/>
                <w:snapToGrid w:val="0"/>
                <w:sz w:val="18"/>
                <w:szCs w:val="18"/>
                <w:lang w:val="es-ES_tradnl"/>
              </w:rPr>
            </w:pPr>
            <w:r w:rsidRPr="0039715F">
              <w:rPr>
                <w:rFonts w:cs="Arial"/>
                <w:snapToGrid w:val="0"/>
                <w:sz w:val="18"/>
                <w:szCs w:val="18"/>
                <w:lang w:val="es-ES_tradnl"/>
              </w:rPr>
              <w:t xml:space="preserve"> en GENIE</w:t>
            </w:r>
          </w:p>
        </w:tc>
        <w:tc>
          <w:tcPr>
            <w:tcW w:w="1110" w:type="dxa"/>
          </w:tcPr>
          <w:p w14:paraId="16438F43" w14:textId="77777777" w:rsidR="00C56357" w:rsidRPr="0039715F" w:rsidRDefault="00781144">
            <w:pPr>
              <w:keepNext/>
              <w:jc w:val="center"/>
              <w:rPr>
                <w:snapToGrid w:val="0"/>
                <w:sz w:val="18"/>
                <w:szCs w:val="18"/>
                <w:lang w:val="es-ES_tradnl"/>
              </w:rPr>
            </w:pPr>
            <w:r w:rsidRPr="0039715F">
              <w:rPr>
                <w:snapToGrid w:val="0"/>
                <w:sz w:val="18"/>
                <w:szCs w:val="18"/>
                <w:lang w:val="es-ES_tradnl"/>
              </w:rPr>
              <w:t>Número de entradas en PLUTO</w:t>
            </w:r>
          </w:p>
        </w:tc>
      </w:tr>
      <w:tr w:rsidR="00524B7A" w:rsidRPr="0039715F" w14:paraId="72A08430" w14:textId="77777777" w:rsidTr="00763126">
        <w:trPr>
          <w:jc w:val="center"/>
        </w:trPr>
        <w:tc>
          <w:tcPr>
            <w:tcW w:w="1795" w:type="dxa"/>
          </w:tcPr>
          <w:p w14:paraId="5ED8F692" w14:textId="77777777" w:rsidR="00C56357" w:rsidRPr="0039715F" w:rsidRDefault="00781144">
            <w:pPr>
              <w:keepNext/>
              <w:jc w:val="left"/>
              <w:rPr>
                <w:snapToGrid w:val="0"/>
                <w:sz w:val="18"/>
                <w:szCs w:val="18"/>
                <w:lang w:val="es-ES_tradnl"/>
              </w:rPr>
            </w:pPr>
            <w:r w:rsidRPr="0039715F">
              <w:rPr>
                <w:snapToGrid w:val="0"/>
                <w:sz w:val="18"/>
                <w:szCs w:val="18"/>
                <w:lang w:val="es-ES_tradnl"/>
              </w:rPr>
              <w:t>ZEAAA_MAY</w:t>
            </w:r>
          </w:p>
        </w:tc>
        <w:tc>
          <w:tcPr>
            <w:tcW w:w="2717" w:type="dxa"/>
          </w:tcPr>
          <w:p w14:paraId="44782A7C" w14:textId="77777777" w:rsidR="00C56357" w:rsidRPr="0039715F" w:rsidRDefault="00781144">
            <w:pPr>
              <w:keepNext/>
              <w:jc w:val="left"/>
              <w:rPr>
                <w:i/>
                <w:snapToGrid w:val="0"/>
                <w:sz w:val="18"/>
                <w:szCs w:val="18"/>
                <w:lang w:val="es-ES_tradnl"/>
              </w:rPr>
            </w:pPr>
            <w:r w:rsidRPr="0039715F">
              <w:rPr>
                <w:i/>
                <w:snapToGrid w:val="0"/>
                <w:sz w:val="18"/>
                <w:szCs w:val="18"/>
                <w:lang w:val="es-ES_tradnl"/>
              </w:rPr>
              <w:t xml:space="preserve">Zea </w:t>
            </w:r>
            <w:proofErr w:type="spellStart"/>
            <w:r w:rsidRPr="0039715F">
              <w:rPr>
                <w:i/>
                <w:snapToGrid w:val="0"/>
                <w:sz w:val="18"/>
                <w:szCs w:val="18"/>
                <w:lang w:val="es-ES_tradnl"/>
              </w:rPr>
              <w:t>mays</w:t>
            </w:r>
            <w:proofErr w:type="spellEnd"/>
            <w:r w:rsidRPr="0039715F">
              <w:rPr>
                <w:i/>
                <w:snapToGrid w:val="0"/>
                <w:sz w:val="18"/>
                <w:szCs w:val="18"/>
                <w:lang w:val="es-ES_tradnl"/>
              </w:rPr>
              <w:t xml:space="preserve"> </w:t>
            </w:r>
            <w:r w:rsidRPr="0039715F">
              <w:rPr>
                <w:snapToGrid w:val="0"/>
                <w:sz w:val="18"/>
                <w:szCs w:val="18"/>
                <w:lang w:val="es-ES_tradnl"/>
              </w:rPr>
              <w:t>L.</w:t>
            </w:r>
          </w:p>
        </w:tc>
        <w:tc>
          <w:tcPr>
            <w:tcW w:w="2694" w:type="dxa"/>
          </w:tcPr>
          <w:p w14:paraId="5102C305" w14:textId="77777777" w:rsidR="00C56357" w:rsidRPr="0039715F" w:rsidRDefault="00781144">
            <w:pPr>
              <w:keepNext/>
              <w:jc w:val="left"/>
              <w:rPr>
                <w:snapToGrid w:val="0"/>
                <w:sz w:val="18"/>
                <w:szCs w:val="18"/>
                <w:lang w:val="es-ES_tradnl"/>
              </w:rPr>
            </w:pPr>
            <w:r w:rsidRPr="0039715F">
              <w:rPr>
                <w:i/>
                <w:snapToGrid w:val="0"/>
                <w:sz w:val="18"/>
                <w:szCs w:val="18"/>
                <w:lang w:val="es-ES_tradnl"/>
              </w:rPr>
              <w:t xml:space="preserve">Zea </w:t>
            </w:r>
            <w:proofErr w:type="spellStart"/>
            <w:r w:rsidRPr="0039715F">
              <w:rPr>
                <w:i/>
                <w:snapToGrid w:val="0"/>
                <w:sz w:val="18"/>
                <w:szCs w:val="18"/>
                <w:lang w:val="es-ES_tradnl"/>
              </w:rPr>
              <w:t>mays</w:t>
            </w:r>
            <w:proofErr w:type="spellEnd"/>
            <w:r w:rsidRPr="0039715F">
              <w:rPr>
                <w:i/>
                <w:snapToGrid w:val="0"/>
                <w:sz w:val="18"/>
                <w:szCs w:val="18"/>
                <w:lang w:val="es-ES_tradnl"/>
              </w:rPr>
              <w:t xml:space="preserve"> </w:t>
            </w:r>
            <w:r w:rsidRPr="0039715F">
              <w:rPr>
                <w:snapToGrid w:val="0"/>
                <w:sz w:val="18"/>
                <w:szCs w:val="18"/>
                <w:lang w:val="es-ES_tradnl"/>
              </w:rPr>
              <w:t>L.</w:t>
            </w:r>
          </w:p>
          <w:p w14:paraId="720066D6" w14:textId="77777777" w:rsidR="0007075C" w:rsidRPr="0039715F" w:rsidDel="00243C19" w:rsidRDefault="0007075C" w:rsidP="00C41378">
            <w:pPr>
              <w:keepNext/>
              <w:jc w:val="left"/>
              <w:rPr>
                <w:i/>
                <w:snapToGrid w:val="0"/>
                <w:sz w:val="18"/>
                <w:szCs w:val="18"/>
                <w:lang w:val="es-ES_tradnl"/>
              </w:rPr>
            </w:pPr>
          </w:p>
        </w:tc>
        <w:tc>
          <w:tcPr>
            <w:tcW w:w="1275" w:type="dxa"/>
          </w:tcPr>
          <w:p w14:paraId="14761FA6" w14:textId="77777777" w:rsidR="00C56357" w:rsidRPr="0039715F" w:rsidRDefault="00781144">
            <w:pPr>
              <w:keepNext/>
              <w:jc w:val="left"/>
              <w:rPr>
                <w:bCs/>
                <w:sz w:val="18"/>
                <w:szCs w:val="18"/>
                <w:lang w:val="es-ES_tradnl"/>
              </w:rPr>
            </w:pPr>
            <w:r w:rsidRPr="0039715F">
              <w:rPr>
                <w:bCs/>
                <w:sz w:val="18"/>
                <w:szCs w:val="18"/>
                <w:lang w:val="es-ES_tradnl"/>
              </w:rPr>
              <w:t>Maíz</w:t>
            </w:r>
          </w:p>
        </w:tc>
        <w:tc>
          <w:tcPr>
            <w:tcW w:w="1110" w:type="dxa"/>
          </w:tcPr>
          <w:p w14:paraId="12A8D92E" w14:textId="77777777" w:rsidR="00C56357" w:rsidRPr="0039715F" w:rsidRDefault="00781144">
            <w:pPr>
              <w:keepNext/>
              <w:jc w:val="right"/>
              <w:rPr>
                <w:snapToGrid w:val="0"/>
                <w:sz w:val="18"/>
                <w:szCs w:val="18"/>
                <w:lang w:val="es-ES_tradnl"/>
              </w:rPr>
            </w:pPr>
            <w:r w:rsidRPr="0039715F">
              <w:rPr>
                <w:snapToGrid w:val="0"/>
                <w:sz w:val="18"/>
                <w:szCs w:val="18"/>
                <w:lang w:val="es-ES_tradnl"/>
              </w:rPr>
              <w:t>164.900</w:t>
            </w:r>
          </w:p>
        </w:tc>
      </w:tr>
      <w:tr w:rsidR="000426F0" w:rsidRPr="0039715F" w14:paraId="593C43B3" w14:textId="77777777" w:rsidTr="00BC5CE8">
        <w:trPr>
          <w:jc w:val="center"/>
        </w:trPr>
        <w:tc>
          <w:tcPr>
            <w:tcW w:w="1795" w:type="dxa"/>
          </w:tcPr>
          <w:p w14:paraId="12FC1469" w14:textId="77777777" w:rsidR="00C56357" w:rsidRPr="0039715F" w:rsidRDefault="00781144">
            <w:pPr>
              <w:keepNext/>
              <w:jc w:val="left"/>
              <w:rPr>
                <w:snapToGrid w:val="0"/>
                <w:sz w:val="18"/>
                <w:szCs w:val="18"/>
                <w:lang w:val="es-ES_tradnl"/>
              </w:rPr>
            </w:pPr>
            <w:r w:rsidRPr="0039715F">
              <w:rPr>
                <w:snapToGrid w:val="0"/>
                <w:sz w:val="18"/>
                <w:szCs w:val="18"/>
                <w:lang w:val="es-ES_tradnl"/>
              </w:rPr>
              <w:t>ZEAAA_MAY_EVE</w:t>
            </w:r>
          </w:p>
        </w:tc>
        <w:tc>
          <w:tcPr>
            <w:tcW w:w="2717" w:type="dxa"/>
          </w:tcPr>
          <w:p w14:paraId="6BA7B411" w14:textId="77777777" w:rsidR="00C56357" w:rsidRPr="0039715F" w:rsidRDefault="00781144">
            <w:pPr>
              <w:keepNext/>
              <w:jc w:val="left"/>
              <w:rPr>
                <w:bCs/>
                <w:i/>
                <w:sz w:val="18"/>
                <w:szCs w:val="18"/>
                <w:lang w:val="es-ES_tradnl"/>
              </w:rPr>
            </w:pPr>
            <w:r w:rsidRPr="0039715F">
              <w:rPr>
                <w:bCs/>
                <w:i/>
                <w:sz w:val="18"/>
                <w:szCs w:val="18"/>
                <w:lang w:val="es-ES_tradnl"/>
              </w:rPr>
              <w:t xml:space="preserve">Zea </w:t>
            </w:r>
            <w:proofErr w:type="spellStart"/>
            <w:r w:rsidRPr="0039715F">
              <w:rPr>
                <w:bCs/>
                <w:i/>
                <w:sz w:val="18"/>
                <w:szCs w:val="18"/>
                <w:lang w:val="es-ES_tradnl"/>
              </w:rPr>
              <w:t>mays</w:t>
            </w:r>
            <w:proofErr w:type="spellEnd"/>
            <w:r w:rsidRPr="0039715F">
              <w:rPr>
                <w:bCs/>
                <w:i/>
                <w:sz w:val="18"/>
                <w:szCs w:val="18"/>
                <w:lang w:val="es-ES_tradnl"/>
              </w:rPr>
              <w:t xml:space="preserve"> </w:t>
            </w:r>
            <w:r w:rsidRPr="0039715F">
              <w:rPr>
                <w:bCs/>
                <w:sz w:val="18"/>
                <w:szCs w:val="18"/>
                <w:lang w:val="es-ES_tradnl"/>
              </w:rPr>
              <w:t xml:space="preserve">L. </w:t>
            </w:r>
            <w:proofErr w:type="spellStart"/>
            <w:r w:rsidRPr="0039715F">
              <w:rPr>
                <w:bCs/>
                <w:sz w:val="18"/>
                <w:szCs w:val="18"/>
                <w:lang w:val="es-ES_tradnl"/>
              </w:rPr>
              <w:t>var</w:t>
            </w:r>
            <w:proofErr w:type="spellEnd"/>
            <w:r w:rsidRPr="0039715F">
              <w:rPr>
                <w:bCs/>
                <w:sz w:val="18"/>
                <w:szCs w:val="18"/>
                <w:lang w:val="es-ES_tradnl"/>
              </w:rPr>
              <w:t xml:space="preserve">. </w:t>
            </w:r>
            <w:proofErr w:type="spellStart"/>
            <w:r w:rsidRPr="0039715F">
              <w:rPr>
                <w:bCs/>
                <w:i/>
                <w:sz w:val="18"/>
                <w:szCs w:val="18"/>
                <w:lang w:val="es-ES_tradnl"/>
              </w:rPr>
              <w:t>everta</w:t>
            </w:r>
            <w:proofErr w:type="spellEnd"/>
            <w:r w:rsidRPr="0039715F">
              <w:rPr>
                <w:bCs/>
                <w:i/>
                <w:sz w:val="18"/>
                <w:szCs w:val="18"/>
                <w:lang w:val="es-ES_tradnl"/>
              </w:rPr>
              <w:t xml:space="preserve"> </w:t>
            </w:r>
            <w:r w:rsidRPr="0039715F">
              <w:rPr>
                <w:bCs/>
                <w:sz w:val="18"/>
                <w:szCs w:val="18"/>
                <w:lang w:val="es-ES_tradnl"/>
              </w:rPr>
              <w:t>(</w:t>
            </w:r>
            <w:proofErr w:type="spellStart"/>
            <w:r w:rsidRPr="0039715F">
              <w:rPr>
                <w:bCs/>
                <w:sz w:val="18"/>
                <w:szCs w:val="18"/>
                <w:lang w:val="es-ES_tradnl"/>
              </w:rPr>
              <w:t>Praecox</w:t>
            </w:r>
            <w:proofErr w:type="spellEnd"/>
            <w:r w:rsidRPr="0039715F">
              <w:rPr>
                <w:bCs/>
                <w:sz w:val="18"/>
                <w:szCs w:val="18"/>
                <w:lang w:val="es-ES_tradnl"/>
              </w:rPr>
              <w:t xml:space="preserve">) </w:t>
            </w:r>
            <w:proofErr w:type="spellStart"/>
            <w:r w:rsidRPr="0039715F">
              <w:rPr>
                <w:bCs/>
                <w:sz w:val="18"/>
                <w:szCs w:val="18"/>
                <w:lang w:val="es-ES_tradnl"/>
              </w:rPr>
              <w:t>Sturt</w:t>
            </w:r>
            <w:proofErr w:type="spellEnd"/>
            <w:r w:rsidRPr="0039715F">
              <w:rPr>
                <w:bCs/>
                <w:sz w:val="18"/>
                <w:szCs w:val="18"/>
                <w:lang w:val="es-ES_tradnl"/>
              </w:rPr>
              <w:t>.</w:t>
            </w:r>
          </w:p>
        </w:tc>
        <w:tc>
          <w:tcPr>
            <w:tcW w:w="2694" w:type="dxa"/>
          </w:tcPr>
          <w:p w14:paraId="1BB3EBA9" w14:textId="77777777" w:rsidR="00C56357" w:rsidRPr="0039715F" w:rsidRDefault="00781144">
            <w:pPr>
              <w:keepNext/>
              <w:jc w:val="left"/>
              <w:rPr>
                <w:snapToGrid w:val="0"/>
                <w:sz w:val="18"/>
                <w:szCs w:val="18"/>
                <w:lang w:val="es-ES_tradnl"/>
              </w:rPr>
            </w:pPr>
            <w:r w:rsidRPr="0039715F">
              <w:rPr>
                <w:bCs/>
                <w:i/>
                <w:sz w:val="18"/>
                <w:szCs w:val="18"/>
                <w:lang w:val="es-ES_tradnl"/>
              </w:rPr>
              <w:t xml:space="preserve">Zea </w:t>
            </w:r>
            <w:proofErr w:type="spellStart"/>
            <w:r w:rsidRPr="0039715F">
              <w:rPr>
                <w:bCs/>
                <w:i/>
                <w:sz w:val="18"/>
                <w:szCs w:val="18"/>
                <w:lang w:val="es-ES_tradnl"/>
              </w:rPr>
              <w:t>mays</w:t>
            </w:r>
            <w:proofErr w:type="spellEnd"/>
            <w:r w:rsidRPr="0039715F">
              <w:rPr>
                <w:bCs/>
                <w:i/>
                <w:sz w:val="18"/>
                <w:szCs w:val="18"/>
                <w:lang w:val="es-ES_tradnl"/>
              </w:rPr>
              <w:t xml:space="preserve"> </w:t>
            </w:r>
            <w:r w:rsidRPr="0039715F">
              <w:rPr>
                <w:bCs/>
                <w:sz w:val="18"/>
                <w:szCs w:val="18"/>
                <w:lang w:val="es-ES_tradnl"/>
              </w:rPr>
              <w:t xml:space="preserve">L. </w:t>
            </w:r>
            <w:proofErr w:type="spellStart"/>
            <w:r w:rsidRPr="0039715F">
              <w:rPr>
                <w:bCs/>
                <w:sz w:val="18"/>
                <w:szCs w:val="18"/>
                <w:lang w:val="es-ES_tradnl"/>
              </w:rPr>
              <w:t>var</w:t>
            </w:r>
            <w:proofErr w:type="spellEnd"/>
            <w:r w:rsidRPr="0039715F">
              <w:rPr>
                <w:bCs/>
                <w:sz w:val="18"/>
                <w:szCs w:val="18"/>
                <w:lang w:val="es-ES_tradnl"/>
              </w:rPr>
              <w:t xml:space="preserve">. </w:t>
            </w:r>
            <w:proofErr w:type="spellStart"/>
            <w:r w:rsidRPr="0039715F">
              <w:rPr>
                <w:bCs/>
                <w:i/>
                <w:sz w:val="18"/>
                <w:szCs w:val="18"/>
                <w:lang w:val="es-ES_tradnl"/>
              </w:rPr>
              <w:t>everta</w:t>
            </w:r>
            <w:proofErr w:type="spellEnd"/>
            <w:r w:rsidRPr="0039715F">
              <w:rPr>
                <w:bCs/>
                <w:i/>
                <w:sz w:val="18"/>
                <w:szCs w:val="18"/>
                <w:lang w:val="es-ES_tradnl"/>
              </w:rPr>
              <w:t xml:space="preserve"> </w:t>
            </w:r>
            <w:r w:rsidRPr="0039715F">
              <w:rPr>
                <w:bCs/>
                <w:sz w:val="18"/>
                <w:szCs w:val="18"/>
                <w:lang w:val="es-ES_tradnl"/>
              </w:rPr>
              <w:t>(</w:t>
            </w:r>
            <w:proofErr w:type="spellStart"/>
            <w:r w:rsidRPr="0039715F">
              <w:rPr>
                <w:bCs/>
                <w:sz w:val="18"/>
                <w:szCs w:val="18"/>
                <w:lang w:val="es-ES_tradnl"/>
              </w:rPr>
              <w:t>Praecox</w:t>
            </w:r>
            <w:proofErr w:type="spellEnd"/>
            <w:r w:rsidRPr="0039715F">
              <w:rPr>
                <w:bCs/>
                <w:sz w:val="18"/>
                <w:szCs w:val="18"/>
                <w:lang w:val="es-ES_tradnl"/>
              </w:rPr>
              <w:t xml:space="preserve">) </w:t>
            </w:r>
            <w:proofErr w:type="spellStart"/>
            <w:r w:rsidRPr="0039715F">
              <w:rPr>
                <w:bCs/>
                <w:sz w:val="18"/>
                <w:szCs w:val="18"/>
                <w:lang w:val="es-ES_tradnl"/>
              </w:rPr>
              <w:t>Sturt</w:t>
            </w:r>
            <w:proofErr w:type="spellEnd"/>
            <w:r w:rsidRPr="0039715F">
              <w:rPr>
                <w:snapToGrid w:val="0"/>
                <w:sz w:val="18"/>
                <w:szCs w:val="18"/>
                <w:lang w:val="es-ES_tradnl"/>
              </w:rPr>
              <w:t xml:space="preserve">. </w:t>
            </w:r>
          </w:p>
          <w:p w14:paraId="6064730E" w14:textId="77777777" w:rsidR="00C56357" w:rsidRPr="0039715F" w:rsidRDefault="00781144">
            <w:pPr>
              <w:keepNext/>
              <w:jc w:val="left"/>
              <w:rPr>
                <w:bCs/>
                <w:sz w:val="18"/>
                <w:szCs w:val="18"/>
                <w:lang w:val="es-ES_tradnl"/>
              </w:rPr>
            </w:pPr>
            <w:r w:rsidRPr="0039715F">
              <w:rPr>
                <w:snapToGrid w:val="0"/>
                <w:sz w:val="18"/>
                <w:szCs w:val="18"/>
                <w:lang w:val="es-ES_tradnl"/>
              </w:rPr>
              <w:t xml:space="preserve">(como sinónimo de </w:t>
            </w:r>
            <w:r w:rsidRPr="0039715F">
              <w:rPr>
                <w:bCs/>
                <w:i/>
                <w:sz w:val="18"/>
                <w:szCs w:val="18"/>
                <w:lang w:val="es-ES_tradnl"/>
              </w:rPr>
              <w:t xml:space="preserve">Zea </w:t>
            </w:r>
            <w:proofErr w:type="spellStart"/>
            <w:r w:rsidRPr="0039715F">
              <w:rPr>
                <w:bCs/>
                <w:i/>
                <w:sz w:val="18"/>
                <w:szCs w:val="18"/>
                <w:lang w:val="es-ES_tradnl"/>
              </w:rPr>
              <w:t>mays</w:t>
            </w:r>
            <w:proofErr w:type="spellEnd"/>
            <w:r w:rsidRPr="0039715F">
              <w:rPr>
                <w:bCs/>
                <w:i/>
                <w:sz w:val="18"/>
                <w:szCs w:val="18"/>
                <w:lang w:val="es-ES_tradnl"/>
              </w:rPr>
              <w:t xml:space="preserve"> </w:t>
            </w:r>
            <w:r w:rsidRPr="0039715F">
              <w:rPr>
                <w:bCs/>
                <w:sz w:val="18"/>
                <w:szCs w:val="18"/>
                <w:lang w:val="es-ES_tradnl"/>
              </w:rPr>
              <w:t xml:space="preserve">L. </w:t>
            </w:r>
            <w:proofErr w:type="spellStart"/>
            <w:r w:rsidRPr="0039715F">
              <w:rPr>
                <w:bCs/>
                <w:sz w:val="18"/>
                <w:szCs w:val="18"/>
                <w:lang w:val="es-ES_tradnl"/>
              </w:rPr>
              <w:t>subsp</w:t>
            </w:r>
            <w:proofErr w:type="spellEnd"/>
            <w:r w:rsidRPr="0039715F">
              <w:rPr>
                <w:bCs/>
                <w:sz w:val="18"/>
                <w:szCs w:val="18"/>
                <w:lang w:val="es-ES_tradnl"/>
              </w:rPr>
              <w:t xml:space="preserve">. </w:t>
            </w:r>
            <w:proofErr w:type="spellStart"/>
            <w:r w:rsidRPr="0039715F">
              <w:rPr>
                <w:bCs/>
                <w:i/>
                <w:sz w:val="18"/>
                <w:szCs w:val="18"/>
                <w:lang w:val="es-ES_tradnl"/>
              </w:rPr>
              <w:t>mays</w:t>
            </w:r>
            <w:proofErr w:type="spellEnd"/>
            <w:r w:rsidRPr="0039715F">
              <w:rPr>
                <w:bCs/>
                <w:i/>
                <w:sz w:val="18"/>
                <w:szCs w:val="18"/>
                <w:lang w:val="es-ES_tradnl"/>
              </w:rPr>
              <w:t xml:space="preserve"> </w:t>
            </w:r>
            <w:r w:rsidRPr="0039715F">
              <w:rPr>
                <w:snapToGrid w:val="0"/>
                <w:sz w:val="18"/>
                <w:szCs w:val="18"/>
                <w:lang w:val="es-ES_tradnl"/>
              </w:rPr>
              <w:t xml:space="preserve">) </w:t>
            </w:r>
            <w:r w:rsidRPr="0039715F">
              <w:rPr>
                <w:bCs/>
                <w:sz w:val="18"/>
                <w:szCs w:val="18"/>
                <w:lang w:val="es-ES_tradnl"/>
              </w:rPr>
              <w:t>no está reconocido en GRIN</w:t>
            </w:r>
          </w:p>
          <w:p w14:paraId="089ED6ED" w14:textId="77777777" w:rsidR="0007075C" w:rsidRPr="0039715F" w:rsidRDefault="0007075C" w:rsidP="00C41378">
            <w:pPr>
              <w:keepNext/>
              <w:jc w:val="left"/>
              <w:rPr>
                <w:snapToGrid w:val="0"/>
                <w:sz w:val="18"/>
                <w:szCs w:val="18"/>
                <w:lang w:val="es-ES_tradnl"/>
              </w:rPr>
            </w:pPr>
          </w:p>
        </w:tc>
        <w:tc>
          <w:tcPr>
            <w:tcW w:w="1275" w:type="dxa"/>
          </w:tcPr>
          <w:p w14:paraId="50A7F8B8" w14:textId="77777777" w:rsidR="00C56357" w:rsidRPr="0039715F" w:rsidRDefault="00781144">
            <w:pPr>
              <w:keepNext/>
              <w:jc w:val="left"/>
              <w:rPr>
                <w:bCs/>
                <w:sz w:val="18"/>
                <w:szCs w:val="18"/>
                <w:lang w:val="es-ES_tradnl"/>
              </w:rPr>
            </w:pPr>
            <w:r w:rsidRPr="0039715F">
              <w:rPr>
                <w:bCs/>
                <w:sz w:val="18"/>
                <w:szCs w:val="18"/>
                <w:lang w:val="es-ES_tradnl"/>
              </w:rPr>
              <w:t>Palomitas de maíz</w:t>
            </w:r>
          </w:p>
        </w:tc>
        <w:tc>
          <w:tcPr>
            <w:tcW w:w="1110" w:type="dxa"/>
          </w:tcPr>
          <w:p w14:paraId="56FD94A4" w14:textId="77777777" w:rsidR="00C56357" w:rsidRPr="0039715F" w:rsidRDefault="00781144">
            <w:pPr>
              <w:keepNext/>
              <w:jc w:val="right"/>
              <w:rPr>
                <w:snapToGrid w:val="0"/>
                <w:sz w:val="18"/>
                <w:szCs w:val="18"/>
                <w:lang w:val="es-ES_tradnl"/>
              </w:rPr>
            </w:pPr>
            <w:r w:rsidRPr="0039715F">
              <w:rPr>
                <w:snapToGrid w:val="0"/>
                <w:sz w:val="18"/>
                <w:szCs w:val="18"/>
                <w:lang w:val="es-ES_tradnl"/>
              </w:rPr>
              <w:t>87</w:t>
            </w:r>
          </w:p>
        </w:tc>
      </w:tr>
      <w:tr w:rsidR="00524B7A" w:rsidRPr="0039715F" w14:paraId="2934C8A9" w14:textId="77777777" w:rsidTr="00763126">
        <w:trPr>
          <w:jc w:val="center"/>
        </w:trPr>
        <w:tc>
          <w:tcPr>
            <w:tcW w:w="1795" w:type="dxa"/>
          </w:tcPr>
          <w:p w14:paraId="77FE07FC" w14:textId="77777777" w:rsidR="00C56357" w:rsidRPr="0039715F" w:rsidRDefault="00781144">
            <w:pPr>
              <w:keepNext/>
              <w:jc w:val="left"/>
              <w:rPr>
                <w:snapToGrid w:val="0"/>
                <w:sz w:val="18"/>
                <w:szCs w:val="18"/>
                <w:lang w:val="es-ES_tradnl"/>
              </w:rPr>
            </w:pPr>
            <w:r w:rsidRPr="0039715F">
              <w:rPr>
                <w:snapToGrid w:val="0"/>
                <w:sz w:val="18"/>
                <w:szCs w:val="18"/>
                <w:lang w:val="es-ES_tradnl"/>
              </w:rPr>
              <w:t>ZEAAA_MAY_MAY</w:t>
            </w:r>
          </w:p>
        </w:tc>
        <w:tc>
          <w:tcPr>
            <w:tcW w:w="2717" w:type="dxa"/>
          </w:tcPr>
          <w:p w14:paraId="67854635" w14:textId="77777777" w:rsidR="00C56357" w:rsidRPr="0039715F" w:rsidRDefault="00781144">
            <w:pPr>
              <w:keepNext/>
              <w:tabs>
                <w:tab w:val="right" w:pos="2501"/>
              </w:tabs>
              <w:jc w:val="left"/>
              <w:rPr>
                <w:i/>
                <w:snapToGrid w:val="0"/>
                <w:sz w:val="18"/>
                <w:szCs w:val="18"/>
                <w:lang w:val="es-ES_tradnl"/>
              </w:rPr>
            </w:pPr>
            <w:r w:rsidRPr="0039715F">
              <w:rPr>
                <w:bCs/>
                <w:i/>
                <w:sz w:val="18"/>
                <w:szCs w:val="18"/>
                <w:lang w:val="es-ES_tradnl"/>
              </w:rPr>
              <w:t xml:space="preserve">Zea </w:t>
            </w:r>
            <w:proofErr w:type="spellStart"/>
            <w:r w:rsidRPr="0039715F">
              <w:rPr>
                <w:bCs/>
                <w:i/>
                <w:sz w:val="18"/>
                <w:szCs w:val="18"/>
                <w:lang w:val="es-ES_tradnl"/>
              </w:rPr>
              <w:t>mays</w:t>
            </w:r>
            <w:proofErr w:type="spellEnd"/>
            <w:r w:rsidRPr="0039715F">
              <w:rPr>
                <w:bCs/>
                <w:i/>
                <w:sz w:val="18"/>
                <w:szCs w:val="18"/>
                <w:lang w:val="es-ES_tradnl"/>
              </w:rPr>
              <w:t xml:space="preserve"> </w:t>
            </w:r>
            <w:r w:rsidRPr="0039715F">
              <w:rPr>
                <w:bCs/>
                <w:sz w:val="18"/>
                <w:szCs w:val="18"/>
                <w:lang w:val="es-ES_tradnl"/>
              </w:rPr>
              <w:t xml:space="preserve">L. </w:t>
            </w:r>
            <w:proofErr w:type="spellStart"/>
            <w:r w:rsidRPr="0039715F">
              <w:rPr>
                <w:bCs/>
                <w:sz w:val="18"/>
                <w:szCs w:val="18"/>
                <w:lang w:val="es-ES_tradnl"/>
              </w:rPr>
              <w:t>subsp</w:t>
            </w:r>
            <w:proofErr w:type="spellEnd"/>
            <w:r w:rsidRPr="0039715F">
              <w:rPr>
                <w:bCs/>
                <w:sz w:val="18"/>
                <w:szCs w:val="18"/>
                <w:lang w:val="es-ES_tradnl"/>
              </w:rPr>
              <w:t xml:space="preserve">. </w:t>
            </w:r>
            <w:proofErr w:type="spellStart"/>
            <w:r w:rsidRPr="0039715F">
              <w:rPr>
                <w:bCs/>
                <w:i/>
                <w:sz w:val="18"/>
                <w:szCs w:val="18"/>
                <w:lang w:val="es-ES_tradnl"/>
              </w:rPr>
              <w:t>mays</w:t>
            </w:r>
            <w:proofErr w:type="spellEnd"/>
            <w:r w:rsidRPr="0039715F">
              <w:rPr>
                <w:bCs/>
                <w:i/>
                <w:sz w:val="18"/>
                <w:szCs w:val="18"/>
                <w:lang w:val="es-ES_tradnl"/>
              </w:rPr>
              <w:tab/>
            </w:r>
          </w:p>
        </w:tc>
        <w:tc>
          <w:tcPr>
            <w:tcW w:w="2694" w:type="dxa"/>
          </w:tcPr>
          <w:p w14:paraId="7EE33C3D" w14:textId="77777777" w:rsidR="00C56357" w:rsidRPr="0039715F" w:rsidRDefault="00781144">
            <w:pPr>
              <w:keepNext/>
              <w:jc w:val="left"/>
              <w:rPr>
                <w:i/>
                <w:snapToGrid w:val="0"/>
                <w:sz w:val="18"/>
                <w:szCs w:val="18"/>
                <w:lang w:val="es-ES_tradnl"/>
              </w:rPr>
            </w:pPr>
            <w:r w:rsidRPr="0039715F">
              <w:rPr>
                <w:i/>
                <w:snapToGrid w:val="0"/>
                <w:sz w:val="18"/>
                <w:szCs w:val="18"/>
                <w:lang w:val="es-ES_tradnl"/>
              </w:rPr>
              <w:t xml:space="preserve">Zea </w:t>
            </w:r>
            <w:proofErr w:type="spellStart"/>
            <w:r w:rsidRPr="0039715F">
              <w:rPr>
                <w:i/>
                <w:snapToGrid w:val="0"/>
                <w:sz w:val="18"/>
                <w:szCs w:val="18"/>
                <w:lang w:val="es-ES_tradnl"/>
              </w:rPr>
              <w:t>mays</w:t>
            </w:r>
            <w:proofErr w:type="spellEnd"/>
            <w:r w:rsidRPr="0039715F">
              <w:rPr>
                <w:i/>
                <w:snapToGrid w:val="0"/>
                <w:sz w:val="18"/>
                <w:szCs w:val="18"/>
                <w:lang w:val="es-ES_tradnl"/>
              </w:rPr>
              <w:t xml:space="preserve"> </w:t>
            </w:r>
            <w:r w:rsidRPr="0039715F">
              <w:rPr>
                <w:snapToGrid w:val="0"/>
                <w:sz w:val="18"/>
                <w:szCs w:val="18"/>
                <w:lang w:val="es-ES_tradnl"/>
              </w:rPr>
              <w:t xml:space="preserve">L. </w:t>
            </w:r>
            <w:proofErr w:type="spellStart"/>
            <w:r w:rsidRPr="0039715F">
              <w:rPr>
                <w:snapToGrid w:val="0"/>
                <w:sz w:val="18"/>
                <w:szCs w:val="18"/>
                <w:lang w:val="es-ES_tradnl"/>
              </w:rPr>
              <w:t>subsp</w:t>
            </w:r>
            <w:proofErr w:type="spellEnd"/>
            <w:r w:rsidRPr="0039715F">
              <w:rPr>
                <w:snapToGrid w:val="0"/>
                <w:sz w:val="18"/>
                <w:szCs w:val="18"/>
                <w:lang w:val="es-ES_tradnl"/>
              </w:rPr>
              <w:t xml:space="preserve">. </w:t>
            </w:r>
            <w:proofErr w:type="spellStart"/>
            <w:r w:rsidRPr="0039715F">
              <w:rPr>
                <w:i/>
                <w:snapToGrid w:val="0"/>
                <w:sz w:val="18"/>
                <w:szCs w:val="18"/>
                <w:lang w:val="es-ES_tradnl"/>
              </w:rPr>
              <w:t>mays</w:t>
            </w:r>
            <w:proofErr w:type="spellEnd"/>
          </w:p>
        </w:tc>
        <w:tc>
          <w:tcPr>
            <w:tcW w:w="1275" w:type="dxa"/>
          </w:tcPr>
          <w:p w14:paraId="6E8AD9F5" w14:textId="77777777" w:rsidR="00C56357" w:rsidRPr="0039715F" w:rsidRDefault="00781144">
            <w:pPr>
              <w:keepNext/>
              <w:jc w:val="left"/>
              <w:rPr>
                <w:bCs/>
                <w:sz w:val="18"/>
                <w:szCs w:val="18"/>
                <w:lang w:val="es-ES_tradnl"/>
              </w:rPr>
            </w:pPr>
            <w:r w:rsidRPr="0039715F">
              <w:rPr>
                <w:bCs/>
                <w:sz w:val="18"/>
                <w:szCs w:val="18"/>
                <w:lang w:val="es-ES_tradnl"/>
              </w:rPr>
              <w:t>maíz; maíz dulce</w:t>
            </w:r>
          </w:p>
          <w:p w14:paraId="5FD87820" w14:textId="77777777" w:rsidR="00C56357" w:rsidRPr="0039715F" w:rsidRDefault="00781144">
            <w:pPr>
              <w:keepNext/>
              <w:jc w:val="left"/>
              <w:rPr>
                <w:snapToGrid w:val="0"/>
                <w:sz w:val="18"/>
                <w:szCs w:val="18"/>
                <w:lang w:val="es-ES_tradnl"/>
              </w:rPr>
            </w:pPr>
            <w:r w:rsidRPr="0039715F">
              <w:rPr>
                <w:bCs/>
                <w:sz w:val="18"/>
                <w:szCs w:val="18"/>
                <w:lang w:val="es-ES_tradnl"/>
              </w:rPr>
              <w:t>etc.</w:t>
            </w:r>
          </w:p>
        </w:tc>
        <w:tc>
          <w:tcPr>
            <w:tcW w:w="1110" w:type="dxa"/>
          </w:tcPr>
          <w:p w14:paraId="0E8541AA" w14:textId="77777777" w:rsidR="00C56357" w:rsidRPr="0039715F" w:rsidRDefault="00781144">
            <w:pPr>
              <w:keepNext/>
              <w:jc w:val="right"/>
              <w:rPr>
                <w:snapToGrid w:val="0"/>
                <w:sz w:val="18"/>
                <w:szCs w:val="18"/>
                <w:lang w:val="es-ES_tradnl"/>
              </w:rPr>
            </w:pPr>
            <w:r w:rsidRPr="0039715F">
              <w:rPr>
                <w:snapToGrid w:val="0"/>
                <w:sz w:val="18"/>
                <w:szCs w:val="18"/>
                <w:lang w:val="es-ES_tradnl"/>
              </w:rPr>
              <w:t>780</w:t>
            </w:r>
          </w:p>
        </w:tc>
      </w:tr>
      <w:tr w:rsidR="000426F0" w:rsidRPr="0039715F" w14:paraId="6464244B" w14:textId="77777777" w:rsidTr="003B2017">
        <w:trPr>
          <w:jc w:val="center"/>
        </w:trPr>
        <w:tc>
          <w:tcPr>
            <w:tcW w:w="1795" w:type="dxa"/>
          </w:tcPr>
          <w:p w14:paraId="6902D42F" w14:textId="77777777" w:rsidR="00C56357" w:rsidRPr="0039715F" w:rsidRDefault="00781144">
            <w:pPr>
              <w:keepNext/>
              <w:jc w:val="left"/>
              <w:rPr>
                <w:snapToGrid w:val="0"/>
                <w:sz w:val="18"/>
                <w:szCs w:val="18"/>
                <w:lang w:val="es-ES_tradnl"/>
              </w:rPr>
            </w:pPr>
            <w:r w:rsidRPr="0039715F">
              <w:rPr>
                <w:sz w:val="18"/>
                <w:szCs w:val="18"/>
                <w:lang w:val="es-ES_tradnl"/>
              </w:rPr>
              <w:t>ZEAAA_MAY_MIC</w:t>
            </w:r>
          </w:p>
        </w:tc>
        <w:tc>
          <w:tcPr>
            <w:tcW w:w="2717" w:type="dxa"/>
          </w:tcPr>
          <w:p w14:paraId="2C92F248" w14:textId="77777777" w:rsidR="00C56357" w:rsidRPr="0039715F" w:rsidRDefault="00781144">
            <w:pPr>
              <w:keepNext/>
              <w:jc w:val="left"/>
              <w:rPr>
                <w:bCs/>
                <w:i/>
                <w:sz w:val="18"/>
                <w:szCs w:val="18"/>
                <w:lang w:val="es-ES_tradnl"/>
              </w:rPr>
            </w:pPr>
            <w:r w:rsidRPr="0039715F">
              <w:rPr>
                <w:bCs/>
                <w:i/>
                <w:sz w:val="18"/>
                <w:szCs w:val="18"/>
                <w:lang w:val="es-ES_tradnl"/>
              </w:rPr>
              <w:t xml:space="preserve">Zea </w:t>
            </w:r>
            <w:proofErr w:type="spellStart"/>
            <w:r w:rsidRPr="0039715F">
              <w:rPr>
                <w:bCs/>
                <w:i/>
                <w:sz w:val="18"/>
                <w:szCs w:val="18"/>
                <w:lang w:val="es-ES_tradnl"/>
              </w:rPr>
              <w:t>mays</w:t>
            </w:r>
            <w:proofErr w:type="spellEnd"/>
            <w:r w:rsidRPr="0039715F">
              <w:rPr>
                <w:bCs/>
                <w:i/>
                <w:sz w:val="18"/>
                <w:szCs w:val="18"/>
                <w:lang w:val="es-ES_tradnl"/>
              </w:rPr>
              <w:t xml:space="preserve"> </w:t>
            </w:r>
            <w:r w:rsidRPr="0039715F">
              <w:rPr>
                <w:bCs/>
                <w:sz w:val="18"/>
                <w:szCs w:val="18"/>
                <w:lang w:val="es-ES_tradnl"/>
              </w:rPr>
              <w:t xml:space="preserve">L. </w:t>
            </w:r>
            <w:proofErr w:type="spellStart"/>
            <w:r w:rsidRPr="0039715F">
              <w:rPr>
                <w:bCs/>
                <w:sz w:val="18"/>
                <w:szCs w:val="18"/>
                <w:lang w:val="es-ES_tradnl"/>
              </w:rPr>
              <w:t>convar</w:t>
            </w:r>
            <w:proofErr w:type="spellEnd"/>
            <w:r w:rsidRPr="0039715F">
              <w:rPr>
                <w:bCs/>
                <w:sz w:val="18"/>
                <w:szCs w:val="18"/>
                <w:lang w:val="es-ES_tradnl"/>
              </w:rPr>
              <w:t xml:space="preserve">. </w:t>
            </w:r>
            <w:proofErr w:type="spellStart"/>
            <w:r w:rsidRPr="0039715F">
              <w:rPr>
                <w:bCs/>
                <w:i/>
                <w:sz w:val="18"/>
                <w:szCs w:val="18"/>
                <w:lang w:val="es-ES_tradnl"/>
              </w:rPr>
              <w:t>microsperma</w:t>
            </w:r>
            <w:proofErr w:type="spellEnd"/>
            <w:r w:rsidRPr="0039715F">
              <w:rPr>
                <w:bCs/>
                <w:i/>
                <w:sz w:val="18"/>
                <w:szCs w:val="18"/>
                <w:lang w:val="es-ES_tradnl"/>
              </w:rPr>
              <w:t xml:space="preserve"> </w:t>
            </w:r>
            <w:proofErr w:type="spellStart"/>
            <w:r w:rsidRPr="0039715F">
              <w:rPr>
                <w:bCs/>
                <w:sz w:val="18"/>
                <w:szCs w:val="18"/>
                <w:lang w:val="es-ES_tradnl"/>
              </w:rPr>
              <w:t>Koern</w:t>
            </w:r>
            <w:proofErr w:type="spellEnd"/>
            <w:r w:rsidRPr="0039715F">
              <w:rPr>
                <w:bCs/>
                <w:sz w:val="18"/>
                <w:szCs w:val="18"/>
                <w:lang w:val="es-ES_tradnl"/>
              </w:rPr>
              <w:t>.</w:t>
            </w:r>
          </w:p>
        </w:tc>
        <w:tc>
          <w:tcPr>
            <w:tcW w:w="2694" w:type="dxa"/>
          </w:tcPr>
          <w:p w14:paraId="1C657A84" w14:textId="77777777" w:rsidR="00C56357" w:rsidRPr="0039715F" w:rsidRDefault="00781144">
            <w:pPr>
              <w:keepNext/>
              <w:jc w:val="left"/>
              <w:rPr>
                <w:snapToGrid w:val="0"/>
                <w:sz w:val="18"/>
                <w:szCs w:val="18"/>
                <w:lang w:val="es-ES_tradnl"/>
              </w:rPr>
            </w:pPr>
            <w:r w:rsidRPr="0039715F">
              <w:rPr>
                <w:bCs/>
                <w:i/>
                <w:sz w:val="18"/>
                <w:szCs w:val="18"/>
                <w:lang w:val="es-ES_tradnl"/>
              </w:rPr>
              <w:t xml:space="preserve">Zea </w:t>
            </w:r>
            <w:proofErr w:type="spellStart"/>
            <w:r w:rsidRPr="0039715F">
              <w:rPr>
                <w:bCs/>
                <w:i/>
                <w:sz w:val="18"/>
                <w:szCs w:val="18"/>
                <w:lang w:val="es-ES_tradnl"/>
              </w:rPr>
              <w:t>mays</w:t>
            </w:r>
            <w:proofErr w:type="spellEnd"/>
            <w:r w:rsidRPr="0039715F">
              <w:rPr>
                <w:bCs/>
                <w:i/>
                <w:sz w:val="18"/>
                <w:szCs w:val="18"/>
                <w:lang w:val="es-ES_tradnl"/>
              </w:rPr>
              <w:t xml:space="preserve"> </w:t>
            </w:r>
            <w:r w:rsidRPr="0039715F">
              <w:rPr>
                <w:bCs/>
                <w:sz w:val="18"/>
                <w:szCs w:val="18"/>
                <w:lang w:val="es-ES_tradnl"/>
              </w:rPr>
              <w:t xml:space="preserve">L. </w:t>
            </w:r>
            <w:proofErr w:type="spellStart"/>
            <w:r w:rsidRPr="0039715F">
              <w:rPr>
                <w:bCs/>
                <w:sz w:val="18"/>
                <w:szCs w:val="18"/>
                <w:lang w:val="es-ES_tradnl"/>
              </w:rPr>
              <w:t>convar</w:t>
            </w:r>
            <w:proofErr w:type="spellEnd"/>
            <w:r w:rsidRPr="0039715F">
              <w:rPr>
                <w:bCs/>
                <w:sz w:val="18"/>
                <w:szCs w:val="18"/>
                <w:lang w:val="es-ES_tradnl"/>
              </w:rPr>
              <w:t xml:space="preserve">. </w:t>
            </w:r>
            <w:proofErr w:type="spellStart"/>
            <w:r w:rsidRPr="0039715F">
              <w:rPr>
                <w:bCs/>
                <w:i/>
                <w:sz w:val="18"/>
                <w:szCs w:val="18"/>
                <w:lang w:val="es-ES_tradnl"/>
              </w:rPr>
              <w:t>microsperma</w:t>
            </w:r>
            <w:proofErr w:type="spellEnd"/>
            <w:r w:rsidRPr="0039715F">
              <w:rPr>
                <w:bCs/>
                <w:i/>
                <w:sz w:val="18"/>
                <w:szCs w:val="18"/>
                <w:lang w:val="es-ES_tradnl"/>
              </w:rPr>
              <w:t xml:space="preserve"> </w:t>
            </w:r>
            <w:proofErr w:type="spellStart"/>
            <w:r w:rsidRPr="0039715F">
              <w:rPr>
                <w:bCs/>
                <w:sz w:val="18"/>
                <w:szCs w:val="18"/>
                <w:lang w:val="es-ES_tradnl"/>
              </w:rPr>
              <w:t>Koern</w:t>
            </w:r>
            <w:proofErr w:type="spellEnd"/>
            <w:r w:rsidRPr="0039715F">
              <w:rPr>
                <w:snapToGrid w:val="0"/>
                <w:sz w:val="18"/>
                <w:szCs w:val="18"/>
                <w:lang w:val="es-ES_tradnl"/>
              </w:rPr>
              <w:t xml:space="preserve">. </w:t>
            </w:r>
          </w:p>
          <w:p w14:paraId="7C19E2EE" w14:textId="77777777" w:rsidR="00C56357" w:rsidRPr="0039715F" w:rsidRDefault="00781144">
            <w:pPr>
              <w:keepNext/>
              <w:jc w:val="left"/>
              <w:rPr>
                <w:bCs/>
                <w:sz w:val="18"/>
                <w:szCs w:val="18"/>
                <w:lang w:val="es-ES_tradnl"/>
              </w:rPr>
            </w:pPr>
            <w:r w:rsidRPr="0039715F">
              <w:rPr>
                <w:snapToGrid w:val="0"/>
                <w:sz w:val="18"/>
                <w:szCs w:val="18"/>
                <w:lang w:val="es-ES_tradnl"/>
              </w:rPr>
              <w:t xml:space="preserve">(como sinónimo de </w:t>
            </w:r>
            <w:r w:rsidRPr="0039715F">
              <w:rPr>
                <w:bCs/>
                <w:i/>
                <w:sz w:val="18"/>
                <w:szCs w:val="18"/>
                <w:lang w:val="es-ES_tradnl"/>
              </w:rPr>
              <w:t xml:space="preserve">Zea </w:t>
            </w:r>
            <w:proofErr w:type="spellStart"/>
            <w:r w:rsidRPr="0039715F">
              <w:rPr>
                <w:bCs/>
                <w:i/>
                <w:sz w:val="18"/>
                <w:szCs w:val="18"/>
                <w:lang w:val="es-ES_tradnl"/>
              </w:rPr>
              <w:t>mays</w:t>
            </w:r>
            <w:proofErr w:type="spellEnd"/>
            <w:r w:rsidRPr="0039715F">
              <w:rPr>
                <w:bCs/>
                <w:i/>
                <w:sz w:val="18"/>
                <w:szCs w:val="18"/>
                <w:lang w:val="es-ES_tradnl"/>
              </w:rPr>
              <w:t xml:space="preserve"> </w:t>
            </w:r>
            <w:r w:rsidRPr="0039715F">
              <w:rPr>
                <w:bCs/>
                <w:sz w:val="18"/>
                <w:szCs w:val="18"/>
                <w:lang w:val="es-ES_tradnl"/>
              </w:rPr>
              <w:t xml:space="preserve">L. </w:t>
            </w:r>
            <w:proofErr w:type="spellStart"/>
            <w:r w:rsidRPr="0039715F">
              <w:rPr>
                <w:bCs/>
                <w:sz w:val="18"/>
                <w:szCs w:val="18"/>
                <w:lang w:val="es-ES_tradnl"/>
              </w:rPr>
              <w:t>subsp</w:t>
            </w:r>
            <w:proofErr w:type="spellEnd"/>
            <w:r w:rsidRPr="0039715F">
              <w:rPr>
                <w:bCs/>
                <w:sz w:val="18"/>
                <w:szCs w:val="18"/>
                <w:lang w:val="es-ES_tradnl"/>
              </w:rPr>
              <w:t xml:space="preserve">. </w:t>
            </w:r>
            <w:proofErr w:type="spellStart"/>
            <w:r w:rsidRPr="0039715F">
              <w:rPr>
                <w:bCs/>
                <w:i/>
                <w:sz w:val="18"/>
                <w:szCs w:val="18"/>
                <w:lang w:val="es-ES_tradnl"/>
              </w:rPr>
              <w:t>mays</w:t>
            </w:r>
            <w:proofErr w:type="spellEnd"/>
            <w:r w:rsidRPr="0039715F">
              <w:rPr>
                <w:snapToGrid w:val="0"/>
                <w:sz w:val="18"/>
                <w:szCs w:val="18"/>
                <w:lang w:val="es-ES_tradnl"/>
              </w:rPr>
              <w:t xml:space="preserve">) </w:t>
            </w:r>
            <w:r w:rsidRPr="0039715F">
              <w:rPr>
                <w:bCs/>
                <w:sz w:val="18"/>
                <w:szCs w:val="18"/>
                <w:lang w:val="es-ES_tradnl"/>
              </w:rPr>
              <w:t>no está reconocido en GRIN</w:t>
            </w:r>
          </w:p>
          <w:p w14:paraId="0823C185" w14:textId="77777777" w:rsidR="0007075C" w:rsidRPr="0039715F" w:rsidRDefault="0007075C" w:rsidP="00C41378">
            <w:pPr>
              <w:keepNext/>
              <w:jc w:val="left"/>
              <w:rPr>
                <w:snapToGrid w:val="0"/>
                <w:sz w:val="18"/>
                <w:szCs w:val="18"/>
                <w:lang w:val="es-ES_tradnl"/>
              </w:rPr>
            </w:pPr>
          </w:p>
        </w:tc>
        <w:tc>
          <w:tcPr>
            <w:tcW w:w="1275" w:type="dxa"/>
          </w:tcPr>
          <w:p w14:paraId="5EC3C4EF" w14:textId="77777777" w:rsidR="00C56357" w:rsidRPr="0039715F" w:rsidRDefault="00781144">
            <w:pPr>
              <w:keepNext/>
              <w:jc w:val="left"/>
              <w:rPr>
                <w:bCs/>
                <w:sz w:val="18"/>
                <w:szCs w:val="18"/>
                <w:lang w:val="es-ES_tradnl"/>
              </w:rPr>
            </w:pPr>
            <w:r w:rsidRPr="0039715F">
              <w:rPr>
                <w:bCs/>
                <w:sz w:val="18"/>
                <w:szCs w:val="18"/>
                <w:lang w:val="es-ES_tradnl"/>
              </w:rPr>
              <w:t>Palomitas de maíz</w:t>
            </w:r>
          </w:p>
        </w:tc>
        <w:tc>
          <w:tcPr>
            <w:tcW w:w="1110" w:type="dxa"/>
          </w:tcPr>
          <w:p w14:paraId="1766F8D1" w14:textId="77777777" w:rsidR="00C56357" w:rsidRPr="0039715F" w:rsidRDefault="00781144">
            <w:pPr>
              <w:keepNext/>
              <w:jc w:val="right"/>
              <w:rPr>
                <w:snapToGrid w:val="0"/>
                <w:sz w:val="18"/>
                <w:szCs w:val="18"/>
                <w:lang w:val="es-ES_tradnl"/>
              </w:rPr>
            </w:pPr>
            <w:r w:rsidRPr="0039715F">
              <w:rPr>
                <w:rFonts w:cs="Arial"/>
                <w:bCs/>
                <w:sz w:val="18"/>
                <w:szCs w:val="18"/>
                <w:lang w:val="es-ES_tradnl"/>
              </w:rPr>
              <w:t>187</w:t>
            </w:r>
          </w:p>
        </w:tc>
      </w:tr>
      <w:tr w:rsidR="000426F0" w:rsidRPr="0039715F" w14:paraId="45680282" w14:textId="77777777" w:rsidTr="00104B02">
        <w:trPr>
          <w:jc w:val="center"/>
        </w:trPr>
        <w:tc>
          <w:tcPr>
            <w:tcW w:w="1795" w:type="dxa"/>
          </w:tcPr>
          <w:p w14:paraId="70D13E30" w14:textId="77777777" w:rsidR="00C56357" w:rsidRPr="0039715F" w:rsidRDefault="00781144">
            <w:pPr>
              <w:keepNext/>
              <w:jc w:val="left"/>
              <w:rPr>
                <w:snapToGrid w:val="0"/>
                <w:sz w:val="18"/>
                <w:szCs w:val="18"/>
                <w:lang w:val="es-ES_tradnl"/>
              </w:rPr>
            </w:pPr>
            <w:r w:rsidRPr="0039715F">
              <w:rPr>
                <w:snapToGrid w:val="0"/>
                <w:sz w:val="18"/>
                <w:szCs w:val="18"/>
                <w:lang w:val="es-ES_tradnl"/>
              </w:rPr>
              <w:t>ZEAAA_MAY_SAC</w:t>
            </w:r>
          </w:p>
        </w:tc>
        <w:tc>
          <w:tcPr>
            <w:tcW w:w="2717" w:type="dxa"/>
          </w:tcPr>
          <w:p w14:paraId="264BBBB0" w14:textId="77777777" w:rsidR="00C56357" w:rsidRPr="0039715F" w:rsidRDefault="00781144">
            <w:pPr>
              <w:keepNext/>
              <w:jc w:val="left"/>
              <w:rPr>
                <w:i/>
                <w:snapToGrid w:val="0"/>
                <w:sz w:val="18"/>
                <w:szCs w:val="18"/>
                <w:lang w:val="es-ES_tradnl"/>
              </w:rPr>
            </w:pPr>
            <w:r w:rsidRPr="0039715F">
              <w:rPr>
                <w:i/>
                <w:snapToGrid w:val="0"/>
                <w:sz w:val="18"/>
                <w:szCs w:val="18"/>
                <w:lang w:val="es-ES_tradnl"/>
              </w:rPr>
              <w:t xml:space="preserve">Zea </w:t>
            </w:r>
            <w:proofErr w:type="spellStart"/>
            <w:r w:rsidRPr="0039715F">
              <w:rPr>
                <w:i/>
                <w:snapToGrid w:val="0"/>
                <w:sz w:val="18"/>
                <w:szCs w:val="18"/>
                <w:lang w:val="es-ES_tradnl"/>
              </w:rPr>
              <w:t>mays</w:t>
            </w:r>
            <w:proofErr w:type="spellEnd"/>
            <w:r w:rsidRPr="0039715F">
              <w:rPr>
                <w:i/>
                <w:snapToGrid w:val="0"/>
                <w:sz w:val="18"/>
                <w:szCs w:val="18"/>
                <w:lang w:val="es-ES_tradnl"/>
              </w:rPr>
              <w:t xml:space="preserve"> </w:t>
            </w:r>
            <w:r w:rsidRPr="0039715F">
              <w:rPr>
                <w:snapToGrid w:val="0"/>
                <w:sz w:val="18"/>
                <w:szCs w:val="18"/>
                <w:lang w:val="es-ES_tradnl"/>
              </w:rPr>
              <w:t xml:space="preserve">L. </w:t>
            </w:r>
            <w:proofErr w:type="spellStart"/>
            <w:r w:rsidRPr="0039715F">
              <w:rPr>
                <w:i/>
                <w:snapToGrid w:val="0"/>
                <w:sz w:val="18"/>
                <w:szCs w:val="18"/>
                <w:lang w:val="es-ES_tradnl"/>
              </w:rPr>
              <w:t>saccharata</w:t>
            </w:r>
            <w:proofErr w:type="spellEnd"/>
            <w:r w:rsidRPr="0039715F">
              <w:rPr>
                <w:i/>
                <w:snapToGrid w:val="0"/>
                <w:sz w:val="18"/>
                <w:szCs w:val="18"/>
                <w:lang w:val="es-ES_tradnl"/>
              </w:rPr>
              <w:t xml:space="preserve"> </w:t>
            </w:r>
            <w:proofErr w:type="spellStart"/>
            <w:r w:rsidRPr="0039715F">
              <w:rPr>
                <w:snapToGrid w:val="0"/>
                <w:sz w:val="18"/>
                <w:szCs w:val="18"/>
                <w:lang w:val="es-ES_tradnl"/>
              </w:rPr>
              <w:t>Koern</w:t>
            </w:r>
            <w:proofErr w:type="spellEnd"/>
            <w:r w:rsidRPr="0039715F">
              <w:rPr>
                <w:snapToGrid w:val="0"/>
                <w:sz w:val="18"/>
                <w:szCs w:val="18"/>
                <w:lang w:val="es-ES_tradnl"/>
              </w:rPr>
              <w:t>.</w:t>
            </w:r>
          </w:p>
        </w:tc>
        <w:tc>
          <w:tcPr>
            <w:tcW w:w="2694" w:type="dxa"/>
          </w:tcPr>
          <w:p w14:paraId="426C1957" w14:textId="77777777" w:rsidR="00C56357" w:rsidRPr="0039715F" w:rsidRDefault="00781144">
            <w:pPr>
              <w:keepNext/>
              <w:jc w:val="left"/>
              <w:rPr>
                <w:snapToGrid w:val="0"/>
                <w:sz w:val="18"/>
                <w:szCs w:val="18"/>
                <w:lang w:val="es-ES_tradnl"/>
              </w:rPr>
            </w:pPr>
            <w:r w:rsidRPr="0039715F">
              <w:rPr>
                <w:i/>
                <w:snapToGrid w:val="0"/>
                <w:sz w:val="18"/>
                <w:szCs w:val="18"/>
                <w:lang w:val="es-ES_tradnl"/>
              </w:rPr>
              <w:t xml:space="preserve">Zea </w:t>
            </w:r>
            <w:proofErr w:type="spellStart"/>
            <w:r w:rsidRPr="0039715F">
              <w:rPr>
                <w:i/>
                <w:snapToGrid w:val="0"/>
                <w:sz w:val="18"/>
                <w:szCs w:val="18"/>
                <w:lang w:val="es-ES_tradnl"/>
              </w:rPr>
              <w:t>mays</w:t>
            </w:r>
            <w:proofErr w:type="spellEnd"/>
            <w:r w:rsidRPr="0039715F">
              <w:rPr>
                <w:i/>
                <w:snapToGrid w:val="0"/>
                <w:sz w:val="18"/>
                <w:szCs w:val="18"/>
                <w:lang w:val="es-ES_tradnl"/>
              </w:rPr>
              <w:t xml:space="preserve"> </w:t>
            </w:r>
            <w:r w:rsidRPr="0039715F">
              <w:rPr>
                <w:snapToGrid w:val="0"/>
                <w:sz w:val="18"/>
                <w:szCs w:val="18"/>
                <w:lang w:val="es-ES_tradnl"/>
              </w:rPr>
              <w:t xml:space="preserve">L. </w:t>
            </w:r>
            <w:proofErr w:type="spellStart"/>
            <w:r w:rsidRPr="0039715F">
              <w:rPr>
                <w:snapToGrid w:val="0"/>
                <w:sz w:val="18"/>
                <w:szCs w:val="18"/>
                <w:lang w:val="es-ES_tradnl"/>
              </w:rPr>
              <w:t>var</w:t>
            </w:r>
            <w:proofErr w:type="spellEnd"/>
            <w:r w:rsidRPr="0039715F">
              <w:rPr>
                <w:snapToGrid w:val="0"/>
                <w:sz w:val="18"/>
                <w:szCs w:val="18"/>
                <w:lang w:val="es-ES_tradnl"/>
              </w:rPr>
              <w:t xml:space="preserve">. </w:t>
            </w:r>
            <w:proofErr w:type="spellStart"/>
            <w:r w:rsidRPr="0039715F">
              <w:rPr>
                <w:i/>
                <w:snapToGrid w:val="0"/>
                <w:sz w:val="18"/>
                <w:szCs w:val="18"/>
                <w:lang w:val="es-ES_tradnl"/>
              </w:rPr>
              <w:t>saccharata</w:t>
            </w:r>
            <w:proofErr w:type="spellEnd"/>
            <w:r w:rsidRPr="0039715F">
              <w:rPr>
                <w:i/>
                <w:snapToGrid w:val="0"/>
                <w:sz w:val="18"/>
                <w:szCs w:val="18"/>
                <w:lang w:val="es-ES_tradnl"/>
              </w:rPr>
              <w:t xml:space="preserve"> </w:t>
            </w:r>
            <w:r w:rsidRPr="0039715F">
              <w:rPr>
                <w:snapToGrid w:val="0"/>
                <w:sz w:val="18"/>
                <w:szCs w:val="18"/>
                <w:lang w:val="es-ES_tradnl"/>
              </w:rPr>
              <w:t>(</w:t>
            </w:r>
            <w:proofErr w:type="spellStart"/>
            <w:r w:rsidRPr="0039715F">
              <w:rPr>
                <w:snapToGrid w:val="0"/>
                <w:sz w:val="18"/>
                <w:szCs w:val="18"/>
                <w:lang w:val="es-ES_tradnl"/>
              </w:rPr>
              <w:t>Sturtev</w:t>
            </w:r>
            <w:proofErr w:type="spellEnd"/>
            <w:r w:rsidRPr="0039715F">
              <w:rPr>
                <w:snapToGrid w:val="0"/>
                <w:sz w:val="18"/>
                <w:szCs w:val="18"/>
                <w:lang w:val="es-ES_tradnl"/>
              </w:rPr>
              <w:t xml:space="preserve">.) L. H. Bailey </w:t>
            </w:r>
          </w:p>
          <w:p w14:paraId="4815069B" w14:textId="77777777" w:rsidR="00C56357" w:rsidRPr="0039715F" w:rsidRDefault="00781144">
            <w:pPr>
              <w:keepNext/>
              <w:jc w:val="left"/>
              <w:rPr>
                <w:snapToGrid w:val="0"/>
                <w:sz w:val="18"/>
                <w:szCs w:val="18"/>
                <w:lang w:val="es-ES_tradnl"/>
              </w:rPr>
            </w:pPr>
            <w:r w:rsidRPr="0039715F">
              <w:rPr>
                <w:snapToGrid w:val="0"/>
                <w:sz w:val="18"/>
                <w:szCs w:val="18"/>
                <w:lang w:val="es-ES_tradnl"/>
              </w:rPr>
              <w:t xml:space="preserve">(sinónimo de </w:t>
            </w:r>
            <w:r w:rsidRPr="0039715F">
              <w:rPr>
                <w:bCs/>
                <w:i/>
                <w:sz w:val="18"/>
                <w:szCs w:val="18"/>
                <w:lang w:val="es-ES_tradnl"/>
              </w:rPr>
              <w:t xml:space="preserve">Zea </w:t>
            </w:r>
            <w:proofErr w:type="spellStart"/>
            <w:r w:rsidRPr="0039715F">
              <w:rPr>
                <w:bCs/>
                <w:i/>
                <w:sz w:val="18"/>
                <w:szCs w:val="18"/>
                <w:lang w:val="es-ES_tradnl"/>
              </w:rPr>
              <w:t>mays</w:t>
            </w:r>
            <w:proofErr w:type="spellEnd"/>
            <w:r w:rsidRPr="0039715F">
              <w:rPr>
                <w:bCs/>
                <w:i/>
                <w:sz w:val="18"/>
                <w:szCs w:val="18"/>
                <w:lang w:val="es-ES_tradnl"/>
              </w:rPr>
              <w:t xml:space="preserve"> </w:t>
            </w:r>
            <w:r w:rsidRPr="0039715F">
              <w:rPr>
                <w:bCs/>
                <w:sz w:val="18"/>
                <w:szCs w:val="18"/>
                <w:lang w:val="es-ES_tradnl"/>
              </w:rPr>
              <w:t xml:space="preserve">L. </w:t>
            </w:r>
            <w:proofErr w:type="spellStart"/>
            <w:r w:rsidRPr="0039715F">
              <w:rPr>
                <w:bCs/>
                <w:sz w:val="18"/>
                <w:szCs w:val="18"/>
                <w:lang w:val="es-ES_tradnl"/>
              </w:rPr>
              <w:t>subsp</w:t>
            </w:r>
            <w:proofErr w:type="spellEnd"/>
            <w:r w:rsidRPr="0039715F">
              <w:rPr>
                <w:bCs/>
                <w:sz w:val="18"/>
                <w:szCs w:val="18"/>
                <w:lang w:val="es-ES_tradnl"/>
              </w:rPr>
              <w:t xml:space="preserve">. </w:t>
            </w:r>
            <w:proofErr w:type="spellStart"/>
            <w:r w:rsidRPr="0039715F">
              <w:rPr>
                <w:bCs/>
                <w:i/>
                <w:sz w:val="18"/>
                <w:szCs w:val="18"/>
                <w:lang w:val="es-ES_tradnl"/>
              </w:rPr>
              <w:t>mays</w:t>
            </w:r>
            <w:proofErr w:type="spellEnd"/>
            <w:r w:rsidRPr="0039715F">
              <w:rPr>
                <w:bCs/>
                <w:i/>
                <w:sz w:val="18"/>
                <w:szCs w:val="18"/>
                <w:lang w:val="es-ES_tradnl"/>
              </w:rPr>
              <w:t xml:space="preserve"> </w:t>
            </w:r>
            <w:r w:rsidRPr="0039715F">
              <w:rPr>
                <w:snapToGrid w:val="0"/>
                <w:sz w:val="18"/>
                <w:szCs w:val="18"/>
                <w:lang w:val="es-ES_tradnl"/>
              </w:rPr>
              <w:t>)</w:t>
            </w:r>
          </w:p>
          <w:p w14:paraId="69AB46A4" w14:textId="77777777" w:rsidR="00762A27" w:rsidRPr="0039715F" w:rsidRDefault="00762A27" w:rsidP="00C41378">
            <w:pPr>
              <w:keepNext/>
              <w:jc w:val="left"/>
              <w:rPr>
                <w:snapToGrid w:val="0"/>
                <w:sz w:val="18"/>
                <w:szCs w:val="18"/>
                <w:lang w:val="es-ES_tradnl"/>
              </w:rPr>
            </w:pPr>
          </w:p>
        </w:tc>
        <w:tc>
          <w:tcPr>
            <w:tcW w:w="1275" w:type="dxa"/>
          </w:tcPr>
          <w:p w14:paraId="6AC1F5B7" w14:textId="77777777" w:rsidR="00C56357" w:rsidRPr="0039715F" w:rsidRDefault="00781144">
            <w:pPr>
              <w:keepNext/>
              <w:jc w:val="left"/>
              <w:rPr>
                <w:snapToGrid w:val="0"/>
                <w:sz w:val="18"/>
                <w:szCs w:val="18"/>
                <w:lang w:val="es-ES_tradnl"/>
              </w:rPr>
            </w:pPr>
            <w:r w:rsidRPr="0039715F">
              <w:rPr>
                <w:bCs/>
                <w:sz w:val="18"/>
                <w:szCs w:val="18"/>
                <w:lang w:val="es-ES_tradnl"/>
              </w:rPr>
              <w:t>Maíz dulce</w:t>
            </w:r>
          </w:p>
        </w:tc>
        <w:tc>
          <w:tcPr>
            <w:tcW w:w="1110" w:type="dxa"/>
          </w:tcPr>
          <w:p w14:paraId="2DFC5C27" w14:textId="77777777" w:rsidR="00C56357" w:rsidRPr="0039715F" w:rsidRDefault="00781144">
            <w:pPr>
              <w:keepNext/>
              <w:jc w:val="right"/>
              <w:rPr>
                <w:snapToGrid w:val="0"/>
                <w:sz w:val="18"/>
                <w:szCs w:val="18"/>
                <w:lang w:val="es-ES_tradnl"/>
              </w:rPr>
            </w:pPr>
            <w:r w:rsidRPr="0039715F">
              <w:rPr>
                <w:snapToGrid w:val="0"/>
                <w:sz w:val="18"/>
                <w:szCs w:val="18"/>
                <w:lang w:val="es-ES_tradnl"/>
              </w:rPr>
              <w:t>1.953</w:t>
            </w:r>
          </w:p>
        </w:tc>
      </w:tr>
    </w:tbl>
    <w:p w14:paraId="423513DC" w14:textId="77777777" w:rsidR="00524B7A" w:rsidRPr="0039715F" w:rsidRDefault="00524B7A" w:rsidP="000033CF">
      <w:pPr>
        <w:rPr>
          <w:rFonts w:eastAsia="MS Mincho"/>
          <w:iCs/>
          <w:lang w:val="es-ES_tradnl"/>
        </w:rPr>
      </w:pPr>
    </w:p>
    <w:p w14:paraId="0947C893" w14:textId="77777777" w:rsidR="00C56357" w:rsidRPr="0039715F" w:rsidRDefault="00781144">
      <w:pPr>
        <w:rPr>
          <w:rFonts w:eastAsia="MS Mincho"/>
          <w:iCs/>
          <w:lang w:val="es-ES_tradnl"/>
        </w:rPr>
      </w:pPr>
      <w:r w:rsidRPr="0039715F">
        <w:rPr>
          <w:rFonts w:eastAsia="MS Mincho"/>
          <w:iCs/>
          <w:lang w:val="es-ES_tradnl"/>
        </w:rPr>
        <w:fldChar w:fldCharType="begin"/>
      </w:r>
      <w:r w:rsidRPr="0039715F">
        <w:rPr>
          <w:rFonts w:eastAsia="MS Mincho"/>
          <w:iCs/>
          <w:lang w:val="es-ES_tradnl"/>
        </w:rPr>
        <w:instrText xml:space="preserve"> AUTONUM  </w:instrText>
      </w:r>
      <w:r w:rsidRPr="0039715F">
        <w:rPr>
          <w:rFonts w:eastAsia="MS Mincho"/>
          <w:iCs/>
          <w:lang w:val="es-ES_tradnl"/>
        </w:rPr>
        <w:fldChar w:fldCharType="end"/>
      </w:r>
      <w:r w:rsidRPr="0039715F">
        <w:rPr>
          <w:rFonts w:eastAsia="MS Mincho"/>
          <w:iCs/>
          <w:lang w:val="es-ES_tradnl"/>
        </w:rPr>
        <w:tab/>
        <w:t xml:space="preserve">A raíz de la propuesta </w:t>
      </w:r>
      <w:r w:rsidR="00191D57" w:rsidRPr="0039715F">
        <w:rPr>
          <w:rFonts w:eastAsia="MS Mincho"/>
          <w:iCs/>
          <w:lang w:val="es-ES_tradnl"/>
        </w:rPr>
        <w:t xml:space="preserve">del </w:t>
      </w:r>
      <w:r w:rsidRPr="0039715F">
        <w:rPr>
          <w:rFonts w:eastAsia="MS Mincho"/>
          <w:iCs/>
          <w:lang w:val="es-ES_tradnl"/>
        </w:rPr>
        <w:t>TWV y el TWA</w:t>
      </w:r>
      <w:r w:rsidR="00CD69C4" w:rsidRPr="0039715F">
        <w:rPr>
          <w:rFonts w:eastAsia="MS Mincho"/>
          <w:iCs/>
          <w:lang w:val="es-ES_tradnl"/>
        </w:rPr>
        <w:t>, se proponen los siguientes cambios en los códigos UPOV</w:t>
      </w:r>
      <w:r w:rsidR="00994747" w:rsidRPr="0039715F">
        <w:rPr>
          <w:rFonts w:eastAsia="MS Mincho"/>
          <w:iCs/>
          <w:lang w:val="es-ES_tradnl"/>
        </w:rPr>
        <w:t>:</w:t>
      </w:r>
    </w:p>
    <w:p w14:paraId="21E6673A" w14:textId="77777777" w:rsidR="00557630" w:rsidRPr="0039715F" w:rsidRDefault="00557630" w:rsidP="00557630">
      <w:pPr>
        <w:tabs>
          <w:tab w:val="left" w:pos="3706"/>
        </w:tabs>
        <w:rPr>
          <w:lang w:val="es-ES_tradnl"/>
        </w:rPr>
      </w:pPr>
    </w:p>
    <w:tbl>
      <w:tblPr>
        <w:tblStyle w:val="TableGrid"/>
        <w:tblW w:w="0" w:type="auto"/>
        <w:tblLook w:val="04A0" w:firstRow="1" w:lastRow="0" w:firstColumn="1" w:lastColumn="0" w:noHBand="0" w:noVBand="1"/>
      </w:tblPr>
      <w:tblGrid>
        <w:gridCol w:w="1787"/>
        <w:gridCol w:w="1257"/>
        <w:gridCol w:w="1102"/>
        <w:gridCol w:w="1867"/>
        <w:gridCol w:w="967"/>
        <w:gridCol w:w="1257"/>
        <w:gridCol w:w="1392"/>
      </w:tblGrid>
      <w:tr w:rsidR="00A154B7" w:rsidRPr="0039715F" w14:paraId="47AA1DC1" w14:textId="77777777" w:rsidTr="006B2377">
        <w:trPr>
          <w:cantSplit/>
          <w:tblHeader/>
        </w:trPr>
        <w:tc>
          <w:tcPr>
            <w:tcW w:w="4217" w:type="dxa"/>
            <w:gridSpan w:val="3"/>
            <w:tcBorders>
              <w:right w:val="single" w:sz="18" w:space="0" w:color="auto"/>
            </w:tcBorders>
          </w:tcPr>
          <w:p w14:paraId="1F12DBE9" w14:textId="77777777" w:rsidR="00C56357" w:rsidRPr="0039715F" w:rsidRDefault="00781144">
            <w:pPr>
              <w:keepNext/>
              <w:keepLines/>
              <w:jc w:val="center"/>
              <w:rPr>
                <w:rFonts w:cs="Arial"/>
                <w:sz w:val="18"/>
                <w:szCs w:val="18"/>
                <w:lang w:val="es-ES_tradnl" w:eastAsia="ja-JP"/>
              </w:rPr>
            </w:pPr>
            <w:r w:rsidRPr="0039715F">
              <w:rPr>
                <w:rFonts w:cs="Arial"/>
                <w:sz w:val="18"/>
                <w:szCs w:val="18"/>
                <w:lang w:val="es-ES_tradnl" w:eastAsia="ja-JP"/>
              </w:rPr>
              <w:lastRenderedPageBreak/>
              <w:t>Actual</w:t>
            </w:r>
          </w:p>
        </w:tc>
        <w:tc>
          <w:tcPr>
            <w:tcW w:w="5412" w:type="dxa"/>
            <w:gridSpan w:val="4"/>
            <w:tcBorders>
              <w:left w:val="single" w:sz="18" w:space="0" w:color="auto"/>
            </w:tcBorders>
          </w:tcPr>
          <w:p w14:paraId="318B4A32" w14:textId="77777777" w:rsidR="00C56357" w:rsidRPr="0039715F" w:rsidRDefault="00781144">
            <w:pPr>
              <w:keepNext/>
              <w:keepLines/>
              <w:jc w:val="center"/>
              <w:rPr>
                <w:rFonts w:cs="Arial"/>
                <w:sz w:val="18"/>
                <w:szCs w:val="18"/>
                <w:lang w:val="es-ES_tradnl" w:eastAsia="ja-JP"/>
              </w:rPr>
            </w:pPr>
            <w:r w:rsidRPr="0039715F">
              <w:rPr>
                <w:rFonts w:cs="Arial"/>
                <w:sz w:val="18"/>
                <w:szCs w:val="18"/>
                <w:lang w:val="es-ES_tradnl" w:eastAsia="ja-JP"/>
              </w:rPr>
              <w:t>Propuesta</w:t>
            </w:r>
          </w:p>
        </w:tc>
      </w:tr>
      <w:tr w:rsidR="004024F0" w:rsidRPr="0039715F" w14:paraId="0994AD47" w14:textId="77777777" w:rsidTr="006B2377">
        <w:trPr>
          <w:cantSplit/>
          <w:tblHeader/>
        </w:trPr>
        <w:tc>
          <w:tcPr>
            <w:tcW w:w="1788" w:type="dxa"/>
            <w:vAlign w:val="center"/>
          </w:tcPr>
          <w:p w14:paraId="64445ACA" w14:textId="77777777" w:rsidR="00C56357" w:rsidRPr="0039715F" w:rsidRDefault="00781144">
            <w:pPr>
              <w:keepNext/>
              <w:keepLines/>
              <w:jc w:val="left"/>
              <w:rPr>
                <w:rFonts w:cs="Arial"/>
                <w:sz w:val="18"/>
                <w:szCs w:val="18"/>
                <w:lang w:val="es-ES_tradnl" w:eastAsia="ja-JP"/>
              </w:rPr>
            </w:pPr>
            <w:r w:rsidRPr="0039715F">
              <w:rPr>
                <w:rFonts w:cs="Arial"/>
                <w:snapToGrid w:val="0"/>
                <w:sz w:val="18"/>
                <w:szCs w:val="18"/>
                <w:lang w:val="es-ES_tradnl"/>
              </w:rPr>
              <w:t>Código UPOV</w:t>
            </w:r>
          </w:p>
        </w:tc>
        <w:tc>
          <w:tcPr>
            <w:tcW w:w="1257" w:type="dxa"/>
            <w:vAlign w:val="center"/>
          </w:tcPr>
          <w:p w14:paraId="2D5BE3E1" w14:textId="77777777" w:rsidR="00C56357" w:rsidRPr="0039715F" w:rsidRDefault="00781144">
            <w:pPr>
              <w:keepNext/>
              <w:keepLines/>
              <w:jc w:val="left"/>
              <w:rPr>
                <w:rFonts w:cs="Arial"/>
                <w:sz w:val="18"/>
                <w:szCs w:val="18"/>
                <w:lang w:val="es-ES_tradnl" w:eastAsia="ja-JP"/>
              </w:rPr>
            </w:pPr>
            <w:r w:rsidRPr="0039715F">
              <w:rPr>
                <w:rFonts w:cs="Arial"/>
                <w:snapToGrid w:val="0"/>
                <w:sz w:val="18"/>
                <w:szCs w:val="18"/>
                <w:lang w:val="es-ES_tradnl"/>
              </w:rPr>
              <w:t>Nombre botánico principal</w:t>
            </w:r>
          </w:p>
        </w:tc>
        <w:tc>
          <w:tcPr>
            <w:tcW w:w="1172" w:type="dxa"/>
            <w:tcBorders>
              <w:right w:val="single" w:sz="18" w:space="0" w:color="auto"/>
            </w:tcBorders>
            <w:vAlign w:val="center"/>
          </w:tcPr>
          <w:p w14:paraId="3942092D" w14:textId="77777777" w:rsidR="00C56357" w:rsidRPr="0039715F" w:rsidRDefault="00781144">
            <w:pPr>
              <w:keepNext/>
              <w:keepLines/>
              <w:jc w:val="left"/>
              <w:rPr>
                <w:rFonts w:cs="Arial"/>
                <w:sz w:val="18"/>
                <w:szCs w:val="18"/>
                <w:lang w:val="es-ES_tradnl" w:eastAsia="ja-JP"/>
              </w:rPr>
            </w:pPr>
            <w:r w:rsidRPr="0039715F">
              <w:rPr>
                <w:rFonts w:cs="Arial"/>
                <w:snapToGrid w:val="0"/>
                <w:sz w:val="18"/>
                <w:szCs w:val="18"/>
                <w:lang w:val="es-ES_tradnl"/>
              </w:rPr>
              <w:t>Otros nombres botánicos</w:t>
            </w:r>
          </w:p>
        </w:tc>
        <w:tc>
          <w:tcPr>
            <w:tcW w:w="1787" w:type="dxa"/>
            <w:tcBorders>
              <w:left w:val="single" w:sz="18" w:space="0" w:color="auto"/>
            </w:tcBorders>
            <w:vAlign w:val="center"/>
          </w:tcPr>
          <w:p w14:paraId="3566E667" w14:textId="77777777" w:rsidR="00C56357" w:rsidRPr="0039715F" w:rsidRDefault="00781144">
            <w:pPr>
              <w:keepNext/>
              <w:keepLines/>
              <w:jc w:val="left"/>
              <w:rPr>
                <w:rFonts w:cs="Arial"/>
                <w:sz w:val="18"/>
                <w:szCs w:val="18"/>
                <w:lang w:val="es-ES_tradnl" w:eastAsia="ja-JP"/>
              </w:rPr>
            </w:pPr>
            <w:r w:rsidRPr="0039715F">
              <w:rPr>
                <w:rFonts w:cs="Arial"/>
                <w:snapToGrid w:val="0"/>
                <w:sz w:val="18"/>
                <w:szCs w:val="18"/>
                <w:lang w:val="es-ES_tradnl"/>
              </w:rPr>
              <w:t>Código UPOV</w:t>
            </w:r>
          </w:p>
        </w:tc>
        <w:tc>
          <w:tcPr>
            <w:tcW w:w="954" w:type="dxa"/>
            <w:vAlign w:val="center"/>
          </w:tcPr>
          <w:p w14:paraId="47A1DC34" w14:textId="77777777" w:rsidR="00C56357" w:rsidRPr="0039715F" w:rsidRDefault="00781144">
            <w:pPr>
              <w:keepNext/>
              <w:keepLines/>
              <w:jc w:val="left"/>
              <w:rPr>
                <w:rFonts w:cs="Arial"/>
                <w:sz w:val="18"/>
                <w:szCs w:val="18"/>
                <w:lang w:val="es-ES_tradnl" w:eastAsia="ja-JP"/>
              </w:rPr>
            </w:pPr>
            <w:r w:rsidRPr="0039715F">
              <w:rPr>
                <w:rFonts w:cs="Arial"/>
                <w:snapToGrid w:val="0"/>
                <w:sz w:val="18"/>
                <w:szCs w:val="18"/>
                <w:lang w:val="es-ES_tradnl"/>
              </w:rPr>
              <w:t>Nombre botánico principal</w:t>
            </w:r>
          </w:p>
        </w:tc>
        <w:tc>
          <w:tcPr>
            <w:tcW w:w="1257" w:type="dxa"/>
            <w:vAlign w:val="center"/>
          </w:tcPr>
          <w:p w14:paraId="2789881D" w14:textId="77777777" w:rsidR="00C56357" w:rsidRPr="0039715F" w:rsidRDefault="00781144">
            <w:pPr>
              <w:keepNext/>
              <w:keepLines/>
              <w:jc w:val="left"/>
              <w:rPr>
                <w:rFonts w:cs="Arial"/>
                <w:sz w:val="18"/>
                <w:szCs w:val="18"/>
                <w:lang w:val="es-ES_tradnl" w:eastAsia="ja-JP"/>
              </w:rPr>
            </w:pPr>
            <w:r w:rsidRPr="0039715F">
              <w:rPr>
                <w:rFonts w:cs="Arial"/>
                <w:snapToGrid w:val="0"/>
                <w:sz w:val="18"/>
                <w:szCs w:val="18"/>
                <w:lang w:val="es-ES_tradnl"/>
              </w:rPr>
              <w:t>Otros nombres botánicos</w:t>
            </w:r>
          </w:p>
        </w:tc>
        <w:tc>
          <w:tcPr>
            <w:tcW w:w="1414" w:type="dxa"/>
            <w:vAlign w:val="center"/>
          </w:tcPr>
          <w:p w14:paraId="6237967A" w14:textId="77777777" w:rsidR="00C56357" w:rsidRPr="0039715F" w:rsidRDefault="00781144">
            <w:pPr>
              <w:keepNext/>
              <w:keepLines/>
              <w:jc w:val="left"/>
              <w:rPr>
                <w:rFonts w:cs="Arial"/>
                <w:snapToGrid w:val="0"/>
                <w:sz w:val="18"/>
                <w:szCs w:val="18"/>
                <w:lang w:val="es-ES_tradnl"/>
              </w:rPr>
            </w:pPr>
            <w:r w:rsidRPr="0039715F">
              <w:rPr>
                <w:rFonts w:cs="Arial"/>
                <w:sz w:val="18"/>
                <w:szCs w:val="18"/>
                <w:lang w:val="es-ES_tradnl" w:eastAsia="ja-JP"/>
              </w:rPr>
              <w:t>Nota</w:t>
            </w:r>
          </w:p>
        </w:tc>
      </w:tr>
      <w:tr w:rsidR="004024F0" w:rsidRPr="0039715F" w14:paraId="3F8CA80B" w14:textId="77777777" w:rsidTr="006B2377">
        <w:trPr>
          <w:cantSplit/>
          <w:tblHeader/>
        </w:trPr>
        <w:tc>
          <w:tcPr>
            <w:tcW w:w="1788" w:type="dxa"/>
            <w:vAlign w:val="center"/>
          </w:tcPr>
          <w:p w14:paraId="27C81FF0" w14:textId="77777777" w:rsidR="00C56357" w:rsidRPr="0039715F" w:rsidRDefault="00781144">
            <w:pPr>
              <w:jc w:val="left"/>
              <w:rPr>
                <w:rFonts w:cs="Arial"/>
                <w:snapToGrid w:val="0"/>
                <w:sz w:val="18"/>
                <w:szCs w:val="18"/>
                <w:highlight w:val="yellow"/>
                <w:lang w:val="es-ES_tradnl"/>
              </w:rPr>
            </w:pPr>
            <w:r w:rsidRPr="0039715F">
              <w:rPr>
                <w:rFonts w:cs="Arial"/>
                <w:snapToGrid w:val="0"/>
                <w:sz w:val="18"/>
                <w:szCs w:val="18"/>
                <w:lang w:val="es-ES_tradnl"/>
              </w:rPr>
              <w:t>ZEAAA_MAY_EVE</w:t>
            </w:r>
          </w:p>
        </w:tc>
        <w:tc>
          <w:tcPr>
            <w:tcW w:w="1257" w:type="dxa"/>
            <w:vAlign w:val="center"/>
          </w:tcPr>
          <w:p w14:paraId="437DF4EE" w14:textId="77777777" w:rsidR="00C56357" w:rsidRPr="0039715F" w:rsidRDefault="00781144">
            <w:pPr>
              <w:jc w:val="left"/>
              <w:rPr>
                <w:rFonts w:cs="Arial"/>
                <w:bCs/>
                <w:i/>
                <w:sz w:val="18"/>
                <w:szCs w:val="18"/>
                <w:highlight w:val="yellow"/>
                <w:lang w:val="es-ES_tradnl"/>
              </w:rPr>
            </w:pPr>
            <w:r w:rsidRPr="0039715F">
              <w:rPr>
                <w:rFonts w:cs="Arial"/>
                <w:bCs/>
                <w:i/>
                <w:sz w:val="18"/>
                <w:szCs w:val="18"/>
                <w:lang w:val="es-ES_tradnl"/>
              </w:rPr>
              <w:t xml:space="preserve">Zea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r w:rsidRPr="0039715F">
              <w:rPr>
                <w:rFonts w:cs="Arial"/>
                <w:bCs/>
                <w:sz w:val="18"/>
                <w:szCs w:val="18"/>
                <w:lang w:val="es-ES_tradnl"/>
              </w:rPr>
              <w:t xml:space="preserve">L. </w:t>
            </w:r>
            <w:proofErr w:type="spellStart"/>
            <w:r w:rsidRPr="0039715F">
              <w:rPr>
                <w:rFonts w:cs="Arial"/>
                <w:bCs/>
                <w:sz w:val="18"/>
                <w:szCs w:val="18"/>
                <w:lang w:val="es-ES_tradnl"/>
              </w:rPr>
              <w:t>var</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everta</w:t>
            </w:r>
            <w:proofErr w:type="spellEnd"/>
            <w:r w:rsidRPr="0039715F">
              <w:rPr>
                <w:rFonts w:cs="Arial"/>
                <w:bCs/>
                <w:i/>
                <w:sz w:val="18"/>
                <w:szCs w:val="18"/>
                <w:lang w:val="es-ES_tradnl"/>
              </w:rPr>
              <w:t xml:space="preserve"> </w:t>
            </w:r>
            <w:r w:rsidRPr="0039715F">
              <w:rPr>
                <w:rFonts w:cs="Arial"/>
                <w:bCs/>
                <w:sz w:val="18"/>
                <w:szCs w:val="18"/>
                <w:lang w:val="es-ES_tradnl"/>
              </w:rPr>
              <w:t>(</w:t>
            </w:r>
            <w:proofErr w:type="spellStart"/>
            <w:r w:rsidRPr="0039715F">
              <w:rPr>
                <w:rFonts w:cs="Arial"/>
                <w:bCs/>
                <w:sz w:val="18"/>
                <w:szCs w:val="18"/>
                <w:lang w:val="es-ES_tradnl"/>
              </w:rPr>
              <w:t>Praecox</w:t>
            </w:r>
            <w:proofErr w:type="spellEnd"/>
            <w:r w:rsidRPr="0039715F">
              <w:rPr>
                <w:rFonts w:cs="Arial"/>
                <w:bCs/>
                <w:sz w:val="18"/>
                <w:szCs w:val="18"/>
                <w:lang w:val="es-ES_tradnl"/>
              </w:rPr>
              <w:t xml:space="preserve">) </w:t>
            </w:r>
            <w:proofErr w:type="spellStart"/>
            <w:r w:rsidRPr="0039715F">
              <w:rPr>
                <w:rFonts w:cs="Arial"/>
                <w:bCs/>
                <w:sz w:val="18"/>
                <w:szCs w:val="18"/>
                <w:lang w:val="es-ES_tradnl"/>
              </w:rPr>
              <w:t>Sturt</w:t>
            </w:r>
            <w:proofErr w:type="spellEnd"/>
            <w:r w:rsidRPr="0039715F">
              <w:rPr>
                <w:rFonts w:cs="Arial"/>
                <w:bCs/>
                <w:sz w:val="18"/>
                <w:szCs w:val="18"/>
                <w:lang w:val="es-ES_tradnl"/>
              </w:rPr>
              <w:t>.</w:t>
            </w:r>
          </w:p>
        </w:tc>
        <w:tc>
          <w:tcPr>
            <w:tcW w:w="1172" w:type="dxa"/>
            <w:tcBorders>
              <w:right w:val="single" w:sz="18" w:space="0" w:color="auto"/>
            </w:tcBorders>
            <w:vAlign w:val="center"/>
          </w:tcPr>
          <w:p w14:paraId="522A37E2" w14:textId="77777777" w:rsidR="00C56357" w:rsidRPr="0039715F" w:rsidRDefault="00781144">
            <w:pPr>
              <w:jc w:val="left"/>
              <w:rPr>
                <w:rFonts w:cs="Arial"/>
                <w:i/>
                <w:sz w:val="18"/>
                <w:szCs w:val="18"/>
                <w:highlight w:val="yellow"/>
                <w:lang w:val="es-ES_tradnl" w:eastAsia="ja-JP"/>
              </w:rPr>
            </w:pPr>
            <w:proofErr w:type="spellStart"/>
            <w:r w:rsidRPr="0039715F">
              <w:rPr>
                <w:rFonts w:cs="Arial"/>
                <w:bCs/>
                <w:sz w:val="18"/>
                <w:szCs w:val="18"/>
                <w:lang w:val="es-ES_tradnl"/>
              </w:rPr>
              <w:t>n.d</w:t>
            </w:r>
            <w:proofErr w:type="spellEnd"/>
            <w:r w:rsidRPr="0039715F">
              <w:rPr>
                <w:rFonts w:cs="Arial"/>
                <w:bCs/>
                <w:sz w:val="18"/>
                <w:szCs w:val="18"/>
                <w:lang w:val="es-ES_tradnl"/>
              </w:rPr>
              <w:t>.</w:t>
            </w:r>
          </w:p>
        </w:tc>
        <w:tc>
          <w:tcPr>
            <w:tcW w:w="1787" w:type="dxa"/>
            <w:tcBorders>
              <w:left w:val="single" w:sz="18" w:space="0" w:color="auto"/>
            </w:tcBorders>
            <w:vAlign w:val="center"/>
          </w:tcPr>
          <w:p w14:paraId="38AEC8BF" w14:textId="77777777" w:rsidR="00C56357" w:rsidRPr="0039715F" w:rsidRDefault="00781144">
            <w:pPr>
              <w:jc w:val="left"/>
              <w:rPr>
                <w:rFonts w:cs="Arial"/>
                <w:sz w:val="18"/>
                <w:szCs w:val="18"/>
                <w:lang w:val="es-ES_tradnl" w:eastAsia="ja-JP"/>
              </w:rPr>
            </w:pPr>
            <w:r w:rsidRPr="0039715F">
              <w:rPr>
                <w:b/>
                <w:sz w:val="18"/>
                <w:lang w:val="es-ES_tradnl"/>
              </w:rPr>
              <w:t>ZEAAA_MAY_GPO</w:t>
            </w:r>
          </w:p>
        </w:tc>
        <w:tc>
          <w:tcPr>
            <w:tcW w:w="954" w:type="dxa"/>
            <w:vAlign w:val="center"/>
          </w:tcPr>
          <w:p w14:paraId="24581397" w14:textId="77777777" w:rsidR="00C56357" w:rsidRPr="0039715F" w:rsidRDefault="00781144">
            <w:pPr>
              <w:jc w:val="left"/>
              <w:rPr>
                <w:rFonts w:cs="Arial"/>
                <w:iCs/>
                <w:snapToGrid w:val="0"/>
                <w:sz w:val="18"/>
                <w:szCs w:val="18"/>
                <w:highlight w:val="lightGray"/>
                <w:u w:val="single"/>
                <w:lang w:val="es-ES_tradnl"/>
              </w:rPr>
            </w:pPr>
            <w:r w:rsidRPr="0039715F">
              <w:rPr>
                <w:rFonts w:cs="Arial"/>
                <w:bCs/>
                <w:i/>
                <w:sz w:val="18"/>
                <w:szCs w:val="18"/>
                <w:highlight w:val="lightGray"/>
                <w:u w:val="single"/>
                <w:lang w:val="es-ES_tradnl"/>
              </w:rPr>
              <w:t xml:space="preserve">Zea </w:t>
            </w:r>
            <w:proofErr w:type="spellStart"/>
            <w:r w:rsidRPr="0039715F">
              <w:rPr>
                <w:rFonts w:cs="Arial"/>
                <w:bCs/>
                <w:i/>
                <w:sz w:val="18"/>
                <w:szCs w:val="18"/>
                <w:highlight w:val="lightGray"/>
                <w:u w:val="single"/>
                <w:lang w:val="es-ES_tradnl"/>
              </w:rPr>
              <w:t>mays</w:t>
            </w:r>
            <w:proofErr w:type="spellEnd"/>
            <w:r w:rsidRPr="0039715F">
              <w:rPr>
                <w:rFonts w:cs="Arial"/>
                <w:bCs/>
                <w:i/>
                <w:sz w:val="18"/>
                <w:szCs w:val="18"/>
                <w:highlight w:val="lightGray"/>
                <w:u w:val="single"/>
                <w:lang w:val="es-ES_tradnl"/>
              </w:rPr>
              <w:t xml:space="preserve"> </w:t>
            </w:r>
            <w:r w:rsidRPr="0039715F">
              <w:rPr>
                <w:rFonts w:cs="Arial"/>
                <w:bCs/>
                <w:sz w:val="18"/>
                <w:szCs w:val="18"/>
                <w:highlight w:val="lightGray"/>
                <w:u w:val="single"/>
                <w:lang w:val="es-ES_tradnl"/>
              </w:rPr>
              <w:t xml:space="preserve">L. </w:t>
            </w:r>
            <w:proofErr w:type="spellStart"/>
            <w:r w:rsidRPr="0039715F">
              <w:rPr>
                <w:rFonts w:cs="Arial"/>
                <w:bCs/>
                <w:sz w:val="18"/>
                <w:szCs w:val="18"/>
                <w:highlight w:val="lightGray"/>
                <w:u w:val="single"/>
                <w:lang w:val="es-ES_tradnl"/>
              </w:rPr>
              <w:t>subsp</w:t>
            </w:r>
            <w:proofErr w:type="spellEnd"/>
            <w:r w:rsidRPr="0039715F">
              <w:rPr>
                <w:rFonts w:cs="Arial"/>
                <w:bCs/>
                <w:sz w:val="18"/>
                <w:szCs w:val="18"/>
                <w:highlight w:val="lightGray"/>
                <w:u w:val="single"/>
                <w:lang w:val="es-ES_tradnl"/>
              </w:rPr>
              <w:t xml:space="preserve">. </w:t>
            </w:r>
            <w:proofErr w:type="spellStart"/>
            <w:r w:rsidRPr="0039715F">
              <w:rPr>
                <w:rFonts w:cs="Arial"/>
                <w:bCs/>
                <w:i/>
                <w:sz w:val="18"/>
                <w:szCs w:val="18"/>
                <w:highlight w:val="lightGray"/>
                <w:u w:val="single"/>
                <w:lang w:val="es-ES_tradnl"/>
              </w:rPr>
              <w:t>mays</w:t>
            </w:r>
            <w:proofErr w:type="spellEnd"/>
            <w:r w:rsidRPr="0039715F">
              <w:rPr>
                <w:rFonts w:cs="Arial"/>
                <w:bCs/>
                <w:i/>
                <w:sz w:val="18"/>
                <w:szCs w:val="18"/>
                <w:highlight w:val="lightGray"/>
                <w:u w:val="single"/>
                <w:lang w:val="es-ES_tradnl"/>
              </w:rPr>
              <w:t xml:space="preserve"> </w:t>
            </w:r>
            <w:r w:rsidRPr="0039715F">
              <w:rPr>
                <w:rFonts w:cs="Arial"/>
                <w:bCs/>
                <w:iCs/>
                <w:sz w:val="18"/>
                <w:szCs w:val="18"/>
                <w:highlight w:val="lightGray"/>
                <w:u w:val="single"/>
                <w:lang w:val="es-ES_tradnl"/>
              </w:rPr>
              <w:t>Grupo del maíz palomero</w:t>
            </w:r>
          </w:p>
        </w:tc>
        <w:tc>
          <w:tcPr>
            <w:tcW w:w="1257" w:type="dxa"/>
            <w:vAlign w:val="center"/>
          </w:tcPr>
          <w:p w14:paraId="61F45747" w14:textId="77777777" w:rsidR="00C56357" w:rsidRPr="0039715F" w:rsidRDefault="00781144">
            <w:pPr>
              <w:jc w:val="left"/>
              <w:rPr>
                <w:rFonts w:cs="Arial"/>
                <w:sz w:val="18"/>
                <w:szCs w:val="18"/>
                <w:lang w:val="es-ES_tradnl"/>
              </w:rPr>
            </w:pPr>
            <w:r w:rsidRPr="0039715F">
              <w:rPr>
                <w:rFonts w:cs="Arial"/>
                <w:i/>
                <w:sz w:val="18"/>
                <w:szCs w:val="18"/>
                <w:lang w:val="es-ES_tradnl"/>
              </w:rPr>
              <w:t xml:space="preserve">Zea </w:t>
            </w:r>
            <w:proofErr w:type="spellStart"/>
            <w:r w:rsidRPr="0039715F">
              <w:rPr>
                <w:rFonts w:cs="Arial"/>
                <w:i/>
                <w:sz w:val="18"/>
                <w:szCs w:val="18"/>
                <w:lang w:val="es-ES_tradnl"/>
              </w:rPr>
              <w:t>mays</w:t>
            </w:r>
            <w:proofErr w:type="spellEnd"/>
            <w:r w:rsidRPr="0039715F">
              <w:rPr>
                <w:rFonts w:cs="Arial"/>
                <w:i/>
                <w:sz w:val="18"/>
                <w:szCs w:val="18"/>
                <w:lang w:val="es-ES_tradnl"/>
              </w:rPr>
              <w:t xml:space="preserve"> </w:t>
            </w:r>
            <w:r w:rsidRPr="0039715F">
              <w:rPr>
                <w:rFonts w:cs="Arial"/>
                <w:sz w:val="18"/>
                <w:szCs w:val="18"/>
                <w:lang w:val="es-ES_tradnl"/>
              </w:rPr>
              <w:t xml:space="preserve">L. </w:t>
            </w:r>
            <w:proofErr w:type="spellStart"/>
            <w:r w:rsidRPr="0039715F">
              <w:rPr>
                <w:rFonts w:cs="Arial"/>
                <w:sz w:val="18"/>
                <w:szCs w:val="18"/>
                <w:lang w:val="es-ES_tradnl"/>
              </w:rPr>
              <w:t>var</w:t>
            </w:r>
            <w:proofErr w:type="spellEnd"/>
            <w:r w:rsidRPr="0039715F">
              <w:rPr>
                <w:rFonts w:cs="Arial"/>
                <w:sz w:val="18"/>
                <w:szCs w:val="18"/>
                <w:lang w:val="es-ES_tradnl"/>
              </w:rPr>
              <w:t xml:space="preserve">. </w:t>
            </w:r>
            <w:proofErr w:type="spellStart"/>
            <w:r w:rsidRPr="0039715F">
              <w:rPr>
                <w:rFonts w:cs="Arial"/>
                <w:i/>
                <w:sz w:val="18"/>
                <w:szCs w:val="18"/>
                <w:lang w:val="es-ES_tradnl"/>
              </w:rPr>
              <w:t>everta</w:t>
            </w:r>
            <w:proofErr w:type="spellEnd"/>
            <w:r w:rsidRPr="0039715F">
              <w:rPr>
                <w:rFonts w:cs="Arial"/>
                <w:i/>
                <w:sz w:val="18"/>
                <w:szCs w:val="18"/>
                <w:lang w:val="es-ES_tradnl"/>
              </w:rPr>
              <w:t xml:space="preserve"> </w:t>
            </w:r>
            <w:r w:rsidRPr="0039715F">
              <w:rPr>
                <w:rFonts w:cs="Arial"/>
                <w:sz w:val="18"/>
                <w:szCs w:val="18"/>
                <w:lang w:val="es-ES_tradnl"/>
              </w:rPr>
              <w:t>(</w:t>
            </w:r>
            <w:proofErr w:type="spellStart"/>
            <w:r w:rsidRPr="0039715F">
              <w:rPr>
                <w:rFonts w:cs="Arial"/>
                <w:sz w:val="18"/>
                <w:szCs w:val="18"/>
                <w:lang w:val="es-ES_tradnl"/>
              </w:rPr>
              <w:t>Praecox</w:t>
            </w:r>
            <w:proofErr w:type="spellEnd"/>
            <w:r w:rsidRPr="0039715F">
              <w:rPr>
                <w:rFonts w:cs="Arial"/>
                <w:sz w:val="18"/>
                <w:szCs w:val="18"/>
                <w:lang w:val="es-ES_tradnl"/>
              </w:rPr>
              <w:t xml:space="preserve">) </w:t>
            </w:r>
            <w:proofErr w:type="spellStart"/>
            <w:r w:rsidRPr="0039715F">
              <w:rPr>
                <w:rFonts w:cs="Arial"/>
                <w:sz w:val="18"/>
                <w:szCs w:val="18"/>
                <w:lang w:val="es-ES_tradnl"/>
              </w:rPr>
              <w:t>Sturt</w:t>
            </w:r>
            <w:proofErr w:type="spellEnd"/>
            <w:r w:rsidRPr="0039715F">
              <w:rPr>
                <w:rFonts w:cs="Arial"/>
                <w:sz w:val="18"/>
                <w:szCs w:val="18"/>
                <w:lang w:val="es-ES_tradnl"/>
              </w:rPr>
              <w:t>.;</w:t>
            </w:r>
          </w:p>
          <w:p w14:paraId="75C52D4F" w14:textId="77777777" w:rsidR="00C56357" w:rsidRPr="0039715F" w:rsidRDefault="00781144">
            <w:pPr>
              <w:jc w:val="left"/>
              <w:rPr>
                <w:rFonts w:cs="Arial"/>
                <w:i/>
                <w:snapToGrid w:val="0"/>
                <w:sz w:val="18"/>
                <w:szCs w:val="18"/>
                <w:lang w:val="es-ES_tradnl"/>
              </w:rPr>
            </w:pPr>
            <w:r w:rsidRPr="0039715F">
              <w:rPr>
                <w:rFonts w:cs="Arial"/>
                <w:i/>
                <w:sz w:val="18"/>
                <w:szCs w:val="18"/>
                <w:lang w:val="es-ES_tradnl"/>
              </w:rPr>
              <w:t xml:space="preserve">Zea </w:t>
            </w:r>
            <w:proofErr w:type="spellStart"/>
            <w:r w:rsidRPr="0039715F">
              <w:rPr>
                <w:rFonts w:cs="Arial"/>
                <w:i/>
                <w:sz w:val="18"/>
                <w:szCs w:val="18"/>
                <w:lang w:val="es-ES_tradnl"/>
              </w:rPr>
              <w:t>mays</w:t>
            </w:r>
            <w:proofErr w:type="spellEnd"/>
            <w:r w:rsidRPr="0039715F">
              <w:rPr>
                <w:rFonts w:cs="Arial"/>
                <w:i/>
                <w:sz w:val="18"/>
                <w:szCs w:val="18"/>
                <w:lang w:val="es-ES_tradnl"/>
              </w:rPr>
              <w:t xml:space="preserve"> </w:t>
            </w:r>
            <w:r w:rsidRPr="0039715F">
              <w:rPr>
                <w:rFonts w:cs="Arial"/>
                <w:sz w:val="18"/>
                <w:szCs w:val="18"/>
                <w:lang w:val="es-ES_tradnl"/>
              </w:rPr>
              <w:t xml:space="preserve">L. </w:t>
            </w:r>
            <w:proofErr w:type="spellStart"/>
            <w:r w:rsidRPr="0039715F">
              <w:rPr>
                <w:rFonts w:cs="Arial"/>
                <w:sz w:val="18"/>
                <w:szCs w:val="18"/>
                <w:lang w:val="es-ES_tradnl"/>
              </w:rPr>
              <w:t>convar</w:t>
            </w:r>
            <w:proofErr w:type="spellEnd"/>
            <w:r w:rsidRPr="0039715F">
              <w:rPr>
                <w:rFonts w:cs="Arial"/>
                <w:sz w:val="18"/>
                <w:szCs w:val="18"/>
                <w:lang w:val="es-ES_tradnl"/>
              </w:rPr>
              <w:t xml:space="preserve">. </w:t>
            </w:r>
            <w:proofErr w:type="spellStart"/>
            <w:r w:rsidRPr="0039715F">
              <w:rPr>
                <w:rFonts w:cs="Arial"/>
                <w:i/>
                <w:sz w:val="18"/>
                <w:szCs w:val="18"/>
                <w:lang w:val="es-ES_tradnl"/>
              </w:rPr>
              <w:t>microsperma</w:t>
            </w:r>
            <w:proofErr w:type="spellEnd"/>
            <w:r w:rsidRPr="0039715F">
              <w:rPr>
                <w:rFonts w:cs="Arial"/>
                <w:i/>
                <w:sz w:val="18"/>
                <w:szCs w:val="18"/>
                <w:lang w:val="es-ES_tradnl"/>
              </w:rPr>
              <w:t xml:space="preserve"> </w:t>
            </w:r>
            <w:proofErr w:type="spellStart"/>
            <w:r w:rsidRPr="0039715F">
              <w:rPr>
                <w:rFonts w:cs="Arial"/>
                <w:sz w:val="18"/>
                <w:szCs w:val="18"/>
                <w:lang w:val="es-ES_tradnl"/>
              </w:rPr>
              <w:t>Koern</w:t>
            </w:r>
            <w:proofErr w:type="spellEnd"/>
            <w:r w:rsidRPr="0039715F">
              <w:rPr>
                <w:rFonts w:cs="Arial"/>
                <w:sz w:val="18"/>
                <w:szCs w:val="18"/>
                <w:lang w:val="es-ES_tradnl"/>
              </w:rPr>
              <w:t>.</w:t>
            </w:r>
          </w:p>
        </w:tc>
        <w:tc>
          <w:tcPr>
            <w:tcW w:w="1414" w:type="dxa"/>
            <w:vAlign w:val="center"/>
          </w:tcPr>
          <w:p w14:paraId="28682CD5" w14:textId="77777777" w:rsidR="00C56357" w:rsidRPr="0039715F" w:rsidRDefault="00781144">
            <w:pPr>
              <w:jc w:val="left"/>
              <w:rPr>
                <w:rFonts w:cs="Arial"/>
                <w:bCs/>
                <w:iCs/>
                <w:sz w:val="18"/>
                <w:szCs w:val="18"/>
                <w:lang w:val="es-ES_tradnl"/>
              </w:rPr>
            </w:pPr>
            <w:r w:rsidRPr="0039715F">
              <w:rPr>
                <w:rFonts w:cs="Arial"/>
                <w:bCs/>
                <w:iCs/>
                <w:sz w:val="18"/>
                <w:szCs w:val="18"/>
                <w:lang w:val="es-ES_tradnl"/>
              </w:rPr>
              <w:t xml:space="preserve">Adición </w:t>
            </w:r>
            <w:r w:rsidR="0007075C" w:rsidRPr="0039715F">
              <w:rPr>
                <w:rFonts w:cs="Arial"/>
                <w:bCs/>
                <w:iCs/>
                <w:sz w:val="18"/>
                <w:szCs w:val="18"/>
                <w:lang w:val="es-ES_tradnl"/>
              </w:rPr>
              <w:t xml:space="preserve">de un nuevo sinónimo </w:t>
            </w:r>
            <w:r w:rsidR="00466E5C" w:rsidRPr="0039715F">
              <w:rPr>
                <w:rFonts w:cs="Arial"/>
                <w:bCs/>
                <w:iCs/>
                <w:sz w:val="18"/>
                <w:szCs w:val="18"/>
                <w:lang w:val="es-ES_tradnl"/>
              </w:rPr>
              <w:t xml:space="preserve">anteriormente bajo </w:t>
            </w:r>
            <w:r w:rsidR="00466E5C" w:rsidRPr="0039715F">
              <w:rPr>
                <w:rFonts w:cs="Arial"/>
                <w:bCs/>
                <w:iCs/>
                <w:sz w:val="14"/>
                <w:szCs w:val="14"/>
                <w:lang w:val="es-ES_tradnl"/>
              </w:rPr>
              <w:t>ZEAAA_MAY_MIC</w:t>
            </w:r>
          </w:p>
        </w:tc>
      </w:tr>
      <w:tr w:rsidR="00466E5C" w:rsidRPr="0039715F" w14:paraId="7FAEC05A" w14:textId="77777777" w:rsidTr="006B2377">
        <w:trPr>
          <w:cantSplit/>
          <w:tblHeader/>
        </w:trPr>
        <w:tc>
          <w:tcPr>
            <w:tcW w:w="1788" w:type="dxa"/>
            <w:vAlign w:val="center"/>
          </w:tcPr>
          <w:p w14:paraId="12177E79" w14:textId="77777777" w:rsidR="00C56357" w:rsidRPr="0039715F" w:rsidRDefault="00781144">
            <w:pPr>
              <w:jc w:val="left"/>
              <w:rPr>
                <w:rFonts w:cs="Arial"/>
                <w:snapToGrid w:val="0"/>
                <w:sz w:val="18"/>
                <w:szCs w:val="18"/>
                <w:highlight w:val="yellow"/>
                <w:lang w:val="es-ES_tradnl"/>
              </w:rPr>
            </w:pPr>
            <w:r w:rsidRPr="0039715F">
              <w:rPr>
                <w:rFonts w:cs="Arial"/>
                <w:snapToGrid w:val="0"/>
                <w:sz w:val="18"/>
                <w:szCs w:val="18"/>
                <w:lang w:val="es-ES_tradnl"/>
              </w:rPr>
              <w:t>ZEAAA_MAY_MIC</w:t>
            </w:r>
          </w:p>
        </w:tc>
        <w:tc>
          <w:tcPr>
            <w:tcW w:w="1257" w:type="dxa"/>
            <w:vAlign w:val="center"/>
          </w:tcPr>
          <w:p w14:paraId="2A5B9E95" w14:textId="77777777" w:rsidR="00C56357" w:rsidRPr="0039715F" w:rsidRDefault="00781144">
            <w:pPr>
              <w:jc w:val="left"/>
              <w:rPr>
                <w:rFonts w:cs="Arial"/>
                <w:bCs/>
                <w:i/>
                <w:sz w:val="18"/>
                <w:szCs w:val="18"/>
                <w:highlight w:val="yellow"/>
                <w:lang w:val="es-ES_tradnl"/>
              </w:rPr>
            </w:pPr>
            <w:r w:rsidRPr="0039715F">
              <w:rPr>
                <w:rFonts w:cs="Arial"/>
                <w:bCs/>
                <w:i/>
                <w:sz w:val="18"/>
                <w:szCs w:val="18"/>
                <w:lang w:val="es-ES_tradnl"/>
              </w:rPr>
              <w:t xml:space="preserve">Zea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r w:rsidRPr="0039715F">
              <w:rPr>
                <w:rFonts w:cs="Arial"/>
                <w:bCs/>
                <w:sz w:val="18"/>
                <w:szCs w:val="18"/>
                <w:lang w:val="es-ES_tradnl"/>
              </w:rPr>
              <w:t xml:space="preserve">L. </w:t>
            </w:r>
            <w:proofErr w:type="spellStart"/>
            <w:r w:rsidRPr="0039715F">
              <w:rPr>
                <w:rFonts w:cs="Arial"/>
                <w:bCs/>
                <w:sz w:val="18"/>
                <w:szCs w:val="18"/>
                <w:lang w:val="es-ES_tradnl"/>
              </w:rPr>
              <w:t>convar</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microsperma</w:t>
            </w:r>
            <w:proofErr w:type="spellEnd"/>
            <w:r w:rsidRPr="0039715F">
              <w:rPr>
                <w:rFonts w:cs="Arial"/>
                <w:bCs/>
                <w:i/>
                <w:sz w:val="18"/>
                <w:szCs w:val="18"/>
                <w:lang w:val="es-ES_tradnl"/>
              </w:rPr>
              <w:t xml:space="preserve"> </w:t>
            </w:r>
            <w:proofErr w:type="spellStart"/>
            <w:r w:rsidRPr="0039715F">
              <w:rPr>
                <w:rFonts w:cs="Arial"/>
                <w:bCs/>
                <w:sz w:val="18"/>
                <w:szCs w:val="18"/>
                <w:lang w:val="es-ES_tradnl"/>
              </w:rPr>
              <w:t>Koern</w:t>
            </w:r>
            <w:proofErr w:type="spellEnd"/>
            <w:r w:rsidRPr="0039715F">
              <w:rPr>
                <w:rFonts w:cs="Arial"/>
                <w:bCs/>
                <w:sz w:val="18"/>
                <w:szCs w:val="18"/>
                <w:lang w:val="es-ES_tradnl"/>
              </w:rPr>
              <w:t>.</w:t>
            </w:r>
          </w:p>
        </w:tc>
        <w:tc>
          <w:tcPr>
            <w:tcW w:w="1172" w:type="dxa"/>
            <w:tcBorders>
              <w:right w:val="single" w:sz="18" w:space="0" w:color="auto"/>
            </w:tcBorders>
            <w:vAlign w:val="center"/>
          </w:tcPr>
          <w:p w14:paraId="17DF7D91" w14:textId="77777777" w:rsidR="00C56357" w:rsidRPr="0039715F" w:rsidRDefault="00781144">
            <w:pPr>
              <w:jc w:val="left"/>
              <w:rPr>
                <w:rFonts w:cs="Arial"/>
                <w:i/>
                <w:sz w:val="18"/>
                <w:szCs w:val="18"/>
                <w:highlight w:val="yellow"/>
                <w:lang w:val="es-ES_tradnl" w:eastAsia="ja-JP"/>
              </w:rPr>
            </w:pPr>
            <w:proofErr w:type="spellStart"/>
            <w:r w:rsidRPr="0039715F">
              <w:rPr>
                <w:rFonts w:cs="Arial"/>
                <w:bCs/>
                <w:sz w:val="18"/>
                <w:szCs w:val="18"/>
                <w:lang w:val="es-ES_tradnl"/>
              </w:rPr>
              <w:t>n.d</w:t>
            </w:r>
            <w:proofErr w:type="spellEnd"/>
            <w:r w:rsidRPr="0039715F">
              <w:rPr>
                <w:rFonts w:cs="Arial"/>
                <w:bCs/>
                <w:sz w:val="18"/>
                <w:szCs w:val="18"/>
                <w:lang w:val="es-ES_tradnl"/>
              </w:rPr>
              <w:t>.</w:t>
            </w:r>
          </w:p>
        </w:tc>
        <w:tc>
          <w:tcPr>
            <w:tcW w:w="1787" w:type="dxa"/>
            <w:tcBorders>
              <w:left w:val="single" w:sz="18" w:space="0" w:color="auto"/>
            </w:tcBorders>
            <w:vAlign w:val="center"/>
          </w:tcPr>
          <w:p w14:paraId="73E0E96E" w14:textId="77777777" w:rsidR="00C56357" w:rsidRPr="0039715F" w:rsidRDefault="00781144">
            <w:pPr>
              <w:jc w:val="left"/>
              <w:rPr>
                <w:rFonts w:cs="Arial"/>
                <w:sz w:val="18"/>
                <w:szCs w:val="18"/>
                <w:lang w:val="es-ES_tradnl" w:eastAsia="ja-JP"/>
              </w:rPr>
            </w:pPr>
            <w:r w:rsidRPr="0039715F">
              <w:rPr>
                <w:rFonts w:cs="Arial"/>
                <w:sz w:val="18"/>
                <w:szCs w:val="18"/>
                <w:lang w:val="es-ES_tradnl"/>
              </w:rPr>
              <w:t>[borrar]</w:t>
            </w:r>
          </w:p>
        </w:tc>
        <w:tc>
          <w:tcPr>
            <w:tcW w:w="954" w:type="dxa"/>
            <w:vAlign w:val="center"/>
          </w:tcPr>
          <w:p w14:paraId="1668254A" w14:textId="77777777" w:rsidR="00C56357" w:rsidRPr="0039715F" w:rsidRDefault="00781144">
            <w:pPr>
              <w:jc w:val="left"/>
              <w:rPr>
                <w:rFonts w:cs="Arial"/>
                <w:i/>
                <w:snapToGrid w:val="0"/>
                <w:sz w:val="18"/>
                <w:szCs w:val="18"/>
                <w:lang w:val="es-ES_tradnl"/>
              </w:rPr>
            </w:pPr>
            <w:proofErr w:type="spellStart"/>
            <w:r w:rsidRPr="0039715F">
              <w:rPr>
                <w:rFonts w:cs="Arial"/>
                <w:bCs/>
                <w:sz w:val="18"/>
                <w:szCs w:val="18"/>
                <w:lang w:val="es-ES_tradnl"/>
              </w:rPr>
              <w:t>n.d</w:t>
            </w:r>
            <w:proofErr w:type="spellEnd"/>
            <w:r w:rsidRPr="0039715F">
              <w:rPr>
                <w:rFonts w:cs="Arial"/>
                <w:bCs/>
                <w:sz w:val="18"/>
                <w:szCs w:val="18"/>
                <w:lang w:val="es-ES_tradnl"/>
              </w:rPr>
              <w:t>.</w:t>
            </w:r>
          </w:p>
        </w:tc>
        <w:tc>
          <w:tcPr>
            <w:tcW w:w="1257" w:type="dxa"/>
            <w:vAlign w:val="center"/>
          </w:tcPr>
          <w:p w14:paraId="346B32F8" w14:textId="77777777" w:rsidR="00C56357" w:rsidRPr="0039715F" w:rsidRDefault="00781144">
            <w:pPr>
              <w:jc w:val="left"/>
              <w:rPr>
                <w:rFonts w:cs="Arial"/>
                <w:i/>
                <w:snapToGrid w:val="0"/>
                <w:sz w:val="18"/>
                <w:szCs w:val="18"/>
                <w:lang w:val="es-ES_tradnl"/>
              </w:rPr>
            </w:pPr>
            <w:proofErr w:type="spellStart"/>
            <w:r w:rsidRPr="0039715F">
              <w:rPr>
                <w:rFonts w:cs="Arial"/>
                <w:bCs/>
                <w:sz w:val="18"/>
                <w:szCs w:val="18"/>
                <w:lang w:val="es-ES_tradnl"/>
              </w:rPr>
              <w:t>n.d</w:t>
            </w:r>
            <w:proofErr w:type="spellEnd"/>
            <w:r w:rsidRPr="0039715F">
              <w:rPr>
                <w:rFonts w:cs="Arial"/>
                <w:bCs/>
                <w:sz w:val="18"/>
                <w:szCs w:val="18"/>
                <w:lang w:val="es-ES_tradnl"/>
              </w:rPr>
              <w:t>.</w:t>
            </w:r>
          </w:p>
        </w:tc>
        <w:tc>
          <w:tcPr>
            <w:tcW w:w="1414" w:type="dxa"/>
            <w:vAlign w:val="center"/>
          </w:tcPr>
          <w:p w14:paraId="0F8F1895" w14:textId="77777777" w:rsidR="00C56357" w:rsidRPr="0039715F" w:rsidRDefault="00781144">
            <w:pPr>
              <w:jc w:val="left"/>
              <w:rPr>
                <w:rFonts w:cs="Arial"/>
                <w:bCs/>
                <w:sz w:val="18"/>
                <w:szCs w:val="18"/>
                <w:lang w:val="es-ES_tradnl"/>
              </w:rPr>
            </w:pPr>
            <w:r w:rsidRPr="0039715F">
              <w:rPr>
                <w:rFonts w:cs="Arial"/>
                <w:bCs/>
                <w:sz w:val="18"/>
                <w:szCs w:val="18"/>
                <w:lang w:val="es-ES_tradnl"/>
              </w:rPr>
              <w:t xml:space="preserve">Nombre botánico principal añadido como otro nombre botánico bajo </w:t>
            </w:r>
            <w:r w:rsidRPr="0039715F">
              <w:rPr>
                <w:rFonts w:cs="Arial"/>
                <w:bCs/>
                <w:i/>
                <w:sz w:val="18"/>
                <w:szCs w:val="18"/>
                <w:lang w:val="es-ES_tradnl"/>
              </w:rPr>
              <w:t>Z</w:t>
            </w:r>
            <w:r w:rsidR="004024F0" w:rsidRPr="0039715F">
              <w:rPr>
                <w:rFonts w:cs="Arial"/>
                <w:bCs/>
                <w:i/>
                <w:sz w:val="18"/>
                <w:szCs w:val="18"/>
                <w:lang w:val="es-ES_tradnl"/>
              </w:rPr>
              <w:t xml:space="preserve">.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r w:rsidRPr="0039715F">
              <w:rPr>
                <w:rFonts w:cs="Arial"/>
                <w:bCs/>
                <w:sz w:val="18"/>
                <w:szCs w:val="18"/>
                <w:lang w:val="es-ES_tradnl"/>
              </w:rPr>
              <w:t xml:space="preserve">L. </w:t>
            </w:r>
            <w:proofErr w:type="spellStart"/>
            <w:r w:rsidRPr="0039715F">
              <w:rPr>
                <w:rFonts w:cs="Arial"/>
                <w:bCs/>
                <w:sz w:val="18"/>
                <w:szCs w:val="18"/>
                <w:lang w:val="es-ES_tradnl"/>
              </w:rPr>
              <w:t>subsp</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proofErr w:type="spellStart"/>
            <w:r w:rsidRPr="0039715F">
              <w:rPr>
                <w:rFonts w:cs="Arial"/>
                <w:bCs/>
                <w:iCs/>
                <w:sz w:val="18"/>
                <w:szCs w:val="18"/>
                <w:lang w:val="es-ES_tradnl"/>
              </w:rPr>
              <w:t>Popcorn</w:t>
            </w:r>
            <w:proofErr w:type="spellEnd"/>
            <w:r w:rsidRPr="0039715F">
              <w:rPr>
                <w:rFonts w:cs="Arial"/>
                <w:bCs/>
                <w:iCs/>
                <w:sz w:val="18"/>
                <w:szCs w:val="18"/>
                <w:lang w:val="es-ES_tradnl"/>
              </w:rPr>
              <w:t xml:space="preserve"> </w:t>
            </w:r>
            <w:proofErr w:type="spellStart"/>
            <w:r w:rsidRPr="0039715F">
              <w:rPr>
                <w:rFonts w:cs="Arial"/>
                <w:bCs/>
                <w:iCs/>
                <w:sz w:val="18"/>
                <w:szCs w:val="18"/>
                <w:lang w:val="es-ES_tradnl"/>
              </w:rPr>
              <w:t>Group</w:t>
            </w:r>
            <w:proofErr w:type="spellEnd"/>
          </w:p>
        </w:tc>
      </w:tr>
      <w:tr w:rsidR="00466E5C" w:rsidRPr="0039715F" w14:paraId="1CDB31FF" w14:textId="77777777" w:rsidTr="006B2377">
        <w:trPr>
          <w:cantSplit/>
          <w:tblHeader/>
        </w:trPr>
        <w:tc>
          <w:tcPr>
            <w:tcW w:w="1788" w:type="dxa"/>
            <w:vAlign w:val="center"/>
          </w:tcPr>
          <w:p w14:paraId="6E162DAF" w14:textId="77777777" w:rsidR="00C56357" w:rsidRPr="0039715F" w:rsidRDefault="00781144">
            <w:pPr>
              <w:jc w:val="left"/>
              <w:rPr>
                <w:rFonts w:cs="Arial"/>
                <w:snapToGrid w:val="0"/>
                <w:sz w:val="18"/>
                <w:szCs w:val="18"/>
                <w:highlight w:val="yellow"/>
                <w:lang w:val="es-ES_tradnl"/>
              </w:rPr>
            </w:pPr>
            <w:r w:rsidRPr="0039715F">
              <w:rPr>
                <w:rFonts w:cs="Arial"/>
                <w:snapToGrid w:val="0"/>
                <w:sz w:val="18"/>
                <w:szCs w:val="18"/>
                <w:lang w:val="es-ES_tradnl"/>
              </w:rPr>
              <w:t>ZEAAA_MAY_SAC</w:t>
            </w:r>
          </w:p>
        </w:tc>
        <w:tc>
          <w:tcPr>
            <w:tcW w:w="1257" w:type="dxa"/>
            <w:vAlign w:val="center"/>
          </w:tcPr>
          <w:p w14:paraId="63E38F7A" w14:textId="77777777" w:rsidR="00C56357" w:rsidRPr="0039715F" w:rsidRDefault="00781144">
            <w:pPr>
              <w:jc w:val="left"/>
              <w:rPr>
                <w:rFonts w:cs="Arial"/>
                <w:bCs/>
                <w:i/>
                <w:sz w:val="18"/>
                <w:szCs w:val="18"/>
                <w:highlight w:val="yellow"/>
                <w:lang w:val="es-ES_tradnl"/>
              </w:rPr>
            </w:pPr>
            <w:r w:rsidRPr="0039715F">
              <w:rPr>
                <w:rFonts w:cs="Arial"/>
                <w:i/>
                <w:snapToGrid w:val="0"/>
                <w:sz w:val="18"/>
                <w:szCs w:val="18"/>
                <w:lang w:val="es-ES_tradnl"/>
              </w:rPr>
              <w:t xml:space="preserve">Zea </w:t>
            </w:r>
            <w:proofErr w:type="spellStart"/>
            <w:r w:rsidRPr="0039715F">
              <w:rPr>
                <w:rFonts w:cs="Arial"/>
                <w:i/>
                <w:snapToGrid w:val="0"/>
                <w:sz w:val="18"/>
                <w:szCs w:val="18"/>
                <w:lang w:val="es-ES_tradnl"/>
              </w:rPr>
              <w:t>mays</w:t>
            </w:r>
            <w:proofErr w:type="spellEnd"/>
            <w:r w:rsidRPr="0039715F">
              <w:rPr>
                <w:rFonts w:cs="Arial"/>
                <w:i/>
                <w:snapToGrid w:val="0"/>
                <w:sz w:val="18"/>
                <w:szCs w:val="18"/>
                <w:lang w:val="es-ES_tradnl"/>
              </w:rPr>
              <w:t xml:space="preserve"> </w:t>
            </w:r>
            <w:r w:rsidRPr="0039715F">
              <w:rPr>
                <w:rFonts w:cs="Arial"/>
                <w:snapToGrid w:val="0"/>
                <w:sz w:val="18"/>
                <w:szCs w:val="18"/>
                <w:lang w:val="es-ES_tradnl"/>
              </w:rPr>
              <w:t xml:space="preserve">L. </w:t>
            </w:r>
            <w:proofErr w:type="spellStart"/>
            <w:r w:rsidRPr="0039715F">
              <w:rPr>
                <w:rFonts w:cs="Arial"/>
                <w:i/>
                <w:snapToGrid w:val="0"/>
                <w:sz w:val="18"/>
                <w:szCs w:val="18"/>
                <w:lang w:val="es-ES_tradnl"/>
              </w:rPr>
              <w:t>saccharata</w:t>
            </w:r>
            <w:proofErr w:type="spellEnd"/>
            <w:r w:rsidRPr="0039715F">
              <w:rPr>
                <w:rFonts w:cs="Arial"/>
                <w:i/>
                <w:snapToGrid w:val="0"/>
                <w:sz w:val="18"/>
                <w:szCs w:val="18"/>
                <w:lang w:val="es-ES_tradnl"/>
              </w:rPr>
              <w:t xml:space="preserve"> </w:t>
            </w:r>
            <w:proofErr w:type="spellStart"/>
            <w:r w:rsidRPr="0039715F">
              <w:rPr>
                <w:rFonts w:cs="Arial"/>
                <w:snapToGrid w:val="0"/>
                <w:sz w:val="18"/>
                <w:szCs w:val="18"/>
                <w:lang w:val="es-ES_tradnl"/>
              </w:rPr>
              <w:t>Koern</w:t>
            </w:r>
            <w:proofErr w:type="spellEnd"/>
            <w:r w:rsidRPr="0039715F">
              <w:rPr>
                <w:rFonts w:cs="Arial"/>
                <w:snapToGrid w:val="0"/>
                <w:sz w:val="18"/>
                <w:szCs w:val="18"/>
                <w:lang w:val="es-ES_tradnl"/>
              </w:rPr>
              <w:t>.</w:t>
            </w:r>
          </w:p>
        </w:tc>
        <w:tc>
          <w:tcPr>
            <w:tcW w:w="1172" w:type="dxa"/>
            <w:tcBorders>
              <w:right w:val="single" w:sz="18" w:space="0" w:color="auto"/>
            </w:tcBorders>
            <w:vAlign w:val="center"/>
          </w:tcPr>
          <w:p w14:paraId="2C0433BB" w14:textId="77777777" w:rsidR="00C56357" w:rsidRPr="0039715F" w:rsidRDefault="00781144">
            <w:pPr>
              <w:jc w:val="left"/>
              <w:rPr>
                <w:rFonts w:cs="Arial"/>
                <w:i/>
                <w:sz w:val="18"/>
                <w:szCs w:val="18"/>
                <w:lang w:val="es-ES_tradnl" w:eastAsia="ja-JP"/>
              </w:rPr>
            </w:pPr>
            <w:proofErr w:type="spellStart"/>
            <w:r w:rsidRPr="0039715F">
              <w:rPr>
                <w:rFonts w:cs="Arial"/>
                <w:bCs/>
                <w:sz w:val="18"/>
                <w:szCs w:val="18"/>
                <w:lang w:val="es-ES_tradnl"/>
              </w:rPr>
              <w:t>n.d</w:t>
            </w:r>
            <w:proofErr w:type="spellEnd"/>
            <w:r w:rsidRPr="0039715F">
              <w:rPr>
                <w:rFonts w:cs="Arial"/>
                <w:bCs/>
                <w:sz w:val="18"/>
                <w:szCs w:val="18"/>
                <w:lang w:val="es-ES_tradnl"/>
              </w:rPr>
              <w:t>.</w:t>
            </w:r>
          </w:p>
        </w:tc>
        <w:tc>
          <w:tcPr>
            <w:tcW w:w="1787" w:type="dxa"/>
            <w:tcBorders>
              <w:left w:val="single" w:sz="18" w:space="0" w:color="auto"/>
            </w:tcBorders>
            <w:vAlign w:val="center"/>
          </w:tcPr>
          <w:p w14:paraId="384162CD" w14:textId="77777777" w:rsidR="00C56357" w:rsidRPr="0039715F" w:rsidRDefault="00781144">
            <w:pPr>
              <w:rPr>
                <w:sz w:val="18"/>
                <w:lang w:val="es-ES_tradnl"/>
              </w:rPr>
            </w:pPr>
            <w:r w:rsidRPr="0039715F">
              <w:rPr>
                <w:b/>
                <w:sz w:val="18"/>
                <w:lang w:val="es-ES_tradnl"/>
              </w:rPr>
              <w:t>ZEAAA_MAY_GSW</w:t>
            </w:r>
          </w:p>
          <w:p w14:paraId="3F783275" w14:textId="77777777" w:rsidR="0064694D" w:rsidRPr="0039715F" w:rsidRDefault="0064694D" w:rsidP="008D25B8">
            <w:pPr>
              <w:jc w:val="left"/>
              <w:rPr>
                <w:rFonts w:cs="Arial"/>
                <w:sz w:val="18"/>
                <w:szCs w:val="18"/>
                <w:lang w:val="es-ES_tradnl" w:eastAsia="ja-JP"/>
              </w:rPr>
            </w:pPr>
          </w:p>
        </w:tc>
        <w:tc>
          <w:tcPr>
            <w:tcW w:w="954" w:type="dxa"/>
            <w:vAlign w:val="center"/>
          </w:tcPr>
          <w:p w14:paraId="01348022" w14:textId="77777777" w:rsidR="00C56357" w:rsidRPr="0039715F" w:rsidRDefault="00781144">
            <w:pPr>
              <w:jc w:val="left"/>
              <w:rPr>
                <w:rFonts w:cs="Arial"/>
                <w:iCs/>
                <w:snapToGrid w:val="0"/>
                <w:sz w:val="18"/>
                <w:szCs w:val="18"/>
                <w:u w:val="single"/>
                <w:lang w:val="es-ES_tradnl"/>
              </w:rPr>
            </w:pPr>
            <w:r w:rsidRPr="0039715F">
              <w:rPr>
                <w:rFonts w:cs="Arial"/>
                <w:bCs/>
                <w:i/>
                <w:sz w:val="18"/>
                <w:szCs w:val="18"/>
                <w:highlight w:val="lightGray"/>
                <w:u w:val="single"/>
                <w:lang w:val="es-ES_tradnl"/>
              </w:rPr>
              <w:t xml:space="preserve">Zea </w:t>
            </w:r>
            <w:proofErr w:type="spellStart"/>
            <w:r w:rsidRPr="0039715F">
              <w:rPr>
                <w:rFonts w:cs="Arial"/>
                <w:bCs/>
                <w:i/>
                <w:sz w:val="18"/>
                <w:szCs w:val="18"/>
                <w:highlight w:val="lightGray"/>
                <w:u w:val="single"/>
                <w:lang w:val="es-ES_tradnl"/>
              </w:rPr>
              <w:t>mays</w:t>
            </w:r>
            <w:proofErr w:type="spellEnd"/>
            <w:r w:rsidRPr="0039715F">
              <w:rPr>
                <w:rFonts w:cs="Arial"/>
                <w:bCs/>
                <w:i/>
                <w:sz w:val="18"/>
                <w:szCs w:val="18"/>
                <w:highlight w:val="lightGray"/>
                <w:u w:val="single"/>
                <w:lang w:val="es-ES_tradnl"/>
              </w:rPr>
              <w:t xml:space="preserve"> </w:t>
            </w:r>
            <w:r w:rsidRPr="0039715F">
              <w:rPr>
                <w:rFonts w:cs="Arial"/>
                <w:bCs/>
                <w:sz w:val="18"/>
                <w:szCs w:val="18"/>
                <w:highlight w:val="lightGray"/>
                <w:u w:val="single"/>
                <w:lang w:val="es-ES_tradnl"/>
              </w:rPr>
              <w:t xml:space="preserve">L. </w:t>
            </w:r>
            <w:proofErr w:type="spellStart"/>
            <w:r w:rsidRPr="0039715F">
              <w:rPr>
                <w:rFonts w:cs="Arial"/>
                <w:bCs/>
                <w:sz w:val="18"/>
                <w:szCs w:val="18"/>
                <w:highlight w:val="lightGray"/>
                <w:u w:val="single"/>
                <w:lang w:val="es-ES_tradnl"/>
              </w:rPr>
              <w:t>subsp</w:t>
            </w:r>
            <w:proofErr w:type="spellEnd"/>
            <w:r w:rsidRPr="0039715F">
              <w:rPr>
                <w:rFonts w:cs="Arial"/>
                <w:bCs/>
                <w:sz w:val="18"/>
                <w:szCs w:val="18"/>
                <w:highlight w:val="lightGray"/>
                <w:u w:val="single"/>
                <w:lang w:val="es-ES_tradnl"/>
              </w:rPr>
              <w:t xml:space="preserve">. </w:t>
            </w:r>
            <w:proofErr w:type="spellStart"/>
            <w:r w:rsidRPr="0039715F">
              <w:rPr>
                <w:rFonts w:cs="Arial"/>
                <w:bCs/>
                <w:i/>
                <w:sz w:val="18"/>
                <w:szCs w:val="18"/>
                <w:highlight w:val="lightGray"/>
                <w:u w:val="single"/>
                <w:lang w:val="es-ES_tradnl"/>
              </w:rPr>
              <w:t>mays</w:t>
            </w:r>
            <w:proofErr w:type="spellEnd"/>
            <w:r w:rsidRPr="0039715F">
              <w:rPr>
                <w:rFonts w:cs="Arial"/>
                <w:bCs/>
                <w:i/>
                <w:sz w:val="18"/>
                <w:szCs w:val="18"/>
                <w:highlight w:val="lightGray"/>
                <w:u w:val="single"/>
                <w:lang w:val="es-ES_tradnl"/>
              </w:rPr>
              <w:t xml:space="preserve"> </w:t>
            </w:r>
            <w:r w:rsidRPr="0039715F">
              <w:rPr>
                <w:rFonts w:cs="Arial"/>
                <w:bCs/>
                <w:iCs/>
                <w:sz w:val="18"/>
                <w:szCs w:val="18"/>
                <w:highlight w:val="lightGray"/>
                <w:u w:val="single"/>
                <w:lang w:val="es-ES_tradnl"/>
              </w:rPr>
              <w:t>Grupo del maíz dulce</w:t>
            </w:r>
          </w:p>
        </w:tc>
        <w:tc>
          <w:tcPr>
            <w:tcW w:w="1257" w:type="dxa"/>
            <w:vAlign w:val="center"/>
          </w:tcPr>
          <w:p w14:paraId="562452B8" w14:textId="77777777" w:rsidR="00C56357" w:rsidRPr="0039715F" w:rsidRDefault="00781144">
            <w:pPr>
              <w:jc w:val="left"/>
              <w:rPr>
                <w:rFonts w:cs="Arial"/>
                <w:sz w:val="18"/>
                <w:szCs w:val="18"/>
                <w:lang w:val="es-ES_tradnl"/>
              </w:rPr>
            </w:pPr>
            <w:r w:rsidRPr="0039715F">
              <w:rPr>
                <w:rFonts w:cs="Arial"/>
                <w:i/>
                <w:sz w:val="18"/>
                <w:szCs w:val="18"/>
                <w:lang w:val="es-ES_tradnl"/>
              </w:rPr>
              <w:t xml:space="preserve">Zea </w:t>
            </w:r>
            <w:proofErr w:type="spellStart"/>
            <w:r w:rsidRPr="0039715F">
              <w:rPr>
                <w:rFonts w:cs="Arial"/>
                <w:i/>
                <w:sz w:val="18"/>
                <w:szCs w:val="18"/>
                <w:lang w:val="es-ES_tradnl"/>
              </w:rPr>
              <w:t>mays</w:t>
            </w:r>
            <w:proofErr w:type="spellEnd"/>
            <w:r w:rsidRPr="0039715F">
              <w:rPr>
                <w:rFonts w:cs="Arial"/>
                <w:i/>
                <w:sz w:val="18"/>
                <w:szCs w:val="18"/>
                <w:lang w:val="es-ES_tradnl"/>
              </w:rPr>
              <w:t xml:space="preserve"> </w:t>
            </w:r>
            <w:proofErr w:type="spellStart"/>
            <w:r w:rsidRPr="0039715F">
              <w:rPr>
                <w:rFonts w:cs="Arial"/>
                <w:sz w:val="18"/>
                <w:szCs w:val="18"/>
                <w:lang w:val="es-ES_tradnl"/>
              </w:rPr>
              <w:t>var</w:t>
            </w:r>
            <w:proofErr w:type="spellEnd"/>
            <w:r w:rsidRPr="0039715F">
              <w:rPr>
                <w:rFonts w:cs="Arial"/>
                <w:sz w:val="18"/>
                <w:szCs w:val="18"/>
                <w:lang w:val="es-ES_tradnl"/>
              </w:rPr>
              <w:t xml:space="preserve">. </w:t>
            </w:r>
            <w:proofErr w:type="spellStart"/>
            <w:r w:rsidRPr="0039715F">
              <w:rPr>
                <w:rFonts w:cs="Arial"/>
                <w:i/>
                <w:sz w:val="18"/>
                <w:szCs w:val="18"/>
                <w:lang w:val="es-ES_tradnl"/>
              </w:rPr>
              <w:t>saccharata</w:t>
            </w:r>
            <w:proofErr w:type="spellEnd"/>
            <w:r w:rsidRPr="0039715F">
              <w:rPr>
                <w:rFonts w:cs="Arial"/>
                <w:i/>
                <w:sz w:val="18"/>
                <w:szCs w:val="18"/>
                <w:lang w:val="es-ES_tradnl"/>
              </w:rPr>
              <w:t xml:space="preserve"> </w:t>
            </w:r>
            <w:r w:rsidRPr="0039715F">
              <w:rPr>
                <w:rFonts w:cs="Arial"/>
                <w:sz w:val="18"/>
                <w:szCs w:val="18"/>
                <w:lang w:val="es-ES_tradnl"/>
              </w:rPr>
              <w:t>(</w:t>
            </w:r>
            <w:proofErr w:type="spellStart"/>
            <w:r w:rsidRPr="0039715F">
              <w:rPr>
                <w:rFonts w:cs="Arial"/>
                <w:sz w:val="18"/>
                <w:szCs w:val="18"/>
                <w:lang w:val="es-ES_tradnl"/>
              </w:rPr>
              <w:t>Sturtev</w:t>
            </w:r>
            <w:proofErr w:type="spellEnd"/>
            <w:r w:rsidRPr="0039715F">
              <w:rPr>
                <w:rFonts w:cs="Arial"/>
                <w:sz w:val="18"/>
                <w:szCs w:val="18"/>
                <w:lang w:val="es-ES_tradnl"/>
              </w:rPr>
              <w:t xml:space="preserve">.) L. H. Bailey; </w:t>
            </w:r>
          </w:p>
          <w:p w14:paraId="4A8649CA" w14:textId="77777777" w:rsidR="00C56357" w:rsidRPr="0039715F" w:rsidRDefault="00781144">
            <w:pPr>
              <w:jc w:val="left"/>
              <w:rPr>
                <w:rFonts w:cs="Arial"/>
                <w:sz w:val="18"/>
                <w:szCs w:val="18"/>
                <w:lang w:val="es-ES_tradnl"/>
              </w:rPr>
            </w:pPr>
            <w:r w:rsidRPr="0039715F">
              <w:rPr>
                <w:rFonts w:cs="Arial"/>
                <w:i/>
                <w:sz w:val="18"/>
                <w:szCs w:val="18"/>
                <w:lang w:val="es-ES_tradnl"/>
              </w:rPr>
              <w:t xml:space="preserve">Zea </w:t>
            </w:r>
            <w:proofErr w:type="spellStart"/>
            <w:r w:rsidRPr="0039715F">
              <w:rPr>
                <w:rFonts w:cs="Arial"/>
                <w:i/>
                <w:sz w:val="18"/>
                <w:szCs w:val="18"/>
                <w:lang w:val="es-ES_tradnl"/>
              </w:rPr>
              <w:t>mays</w:t>
            </w:r>
            <w:proofErr w:type="spellEnd"/>
            <w:r w:rsidRPr="0039715F">
              <w:rPr>
                <w:rFonts w:cs="Arial"/>
                <w:i/>
                <w:sz w:val="18"/>
                <w:szCs w:val="18"/>
                <w:lang w:val="es-ES_tradnl"/>
              </w:rPr>
              <w:t xml:space="preserve"> </w:t>
            </w:r>
            <w:r w:rsidRPr="0039715F">
              <w:rPr>
                <w:rFonts w:cs="Arial"/>
                <w:sz w:val="18"/>
                <w:szCs w:val="18"/>
                <w:lang w:val="es-ES_tradnl"/>
              </w:rPr>
              <w:t xml:space="preserve">L. </w:t>
            </w:r>
            <w:proofErr w:type="spellStart"/>
            <w:r w:rsidRPr="0039715F">
              <w:rPr>
                <w:rFonts w:cs="Arial"/>
                <w:i/>
                <w:sz w:val="18"/>
                <w:szCs w:val="18"/>
                <w:lang w:val="es-ES_tradnl"/>
              </w:rPr>
              <w:t>saccharata</w:t>
            </w:r>
            <w:proofErr w:type="spellEnd"/>
            <w:r w:rsidRPr="0039715F">
              <w:rPr>
                <w:rFonts w:cs="Arial"/>
                <w:i/>
                <w:sz w:val="18"/>
                <w:szCs w:val="18"/>
                <w:lang w:val="es-ES_tradnl"/>
              </w:rPr>
              <w:t xml:space="preserve"> </w:t>
            </w:r>
            <w:proofErr w:type="spellStart"/>
            <w:r w:rsidRPr="0039715F">
              <w:rPr>
                <w:rFonts w:cs="Arial"/>
                <w:sz w:val="18"/>
                <w:szCs w:val="18"/>
                <w:lang w:val="es-ES_tradnl"/>
              </w:rPr>
              <w:t>Koern</w:t>
            </w:r>
            <w:proofErr w:type="spellEnd"/>
            <w:r w:rsidRPr="0039715F">
              <w:rPr>
                <w:rFonts w:cs="Arial"/>
                <w:sz w:val="18"/>
                <w:szCs w:val="18"/>
                <w:lang w:val="es-ES_tradnl"/>
              </w:rPr>
              <w:t>.</w:t>
            </w:r>
          </w:p>
          <w:p w14:paraId="1CC9B3BC" w14:textId="77777777" w:rsidR="0064694D" w:rsidRPr="0039715F" w:rsidRDefault="0064694D" w:rsidP="008D25B8">
            <w:pPr>
              <w:jc w:val="left"/>
              <w:rPr>
                <w:rFonts w:cs="Arial"/>
                <w:i/>
                <w:snapToGrid w:val="0"/>
                <w:sz w:val="18"/>
                <w:szCs w:val="18"/>
                <w:lang w:val="es-ES_tradnl"/>
              </w:rPr>
            </w:pPr>
          </w:p>
        </w:tc>
        <w:tc>
          <w:tcPr>
            <w:tcW w:w="1414" w:type="dxa"/>
            <w:vAlign w:val="center"/>
          </w:tcPr>
          <w:p w14:paraId="0100F59D" w14:textId="77777777" w:rsidR="0064694D" w:rsidRPr="0039715F" w:rsidRDefault="0064694D" w:rsidP="008D25B8">
            <w:pPr>
              <w:jc w:val="left"/>
              <w:rPr>
                <w:rFonts w:cs="Arial"/>
                <w:bCs/>
                <w:sz w:val="18"/>
                <w:szCs w:val="18"/>
                <w:lang w:val="es-ES_tradnl"/>
              </w:rPr>
            </w:pPr>
          </w:p>
        </w:tc>
      </w:tr>
      <w:tr w:rsidR="004024F0" w:rsidRPr="0039715F" w14:paraId="6EADE132" w14:textId="77777777" w:rsidTr="006B2377">
        <w:trPr>
          <w:cantSplit/>
          <w:tblHeader/>
        </w:trPr>
        <w:tc>
          <w:tcPr>
            <w:tcW w:w="1788" w:type="dxa"/>
            <w:vAlign w:val="center"/>
          </w:tcPr>
          <w:p w14:paraId="2019D2B1" w14:textId="77777777" w:rsidR="00C56357" w:rsidRPr="0039715F" w:rsidRDefault="00781144">
            <w:pPr>
              <w:jc w:val="left"/>
              <w:rPr>
                <w:rFonts w:cs="Arial"/>
                <w:snapToGrid w:val="0"/>
                <w:sz w:val="18"/>
                <w:szCs w:val="18"/>
                <w:highlight w:val="yellow"/>
                <w:lang w:val="es-ES_tradnl"/>
              </w:rPr>
            </w:pPr>
            <w:r w:rsidRPr="0039715F">
              <w:rPr>
                <w:rFonts w:cs="Arial"/>
                <w:snapToGrid w:val="0"/>
                <w:sz w:val="18"/>
                <w:szCs w:val="18"/>
                <w:lang w:val="es-ES_tradnl"/>
              </w:rPr>
              <w:t xml:space="preserve">ZEAAA_MAY_MAY </w:t>
            </w:r>
          </w:p>
        </w:tc>
        <w:tc>
          <w:tcPr>
            <w:tcW w:w="1257" w:type="dxa"/>
            <w:vAlign w:val="center"/>
          </w:tcPr>
          <w:p w14:paraId="19B4811F" w14:textId="77777777" w:rsidR="00C56357" w:rsidRPr="0039715F" w:rsidRDefault="00781144">
            <w:pPr>
              <w:jc w:val="left"/>
              <w:rPr>
                <w:rFonts w:cs="Arial"/>
                <w:bCs/>
                <w:i/>
                <w:sz w:val="18"/>
                <w:szCs w:val="18"/>
                <w:highlight w:val="yellow"/>
                <w:lang w:val="es-ES_tradnl"/>
              </w:rPr>
            </w:pPr>
            <w:r w:rsidRPr="0039715F">
              <w:rPr>
                <w:rFonts w:cs="Arial"/>
                <w:bCs/>
                <w:i/>
                <w:sz w:val="18"/>
                <w:szCs w:val="18"/>
                <w:lang w:val="es-ES_tradnl"/>
              </w:rPr>
              <w:t xml:space="preserve">Zea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r w:rsidRPr="0039715F">
              <w:rPr>
                <w:rFonts w:cs="Arial"/>
                <w:bCs/>
                <w:sz w:val="18"/>
                <w:szCs w:val="18"/>
                <w:lang w:val="es-ES_tradnl"/>
              </w:rPr>
              <w:t xml:space="preserve">L. </w:t>
            </w:r>
            <w:proofErr w:type="spellStart"/>
            <w:r w:rsidRPr="0039715F">
              <w:rPr>
                <w:rFonts w:cs="Arial"/>
                <w:bCs/>
                <w:sz w:val="18"/>
                <w:szCs w:val="18"/>
                <w:lang w:val="es-ES_tradnl"/>
              </w:rPr>
              <w:t>subsp</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mays</w:t>
            </w:r>
            <w:proofErr w:type="spellEnd"/>
          </w:p>
        </w:tc>
        <w:tc>
          <w:tcPr>
            <w:tcW w:w="1172" w:type="dxa"/>
            <w:tcBorders>
              <w:right w:val="single" w:sz="18" w:space="0" w:color="auto"/>
            </w:tcBorders>
            <w:vAlign w:val="center"/>
          </w:tcPr>
          <w:p w14:paraId="3CCA2F8E" w14:textId="77777777" w:rsidR="00C56357" w:rsidRPr="0039715F" w:rsidRDefault="00781144">
            <w:pPr>
              <w:jc w:val="left"/>
              <w:rPr>
                <w:rFonts w:cs="Arial"/>
                <w:bCs/>
                <w:sz w:val="18"/>
                <w:szCs w:val="18"/>
                <w:lang w:val="es-ES_tradnl"/>
              </w:rPr>
            </w:pPr>
            <w:r w:rsidRPr="0039715F">
              <w:rPr>
                <w:rFonts w:cs="Arial"/>
                <w:bCs/>
                <w:i/>
                <w:sz w:val="18"/>
                <w:szCs w:val="18"/>
                <w:lang w:val="es-ES_tradnl"/>
              </w:rPr>
              <w:t xml:space="preserve">Zea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proofErr w:type="spellStart"/>
            <w:r w:rsidRPr="0039715F">
              <w:rPr>
                <w:rFonts w:cs="Arial"/>
                <w:bCs/>
                <w:sz w:val="18"/>
                <w:szCs w:val="18"/>
                <w:lang w:val="es-ES_tradnl"/>
              </w:rPr>
              <w:t>var</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ceratina</w:t>
            </w:r>
            <w:proofErr w:type="spellEnd"/>
            <w:r w:rsidRPr="0039715F">
              <w:rPr>
                <w:rFonts w:cs="Arial"/>
                <w:bCs/>
                <w:i/>
                <w:sz w:val="18"/>
                <w:szCs w:val="18"/>
                <w:lang w:val="es-ES_tradnl"/>
              </w:rPr>
              <w:t xml:space="preserve"> </w:t>
            </w:r>
            <w:r w:rsidRPr="0039715F">
              <w:rPr>
                <w:rFonts w:cs="Arial"/>
                <w:bCs/>
                <w:sz w:val="18"/>
                <w:szCs w:val="18"/>
                <w:lang w:val="es-ES_tradnl"/>
              </w:rPr>
              <w:t xml:space="preserve">L.; </w:t>
            </w:r>
          </w:p>
          <w:p w14:paraId="338F4001" w14:textId="77777777" w:rsidR="00C56357" w:rsidRPr="0039715F" w:rsidRDefault="00781144">
            <w:pPr>
              <w:jc w:val="left"/>
              <w:rPr>
                <w:rFonts w:cs="Arial"/>
                <w:bCs/>
                <w:sz w:val="18"/>
                <w:szCs w:val="18"/>
                <w:lang w:val="es-ES_tradnl"/>
              </w:rPr>
            </w:pPr>
            <w:r w:rsidRPr="0039715F">
              <w:rPr>
                <w:rFonts w:cs="Arial"/>
                <w:bCs/>
                <w:i/>
                <w:sz w:val="18"/>
                <w:szCs w:val="18"/>
                <w:lang w:val="es-ES_tradnl"/>
              </w:rPr>
              <w:t xml:space="preserve">Zea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proofErr w:type="spellStart"/>
            <w:r w:rsidRPr="0039715F">
              <w:rPr>
                <w:rFonts w:cs="Arial"/>
                <w:bCs/>
                <w:sz w:val="18"/>
                <w:szCs w:val="18"/>
                <w:lang w:val="es-ES_tradnl"/>
              </w:rPr>
              <w:t>var</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indentata</w:t>
            </w:r>
            <w:proofErr w:type="spellEnd"/>
            <w:r w:rsidRPr="0039715F">
              <w:rPr>
                <w:rFonts w:cs="Arial"/>
                <w:bCs/>
                <w:i/>
                <w:sz w:val="18"/>
                <w:szCs w:val="18"/>
                <w:lang w:val="es-ES_tradnl"/>
              </w:rPr>
              <w:t xml:space="preserve"> </w:t>
            </w:r>
            <w:r w:rsidRPr="0039715F">
              <w:rPr>
                <w:rFonts w:cs="Arial"/>
                <w:bCs/>
                <w:sz w:val="18"/>
                <w:szCs w:val="18"/>
                <w:lang w:val="es-ES_tradnl"/>
              </w:rPr>
              <w:t>(</w:t>
            </w:r>
            <w:proofErr w:type="spellStart"/>
            <w:r w:rsidRPr="0039715F">
              <w:rPr>
                <w:rFonts w:cs="Arial"/>
                <w:bCs/>
                <w:sz w:val="18"/>
                <w:szCs w:val="18"/>
                <w:lang w:val="es-ES_tradnl"/>
              </w:rPr>
              <w:t>Sturtev</w:t>
            </w:r>
            <w:proofErr w:type="spellEnd"/>
            <w:r w:rsidRPr="0039715F">
              <w:rPr>
                <w:rFonts w:cs="Arial"/>
                <w:bCs/>
                <w:sz w:val="18"/>
                <w:szCs w:val="18"/>
                <w:lang w:val="es-ES_tradnl"/>
              </w:rPr>
              <w:t xml:space="preserve">.) L. H. Bailey; </w:t>
            </w:r>
          </w:p>
          <w:p w14:paraId="19972741" w14:textId="77777777" w:rsidR="00C56357" w:rsidRPr="0039715F" w:rsidRDefault="00781144">
            <w:pPr>
              <w:jc w:val="left"/>
              <w:rPr>
                <w:rFonts w:cs="Arial"/>
                <w:bCs/>
                <w:sz w:val="18"/>
                <w:szCs w:val="18"/>
                <w:lang w:val="es-ES_tradnl"/>
              </w:rPr>
            </w:pPr>
            <w:r w:rsidRPr="0039715F">
              <w:rPr>
                <w:rFonts w:cs="Arial"/>
                <w:bCs/>
                <w:i/>
                <w:sz w:val="18"/>
                <w:szCs w:val="18"/>
                <w:lang w:val="es-ES_tradnl"/>
              </w:rPr>
              <w:t xml:space="preserve">Zea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proofErr w:type="spellStart"/>
            <w:r w:rsidRPr="0039715F">
              <w:rPr>
                <w:rFonts w:cs="Arial"/>
                <w:bCs/>
                <w:sz w:val="18"/>
                <w:szCs w:val="18"/>
                <w:lang w:val="es-ES_tradnl"/>
              </w:rPr>
              <w:t>var</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indurata</w:t>
            </w:r>
            <w:proofErr w:type="spellEnd"/>
            <w:r w:rsidRPr="0039715F">
              <w:rPr>
                <w:rFonts w:cs="Arial"/>
                <w:bCs/>
                <w:i/>
                <w:sz w:val="18"/>
                <w:szCs w:val="18"/>
                <w:lang w:val="es-ES_tradnl"/>
              </w:rPr>
              <w:t xml:space="preserve"> </w:t>
            </w:r>
            <w:r w:rsidRPr="0039715F">
              <w:rPr>
                <w:rFonts w:cs="Arial"/>
                <w:bCs/>
                <w:sz w:val="18"/>
                <w:szCs w:val="18"/>
                <w:lang w:val="es-ES_tradnl"/>
              </w:rPr>
              <w:t>(</w:t>
            </w:r>
            <w:proofErr w:type="spellStart"/>
            <w:r w:rsidRPr="0039715F">
              <w:rPr>
                <w:rFonts w:cs="Arial"/>
                <w:bCs/>
                <w:sz w:val="18"/>
                <w:szCs w:val="18"/>
                <w:lang w:val="es-ES_tradnl"/>
              </w:rPr>
              <w:t>Sturtev</w:t>
            </w:r>
            <w:proofErr w:type="spellEnd"/>
            <w:r w:rsidRPr="0039715F">
              <w:rPr>
                <w:rFonts w:cs="Arial"/>
                <w:bCs/>
                <w:sz w:val="18"/>
                <w:szCs w:val="18"/>
                <w:lang w:val="es-ES_tradnl"/>
              </w:rPr>
              <w:t xml:space="preserve">.) L. H. Bailey; </w:t>
            </w:r>
          </w:p>
          <w:p w14:paraId="56C9A7A0" w14:textId="77777777" w:rsidR="00C56357" w:rsidRPr="0039715F" w:rsidRDefault="00781144">
            <w:pPr>
              <w:jc w:val="left"/>
              <w:rPr>
                <w:rFonts w:cs="Arial"/>
                <w:sz w:val="18"/>
                <w:szCs w:val="18"/>
                <w:highlight w:val="yellow"/>
                <w:lang w:val="es-ES_tradnl" w:eastAsia="ja-JP"/>
              </w:rPr>
            </w:pPr>
            <w:r w:rsidRPr="0039715F">
              <w:rPr>
                <w:rFonts w:cs="Arial"/>
                <w:bCs/>
                <w:i/>
                <w:sz w:val="18"/>
                <w:szCs w:val="18"/>
                <w:lang w:val="es-ES_tradnl"/>
              </w:rPr>
              <w:t xml:space="preserve">Zea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proofErr w:type="spellStart"/>
            <w:r w:rsidRPr="0039715F">
              <w:rPr>
                <w:rFonts w:cs="Arial"/>
                <w:bCs/>
                <w:sz w:val="18"/>
                <w:szCs w:val="18"/>
                <w:lang w:val="es-ES_tradnl"/>
              </w:rPr>
              <w:t>var</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saccharata</w:t>
            </w:r>
            <w:proofErr w:type="spellEnd"/>
            <w:r w:rsidRPr="0039715F">
              <w:rPr>
                <w:rFonts w:cs="Arial"/>
                <w:bCs/>
                <w:i/>
                <w:sz w:val="18"/>
                <w:szCs w:val="18"/>
                <w:lang w:val="es-ES_tradnl"/>
              </w:rPr>
              <w:t xml:space="preserve"> </w:t>
            </w:r>
            <w:r w:rsidRPr="0039715F">
              <w:rPr>
                <w:rFonts w:cs="Arial"/>
                <w:bCs/>
                <w:sz w:val="18"/>
                <w:szCs w:val="18"/>
                <w:lang w:val="es-ES_tradnl"/>
              </w:rPr>
              <w:t>(</w:t>
            </w:r>
            <w:proofErr w:type="spellStart"/>
            <w:r w:rsidRPr="0039715F">
              <w:rPr>
                <w:rFonts w:cs="Arial"/>
                <w:bCs/>
                <w:sz w:val="18"/>
                <w:szCs w:val="18"/>
                <w:lang w:val="es-ES_tradnl"/>
              </w:rPr>
              <w:t>Sturtev</w:t>
            </w:r>
            <w:proofErr w:type="spellEnd"/>
            <w:r w:rsidRPr="0039715F">
              <w:rPr>
                <w:rFonts w:cs="Arial"/>
                <w:bCs/>
                <w:sz w:val="18"/>
                <w:szCs w:val="18"/>
                <w:lang w:val="es-ES_tradnl"/>
              </w:rPr>
              <w:t>.) L. H. Bailey</w:t>
            </w:r>
          </w:p>
        </w:tc>
        <w:tc>
          <w:tcPr>
            <w:tcW w:w="1787" w:type="dxa"/>
            <w:tcBorders>
              <w:left w:val="single" w:sz="18" w:space="0" w:color="auto"/>
            </w:tcBorders>
            <w:vAlign w:val="center"/>
          </w:tcPr>
          <w:p w14:paraId="11309C1D" w14:textId="77777777" w:rsidR="00C56357" w:rsidRPr="0039715F" w:rsidRDefault="00781144">
            <w:pPr>
              <w:rPr>
                <w:sz w:val="18"/>
                <w:lang w:val="es-ES_tradnl"/>
              </w:rPr>
            </w:pPr>
            <w:r w:rsidRPr="0039715F">
              <w:rPr>
                <w:b/>
                <w:sz w:val="18"/>
                <w:lang w:val="es-ES_tradnl"/>
              </w:rPr>
              <w:t>ZEAAA_MAY_GMA</w:t>
            </w:r>
          </w:p>
          <w:p w14:paraId="10E1C919" w14:textId="77777777" w:rsidR="0007075C" w:rsidRPr="0039715F" w:rsidRDefault="0007075C" w:rsidP="008D25B8">
            <w:pPr>
              <w:jc w:val="left"/>
              <w:rPr>
                <w:rFonts w:cs="Arial"/>
                <w:sz w:val="18"/>
                <w:szCs w:val="18"/>
                <w:highlight w:val="yellow"/>
                <w:lang w:val="es-ES_tradnl" w:eastAsia="ja-JP"/>
              </w:rPr>
            </w:pPr>
          </w:p>
        </w:tc>
        <w:tc>
          <w:tcPr>
            <w:tcW w:w="954" w:type="dxa"/>
            <w:vAlign w:val="center"/>
          </w:tcPr>
          <w:p w14:paraId="40EC7F47" w14:textId="77777777" w:rsidR="00C56357" w:rsidRPr="0039715F" w:rsidRDefault="00781144">
            <w:pPr>
              <w:jc w:val="left"/>
              <w:rPr>
                <w:rFonts w:cs="Arial"/>
                <w:iCs/>
                <w:snapToGrid w:val="0"/>
                <w:sz w:val="18"/>
                <w:szCs w:val="18"/>
                <w:highlight w:val="yellow"/>
                <w:u w:val="single"/>
                <w:lang w:val="es-ES_tradnl"/>
              </w:rPr>
            </w:pPr>
            <w:r w:rsidRPr="0039715F">
              <w:rPr>
                <w:rFonts w:cs="Arial"/>
                <w:bCs/>
                <w:i/>
                <w:sz w:val="18"/>
                <w:szCs w:val="18"/>
                <w:highlight w:val="lightGray"/>
                <w:u w:val="single"/>
                <w:lang w:val="es-ES_tradnl"/>
              </w:rPr>
              <w:t xml:space="preserve">Zea </w:t>
            </w:r>
            <w:proofErr w:type="spellStart"/>
            <w:r w:rsidRPr="0039715F">
              <w:rPr>
                <w:rFonts w:cs="Arial"/>
                <w:bCs/>
                <w:i/>
                <w:sz w:val="18"/>
                <w:szCs w:val="18"/>
                <w:highlight w:val="lightGray"/>
                <w:u w:val="single"/>
                <w:lang w:val="es-ES_tradnl"/>
              </w:rPr>
              <w:t>mays</w:t>
            </w:r>
            <w:proofErr w:type="spellEnd"/>
            <w:r w:rsidRPr="0039715F">
              <w:rPr>
                <w:rFonts w:cs="Arial"/>
                <w:bCs/>
                <w:i/>
                <w:sz w:val="18"/>
                <w:szCs w:val="18"/>
                <w:highlight w:val="lightGray"/>
                <w:u w:val="single"/>
                <w:lang w:val="es-ES_tradnl"/>
              </w:rPr>
              <w:t xml:space="preserve"> </w:t>
            </w:r>
            <w:r w:rsidRPr="0039715F">
              <w:rPr>
                <w:rFonts w:cs="Arial"/>
                <w:bCs/>
                <w:sz w:val="18"/>
                <w:szCs w:val="18"/>
                <w:highlight w:val="lightGray"/>
                <w:u w:val="single"/>
                <w:lang w:val="es-ES_tradnl"/>
              </w:rPr>
              <w:t xml:space="preserve">L. </w:t>
            </w:r>
            <w:proofErr w:type="spellStart"/>
            <w:r w:rsidRPr="0039715F">
              <w:rPr>
                <w:rFonts w:cs="Arial"/>
                <w:bCs/>
                <w:sz w:val="18"/>
                <w:szCs w:val="18"/>
                <w:highlight w:val="lightGray"/>
                <w:u w:val="single"/>
                <w:lang w:val="es-ES_tradnl"/>
              </w:rPr>
              <w:t>subsp</w:t>
            </w:r>
            <w:proofErr w:type="spellEnd"/>
            <w:r w:rsidRPr="0039715F">
              <w:rPr>
                <w:rFonts w:cs="Arial"/>
                <w:bCs/>
                <w:sz w:val="18"/>
                <w:szCs w:val="18"/>
                <w:highlight w:val="lightGray"/>
                <w:u w:val="single"/>
                <w:lang w:val="es-ES_tradnl"/>
              </w:rPr>
              <w:t xml:space="preserve">. </w:t>
            </w:r>
            <w:proofErr w:type="spellStart"/>
            <w:r w:rsidRPr="0039715F">
              <w:rPr>
                <w:rFonts w:cs="Arial"/>
                <w:bCs/>
                <w:i/>
                <w:sz w:val="18"/>
                <w:szCs w:val="18"/>
                <w:highlight w:val="lightGray"/>
                <w:u w:val="single"/>
                <w:lang w:val="es-ES_tradnl"/>
              </w:rPr>
              <w:t>mays</w:t>
            </w:r>
            <w:proofErr w:type="spellEnd"/>
            <w:r w:rsidRPr="0039715F">
              <w:rPr>
                <w:rFonts w:cs="Arial"/>
                <w:bCs/>
                <w:i/>
                <w:sz w:val="18"/>
                <w:szCs w:val="18"/>
                <w:highlight w:val="lightGray"/>
                <w:u w:val="single"/>
                <w:lang w:val="es-ES_tradnl"/>
              </w:rPr>
              <w:t xml:space="preserve"> </w:t>
            </w:r>
            <w:r w:rsidR="008D1267" w:rsidRPr="0039715F">
              <w:rPr>
                <w:rFonts w:cs="Arial"/>
                <w:bCs/>
                <w:iCs/>
                <w:sz w:val="18"/>
                <w:szCs w:val="18"/>
                <w:highlight w:val="lightGray"/>
                <w:u w:val="single"/>
                <w:lang w:val="es-ES_tradnl"/>
              </w:rPr>
              <w:t xml:space="preserve">Grupo del maíz </w:t>
            </w:r>
          </w:p>
        </w:tc>
        <w:tc>
          <w:tcPr>
            <w:tcW w:w="1257" w:type="dxa"/>
            <w:vAlign w:val="center"/>
          </w:tcPr>
          <w:p w14:paraId="4BDB8D4D" w14:textId="77777777" w:rsidR="00C56357" w:rsidRPr="0039715F" w:rsidRDefault="00781144">
            <w:pPr>
              <w:jc w:val="left"/>
              <w:rPr>
                <w:rFonts w:cs="Arial"/>
                <w:bCs/>
                <w:sz w:val="18"/>
                <w:szCs w:val="18"/>
                <w:lang w:val="es-ES_tradnl"/>
              </w:rPr>
            </w:pPr>
            <w:r w:rsidRPr="0039715F">
              <w:rPr>
                <w:rFonts w:cs="Arial"/>
                <w:bCs/>
                <w:i/>
                <w:sz w:val="18"/>
                <w:szCs w:val="18"/>
                <w:lang w:val="es-ES_tradnl"/>
              </w:rPr>
              <w:t xml:space="preserve">Zea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proofErr w:type="spellStart"/>
            <w:r w:rsidRPr="0039715F">
              <w:rPr>
                <w:rFonts w:cs="Arial"/>
                <w:bCs/>
                <w:sz w:val="18"/>
                <w:szCs w:val="18"/>
                <w:lang w:val="es-ES_tradnl"/>
              </w:rPr>
              <w:t>var</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ceratina</w:t>
            </w:r>
            <w:proofErr w:type="spellEnd"/>
            <w:r w:rsidRPr="0039715F">
              <w:rPr>
                <w:rFonts w:cs="Arial"/>
                <w:bCs/>
                <w:i/>
                <w:sz w:val="18"/>
                <w:szCs w:val="18"/>
                <w:lang w:val="es-ES_tradnl"/>
              </w:rPr>
              <w:t xml:space="preserve"> </w:t>
            </w:r>
            <w:r w:rsidRPr="0039715F">
              <w:rPr>
                <w:rFonts w:cs="Arial"/>
                <w:bCs/>
                <w:sz w:val="18"/>
                <w:szCs w:val="18"/>
                <w:lang w:val="es-ES_tradnl"/>
              </w:rPr>
              <w:t xml:space="preserve">L.; </w:t>
            </w:r>
          </w:p>
          <w:p w14:paraId="40C899E4" w14:textId="77777777" w:rsidR="00C56357" w:rsidRPr="0039715F" w:rsidRDefault="00781144">
            <w:pPr>
              <w:jc w:val="left"/>
              <w:rPr>
                <w:rFonts w:cs="Arial"/>
                <w:bCs/>
                <w:sz w:val="18"/>
                <w:szCs w:val="18"/>
                <w:lang w:val="es-ES_tradnl"/>
              </w:rPr>
            </w:pPr>
            <w:r w:rsidRPr="0039715F">
              <w:rPr>
                <w:rFonts w:cs="Arial"/>
                <w:bCs/>
                <w:i/>
                <w:sz w:val="18"/>
                <w:szCs w:val="18"/>
                <w:lang w:val="es-ES_tradnl"/>
              </w:rPr>
              <w:t xml:space="preserve">Zea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proofErr w:type="spellStart"/>
            <w:r w:rsidRPr="0039715F">
              <w:rPr>
                <w:rFonts w:cs="Arial"/>
                <w:bCs/>
                <w:sz w:val="18"/>
                <w:szCs w:val="18"/>
                <w:lang w:val="es-ES_tradnl"/>
              </w:rPr>
              <w:t>var</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indentata</w:t>
            </w:r>
            <w:proofErr w:type="spellEnd"/>
            <w:r w:rsidRPr="0039715F">
              <w:rPr>
                <w:rFonts w:cs="Arial"/>
                <w:bCs/>
                <w:i/>
                <w:sz w:val="18"/>
                <w:szCs w:val="18"/>
                <w:lang w:val="es-ES_tradnl"/>
              </w:rPr>
              <w:t xml:space="preserve"> </w:t>
            </w:r>
            <w:r w:rsidRPr="0039715F">
              <w:rPr>
                <w:rFonts w:cs="Arial"/>
                <w:bCs/>
                <w:sz w:val="18"/>
                <w:szCs w:val="18"/>
                <w:lang w:val="es-ES_tradnl"/>
              </w:rPr>
              <w:t>(</w:t>
            </w:r>
            <w:proofErr w:type="spellStart"/>
            <w:r w:rsidRPr="0039715F">
              <w:rPr>
                <w:rFonts w:cs="Arial"/>
                <w:bCs/>
                <w:sz w:val="18"/>
                <w:szCs w:val="18"/>
                <w:lang w:val="es-ES_tradnl"/>
              </w:rPr>
              <w:t>Sturtev</w:t>
            </w:r>
            <w:proofErr w:type="spellEnd"/>
            <w:r w:rsidRPr="0039715F">
              <w:rPr>
                <w:rFonts w:cs="Arial"/>
                <w:bCs/>
                <w:sz w:val="18"/>
                <w:szCs w:val="18"/>
                <w:lang w:val="es-ES_tradnl"/>
              </w:rPr>
              <w:t xml:space="preserve">.) L. H. Bailey; </w:t>
            </w:r>
          </w:p>
          <w:p w14:paraId="6AC48E47" w14:textId="77777777" w:rsidR="00C56357" w:rsidRPr="0039715F" w:rsidRDefault="00781144">
            <w:pPr>
              <w:jc w:val="left"/>
              <w:rPr>
                <w:rFonts w:cs="Arial"/>
                <w:bCs/>
                <w:sz w:val="18"/>
                <w:szCs w:val="18"/>
                <w:lang w:val="es-ES_tradnl"/>
              </w:rPr>
            </w:pPr>
            <w:r w:rsidRPr="0039715F">
              <w:rPr>
                <w:rFonts w:cs="Arial"/>
                <w:bCs/>
                <w:i/>
                <w:sz w:val="18"/>
                <w:szCs w:val="18"/>
                <w:lang w:val="es-ES_tradnl"/>
              </w:rPr>
              <w:t xml:space="preserve">Zea </w:t>
            </w:r>
            <w:proofErr w:type="spellStart"/>
            <w:r w:rsidRPr="0039715F">
              <w:rPr>
                <w:rFonts w:cs="Arial"/>
                <w:bCs/>
                <w:i/>
                <w:sz w:val="18"/>
                <w:szCs w:val="18"/>
                <w:lang w:val="es-ES_tradnl"/>
              </w:rPr>
              <w:t>mays</w:t>
            </w:r>
            <w:proofErr w:type="spellEnd"/>
            <w:r w:rsidRPr="0039715F">
              <w:rPr>
                <w:rFonts w:cs="Arial"/>
                <w:bCs/>
                <w:i/>
                <w:sz w:val="18"/>
                <w:szCs w:val="18"/>
                <w:lang w:val="es-ES_tradnl"/>
              </w:rPr>
              <w:t xml:space="preserve"> </w:t>
            </w:r>
            <w:proofErr w:type="spellStart"/>
            <w:r w:rsidRPr="0039715F">
              <w:rPr>
                <w:rFonts w:cs="Arial"/>
                <w:bCs/>
                <w:sz w:val="18"/>
                <w:szCs w:val="18"/>
                <w:lang w:val="es-ES_tradnl"/>
              </w:rPr>
              <w:t>var</w:t>
            </w:r>
            <w:proofErr w:type="spellEnd"/>
            <w:r w:rsidRPr="0039715F">
              <w:rPr>
                <w:rFonts w:cs="Arial"/>
                <w:bCs/>
                <w:sz w:val="18"/>
                <w:szCs w:val="18"/>
                <w:lang w:val="es-ES_tradnl"/>
              </w:rPr>
              <w:t xml:space="preserve">. </w:t>
            </w:r>
            <w:proofErr w:type="spellStart"/>
            <w:r w:rsidRPr="0039715F">
              <w:rPr>
                <w:rFonts w:cs="Arial"/>
                <w:bCs/>
                <w:i/>
                <w:sz w:val="18"/>
                <w:szCs w:val="18"/>
                <w:lang w:val="es-ES_tradnl"/>
              </w:rPr>
              <w:t>indurata</w:t>
            </w:r>
            <w:proofErr w:type="spellEnd"/>
            <w:r w:rsidRPr="0039715F">
              <w:rPr>
                <w:rFonts w:cs="Arial"/>
                <w:bCs/>
                <w:i/>
                <w:sz w:val="18"/>
                <w:szCs w:val="18"/>
                <w:lang w:val="es-ES_tradnl"/>
              </w:rPr>
              <w:t xml:space="preserve"> </w:t>
            </w:r>
            <w:r w:rsidRPr="0039715F">
              <w:rPr>
                <w:rFonts w:cs="Arial"/>
                <w:bCs/>
                <w:sz w:val="18"/>
                <w:szCs w:val="18"/>
                <w:lang w:val="es-ES_tradnl"/>
              </w:rPr>
              <w:t>(</w:t>
            </w:r>
            <w:proofErr w:type="spellStart"/>
            <w:r w:rsidRPr="0039715F">
              <w:rPr>
                <w:rFonts w:cs="Arial"/>
                <w:bCs/>
                <w:sz w:val="18"/>
                <w:szCs w:val="18"/>
                <w:lang w:val="es-ES_tradnl"/>
              </w:rPr>
              <w:t>Sturtev</w:t>
            </w:r>
            <w:proofErr w:type="spellEnd"/>
            <w:r w:rsidRPr="0039715F">
              <w:rPr>
                <w:rFonts w:cs="Arial"/>
                <w:bCs/>
                <w:sz w:val="18"/>
                <w:szCs w:val="18"/>
                <w:lang w:val="es-ES_tradnl"/>
              </w:rPr>
              <w:t>.) L. H. Bailey;</w:t>
            </w:r>
          </w:p>
          <w:p w14:paraId="11931A74" w14:textId="77777777" w:rsidR="00C56357" w:rsidRPr="0039715F" w:rsidRDefault="00781144">
            <w:pPr>
              <w:jc w:val="left"/>
              <w:rPr>
                <w:rFonts w:cs="Arial"/>
                <w:bCs/>
                <w:strike/>
                <w:sz w:val="18"/>
                <w:szCs w:val="18"/>
                <w:highlight w:val="lightGray"/>
                <w:lang w:val="es-ES_tradnl"/>
              </w:rPr>
            </w:pPr>
            <w:r w:rsidRPr="0039715F">
              <w:rPr>
                <w:rFonts w:cs="Arial"/>
                <w:bCs/>
                <w:i/>
                <w:strike/>
                <w:sz w:val="18"/>
                <w:szCs w:val="18"/>
                <w:highlight w:val="lightGray"/>
                <w:lang w:val="es-ES_tradnl"/>
              </w:rPr>
              <w:t xml:space="preserve">Zea </w:t>
            </w:r>
            <w:proofErr w:type="spellStart"/>
            <w:r w:rsidRPr="0039715F">
              <w:rPr>
                <w:rFonts w:cs="Arial"/>
                <w:bCs/>
                <w:i/>
                <w:strike/>
                <w:sz w:val="18"/>
                <w:szCs w:val="18"/>
                <w:highlight w:val="lightGray"/>
                <w:lang w:val="es-ES_tradnl"/>
              </w:rPr>
              <w:t>mays</w:t>
            </w:r>
            <w:proofErr w:type="spellEnd"/>
            <w:r w:rsidRPr="0039715F">
              <w:rPr>
                <w:rFonts w:cs="Arial"/>
                <w:bCs/>
                <w:i/>
                <w:strike/>
                <w:sz w:val="18"/>
                <w:szCs w:val="18"/>
                <w:highlight w:val="lightGray"/>
                <w:lang w:val="es-ES_tradnl"/>
              </w:rPr>
              <w:t xml:space="preserve"> </w:t>
            </w:r>
            <w:proofErr w:type="spellStart"/>
            <w:r w:rsidRPr="0039715F">
              <w:rPr>
                <w:rFonts w:cs="Arial"/>
                <w:bCs/>
                <w:strike/>
                <w:sz w:val="18"/>
                <w:szCs w:val="18"/>
                <w:highlight w:val="lightGray"/>
                <w:lang w:val="es-ES_tradnl"/>
              </w:rPr>
              <w:t>var</w:t>
            </w:r>
            <w:proofErr w:type="spellEnd"/>
            <w:r w:rsidRPr="0039715F">
              <w:rPr>
                <w:rFonts w:cs="Arial"/>
                <w:bCs/>
                <w:strike/>
                <w:sz w:val="18"/>
                <w:szCs w:val="18"/>
                <w:highlight w:val="lightGray"/>
                <w:lang w:val="es-ES_tradnl"/>
              </w:rPr>
              <w:t xml:space="preserve">. </w:t>
            </w:r>
            <w:proofErr w:type="spellStart"/>
            <w:r w:rsidRPr="0039715F">
              <w:rPr>
                <w:rFonts w:cs="Arial"/>
                <w:bCs/>
                <w:i/>
                <w:strike/>
                <w:sz w:val="18"/>
                <w:szCs w:val="18"/>
                <w:highlight w:val="lightGray"/>
                <w:lang w:val="es-ES_tradnl"/>
              </w:rPr>
              <w:t>saccharata</w:t>
            </w:r>
            <w:proofErr w:type="spellEnd"/>
            <w:r w:rsidRPr="0039715F">
              <w:rPr>
                <w:rFonts w:cs="Arial"/>
                <w:bCs/>
                <w:i/>
                <w:strike/>
                <w:sz w:val="18"/>
                <w:szCs w:val="18"/>
                <w:highlight w:val="lightGray"/>
                <w:lang w:val="es-ES_tradnl"/>
              </w:rPr>
              <w:t xml:space="preserve"> </w:t>
            </w:r>
            <w:r w:rsidRPr="0039715F">
              <w:rPr>
                <w:rFonts w:cs="Arial"/>
                <w:bCs/>
                <w:strike/>
                <w:sz w:val="18"/>
                <w:szCs w:val="18"/>
                <w:highlight w:val="lightGray"/>
                <w:lang w:val="es-ES_tradnl"/>
              </w:rPr>
              <w:t>(</w:t>
            </w:r>
            <w:proofErr w:type="spellStart"/>
            <w:r w:rsidRPr="0039715F">
              <w:rPr>
                <w:rFonts w:cs="Arial"/>
                <w:bCs/>
                <w:strike/>
                <w:sz w:val="18"/>
                <w:szCs w:val="18"/>
                <w:highlight w:val="lightGray"/>
                <w:lang w:val="es-ES_tradnl"/>
              </w:rPr>
              <w:t>Sturtev</w:t>
            </w:r>
            <w:proofErr w:type="spellEnd"/>
            <w:r w:rsidRPr="0039715F">
              <w:rPr>
                <w:rFonts w:cs="Arial"/>
                <w:bCs/>
                <w:strike/>
                <w:sz w:val="18"/>
                <w:szCs w:val="18"/>
                <w:highlight w:val="lightGray"/>
                <w:lang w:val="es-ES_tradnl"/>
              </w:rPr>
              <w:t xml:space="preserve">.) L. H. Bailey; </w:t>
            </w:r>
          </w:p>
          <w:p w14:paraId="536A93C1" w14:textId="77777777" w:rsidR="00C56357" w:rsidRPr="0039715F" w:rsidRDefault="00781144">
            <w:pPr>
              <w:jc w:val="left"/>
              <w:rPr>
                <w:rFonts w:cs="Arial"/>
                <w:strike/>
                <w:snapToGrid w:val="0"/>
                <w:sz w:val="18"/>
                <w:szCs w:val="18"/>
                <w:highlight w:val="lightGray"/>
                <w:lang w:val="es-ES_tradnl"/>
              </w:rPr>
            </w:pPr>
            <w:r w:rsidRPr="0039715F">
              <w:rPr>
                <w:rFonts w:cs="Arial"/>
                <w:i/>
                <w:strike/>
                <w:snapToGrid w:val="0"/>
                <w:sz w:val="18"/>
                <w:szCs w:val="18"/>
                <w:highlight w:val="lightGray"/>
                <w:lang w:val="es-ES_tradnl"/>
              </w:rPr>
              <w:t xml:space="preserve">Zea </w:t>
            </w:r>
            <w:proofErr w:type="spellStart"/>
            <w:r w:rsidRPr="0039715F">
              <w:rPr>
                <w:rFonts w:cs="Arial"/>
                <w:i/>
                <w:strike/>
                <w:snapToGrid w:val="0"/>
                <w:sz w:val="18"/>
                <w:szCs w:val="18"/>
                <w:highlight w:val="lightGray"/>
                <w:lang w:val="es-ES_tradnl"/>
              </w:rPr>
              <w:t>mays</w:t>
            </w:r>
            <w:proofErr w:type="spellEnd"/>
            <w:r w:rsidRPr="0039715F">
              <w:rPr>
                <w:rFonts w:cs="Arial"/>
                <w:i/>
                <w:strike/>
                <w:snapToGrid w:val="0"/>
                <w:sz w:val="18"/>
                <w:szCs w:val="18"/>
                <w:highlight w:val="lightGray"/>
                <w:lang w:val="es-ES_tradnl"/>
              </w:rPr>
              <w:t xml:space="preserve"> </w:t>
            </w:r>
            <w:r w:rsidRPr="0039715F">
              <w:rPr>
                <w:rFonts w:cs="Arial"/>
                <w:strike/>
                <w:snapToGrid w:val="0"/>
                <w:sz w:val="18"/>
                <w:szCs w:val="18"/>
                <w:highlight w:val="lightGray"/>
                <w:lang w:val="es-ES_tradnl"/>
              </w:rPr>
              <w:t xml:space="preserve">L. </w:t>
            </w:r>
            <w:proofErr w:type="spellStart"/>
            <w:r w:rsidRPr="0039715F">
              <w:rPr>
                <w:rFonts w:cs="Arial"/>
                <w:i/>
                <w:strike/>
                <w:snapToGrid w:val="0"/>
                <w:sz w:val="18"/>
                <w:szCs w:val="18"/>
                <w:highlight w:val="lightGray"/>
                <w:lang w:val="es-ES_tradnl"/>
              </w:rPr>
              <w:t>saccharata</w:t>
            </w:r>
            <w:proofErr w:type="spellEnd"/>
            <w:r w:rsidRPr="0039715F">
              <w:rPr>
                <w:rFonts w:cs="Arial"/>
                <w:i/>
                <w:strike/>
                <w:snapToGrid w:val="0"/>
                <w:sz w:val="18"/>
                <w:szCs w:val="18"/>
                <w:highlight w:val="lightGray"/>
                <w:lang w:val="es-ES_tradnl"/>
              </w:rPr>
              <w:t xml:space="preserve"> </w:t>
            </w:r>
            <w:proofErr w:type="spellStart"/>
            <w:r w:rsidRPr="0039715F">
              <w:rPr>
                <w:rFonts w:cs="Arial"/>
                <w:strike/>
                <w:snapToGrid w:val="0"/>
                <w:sz w:val="18"/>
                <w:szCs w:val="18"/>
                <w:highlight w:val="lightGray"/>
                <w:lang w:val="es-ES_tradnl"/>
              </w:rPr>
              <w:t>Koern</w:t>
            </w:r>
            <w:proofErr w:type="spellEnd"/>
            <w:r w:rsidRPr="0039715F">
              <w:rPr>
                <w:rFonts w:cs="Arial"/>
                <w:strike/>
                <w:snapToGrid w:val="0"/>
                <w:sz w:val="18"/>
                <w:szCs w:val="18"/>
                <w:highlight w:val="lightGray"/>
                <w:lang w:val="es-ES_tradnl"/>
              </w:rPr>
              <w:t>.;</w:t>
            </w:r>
          </w:p>
          <w:p w14:paraId="3AB3351F" w14:textId="77777777" w:rsidR="00C56357" w:rsidRPr="0039715F" w:rsidRDefault="00781144">
            <w:pPr>
              <w:jc w:val="left"/>
              <w:rPr>
                <w:rFonts w:cs="Arial"/>
                <w:bCs/>
                <w:strike/>
                <w:sz w:val="18"/>
                <w:szCs w:val="18"/>
                <w:highlight w:val="lightGray"/>
                <w:lang w:val="es-ES_tradnl"/>
              </w:rPr>
            </w:pPr>
            <w:r w:rsidRPr="0039715F">
              <w:rPr>
                <w:rFonts w:cs="Arial"/>
                <w:bCs/>
                <w:i/>
                <w:strike/>
                <w:sz w:val="18"/>
                <w:szCs w:val="18"/>
                <w:highlight w:val="lightGray"/>
                <w:lang w:val="es-ES_tradnl"/>
              </w:rPr>
              <w:t xml:space="preserve">Zea </w:t>
            </w:r>
            <w:proofErr w:type="spellStart"/>
            <w:r w:rsidRPr="0039715F">
              <w:rPr>
                <w:rFonts w:cs="Arial"/>
                <w:bCs/>
                <w:i/>
                <w:strike/>
                <w:sz w:val="18"/>
                <w:szCs w:val="18"/>
                <w:highlight w:val="lightGray"/>
                <w:lang w:val="es-ES_tradnl"/>
              </w:rPr>
              <w:t>mays</w:t>
            </w:r>
            <w:proofErr w:type="spellEnd"/>
            <w:r w:rsidRPr="0039715F">
              <w:rPr>
                <w:rFonts w:cs="Arial"/>
                <w:bCs/>
                <w:i/>
                <w:strike/>
                <w:sz w:val="18"/>
                <w:szCs w:val="18"/>
                <w:highlight w:val="lightGray"/>
                <w:lang w:val="es-ES_tradnl"/>
              </w:rPr>
              <w:t xml:space="preserve"> </w:t>
            </w:r>
            <w:r w:rsidRPr="0039715F">
              <w:rPr>
                <w:rFonts w:cs="Arial"/>
                <w:bCs/>
                <w:strike/>
                <w:sz w:val="18"/>
                <w:szCs w:val="18"/>
                <w:highlight w:val="lightGray"/>
                <w:lang w:val="es-ES_tradnl"/>
              </w:rPr>
              <w:t xml:space="preserve">L. </w:t>
            </w:r>
            <w:proofErr w:type="spellStart"/>
            <w:r w:rsidRPr="0039715F">
              <w:rPr>
                <w:rFonts w:cs="Arial"/>
                <w:bCs/>
                <w:strike/>
                <w:sz w:val="18"/>
                <w:szCs w:val="18"/>
                <w:highlight w:val="lightGray"/>
                <w:lang w:val="es-ES_tradnl"/>
              </w:rPr>
              <w:t>var</w:t>
            </w:r>
            <w:proofErr w:type="spellEnd"/>
            <w:r w:rsidRPr="0039715F">
              <w:rPr>
                <w:rFonts w:cs="Arial"/>
                <w:bCs/>
                <w:strike/>
                <w:sz w:val="18"/>
                <w:szCs w:val="18"/>
                <w:highlight w:val="lightGray"/>
                <w:lang w:val="es-ES_tradnl"/>
              </w:rPr>
              <w:t xml:space="preserve">. </w:t>
            </w:r>
            <w:proofErr w:type="spellStart"/>
            <w:r w:rsidRPr="0039715F">
              <w:rPr>
                <w:rFonts w:cs="Arial"/>
                <w:bCs/>
                <w:i/>
                <w:strike/>
                <w:sz w:val="18"/>
                <w:szCs w:val="18"/>
                <w:highlight w:val="lightGray"/>
                <w:lang w:val="es-ES_tradnl"/>
              </w:rPr>
              <w:t>everta</w:t>
            </w:r>
            <w:proofErr w:type="spellEnd"/>
            <w:r w:rsidRPr="0039715F">
              <w:rPr>
                <w:rFonts w:cs="Arial"/>
                <w:bCs/>
                <w:i/>
                <w:strike/>
                <w:sz w:val="18"/>
                <w:szCs w:val="18"/>
                <w:highlight w:val="lightGray"/>
                <w:lang w:val="es-ES_tradnl"/>
              </w:rPr>
              <w:t xml:space="preserve"> </w:t>
            </w:r>
            <w:r w:rsidRPr="0039715F">
              <w:rPr>
                <w:rFonts w:cs="Arial"/>
                <w:bCs/>
                <w:strike/>
                <w:sz w:val="18"/>
                <w:szCs w:val="18"/>
                <w:highlight w:val="lightGray"/>
                <w:lang w:val="es-ES_tradnl"/>
              </w:rPr>
              <w:t>(</w:t>
            </w:r>
            <w:proofErr w:type="spellStart"/>
            <w:r w:rsidRPr="0039715F">
              <w:rPr>
                <w:rFonts w:cs="Arial"/>
                <w:bCs/>
                <w:strike/>
                <w:sz w:val="18"/>
                <w:szCs w:val="18"/>
                <w:highlight w:val="lightGray"/>
                <w:lang w:val="es-ES_tradnl"/>
              </w:rPr>
              <w:t>Praecox</w:t>
            </w:r>
            <w:proofErr w:type="spellEnd"/>
            <w:r w:rsidRPr="0039715F">
              <w:rPr>
                <w:rFonts w:cs="Arial"/>
                <w:bCs/>
                <w:strike/>
                <w:sz w:val="18"/>
                <w:szCs w:val="18"/>
                <w:highlight w:val="lightGray"/>
                <w:lang w:val="es-ES_tradnl"/>
              </w:rPr>
              <w:t xml:space="preserve">) </w:t>
            </w:r>
            <w:proofErr w:type="spellStart"/>
            <w:r w:rsidRPr="0039715F">
              <w:rPr>
                <w:rFonts w:cs="Arial"/>
                <w:bCs/>
                <w:strike/>
                <w:sz w:val="18"/>
                <w:szCs w:val="18"/>
                <w:highlight w:val="lightGray"/>
                <w:lang w:val="es-ES_tradnl"/>
              </w:rPr>
              <w:t>Sturt</w:t>
            </w:r>
            <w:proofErr w:type="spellEnd"/>
            <w:r w:rsidRPr="0039715F">
              <w:rPr>
                <w:rFonts w:cs="Arial"/>
                <w:bCs/>
                <w:strike/>
                <w:sz w:val="18"/>
                <w:szCs w:val="18"/>
                <w:highlight w:val="lightGray"/>
                <w:lang w:val="es-ES_tradnl"/>
              </w:rPr>
              <w:t>.;</w:t>
            </w:r>
          </w:p>
          <w:p w14:paraId="0809B038" w14:textId="77777777" w:rsidR="00C56357" w:rsidRPr="0039715F" w:rsidRDefault="00781144">
            <w:pPr>
              <w:jc w:val="left"/>
              <w:rPr>
                <w:rFonts w:cs="Arial"/>
                <w:bCs/>
                <w:strike/>
                <w:sz w:val="18"/>
                <w:szCs w:val="18"/>
                <w:lang w:val="es-ES_tradnl"/>
              </w:rPr>
            </w:pPr>
            <w:r w:rsidRPr="0039715F">
              <w:rPr>
                <w:rFonts w:cs="Arial"/>
                <w:bCs/>
                <w:i/>
                <w:strike/>
                <w:sz w:val="18"/>
                <w:szCs w:val="18"/>
                <w:highlight w:val="lightGray"/>
                <w:lang w:val="es-ES_tradnl"/>
              </w:rPr>
              <w:t xml:space="preserve">Zea </w:t>
            </w:r>
            <w:proofErr w:type="spellStart"/>
            <w:r w:rsidRPr="0039715F">
              <w:rPr>
                <w:rFonts w:cs="Arial"/>
                <w:bCs/>
                <w:i/>
                <w:strike/>
                <w:sz w:val="18"/>
                <w:szCs w:val="18"/>
                <w:highlight w:val="lightGray"/>
                <w:lang w:val="es-ES_tradnl"/>
              </w:rPr>
              <w:t>mays</w:t>
            </w:r>
            <w:proofErr w:type="spellEnd"/>
            <w:r w:rsidRPr="0039715F">
              <w:rPr>
                <w:rFonts w:cs="Arial"/>
                <w:bCs/>
                <w:i/>
                <w:strike/>
                <w:sz w:val="18"/>
                <w:szCs w:val="18"/>
                <w:highlight w:val="lightGray"/>
                <w:lang w:val="es-ES_tradnl"/>
              </w:rPr>
              <w:t xml:space="preserve"> </w:t>
            </w:r>
            <w:r w:rsidRPr="0039715F">
              <w:rPr>
                <w:rFonts w:cs="Arial"/>
                <w:bCs/>
                <w:strike/>
                <w:sz w:val="18"/>
                <w:szCs w:val="18"/>
                <w:highlight w:val="lightGray"/>
                <w:lang w:val="es-ES_tradnl"/>
              </w:rPr>
              <w:t xml:space="preserve">L. </w:t>
            </w:r>
            <w:proofErr w:type="spellStart"/>
            <w:r w:rsidRPr="0039715F">
              <w:rPr>
                <w:rFonts w:cs="Arial"/>
                <w:bCs/>
                <w:strike/>
                <w:sz w:val="18"/>
                <w:szCs w:val="18"/>
                <w:highlight w:val="lightGray"/>
                <w:lang w:val="es-ES_tradnl"/>
              </w:rPr>
              <w:t>convar</w:t>
            </w:r>
            <w:proofErr w:type="spellEnd"/>
            <w:r w:rsidRPr="0039715F">
              <w:rPr>
                <w:rFonts w:cs="Arial"/>
                <w:bCs/>
                <w:strike/>
                <w:sz w:val="18"/>
                <w:szCs w:val="18"/>
                <w:highlight w:val="lightGray"/>
                <w:lang w:val="es-ES_tradnl"/>
              </w:rPr>
              <w:t xml:space="preserve">. </w:t>
            </w:r>
            <w:proofErr w:type="spellStart"/>
            <w:r w:rsidRPr="0039715F">
              <w:rPr>
                <w:rFonts w:cs="Arial"/>
                <w:bCs/>
                <w:i/>
                <w:strike/>
                <w:sz w:val="18"/>
                <w:szCs w:val="18"/>
                <w:highlight w:val="lightGray"/>
                <w:lang w:val="es-ES_tradnl"/>
              </w:rPr>
              <w:t>microsperma</w:t>
            </w:r>
            <w:proofErr w:type="spellEnd"/>
            <w:r w:rsidRPr="0039715F">
              <w:rPr>
                <w:rFonts w:cs="Arial"/>
                <w:bCs/>
                <w:i/>
                <w:strike/>
                <w:sz w:val="18"/>
                <w:szCs w:val="18"/>
                <w:highlight w:val="lightGray"/>
                <w:lang w:val="es-ES_tradnl"/>
              </w:rPr>
              <w:t xml:space="preserve"> </w:t>
            </w:r>
            <w:proofErr w:type="spellStart"/>
            <w:r w:rsidRPr="0039715F">
              <w:rPr>
                <w:rFonts w:cs="Arial"/>
                <w:bCs/>
                <w:strike/>
                <w:sz w:val="18"/>
                <w:szCs w:val="18"/>
                <w:highlight w:val="lightGray"/>
                <w:lang w:val="es-ES_tradnl"/>
              </w:rPr>
              <w:t>Koern</w:t>
            </w:r>
            <w:proofErr w:type="spellEnd"/>
            <w:r w:rsidRPr="0039715F">
              <w:rPr>
                <w:rFonts w:cs="Arial"/>
                <w:bCs/>
                <w:strike/>
                <w:sz w:val="18"/>
                <w:szCs w:val="18"/>
                <w:highlight w:val="lightGray"/>
                <w:lang w:val="es-ES_tradnl"/>
              </w:rPr>
              <w:t>.</w:t>
            </w:r>
          </w:p>
          <w:p w14:paraId="76BA1288" w14:textId="77777777" w:rsidR="0007075C" w:rsidRPr="0039715F" w:rsidRDefault="0007075C" w:rsidP="008D25B8">
            <w:pPr>
              <w:jc w:val="left"/>
              <w:rPr>
                <w:rFonts w:cs="Arial"/>
                <w:i/>
                <w:snapToGrid w:val="0"/>
                <w:sz w:val="18"/>
                <w:szCs w:val="18"/>
                <w:highlight w:val="yellow"/>
                <w:lang w:val="es-ES_tradnl"/>
              </w:rPr>
            </w:pPr>
          </w:p>
        </w:tc>
        <w:tc>
          <w:tcPr>
            <w:tcW w:w="1414" w:type="dxa"/>
            <w:vAlign w:val="center"/>
          </w:tcPr>
          <w:p w14:paraId="5B65E277" w14:textId="77777777" w:rsidR="00C56357" w:rsidRPr="0039715F" w:rsidRDefault="00781144">
            <w:pPr>
              <w:jc w:val="left"/>
              <w:rPr>
                <w:rFonts w:cs="Arial"/>
                <w:bCs/>
                <w:iCs/>
                <w:sz w:val="18"/>
                <w:szCs w:val="18"/>
                <w:lang w:val="es-ES_tradnl"/>
              </w:rPr>
            </w:pPr>
            <w:r w:rsidRPr="0039715F">
              <w:rPr>
                <w:rFonts w:cs="Arial"/>
                <w:bCs/>
                <w:iCs/>
                <w:sz w:val="18"/>
                <w:szCs w:val="18"/>
                <w:lang w:val="es-ES_tradnl"/>
              </w:rPr>
              <w:t>Reducción del ámbito de aplicación para suprimir el maíz dulce y las palomitas de maíz</w:t>
            </w:r>
          </w:p>
        </w:tc>
      </w:tr>
    </w:tbl>
    <w:p w14:paraId="1FA51F92" w14:textId="77777777" w:rsidR="00994747" w:rsidRPr="0039715F" w:rsidRDefault="00994747" w:rsidP="00994747">
      <w:pPr>
        <w:rPr>
          <w:rFonts w:eastAsia="MS Mincho"/>
          <w:iCs/>
          <w:lang w:val="es-ES_tradnl"/>
        </w:rPr>
      </w:pPr>
    </w:p>
    <w:p w14:paraId="1CB8E6CD" w14:textId="77777777" w:rsidR="00E67B58" w:rsidRPr="0039715F" w:rsidRDefault="00E67B58" w:rsidP="00994747">
      <w:pPr>
        <w:rPr>
          <w:rFonts w:eastAsia="MS Mincho"/>
          <w:iCs/>
          <w:lang w:val="es-ES_tradnl"/>
        </w:rPr>
      </w:pPr>
    </w:p>
    <w:p w14:paraId="7C7B1A3D" w14:textId="77777777" w:rsidR="00C56357" w:rsidRPr="0039715F" w:rsidRDefault="00781144">
      <w:pPr>
        <w:rPr>
          <w:rFonts w:cs="Arial"/>
          <w:lang w:val="es-ES_tradnl"/>
        </w:rPr>
      </w:pPr>
      <w:r w:rsidRPr="0039715F">
        <w:rPr>
          <w:rFonts w:eastAsia="MS Mincho"/>
          <w:iCs/>
          <w:lang w:val="es-ES_tradnl"/>
        </w:rPr>
        <w:fldChar w:fldCharType="begin"/>
      </w:r>
      <w:r w:rsidRPr="0039715F">
        <w:rPr>
          <w:rFonts w:eastAsia="MS Mincho"/>
          <w:iCs/>
          <w:lang w:val="es-ES_tradnl"/>
        </w:rPr>
        <w:instrText xml:space="preserve"> AUTONUM  </w:instrText>
      </w:r>
      <w:r w:rsidRPr="0039715F">
        <w:rPr>
          <w:rFonts w:eastAsia="MS Mincho"/>
          <w:iCs/>
          <w:lang w:val="es-ES_tradnl"/>
        </w:rPr>
        <w:fldChar w:fldCharType="end"/>
      </w:r>
      <w:r w:rsidRPr="0039715F">
        <w:rPr>
          <w:rFonts w:eastAsia="MS Mincho"/>
          <w:iCs/>
          <w:lang w:val="es-ES_tradnl"/>
        </w:rPr>
        <w:tab/>
      </w:r>
      <w:r w:rsidR="00CD69C4" w:rsidRPr="0039715F">
        <w:rPr>
          <w:rFonts w:eastAsia="MS Mincho"/>
          <w:iCs/>
          <w:lang w:val="es-ES_tradnl"/>
        </w:rPr>
        <w:t xml:space="preserve">Cabe </w:t>
      </w:r>
      <w:r w:rsidR="00B43180" w:rsidRPr="0039715F">
        <w:rPr>
          <w:rFonts w:eastAsia="MS Mincho"/>
          <w:iCs/>
          <w:lang w:val="es-ES_tradnl"/>
        </w:rPr>
        <w:t xml:space="preserve">señalar que el alcance del código ZEAAA_MAY_MAY de la UPOV se reduciría para abarcar únicamente el maíz y ya no el maíz dulce y el maíz palomero.  El TC tal vez desee considerar la posibilidad de </w:t>
      </w:r>
      <w:r w:rsidR="00FE4A3A" w:rsidRPr="0039715F">
        <w:rPr>
          <w:rFonts w:cs="Arial"/>
          <w:lang w:val="es-ES_tradnl"/>
        </w:rPr>
        <w:t xml:space="preserve">invitar a la Oficina de la Unión a </w:t>
      </w:r>
      <w:r w:rsidR="00CD69C4" w:rsidRPr="0039715F">
        <w:rPr>
          <w:rFonts w:cs="Arial"/>
          <w:lang w:val="es-ES_tradnl"/>
        </w:rPr>
        <w:t xml:space="preserve">informar a </w:t>
      </w:r>
      <w:r w:rsidR="00B43180" w:rsidRPr="0039715F">
        <w:rPr>
          <w:rFonts w:cs="Arial"/>
          <w:lang w:val="es-ES_tradnl"/>
        </w:rPr>
        <w:t xml:space="preserve">los ocho contribuyentes a la base de datos PLUTO </w:t>
      </w:r>
      <w:r w:rsidR="0057057E" w:rsidRPr="0039715F">
        <w:rPr>
          <w:rFonts w:cs="Arial"/>
          <w:lang w:val="es-ES_tradnl"/>
        </w:rPr>
        <w:t xml:space="preserve">que utilizan </w:t>
      </w:r>
      <w:r w:rsidR="0057057E" w:rsidRPr="0039715F">
        <w:rPr>
          <w:rFonts w:eastAsia="MS Mincho"/>
          <w:iCs/>
          <w:lang w:val="es-ES_tradnl"/>
        </w:rPr>
        <w:t xml:space="preserve">el código </w:t>
      </w:r>
      <w:r w:rsidR="00B43180" w:rsidRPr="0039715F">
        <w:rPr>
          <w:rFonts w:cs="Arial"/>
          <w:lang w:val="es-ES_tradnl"/>
        </w:rPr>
        <w:t xml:space="preserve">UPOV ZEAAA_MAY_MAY </w:t>
      </w:r>
      <w:r w:rsidR="0057057E" w:rsidRPr="0039715F">
        <w:rPr>
          <w:rFonts w:cs="Arial"/>
          <w:lang w:val="es-ES_tradnl"/>
        </w:rPr>
        <w:t xml:space="preserve">si </w:t>
      </w:r>
      <w:r w:rsidR="00B43180" w:rsidRPr="0039715F">
        <w:rPr>
          <w:rFonts w:cs="Arial"/>
          <w:lang w:val="es-ES_tradnl"/>
        </w:rPr>
        <w:t xml:space="preserve">deben asignar sus entradas existentes al grupo de maíz </w:t>
      </w:r>
      <w:r w:rsidR="00B43180" w:rsidRPr="0039715F">
        <w:rPr>
          <w:rFonts w:cs="Arial"/>
          <w:i/>
          <w:iCs/>
          <w:lang w:val="es-ES_tradnl"/>
        </w:rPr>
        <w:t xml:space="preserve">Zea </w:t>
      </w:r>
      <w:proofErr w:type="spellStart"/>
      <w:r w:rsidR="00B43180" w:rsidRPr="0039715F">
        <w:rPr>
          <w:rFonts w:cs="Arial"/>
          <w:i/>
          <w:iCs/>
          <w:lang w:val="es-ES_tradnl"/>
        </w:rPr>
        <w:t>mays</w:t>
      </w:r>
      <w:proofErr w:type="spellEnd"/>
      <w:r w:rsidR="00B43180" w:rsidRPr="0039715F">
        <w:rPr>
          <w:rFonts w:cs="Arial"/>
          <w:i/>
          <w:iCs/>
          <w:lang w:val="es-ES_tradnl"/>
        </w:rPr>
        <w:t xml:space="preserve"> </w:t>
      </w:r>
      <w:proofErr w:type="spellStart"/>
      <w:r w:rsidR="00B43180" w:rsidRPr="0039715F">
        <w:rPr>
          <w:rFonts w:cs="Arial"/>
          <w:lang w:val="es-ES_tradnl"/>
        </w:rPr>
        <w:t>ssp</w:t>
      </w:r>
      <w:proofErr w:type="spellEnd"/>
      <w:r w:rsidR="00B43180" w:rsidRPr="0039715F">
        <w:rPr>
          <w:rFonts w:cs="Arial"/>
          <w:lang w:val="es-ES_tradnl"/>
        </w:rPr>
        <w:t xml:space="preserve">. </w:t>
      </w:r>
      <w:proofErr w:type="spellStart"/>
      <w:r w:rsidR="00B43180" w:rsidRPr="0039715F">
        <w:rPr>
          <w:rFonts w:cs="Arial"/>
          <w:i/>
          <w:iCs/>
          <w:lang w:val="es-ES_tradnl"/>
        </w:rPr>
        <w:t>mays</w:t>
      </w:r>
      <w:proofErr w:type="spellEnd"/>
      <w:r w:rsidR="00B43180" w:rsidRPr="0039715F">
        <w:rPr>
          <w:rFonts w:cs="Arial"/>
          <w:lang w:val="es-ES_tradnl"/>
        </w:rPr>
        <w:t xml:space="preserve">.  </w:t>
      </w:r>
    </w:p>
    <w:p w14:paraId="19AA9936" w14:textId="77777777" w:rsidR="00482E7A" w:rsidRPr="0039715F" w:rsidRDefault="00482E7A" w:rsidP="000033CF">
      <w:pPr>
        <w:rPr>
          <w:rFonts w:eastAsia="MS Mincho"/>
          <w:i/>
          <w:lang w:val="es-ES_tradnl"/>
        </w:rPr>
      </w:pPr>
    </w:p>
    <w:p w14:paraId="40C47A9E" w14:textId="77777777" w:rsidR="007C4C29" w:rsidRPr="0039715F" w:rsidRDefault="007C4C29" w:rsidP="000033CF">
      <w:pPr>
        <w:rPr>
          <w:rFonts w:eastAsia="MS Mincho"/>
          <w:i/>
          <w:lang w:val="es-ES_tradnl"/>
        </w:rPr>
      </w:pPr>
    </w:p>
    <w:p w14:paraId="4CA0DC9C" w14:textId="77777777" w:rsidR="00C56357" w:rsidRPr="0039715F" w:rsidRDefault="00781144">
      <w:pPr>
        <w:keepLines/>
        <w:tabs>
          <w:tab w:val="left" w:pos="5390"/>
        </w:tabs>
        <w:ind w:left="4820"/>
        <w:rPr>
          <w:rFonts w:eastAsia="MS Mincho" w:cs="Arial"/>
          <w:i/>
          <w:snapToGrid w:val="0"/>
          <w:lang w:val="es-ES_tradnl"/>
        </w:rPr>
      </w:pPr>
      <w:r w:rsidRPr="0039715F">
        <w:rPr>
          <w:rFonts w:eastAsia="MS Mincho"/>
          <w:i/>
          <w:lang w:val="es-ES_tradnl"/>
        </w:rPr>
        <w:fldChar w:fldCharType="begin"/>
      </w:r>
      <w:r w:rsidRPr="0039715F">
        <w:rPr>
          <w:rFonts w:eastAsia="MS Mincho"/>
          <w:i/>
          <w:lang w:val="es-ES_tradnl"/>
        </w:rPr>
        <w:instrText xml:space="preserve"> AUTONUM  </w:instrText>
      </w:r>
      <w:r w:rsidRPr="0039715F">
        <w:rPr>
          <w:rFonts w:eastAsia="MS Mincho"/>
          <w:i/>
          <w:lang w:val="es-ES_tradnl"/>
        </w:rPr>
        <w:fldChar w:fldCharType="end"/>
      </w:r>
      <w:r w:rsidRPr="0039715F">
        <w:rPr>
          <w:rFonts w:eastAsia="MS Mincho"/>
          <w:i/>
          <w:lang w:val="es-ES_tradnl"/>
        </w:rPr>
        <w:tab/>
      </w:r>
      <w:r w:rsidR="00332B74" w:rsidRPr="0039715F">
        <w:rPr>
          <w:rFonts w:eastAsia="MS Mincho" w:cs="Arial"/>
          <w:i/>
          <w:snapToGrid w:val="0"/>
          <w:lang w:val="es-ES_tradnl"/>
        </w:rPr>
        <w:t xml:space="preserve">Se invita al TC </w:t>
      </w:r>
      <w:r w:rsidRPr="0039715F">
        <w:rPr>
          <w:rFonts w:eastAsia="MS Mincho" w:cs="Arial"/>
          <w:i/>
          <w:snapToGrid w:val="0"/>
          <w:lang w:val="es-ES_tradnl"/>
        </w:rPr>
        <w:t>a considerar</w:t>
      </w:r>
      <w:r w:rsidR="00D21C04" w:rsidRPr="0039715F">
        <w:rPr>
          <w:rFonts w:eastAsia="MS Mincho" w:cs="Arial"/>
          <w:i/>
          <w:snapToGrid w:val="0"/>
          <w:lang w:val="es-ES_tradnl"/>
        </w:rPr>
        <w:t>:</w:t>
      </w:r>
    </w:p>
    <w:p w14:paraId="523C2503" w14:textId="77777777" w:rsidR="00D21C04" w:rsidRPr="0039715F" w:rsidRDefault="00D21C04" w:rsidP="003477F2">
      <w:pPr>
        <w:keepLines/>
        <w:tabs>
          <w:tab w:val="left" w:pos="5390"/>
        </w:tabs>
        <w:ind w:left="4820"/>
        <w:rPr>
          <w:rFonts w:eastAsia="MS Mincho" w:cs="Arial"/>
          <w:i/>
          <w:snapToGrid w:val="0"/>
          <w:lang w:val="es-ES_tradnl"/>
        </w:rPr>
      </w:pPr>
    </w:p>
    <w:p w14:paraId="6864C3D9" w14:textId="77777777" w:rsidR="00C56357" w:rsidRPr="0039715F" w:rsidRDefault="00781144">
      <w:pPr>
        <w:pStyle w:val="ListParagraph"/>
        <w:keepLines/>
        <w:numPr>
          <w:ilvl w:val="0"/>
          <w:numId w:val="23"/>
        </w:numPr>
        <w:tabs>
          <w:tab w:val="left" w:pos="5390"/>
          <w:tab w:val="left" w:pos="5954"/>
        </w:tabs>
        <w:ind w:left="4820" w:firstLine="567"/>
        <w:rPr>
          <w:i/>
          <w:lang w:val="es-ES_tradnl"/>
        </w:rPr>
      </w:pPr>
      <w:bookmarkStart w:id="20" w:name="_Hlk147426097"/>
      <w:r w:rsidRPr="0039715F">
        <w:rPr>
          <w:rFonts w:cs="Arial"/>
          <w:i/>
          <w:snapToGrid w:val="0"/>
          <w:lang w:val="es-ES_tradnl"/>
        </w:rPr>
        <w:t xml:space="preserve">supresión </w:t>
      </w:r>
      <w:r w:rsidR="00BD27BB" w:rsidRPr="0039715F">
        <w:rPr>
          <w:rFonts w:cs="Arial"/>
          <w:i/>
          <w:snapToGrid w:val="0"/>
          <w:lang w:val="es-ES_tradnl"/>
        </w:rPr>
        <w:t xml:space="preserve">del </w:t>
      </w:r>
      <w:r w:rsidR="00BD27BB" w:rsidRPr="0039715F">
        <w:rPr>
          <w:i/>
          <w:lang w:val="es-ES_tradnl"/>
        </w:rPr>
        <w:t xml:space="preserve">código </w:t>
      </w:r>
      <w:r w:rsidRPr="0039715F">
        <w:rPr>
          <w:i/>
          <w:lang w:val="es-ES_tradnl"/>
        </w:rPr>
        <w:t xml:space="preserve">UPOV </w:t>
      </w:r>
      <w:r w:rsidR="00FE4A3A" w:rsidRPr="0039715F">
        <w:rPr>
          <w:i/>
          <w:lang w:val="es-ES_tradnl"/>
        </w:rPr>
        <w:t>ZEAAA_MAY_MIC</w:t>
      </w:r>
      <w:r w:rsidR="00471ED6" w:rsidRPr="0039715F">
        <w:rPr>
          <w:i/>
          <w:lang w:val="es-ES_tradnl"/>
        </w:rPr>
        <w:t xml:space="preserve">, </w:t>
      </w:r>
      <w:r w:rsidRPr="0039715F">
        <w:rPr>
          <w:i/>
          <w:lang w:val="es-ES_tradnl"/>
        </w:rPr>
        <w:t xml:space="preserve">que será sustituido por el código UPOV </w:t>
      </w:r>
      <w:r w:rsidR="00FE4A3A" w:rsidRPr="0039715F">
        <w:rPr>
          <w:i/>
          <w:lang w:val="es-ES_tradnl"/>
        </w:rPr>
        <w:t>ZEAAA_MAY_EVE;</w:t>
      </w:r>
    </w:p>
    <w:p w14:paraId="7CBA3AEA" w14:textId="77777777" w:rsidR="00FE4A3A" w:rsidRPr="0039715F" w:rsidRDefault="00FE4A3A" w:rsidP="00FE4A3A">
      <w:pPr>
        <w:pStyle w:val="ListParagraph"/>
        <w:keepLines/>
        <w:tabs>
          <w:tab w:val="left" w:pos="5390"/>
          <w:tab w:val="left" w:pos="5954"/>
        </w:tabs>
        <w:ind w:left="5387"/>
        <w:rPr>
          <w:i/>
          <w:lang w:val="es-ES_tradnl"/>
        </w:rPr>
      </w:pPr>
    </w:p>
    <w:p w14:paraId="0F73101B" w14:textId="77777777" w:rsidR="00C56357" w:rsidRPr="0039715F" w:rsidRDefault="00781144">
      <w:pPr>
        <w:pStyle w:val="ListParagraph"/>
        <w:keepLines/>
        <w:numPr>
          <w:ilvl w:val="0"/>
          <w:numId w:val="23"/>
        </w:numPr>
        <w:tabs>
          <w:tab w:val="left" w:pos="5390"/>
          <w:tab w:val="left" w:pos="5954"/>
        </w:tabs>
        <w:ind w:left="4820" w:firstLine="567"/>
        <w:rPr>
          <w:i/>
          <w:lang w:val="es-ES_tradnl"/>
        </w:rPr>
      </w:pPr>
      <w:r w:rsidRPr="0039715F">
        <w:rPr>
          <w:i/>
          <w:lang w:val="es-ES_tradnl"/>
        </w:rPr>
        <w:t xml:space="preserve">modificar los códigos UPOV </w:t>
      </w:r>
      <w:r w:rsidRPr="0039715F">
        <w:rPr>
          <w:rFonts w:cs="Arial"/>
          <w:i/>
          <w:snapToGrid w:val="0"/>
          <w:lang w:val="es-ES_tradnl"/>
        </w:rPr>
        <w:t xml:space="preserve">ZEAAA_MAY_EVE, ZEAAA_MAY_MAY y ZEAAA_MAY_SAC </w:t>
      </w:r>
      <w:r w:rsidR="00482108" w:rsidRPr="0039715F">
        <w:rPr>
          <w:rFonts w:cs="Arial"/>
          <w:i/>
          <w:snapToGrid w:val="0"/>
          <w:lang w:val="es-ES_tradnl"/>
        </w:rPr>
        <w:t xml:space="preserve">y la información asociada </w:t>
      </w:r>
      <w:r w:rsidRPr="0039715F">
        <w:rPr>
          <w:rFonts w:cs="Arial"/>
          <w:i/>
          <w:snapToGrid w:val="0"/>
          <w:lang w:val="es-ES_tradnl"/>
        </w:rPr>
        <w:t xml:space="preserve">para </w:t>
      </w:r>
      <w:r w:rsidR="00471ED6" w:rsidRPr="0039715F">
        <w:rPr>
          <w:rFonts w:cs="Arial"/>
          <w:i/>
          <w:snapToGrid w:val="0"/>
          <w:lang w:val="es-ES_tradnl"/>
        </w:rPr>
        <w:t xml:space="preserve">establecer </w:t>
      </w:r>
      <w:r w:rsidRPr="0039715F">
        <w:rPr>
          <w:rFonts w:cs="Arial"/>
          <w:i/>
          <w:snapToGrid w:val="0"/>
          <w:lang w:val="es-ES_tradnl"/>
        </w:rPr>
        <w:t>grupos de variedades</w:t>
      </w:r>
      <w:r w:rsidR="00006BB9" w:rsidRPr="0039715F">
        <w:rPr>
          <w:rFonts w:cs="Arial"/>
          <w:i/>
          <w:snapToGrid w:val="0"/>
          <w:lang w:val="es-ES_tradnl"/>
        </w:rPr>
        <w:t xml:space="preserve">, tal como se </w:t>
      </w:r>
      <w:r w:rsidR="00482108" w:rsidRPr="0039715F">
        <w:rPr>
          <w:rFonts w:cs="Arial"/>
          <w:i/>
          <w:snapToGrid w:val="0"/>
          <w:lang w:val="es-ES_tradnl"/>
        </w:rPr>
        <w:t xml:space="preserve">establece en el apartado </w:t>
      </w:r>
      <w:r w:rsidR="00006BB9" w:rsidRPr="0039715F">
        <w:rPr>
          <w:rFonts w:cs="Arial"/>
          <w:i/>
          <w:snapToGrid w:val="0"/>
          <w:lang w:val="es-ES_tradnl"/>
        </w:rPr>
        <w:t>30 del presente documento</w:t>
      </w:r>
      <w:r w:rsidRPr="0039715F">
        <w:rPr>
          <w:rFonts w:cs="Arial"/>
          <w:i/>
          <w:snapToGrid w:val="0"/>
          <w:lang w:val="es-ES_tradnl"/>
        </w:rPr>
        <w:t>; y</w:t>
      </w:r>
    </w:p>
    <w:p w14:paraId="4C3DA144" w14:textId="77777777" w:rsidR="00FE4A3A" w:rsidRPr="0039715F" w:rsidRDefault="00FE4A3A" w:rsidP="00FE4A3A">
      <w:pPr>
        <w:pStyle w:val="ListParagraph"/>
        <w:keepLines/>
        <w:tabs>
          <w:tab w:val="left" w:pos="5390"/>
          <w:tab w:val="left" w:pos="5954"/>
        </w:tabs>
        <w:ind w:left="5387"/>
        <w:rPr>
          <w:i/>
          <w:lang w:val="es-ES_tradnl"/>
        </w:rPr>
      </w:pPr>
    </w:p>
    <w:p w14:paraId="73609626" w14:textId="77777777" w:rsidR="00C56357" w:rsidRPr="0039715F" w:rsidRDefault="00781144">
      <w:pPr>
        <w:pStyle w:val="ListParagraph"/>
        <w:keepLines/>
        <w:numPr>
          <w:ilvl w:val="0"/>
          <w:numId w:val="23"/>
        </w:numPr>
        <w:tabs>
          <w:tab w:val="left" w:pos="5390"/>
          <w:tab w:val="left" w:pos="5954"/>
        </w:tabs>
        <w:ind w:left="4820" w:firstLine="567"/>
        <w:rPr>
          <w:i/>
          <w:lang w:val="es-ES_tradnl"/>
        </w:rPr>
      </w:pPr>
      <w:r w:rsidRPr="0039715F">
        <w:rPr>
          <w:rFonts w:cs="Arial"/>
          <w:i/>
          <w:lang w:val="es-ES_tradnl"/>
        </w:rPr>
        <w:t xml:space="preserve">invitar a la Oficina de la Unión a </w:t>
      </w:r>
      <w:r w:rsidR="00471ED6" w:rsidRPr="0039715F">
        <w:rPr>
          <w:rFonts w:cs="Arial"/>
          <w:i/>
          <w:lang w:val="es-ES_tradnl"/>
        </w:rPr>
        <w:t xml:space="preserve">consultar a </w:t>
      </w:r>
      <w:r w:rsidRPr="0039715F">
        <w:rPr>
          <w:rFonts w:cs="Arial"/>
          <w:i/>
          <w:lang w:val="es-ES_tradnl"/>
        </w:rPr>
        <w:t xml:space="preserve">los contribuyentes a la base de datos PLUTO que utilizan </w:t>
      </w:r>
      <w:r w:rsidRPr="0039715F">
        <w:rPr>
          <w:i/>
          <w:lang w:val="es-ES_tradnl"/>
        </w:rPr>
        <w:t xml:space="preserve">el código UPOV ZEAAA_MAY_MAY </w:t>
      </w:r>
      <w:r w:rsidRPr="0039715F">
        <w:rPr>
          <w:rFonts w:cs="Arial"/>
          <w:i/>
          <w:lang w:val="es-ES_tradnl"/>
        </w:rPr>
        <w:t xml:space="preserve">si se deben asignar las entradas existentes al grupo Zea </w:t>
      </w:r>
      <w:proofErr w:type="spellStart"/>
      <w:r w:rsidRPr="0039715F">
        <w:rPr>
          <w:rFonts w:cs="Arial"/>
          <w:i/>
          <w:lang w:val="es-ES_tradnl"/>
        </w:rPr>
        <w:t>mays</w:t>
      </w:r>
      <w:proofErr w:type="spellEnd"/>
      <w:r w:rsidRPr="0039715F">
        <w:rPr>
          <w:rFonts w:cs="Arial"/>
          <w:i/>
          <w:lang w:val="es-ES_tradnl"/>
        </w:rPr>
        <w:t xml:space="preserve"> </w:t>
      </w:r>
      <w:proofErr w:type="spellStart"/>
      <w:r w:rsidRPr="0039715F">
        <w:rPr>
          <w:rFonts w:cs="Arial"/>
          <w:i/>
          <w:lang w:val="es-ES_tradnl"/>
        </w:rPr>
        <w:t>ssp</w:t>
      </w:r>
      <w:proofErr w:type="spellEnd"/>
      <w:r w:rsidRPr="0039715F">
        <w:rPr>
          <w:rFonts w:cs="Arial"/>
          <w:i/>
          <w:lang w:val="es-ES_tradnl"/>
        </w:rPr>
        <w:t xml:space="preserve">. </w:t>
      </w:r>
      <w:proofErr w:type="spellStart"/>
      <w:r w:rsidRPr="0039715F">
        <w:rPr>
          <w:rFonts w:cs="Arial"/>
          <w:i/>
          <w:lang w:val="es-ES_tradnl"/>
        </w:rPr>
        <w:t>mays</w:t>
      </w:r>
      <w:proofErr w:type="spellEnd"/>
      <w:r w:rsidRPr="0039715F">
        <w:rPr>
          <w:rFonts w:cs="Arial"/>
          <w:i/>
          <w:lang w:val="es-ES_tradnl"/>
        </w:rPr>
        <w:t xml:space="preserve"> Maíz.  </w:t>
      </w:r>
    </w:p>
    <w:bookmarkEnd w:id="20"/>
    <w:p w14:paraId="5B6D37F3" w14:textId="77777777" w:rsidR="000033CF" w:rsidRPr="0039715F" w:rsidRDefault="000033CF" w:rsidP="000033CF">
      <w:pPr>
        <w:rPr>
          <w:rFonts w:eastAsia="MS Mincho"/>
          <w:i/>
          <w:lang w:val="es-ES_tradnl"/>
        </w:rPr>
      </w:pPr>
    </w:p>
    <w:p w14:paraId="080840C5" w14:textId="77777777" w:rsidR="00796388" w:rsidRPr="0039715F" w:rsidRDefault="00796388" w:rsidP="000033CF">
      <w:pPr>
        <w:rPr>
          <w:rFonts w:eastAsia="MS Mincho"/>
          <w:lang w:val="es-ES_tradnl"/>
        </w:rPr>
      </w:pPr>
    </w:p>
    <w:p w14:paraId="3FA970BA" w14:textId="77777777" w:rsidR="00C56357" w:rsidRPr="0039715F" w:rsidRDefault="00781144">
      <w:pPr>
        <w:pStyle w:val="Heading2"/>
        <w:rPr>
          <w:lang w:val="es-ES_tradnl"/>
        </w:rPr>
      </w:pPr>
      <w:bookmarkStart w:id="21" w:name="_Toc148437928"/>
      <w:r w:rsidRPr="0039715F">
        <w:rPr>
          <w:lang w:val="es-ES_tradnl"/>
        </w:rPr>
        <w:t>Ponencia: "Sustitución de la nomenclatura botánica por grupos de variedades: algunas consecuencias prácticas"</w:t>
      </w:r>
      <w:bookmarkEnd w:id="21"/>
    </w:p>
    <w:p w14:paraId="62565B05" w14:textId="77777777" w:rsidR="00B17768" w:rsidRPr="0039715F" w:rsidRDefault="00B17768" w:rsidP="00B17768">
      <w:pPr>
        <w:rPr>
          <w:lang w:val="es-ES_tradnl"/>
        </w:rPr>
      </w:pPr>
    </w:p>
    <w:p w14:paraId="25EECBA6" w14:textId="77F9AF13" w:rsidR="00C56357" w:rsidRPr="0039715F" w:rsidRDefault="00781144">
      <w:pPr>
        <w:rPr>
          <w:lang w:val="es-ES_tradnl"/>
        </w:rPr>
      </w:pPr>
      <w:r w:rsidRPr="0039715F">
        <w:rPr>
          <w:lang w:val="es-ES_tradnl"/>
        </w:rPr>
        <w:fldChar w:fldCharType="begin"/>
      </w:r>
      <w:r w:rsidRPr="0039715F">
        <w:rPr>
          <w:lang w:val="es-ES_tradnl"/>
        </w:rPr>
        <w:instrText xml:space="preserve"> AUTONUM  </w:instrText>
      </w:r>
      <w:r w:rsidRPr="0039715F">
        <w:rPr>
          <w:lang w:val="es-ES_tradnl"/>
        </w:rPr>
        <w:fldChar w:fldCharType="end"/>
      </w:r>
      <w:r w:rsidR="00CA7D78">
        <w:rPr>
          <w:lang w:val="es-ES_tradnl"/>
        </w:rPr>
        <w:tab/>
      </w:r>
      <w:r w:rsidRPr="0039715F">
        <w:rPr>
          <w:lang w:val="es-ES_tradnl"/>
        </w:rPr>
        <w:t xml:space="preserve">En su quincuagésima séptima sesión, el TWV recibió una ponencia sobre "Sustitución de la nomenclatura botánica por grupos de variedades, algunas consecuencias prácticas", a cargo de un experto de la Unión Europea. En el Anexo II del documento </w:t>
      </w:r>
      <w:r w:rsidRPr="0039715F">
        <w:rPr>
          <w:rFonts w:eastAsia="MS Mincho"/>
          <w:lang w:val="es-ES_tradnl"/>
        </w:rPr>
        <w:t xml:space="preserve">TWV/57/18 </w:t>
      </w:r>
      <w:r w:rsidRPr="0039715F">
        <w:rPr>
          <w:lang w:val="es-ES_tradnl"/>
        </w:rPr>
        <w:t xml:space="preserve">figura una copia de la ponencia.  El TWV tomó nota del informe sobre la utilización de grupos de variedades para distintos cultivos hortícolas y acordó invitar a la Unión Europea a que presente propuestas para añadir información a los códigos UPOV y/o crear grupos de variedades en su </w:t>
      </w:r>
      <w:r w:rsidR="008D25B8" w:rsidRPr="0039715F">
        <w:rPr>
          <w:lang w:val="es-ES_tradnl"/>
        </w:rPr>
        <w:t>quincuagésima</w:t>
      </w:r>
      <w:r w:rsidRPr="0039715F">
        <w:rPr>
          <w:lang w:val="es-ES_tradnl"/>
        </w:rPr>
        <w:t xml:space="preserve"> octava sesión (véase el documento TWV/57/26 "Informe", párrafo 47).</w:t>
      </w:r>
    </w:p>
    <w:p w14:paraId="55076A4F" w14:textId="77777777" w:rsidR="00B17768" w:rsidRPr="0039715F" w:rsidRDefault="00B17768" w:rsidP="000033CF">
      <w:pPr>
        <w:rPr>
          <w:rFonts w:eastAsia="MS Mincho"/>
          <w:lang w:val="es-ES_tradnl"/>
        </w:rPr>
      </w:pPr>
    </w:p>
    <w:p w14:paraId="18862BB9" w14:textId="77777777" w:rsidR="000033CF" w:rsidRPr="0039715F" w:rsidRDefault="000033CF" w:rsidP="000033CF">
      <w:pPr>
        <w:rPr>
          <w:rFonts w:eastAsia="MS Mincho"/>
          <w:lang w:val="es-ES_tradnl"/>
        </w:rPr>
      </w:pPr>
    </w:p>
    <w:p w14:paraId="6E481592" w14:textId="087E0346" w:rsidR="00C56357" w:rsidRPr="0039715F" w:rsidRDefault="00781144">
      <w:pPr>
        <w:keepNext/>
        <w:outlineLvl w:val="0"/>
        <w:rPr>
          <w:rFonts w:eastAsia="MS Mincho"/>
          <w:caps/>
          <w:snapToGrid w:val="0"/>
          <w:lang w:val="es-ES_tradnl"/>
        </w:rPr>
      </w:pPr>
      <w:bookmarkStart w:id="22" w:name="_Toc148437929"/>
      <w:r w:rsidRPr="0039715F">
        <w:rPr>
          <w:rFonts w:eastAsia="MS Mincho"/>
          <w:caps/>
          <w:snapToGrid w:val="0"/>
          <w:lang w:val="es-ES_tradnl"/>
        </w:rPr>
        <w:t xml:space="preserve">Propuestas de modificación de los CÓDIGOS UPOV CONSIDERADAS POR </w:t>
      </w:r>
      <w:r w:rsidR="001C07ED">
        <w:rPr>
          <w:rFonts w:eastAsia="MS Mincho"/>
          <w:caps/>
          <w:snapToGrid w:val="0"/>
          <w:lang w:val="es-ES_tradnl"/>
        </w:rPr>
        <w:t>el two</w:t>
      </w:r>
      <w:r w:rsidRPr="0039715F">
        <w:rPr>
          <w:rFonts w:eastAsia="MS Mincho"/>
          <w:caps/>
          <w:snapToGrid w:val="0"/>
          <w:lang w:val="es-ES_tradnl"/>
        </w:rPr>
        <w:t xml:space="preserve"> en 2023</w:t>
      </w:r>
      <w:bookmarkEnd w:id="22"/>
    </w:p>
    <w:p w14:paraId="5E70792C" w14:textId="77777777" w:rsidR="004F15CD" w:rsidRPr="0039715F" w:rsidRDefault="004F15CD" w:rsidP="004F15CD">
      <w:pPr>
        <w:rPr>
          <w:rFonts w:eastAsia="MS Mincho"/>
          <w:lang w:val="es-ES_tradnl"/>
        </w:rPr>
      </w:pPr>
    </w:p>
    <w:p w14:paraId="1BE585FF" w14:textId="77777777" w:rsidR="00C56357" w:rsidRPr="0039715F" w:rsidRDefault="00781144">
      <w:pPr>
        <w:tabs>
          <w:tab w:val="left" w:pos="0"/>
        </w:tabs>
        <w:spacing w:line="276" w:lineRule="auto"/>
        <w:rPr>
          <w:lang w:val="es-ES_tradnl"/>
        </w:rPr>
      </w:pPr>
      <w:r w:rsidRPr="0039715F">
        <w:rPr>
          <w:rFonts w:eastAsia="MS Mincho"/>
          <w:lang w:val="es-ES_tradnl"/>
        </w:rPr>
        <w:fldChar w:fldCharType="begin"/>
      </w:r>
      <w:r w:rsidRPr="0039715F">
        <w:rPr>
          <w:rFonts w:eastAsia="MS Mincho"/>
          <w:lang w:val="es-ES_tradnl"/>
        </w:rPr>
        <w:instrText xml:space="preserve"> AUTONUM  </w:instrText>
      </w:r>
      <w:r w:rsidRPr="0039715F">
        <w:rPr>
          <w:rFonts w:eastAsia="MS Mincho"/>
          <w:lang w:val="es-ES_tradnl"/>
        </w:rPr>
        <w:fldChar w:fldCharType="end"/>
      </w:r>
      <w:r w:rsidRPr="0039715F">
        <w:rPr>
          <w:rFonts w:eastAsia="MS Mincho"/>
          <w:lang w:val="es-ES_tradnl"/>
        </w:rPr>
        <w:tab/>
      </w:r>
      <w:r w:rsidRPr="0039715F">
        <w:rPr>
          <w:lang w:val="es-ES_tradnl"/>
        </w:rPr>
        <w:t xml:space="preserve">En su quincuagésima quinta reunión, el TWO examinó el documento TWP/7/7.  El TWO estuvo de acuerdo con las propuestas de supresión y/o modificación de los Códigos UPOV para especies ornamentales, que figuran en los párrafos 14 a 37 del documento TWP/7/7 </w:t>
      </w:r>
      <w:r w:rsidR="002E3E98" w:rsidRPr="0039715F">
        <w:rPr>
          <w:lang w:val="es-ES_tradnl"/>
        </w:rPr>
        <w:t xml:space="preserve">y se reproducen en las </w:t>
      </w:r>
      <w:r w:rsidR="0002113E" w:rsidRPr="0039715F">
        <w:rPr>
          <w:lang w:val="es-ES_tradnl"/>
        </w:rPr>
        <w:t xml:space="preserve">secciones siguientes del </w:t>
      </w:r>
      <w:r w:rsidR="002E3E98" w:rsidRPr="0039715F">
        <w:rPr>
          <w:lang w:val="es-ES_tradnl"/>
        </w:rPr>
        <w:t>presente documento</w:t>
      </w:r>
      <w:r w:rsidRPr="0039715F">
        <w:rPr>
          <w:lang w:val="es-ES_tradnl"/>
        </w:rPr>
        <w:t>.</w:t>
      </w:r>
    </w:p>
    <w:p w14:paraId="4F524886" w14:textId="77777777" w:rsidR="004F15CD" w:rsidRPr="0039715F" w:rsidRDefault="004F15CD" w:rsidP="004F15CD">
      <w:pPr>
        <w:rPr>
          <w:rFonts w:eastAsia="MS Mincho"/>
          <w:lang w:val="es-ES_tradnl"/>
        </w:rPr>
      </w:pPr>
    </w:p>
    <w:p w14:paraId="22B5220F" w14:textId="77777777" w:rsidR="00C56357" w:rsidRPr="0039715F" w:rsidRDefault="00781144">
      <w:pPr>
        <w:pStyle w:val="Heading2"/>
        <w:rPr>
          <w:rFonts w:eastAsia="MS Mincho"/>
          <w:lang w:val="es-ES_tradnl"/>
        </w:rPr>
      </w:pPr>
      <w:bookmarkStart w:id="23" w:name="_Toc148437930"/>
      <w:r w:rsidRPr="0039715F">
        <w:rPr>
          <w:rFonts w:eastAsia="MS Mincho"/>
          <w:lang w:val="es-ES_tradnl"/>
        </w:rPr>
        <w:t xml:space="preserve">Código UPOV para las especies </w:t>
      </w:r>
      <w:r w:rsidRPr="0039715F">
        <w:rPr>
          <w:rFonts w:eastAsia="MS Mincho"/>
          <w:i/>
          <w:iCs/>
          <w:lang w:val="es-ES_tradnl"/>
        </w:rPr>
        <w:t>Berberis</w:t>
      </w:r>
      <w:bookmarkEnd w:id="23"/>
    </w:p>
    <w:p w14:paraId="19E86A13" w14:textId="77777777" w:rsidR="000033CF" w:rsidRPr="0039715F" w:rsidRDefault="000033CF" w:rsidP="000033CF">
      <w:pPr>
        <w:rPr>
          <w:rFonts w:eastAsia="MS Mincho"/>
          <w:lang w:val="es-ES_tradnl"/>
        </w:rPr>
      </w:pPr>
    </w:p>
    <w:p w14:paraId="043A1F77" w14:textId="77777777" w:rsidR="00C56357" w:rsidRPr="0039715F" w:rsidRDefault="00781144">
      <w:pPr>
        <w:tabs>
          <w:tab w:val="left" w:pos="0"/>
        </w:tabs>
        <w:spacing w:line="276" w:lineRule="auto"/>
        <w:rPr>
          <w:rFonts w:eastAsia="MS Mincho"/>
          <w:snapToGrid w:val="0"/>
          <w:lang w:val="es-ES_tradnl"/>
        </w:rPr>
      </w:pPr>
      <w:r w:rsidRPr="0039715F">
        <w:rPr>
          <w:rFonts w:eastAsia="MS Mincho"/>
          <w:snapToGrid w:val="0"/>
          <w:lang w:val="es-ES_tradnl"/>
        </w:rPr>
        <w:fldChar w:fldCharType="begin"/>
      </w:r>
      <w:r w:rsidRPr="0039715F">
        <w:rPr>
          <w:rFonts w:eastAsia="MS Mincho"/>
          <w:snapToGrid w:val="0"/>
          <w:lang w:val="es-ES_tradnl"/>
        </w:rPr>
        <w:instrText xml:space="preserve"> AUTONUM  </w:instrText>
      </w:r>
      <w:r w:rsidRPr="0039715F">
        <w:rPr>
          <w:rFonts w:eastAsia="MS Mincho"/>
          <w:snapToGrid w:val="0"/>
          <w:lang w:val="es-ES_tradnl"/>
        </w:rPr>
        <w:fldChar w:fldCharType="end"/>
      </w:r>
      <w:r w:rsidRPr="0039715F">
        <w:rPr>
          <w:rFonts w:eastAsia="MS Mincho"/>
          <w:snapToGrid w:val="0"/>
          <w:lang w:val="es-ES_tradnl"/>
        </w:rPr>
        <w:tab/>
        <w:t xml:space="preserve">La Oficina de la Unión fue informada de la reclasificación de determinadas </w:t>
      </w:r>
      <w:r w:rsidRPr="0039715F">
        <w:rPr>
          <w:rFonts w:eastAsia="MS Mincho"/>
          <w:lang w:val="es-ES_tradnl"/>
        </w:rPr>
        <w:t xml:space="preserve">especies de </w:t>
      </w:r>
      <w:r w:rsidRPr="0039715F">
        <w:rPr>
          <w:rFonts w:eastAsia="MS Mincho"/>
          <w:i/>
          <w:snapToGrid w:val="0"/>
          <w:lang w:val="es-ES_tradnl"/>
        </w:rPr>
        <w:t xml:space="preserve">Berberis </w:t>
      </w:r>
      <w:r w:rsidRPr="0039715F">
        <w:rPr>
          <w:rFonts w:eastAsia="MS Mincho"/>
          <w:lang w:val="es-ES_tradnl"/>
        </w:rPr>
        <w:t xml:space="preserve">como especies de </w:t>
      </w:r>
      <w:r w:rsidRPr="0039715F">
        <w:rPr>
          <w:rFonts w:eastAsia="MS Mincho"/>
          <w:bCs/>
          <w:i/>
          <w:lang w:val="es-ES_tradnl"/>
        </w:rPr>
        <w:t>Mahonia</w:t>
      </w:r>
      <w:r w:rsidRPr="0039715F">
        <w:rPr>
          <w:rFonts w:eastAsia="MS Mincho"/>
          <w:snapToGrid w:val="0"/>
          <w:lang w:val="es-ES_tradnl"/>
        </w:rPr>
        <w:t>.</w:t>
      </w:r>
    </w:p>
    <w:p w14:paraId="44D5D36D" w14:textId="77777777" w:rsidR="000033CF" w:rsidRPr="0039715F" w:rsidRDefault="000033CF" w:rsidP="000033CF">
      <w:pPr>
        <w:tabs>
          <w:tab w:val="left" w:pos="0"/>
        </w:tabs>
        <w:spacing w:line="276" w:lineRule="auto"/>
        <w:contextualSpacing/>
        <w:rPr>
          <w:rFonts w:eastAsia="MS Mincho"/>
          <w:lang w:val="es-ES_tradnl"/>
        </w:rPr>
      </w:pPr>
    </w:p>
    <w:p w14:paraId="5A1CC31B" w14:textId="77777777" w:rsidR="00C56357" w:rsidRPr="0039715F" w:rsidRDefault="00781144">
      <w:pPr>
        <w:tabs>
          <w:tab w:val="left" w:pos="0"/>
        </w:tabs>
        <w:spacing w:line="276" w:lineRule="auto"/>
        <w:rPr>
          <w:rFonts w:eastAsia="MS Mincho"/>
          <w:lang w:val="es-ES_tradnl"/>
        </w:rPr>
      </w:pPr>
      <w:r w:rsidRPr="0039715F">
        <w:rPr>
          <w:rFonts w:eastAsia="MS Mincho"/>
          <w:lang w:val="es-ES_tradnl" w:eastAsia="ja-JP"/>
        </w:rPr>
        <w:fldChar w:fldCharType="begin"/>
      </w:r>
      <w:r w:rsidRPr="0039715F">
        <w:rPr>
          <w:rFonts w:eastAsia="MS Mincho"/>
          <w:lang w:val="es-ES_tradnl" w:eastAsia="ja-JP"/>
        </w:rPr>
        <w:instrText xml:space="preserve"> AUTONUM  </w:instrText>
      </w:r>
      <w:r w:rsidRPr="0039715F">
        <w:rPr>
          <w:rFonts w:eastAsia="MS Mincho"/>
          <w:lang w:val="es-ES_tradnl" w:eastAsia="ja-JP"/>
        </w:rPr>
        <w:fldChar w:fldCharType="end"/>
      </w:r>
      <w:r w:rsidRPr="0039715F">
        <w:rPr>
          <w:rFonts w:eastAsia="MS Mincho"/>
          <w:lang w:val="es-ES_tradnl" w:eastAsia="ja-JP"/>
        </w:rPr>
        <w:tab/>
        <w:t xml:space="preserve">Las </w:t>
      </w:r>
      <w:r w:rsidRPr="0039715F">
        <w:rPr>
          <w:rFonts w:eastAsia="MS Mincho"/>
          <w:snapToGrid w:val="0"/>
          <w:lang w:val="es-ES_tradnl"/>
        </w:rPr>
        <w:t xml:space="preserve">entradas actuales en la base de datos GENIE para determinadas </w:t>
      </w:r>
      <w:r w:rsidRPr="0039715F">
        <w:rPr>
          <w:rFonts w:eastAsia="MS Mincho"/>
          <w:bCs/>
          <w:lang w:val="es-ES_tradnl"/>
        </w:rPr>
        <w:t xml:space="preserve">especies de </w:t>
      </w:r>
      <w:r w:rsidRPr="0039715F">
        <w:rPr>
          <w:rFonts w:eastAsia="MS Mincho"/>
          <w:i/>
          <w:snapToGrid w:val="0"/>
          <w:lang w:val="es-ES_tradnl"/>
        </w:rPr>
        <w:t>Berberis</w:t>
      </w:r>
      <w:r w:rsidRPr="0039715F">
        <w:rPr>
          <w:rFonts w:eastAsia="MS Mincho"/>
          <w:snapToGrid w:val="0"/>
          <w:lang w:val="es-ES_tradnl"/>
        </w:rPr>
        <w:t>, los taxones en GRIN y los números de entradas en la base de datos PLUTO, son los siguientes: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39715F" w14:paraId="0BAE37C3" w14:textId="77777777" w:rsidTr="005E3C08">
        <w:trPr>
          <w:jc w:val="center"/>
        </w:trPr>
        <w:tc>
          <w:tcPr>
            <w:tcW w:w="1394" w:type="dxa"/>
          </w:tcPr>
          <w:p w14:paraId="1C75B9BA"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lastRenderedPageBreak/>
              <w:t>Código UPOV</w:t>
            </w:r>
          </w:p>
        </w:tc>
        <w:tc>
          <w:tcPr>
            <w:tcW w:w="2561" w:type="dxa"/>
          </w:tcPr>
          <w:p w14:paraId="6B62E305"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 botánico principal en GENIE</w:t>
            </w:r>
          </w:p>
        </w:tc>
        <w:tc>
          <w:tcPr>
            <w:tcW w:w="2700" w:type="dxa"/>
          </w:tcPr>
          <w:p w14:paraId="4BAC1779"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botánico(s)</w:t>
            </w:r>
          </w:p>
          <w:p w14:paraId="240D6316"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GRIN</w:t>
            </w:r>
          </w:p>
        </w:tc>
        <w:tc>
          <w:tcPr>
            <w:tcW w:w="1826" w:type="dxa"/>
          </w:tcPr>
          <w:p w14:paraId="309F0C93"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común(es)</w:t>
            </w:r>
          </w:p>
          <w:p w14:paraId="60B2251D"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GENIE</w:t>
            </w:r>
          </w:p>
        </w:tc>
        <w:tc>
          <w:tcPr>
            <w:tcW w:w="1295" w:type="dxa"/>
          </w:tcPr>
          <w:p w14:paraId="2D46AED7" w14:textId="77777777" w:rsidR="00C56357" w:rsidRPr="0039715F" w:rsidRDefault="00781144">
            <w:pPr>
              <w:keepNext/>
              <w:jc w:val="center"/>
              <w:rPr>
                <w:snapToGrid w:val="0"/>
                <w:sz w:val="16"/>
                <w:szCs w:val="18"/>
                <w:lang w:val="es-ES_tradnl"/>
              </w:rPr>
            </w:pPr>
            <w:r w:rsidRPr="0039715F">
              <w:rPr>
                <w:snapToGrid w:val="0"/>
                <w:sz w:val="16"/>
                <w:szCs w:val="18"/>
                <w:lang w:val="es-ES_tradnl"/>
              </w:rPr>
              <w:t>Número de entradas en PLUTO</w:t>
            </w:r>
          </w:p>
        </w:tc>
      </w:tr>
      <w:tr w:rsidR="000033CF" w:rsidRPr="0039715F" w14:paraId="49848D84" w14:textId="77777777" w:rsidTr="005E3C08">
        <w:trPr>
          <w:jc w:val="center"/>
        </w:trPr>
        <w:tc>
          <w:tcPr>
            <w:tcW w:w="1394" w:type="dxa"/>
          </w:tcPr>
          <w:p w14:paraId="359DFC85"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BERBE_AQU</w:t>
            </w:r>
          </w:p>
        </w:tc>
        <w:tc>
          <w:tcPr>
            <w:tcW w:w="2561" w:type="dxa"/>
          </w:tcPr>
          <w:p w14:paraId="08ED5B81" w14:textId="77777777" w:rsidR="00C56357" w:rsidRPr="0039715F" w:rsidRDefault="00781144">
            <w:pPr>
              <w:keepNext/>
              <w:jc w:val="left"/>
              <w:rPr>
                <w:i/>
                <w:snapToGrid w:val="0"/>
                <w:sz w:val="16"/>
                <w:szCs w:val="18"/>
                <w:lang w:val="es-ES_tradnl"/>
              </w:rPr>
            </w:pPr>
            <w:r w:rsidRPr="0039715F">
              <w:rPr>
                <w:i/>
                <w:snapToGrid w:val="0"/>
                <w:sz w:val="16"/>
                <w:szCs w:val="18"/>
                <w:lang w:val="es-ES_tradnl"/>
              </w:rPr>
              <w:t xml:space="preserve">Berberis </w:t>
            </w:r>
            <w:proofErr w:type="spellStart"/>
            <w:r w:rsidRPr="0039715F">
              <w:rPr>
                <w:i/>
                <w:snapToGrid w:val="0"/>
                <w:sz w:val="16"/>
                <w:szCs w:val="18"/>
                <w:lang w:val="es-ES_tradnl"/>
              </w:rPr>
              <w:t>aquifolium</w:t>
            </w:r>
            <w:proofErr w:type="spellEnd"/>
            <w:r w:rsidRPr="0039715F">
              <w:rPr>
                <w:i/>
                <w:snapToGrid w:val="0"/>
                <w:sz w:val="16"/>
                <w:szCs w:val="18"/>
                <w:lang w:val="es-ES_tradnl"/>
              </w:rPr>
              <w:t xml:space="preserve"> </w:t>
            </w:r>
            <w:proofErr w:type="spellStart"/>
            <w:r w:rsidRPr="0039715F">
              <w:rPr>
                <w:snapToGrid w:val="0"/>
                <w:sz w:val="16"/>
                <w:szCs w:val="18"/>
                <w:lang w:val="es-ES_tradnl"/>
              </w:rPr>
              <w:t>Pursh</w:t>
            </w:r>
            <w:proofErr w:type="spellEnd"/>
          </w:p>
        </w:tc>
        <w:tc>
          <w:tcPr>
            <w:tcW w:w="2700" w:type="dxa"/>
          </w:tcPr>
          <w:p w14:paraId="14DC0788" w14:textId="77777777" w:rsidR="00C56357" w:rsidRPr="0039715F" w:rsidRDefault="00781144">
            <w:pPr>
              <w:keepNext/>
              <w:jc w:val="left"/>
              <w:rPr>
                <w:i/>
                <w:snapToGrid w:val="0"/>
                <w:sz w:val="16"/>
                <w:szCs w:val="18"/>
                <w:lang w:val="es-ES_tradnl"/>
              </w:rPr>
            </w:pPr>
            <w:r w:rsidRPr="0039715F">
              <w:rPr>
                <w:i/>
                <w:snapToGrid w:val="0"/>
                <w:sz w:val="16"/>
                <w:szCs w:val="18"/>
                <w:lang w:val="es-ES_tradnl"/>
              </w:rPr>
              <w:t xml:space="preserve">Mahonia </w:t>
            </w:r>
            <w:proofErr w:type="spellStart"/>
            <w:r w:rsidRPr="0039715F">
              <w:rPr>
                <w:i/>
                <w:snapToGrid w:val="0"/>
                <w:sz w:val="16"/>
                <w:szCs w:val="18"/>
                <w:lang w:val="es-ES_tradnl"/>
              </w:rPr>
              <w:t>aquifolium</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Pursh</w:t>
            </w:r>
            <w:proofErr w:type="spellEnd"/>
            <w:r w:rsidRPr="0039715F">
              <w:rPr>
                <w:snapToGrid w:val="0"/>
                <w:sz w:val="16"/>
                <w:szCs w:val="18"/>
                <w:lang w:val="es-ES_tradnl"/>
              </w:rPr>
              <w:t>) Nutt.</w:t>
            </w:r>
          </w:p>
        </w:tc>
        <w:tc>
          <w:tcPr>
            <w:tcW w:w="1826" w:type="dxa"/>
          </w:tcPr>
          <w:p w14:paraId="5819B190" w14:textId="77777777" w:rsidR="00C56357" w:rsidRPr="0039715F" w:rsidRDefault="00781144">
            <w:pPr>
              <w:keepNext/>
              <w:jc w:val="left"/>
              <w:rPr>
                <w:bCs/>
                <w:sz w:val="16"/>
                <w:szCs w:val="18"/>
                <w:lang w:val="es-ES_tradnl"/>
              </w:rPr>
            </w:pPr>
            <w:r w:rsidRPr="0039715F">
              <w:rPr>
                <w:bCs/>
                <w:sz w:val="16"/>
                <w:szCs w:val="18"/>
                <w:lang w:val="es-ES_tradnl"/>
              </w:rPr>
              <w:t>agracejo azul, agracejo silvestre, mahonia silvestre, uva de montaña, uva de Oregón</w:t>
            </w:r>
          </w:p>
        </w:tc>
        <w:tc>
          <w:tcPr>
            <w:tcW w:w="1295" w:type="dxa"/>
          </w:tcPr>
          <w:p w14:paraId="6CBDD440"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6</w:t>
            </w:r>
          </w:p>
        </w:tc>
      </w:tr>
      <w:tr w:rsidR="000033CF" w:rsidRPr="0039715F" w14:paraId="26B0DC7F" w14:textId="77777777" w:rsidTr="005E3C08">
        <w:trPr>
          <w:jc w:val="center"/>
        </w:trPr>
        <w:tc>
          <w:tcPr>
            <w:tcW w:w="1394" w:type="dxa"/>
          </w:tcPr>
          <w:p w14:paraId="7D35DAF0"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BERBE_EUR</w:t>
            </w:r>
          </w:p>
        </w:tc>
        <w:tc>
          <w:tcPr>
            <w:tcW w:w="2561" w:type="dxa"/>
          </w:tcPr>
          <w:p w14:paraId="161D2F2A" w14:textId="77777777" w:rsidR="00C56357" w:rsidRPr="0039715F" w:rsidRDefault="00781144">
            <w:pPr>
              <w:keepNext/>
              <w:jc w:val="left"/>
              <w:rPr>
                <w:i/>
                <w:snapToGrid w:val="0"/>
                <w:sz w:val="16"/>
                <w:szCs w:val="18"/>
                <w:lang w:val="es-ES_tradnl"/>
              </w:rPr>
            </w:pPr>
            <w:r w:rsidRPr="0039715F">
              <w:rPr>
                <w:i/>
                <w:snapToGrid w:val="0"/>
                <w:sz w:val="16"/>
                <w:szCs w:val="18"/>
                <w:lang w:val="es-ES_tradnl"/>
              </w:rPr>
              <w:t xml:space="preserve">Berberis </w:t>
            </w:r>
            <w:proofErr w:type="spellStart"/>
            <w:r w:rsidRPr="0039715F">
              <w:rPr>
                <w:i/>
                <w:snapToGrid w:val="0"/>
                <w:sz w:val="16"/>
                <w:szCs w:val="18"/>
                <w:lang w:val="es-ES_tradnl"/>
              </w:rPr>
              <w:t>eurybracteata</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Fedde</w:t>
            </w:r>
            <w:proofErr w:type="spellEnd"/>
            <w:r w:rsidRPr="0039715F">
              <w:rPr>
                <w:snapToGrid w:val="0"/>
                <w:sz w:val="16"/>
                <w:szCs w:val="18"/>
                <w:lang w:val="es-ES_tradnl"/>
              </w:rPr>
              <w:t xml:space="preserve">) </w:t>
            </w:r>
            <w:proofErr w:type="spellStart"/>
            <w:r w:rsidRPr="0039715F">
              <w:rPr>
                <w:snapToGrid w:val="0"/>
                <w:sz w:val="16"/>
                <w:szCs w:val="18"/>
                <w:lang w:val="es-ES_tradnl"/>
              </w:rPr>
              <w:t>Laferr</w:t>
            </w:r>
            <w:proofErr w:type="spellEnd"/>
            <w:r w:rsidRPr="0039715F">
              <w:rPr>
                <w:snapToGrid w:val="0"/>
                <w:sz w:val="16"/>
                <w:szCs w:val="18"/>
                <w:lang w:val="es-ES_tradnl"/>
              </w:rPr>
              <w:t>.</w:t>
            </w:r>
          </w:p>
        </w:tc>
        <w:tc>
          <w:tcPr>
            <w:tcW w:w="2700" w:type="dxa"/>
          </w:tcPr>
          <w:p w14:paraId="78A7090A" w14:textId="77777777" w:rsidR="00C56357" w:rsidRPr="0039715F" w:rsidRDefault="00781144">
            <w:pPr>
              <w:keepNext/>
              <w:jc w:val="left"/>
              <w:rPr>
                <w:i/>
                <w:snapToGrid w:val="0"/>
                <w:sz w:val="16"/>
                <w:szCs w:val="18"/>
                <w:lang w:val="es-ES_tradnl"/>
              </w:rPr>
            </w:pPr>
            <w:r w:rsidRPr="0039715F">
              <w:rPr>
                <w:i/>
                <w:snapToGrid w:val="0"/>
                <w:sz w:val="16"/>
                <w:szCs w:val="18"/>
                <w:lang w:val="es-ES_tradnl"/>
              </w:rPr>
              <w:t xml:space="preserve">Mahonia </w:t>
            </w:r>
            <w:proofErr w:type="spellStart"/>
            <w:r w:rsidRPr="0039715F">
              <w:rPr>
                <w:i/>
                <w:snapToGrid w:val="0"/>
                <w:sz w:val="16"/>
                <w:szCs w:val="18"/>
                <w:lang w:val="es-ES_tradnl"/>
              </w:rPr>
              <w:t>eurybracteata</w:t>
            </w:r>
            <w:proofErr w:type="spellEnd"/>
            <w:r w:rsidRPr="0039715F">
              <w:rPr>
                <w:i/>
                <w:snapToGrid w:val="0"/>
                <w:sz w:val="16"/>
                <w:szCs w:val="18"/>
                <w:lang w:val="es-ES_tradnl"/>
              </w:rPr>
              <w:t xml:space="preserve"> </w:t>
            </w:r>
            <w:proofErr w:type="spellStart"/>
            <w:r w:rsidRPr="0039715F">
              <w:rPr>
                <w:snapToGrid w:val="0"/>
                <w:sz w:val="16"/>
                <w:szCs w:val="18"/>
                <w:lang w:val="es-ES_tradnl"/>
              </w:rPr>
              <w:t>Fedde</w:t>
            </w:r>
            <w:proofErr w:type="spellEnd"/>
          </w:p>
        </w:tc>
        <w:tc>
          <w:tcPr>
            <w:tcW w:w="1826" w:type="dxa"/>
          </w:tcPr>
          <w:p w14:paraId="3B12B9F9"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58754A51" w14:textId="77777777" w:rsidR="00C56357" w:rsidRPr="0039715F" w:rsidRDefault="00781144">
            <w:pPr>
              <w:keepNext/>
              <w:tabs>
                <w:tab w:val="center" w:pos="447"/>
                <w:tab w:val="right" w:pos="894"/>
              </w:tabs>
              <w:jc w:val="center"/>
              <w:rPr>
                <w:snapToGrid w:val="0"/>
                <w:sz w:val="16"/>
                <w:szCs w:val="18"/>
                <w:lang w:val="es-ES_tradnl"/>
              </w:rPr>
            </w:pPr>
            <w:r w:rsidRPr="0039715F">
              <w:rPr>
                <w:rFonts w:cs="Arial"/>
                <w:color w:val="000000"/>
                <w:sz w:val="16"/>
                <w:szCs w:val="18"/>
                <w:lang w:val="es-ES_tradnl" w:eastAsia="zh-CN"/>
              </w:rPr>
              <w:t>3</w:t>
            </w:r>
          </w:p>
        </w:tc>
      </w:tr>
      <w:tr w:rsidR="000033CF" w:rsidRPr="0039715F" w14:paraId="0FCF1A51" w14:textId="77777777" w:rsidTr="005E3C08">
        <w:trPr>
          <w:jc w:val="center"/>
        </w:trPr>
        <w:tc>
          <w:tcPr>
            <w:tcW w:w="1394" w:type="dxa"/>
          </w:tcPr>
          <w:p w14:paraId="6A07AA28"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BERBE_NIT</w:t>
            </w:r>
          </w:p>
          <w:p w14:paraId="4317BF4F" w14:textId="77777777" w:rsidR="000033CF" w:rsidRPr="0039715F" w:rsidRDefault="000033CF" w:rsidP="000033CF">
            <w:pPr>
              <w:keepNext/>
              <w:jc w:val="left"/>
              <w:rPr>
                <w:snapToGrid w:val="0"/>
                <w:sz w:val="16"/>
                <w:szCs w:val="18"/>
                <w:lang w:val="es-ES_tradnl"/>
              </w:rPr>
            </w:pPr>
          </w:p>
        </w:tc>
        <w:tc>
          <w:tcPr>
            <w:tcW w:w="2561" w:type="dxa"/>
          </w:tcPr>
          <w:p w14:paraId="0113206E" w14:textId="77777777" w:rsidR="00C56357" w:rsidRPr="0039715F" w:rsidRDefault="00781144">
            <w:pPr>
              <w:keepNext/>
              <w:jc w:val="left"/>
              <w:rPr>
                <w:rFonts w:cs="Arial"/>
                <w:sz w:val="16"/>
                <w:szCs w:val="18"/>
                <w:lang w:val="es-ES_tradnl" w:eastAsia="zh-CN"/>
              </w:rPr>
            </w:pPr>
            <w:r w:rsidRPr="0039715F">
              <w:rPr>
                <w:rFonts w:cs="Arial"/>
                <w:i/>
                <w:sz w:val="16"/>
                <w:szCs w:val="18"/>
                <w:lang w:val="es-ES_tradnl" w:eastAsia="zh-CN"/>
              </w:rPr>
              <w:t xml:space="preserve">Berberis </w:t>
            </w:r>
            <w:proofErr w:type="spellStart"/>
            <w:r w:rsidRPr="0039715F">
              <w:rPr>
                <w:rFonts w:cs="Arial"/>
                <w:i/>
                <w:sz w:val="16"/>
                <w:szCs w:val="18"/>
                <w:lang w:val="es-ES_tradnl" w:eastAsia="zh-CN"/>
              </w:rPr>
              <w:t>nitens</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(C. K. </w:t>
            </w:r>
            <w:proofErr w:type="spellStart"/>
            <w:r w:rsidRPr="0039715F">
              <w:rPr>
                <w:rFonts w:cs="Arial"/>
                <w:sz w:val="16"/>
                <w:szCs w:val="18"/>
                <w:lang w:val="es-ES_tradnl" w:eastAsia="zh-CN"/>
              </w:rPr>
              <w:t>Schneid</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Laferr</w:t>
            </w:r>
            <w:proofErr w:type="spellEnd"/>
            <w:r w:rsidRPr="0039715F">
              <w:rPr>
                <w:rFonts w:cs="Arial"/>
                <w:sz w:val="16"/>
                <w:szCs w:val="18"/>
                <w:lang w:val="es-ES_tradnl" w:eastAsia="zh-CN"/>
              </w:rPr>
              <w:t>.</w:t>
            </w:r>
          </w:p>
          <w:p w14:paraId="55CFD08F" w14:textId="77777777" w:rsidR="000033CF" w:rsidRPr="0039715F" w:rsidRDefault="000033CF" w:rsidP="000033CF">
            <w:pPr>
              <w:keepNext/>
              <w:jc w:val="left"/>
              <w:rPr>
                <w:rFonts w:cs="Arial"/>
                <w:i/>
                <w:sz w:val="16"/>
                <w:szCs w:val="18"/>
                <w:lang w:val="es-ES_tradnl" w:eastAsia="zh-CN"/>
              </w:rPr>
            </w:pPr>
          </w:p>
        </w:tc>
        <w:tc>
          <w:tcPr>
            <w:tcW w:w="2700" w:type="dxa"/>
          </w:tcPr>
          <w:p w14:paraId="2080EB6C" w14:textId="77777777" w:rsidR="00C56357" w:rsidRPr="0039715F" w:rsidRDefault="00781144">
            <w:pPr>
              <w:keepNext/>
              <w:jc w:val="left"/>
              <w:rPr>
                <w:rFonts w:cs="Arial"/>
                <w:sz w:val="16"/>
                <w:szCs w:val="18"/>
                <w:lang w:val="es-ES_tradnl" w:eastAsia="zh-CN"/>
              </w:rPr>
            </w:pPr>
            <w:r w:rsidRPr="0039715F">
              <w:rPr>
                <w:rFonts w:cs="Arial"/>
                <w:i/>
                <w:sz w:val="16"/>
                <w:szCs w:val="18"/>
                <w:lang w:val="es-ES_tradnl" w:eastAsia="zh-CN"/>
              </w:rPr>
              <w:t xml:space="preserve">Berberis </w:t>
            </w:r>
            <w:proofErr w:type="spellStart"/>
            <w:r w:rsidRPr="0039715F">
              <w:rPr>
                <w:rFonts w:cs="Arial"/>
                <w:i/>
                <w:sz w:val="16"/>
                <w:szCs w:val="18"/>
                <w:lang w:val="es-ES_tradnl" w:eastAsia="zh-CN"/>
              </w:rPr>
              <w:t>nitens</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(C. K. </w:t>
            </w:r>
            <w:proofErr w:type="spellStart"/>
            <w:r w:rsidRPr="0039715F">
              <w:rPr>
                <w:rFonts w:cs="Arial"/>
                <w:sz w:val="16"/>
                <w:szCs w:val="18"/>
                <w:lang w:val="es-ES_tradnl" w:eastAsia="zh-CN"/>
              </w:rPr>
              <w:t>Schneid</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Laferr</w:t>
            </w:r>
            <w:proofErr w:type="spellEnd"/>
            <w:r w:rsidRPr="0039715F">
              <w:rPr>
                <w:rFonts w:cs="Arial"/>
                <w:sz w:val="16"/>
                <w:szCs w:val="18"/>
                <w:lang w:val="es-ES_tradnl" w:eastAsia="zh-CN"/>
              </w:rPr>
              <w:t>.</w:t>
            </w:r>
          </w:p>
          <w:p w14:paraId="0CD45BA4" w14:textId="77777777" w:rsidR="000033CF" w:rsidRPr="0039715F" w:rsidRDefault="000033CF" w:rsidP="000033CF">
            <w:pPr>
              <w:keepNext/>
              <w:jc w:val="left"/>
              <w:rPr>
                <w:rFonts w:cs="Arial"/>
                <w:i/>
                <w:sz w:val="16"/>
                <w:szCs w:val="18"/>
                <w:lang w:val="es-ES_tradnl" w:eastAsia="zh-CN"/>
              </w:rPr>
            </w:pPr>
          </w:p>
        </w:tc>
        <w:tc>
          <w:tcPr>
            <w:tcW w:w="1826" w:type="dxa"/>
          </w:tcPr>
          <w:p w14:paraId="49CC480B"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3CF4A0F1"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1</w:t>
            </w:r>
          </w:p>
        </w:tc>
      </w:tr>
      <w:tr w:rsidR="000033CF" w:rsidRPr="0039715F" w14:paraId="33884C9C" w14:textId="77777777" w:rsidTr="005E3C08">
        <w:trPr>
          <w:jc w:val="center"/>
        </w:trPr>
        <w:tc>
          <w:tcPr>
            <w:tcW w:w="1394" w:type="dxa"/>
          </w:tcPr>
          <w:p w14:paraId="173143F6"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 xml:space="preserve">BERBE_PUM </w:t>
            </w:r>
          </w:p>
        </w:tc>
        <w:tc>
          <w:tcPr>
            <w:tcW w:w="2561" w:type="dxa"/>
          </w:tcPr>
          <w:p w14:paraId="5808E020" w14:textId="77777777" w:rsidR="00C56357" w:rsidRPr="0039715F" w:rsidRDefault="00781144">
            <w:pPr>
              <w:keepNext/>
              <w:jc w:val="left"/>
              <w:rPr>
                <w:rFonts w:cs="Arial"/>
                <w:i/>
                <w:sz w:val="16"/>
                <w:szCs w:val="18"/>
                <w:lang w:val="es-ES_tradnl" w:eastAsia="zh-CN"/>
              </w:rPr>
            </w:pPr>
            <w:r w:rsidRPr="0039715F">
              <w:rPr>
                <w:rFonts w:cs="Arial"/>
                <w:i/>
                <w:sz w:val="16"/>
                <w:szCs w:val="18"/>
                <w:lang w:val="es-ES_tradnl" w:eastAsia="zh-CN"/>
              </w:rPr>
              <w:t xml:space="preserve">Berberis </w:t>
            </w:r>
            <w:proofErr w:type="spellStart"/>
            <w:r w:rsidRPr="0039715F">
              <w:rPr>
                <w:rFonts w:cs="Arial"/>
                <w:i/>
                <w:sz w:val="16"/>
                <w:szCs w:val="18"/>
                <w:lang w:val="es-ES_tradnl" w:eastAsia="zh-CN"/>
              </w:rPr>
              <w:t>pumila</w:t>
            </w:r>
            <w:proofErr w:type="spellEnd"/>
            <w:r w:rsidRPr="0039715F">
              <w:rPr>
                <w:rFonts w:cs="Arial"/>
                <w:i/>
                <w:sz w:val="16"/>
                <w:szCs w:val="18"/>
                <w:lang w:val="es-ES_tradnl" w:eastAsia="zh-CN"/>
              </w:rPr>
              <w:t xml:space="preserve"> </w:t>
            </w:r>
            <w:r w:rsidRPr="0039715F">
              <w:rPr>
                <w:rFonts w:cs="Arial"/>
                <w:sz w:val="16"/>
                <w:szCs w:val="18"/>
                <w:lang w:val="es-ES_tradnl" w:eastAsia="zh-CN"/>
              </w:rPr>
              <w:t>Greene</w:t>
            </w:r>
          </w:p>
          <w:p w14:paraId="678B0876" w14:textId="77777777" w:rsidR="000033CF" w:rsidRPr="0039715F" w:rsidRDefault="000033CF" w:rsidP="000033CF">
            <w:pPr>
              <w:keepNext/>
              <w:jc w:val="left"/>
              <w:rPr>
                <w:rFonts w:cs="Arial"/>
                <w:i/>
                <w:sz w:val="16"/>
                <w:szCs w:val="18"/>
                <w:lang w:val="es-ES_tradnl" w:eastAsia="zh-CN"/>
              </w:rPr>
            </w:pPr>
          </w:p>
        </w:tc>
        <w:tc>
          <w:tcPr>
            <w:tcW w:w="2700" w:type="dxa"/>
          </w:tcPr>
          <w:p w14:paraId="5BD072BA" w14:textId="77777777" w:rsidR="00C56357" w:rsidRPr="0039715F" w:rsidRDefault="00781144">
            <w:pPr>
              <w:keepNext/>
              <w:jc w:val="left"/>
              <w:rPr>
                <w:rFonts w:cs="Arial"/>
                <w:i/>
                <w:sz w:val="16"/>
                <w:szCs w:val="18"/>
                <w:lang w:val="es-ES_tradnl" w:eastAsia="zh-CN"/>
              </w:rPr>
            </w:pPr>
            <w:r w:rsidRPr="0039715F">
              <w:rPr>
                <w:rFonts w:cs="Arial"/>
                <w:i/>
                <w:sz w:val="16"/>
                <w:szCs w:val="18"/>
                <w:lang w:val="es-ES_tradnl" w:eastAsia="zh-CN"/>
              </w:rPr>
              <w:t xml:space="preserve">Mahonia </w:t>
            </w:r>
            <w:proofErr w:type="spellStart"/>
            <w:r w:rsidRPr="0039715F">
              <w:rPr>
                <w:rFonts w:cs="Arial"/>
                <w:i/>
                <w:sz w:val="16"/>
                <w:szCs w:val="18"/>
                <w:lang w:val="es-ES_tradnl" w:eastAsia="zh-CN"/>
              </w:rPr>
              <w:t>pumila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(Greene) </w:t>
            </w:r>
            <w:proofErr w:type="spellStart"/>
            <w:r w:rsidRPr="0039715F">
              <w:rPr>
                <w:rFonts w:cs="Arial"/>
                <w:sz w:val="16"/>
                <w:szCs w:val="18"/>
                <w:lang w:val="es-ES_tradnl" w:eastAsia="zh-CN"/>
              </w:rPr>
              <w:t>Fedde</w:t>
            </w:r>
            <w:proofErr w:type="spellEnd"/>
          </w:p>
        </w:tc>
        <w:tc>
          <w:tcPr>
            <w:tcW w:w="1826" w:type="dxa"/>
          </w:tcPr>
          <w:p w14:paraId="66CE3DEF"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112AD70A"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0</w:t>
            </w:r>
          </w:p>
        </w:tc>
      </w:tr>
      <w:tr w:rsidR="000033CF" w:rsidRPr="0039715F" w14:paraId="510576FB" w14:textId="77777777" w:rsidTr="005E3C08">
        <w:trPr>
          <w:jc w:val="center"/>
        </w:trPr>
        <w:tc>
          <w:tcPr>
            <w:tcW w:w="1394" w:type="dxa"/>
          </w:tcPr>
          <w:p w14:paraId="0EEFDC6F"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BERBE_REP</w:t>
            </w:r>
          </w:p>
          <w:p w14:paraId="22E8470C" w14:textId="77777777" w:rsidR="000033CF" w:rsidRPr="0039715F" w:rsidRDefault="000033CF" w:rsidP="000033CF">
            <w:pPr>
              <w:keepNext/>
              <w:jc w:val="left"/>
              <w:rPr>
                <w:rFonts w:cs="Arial"/>
                <w:sz w:val="16"/>
                <w:szCs w:val="18"/>
                <w:lang w:val="es-ES_tradnl" w:eastAsia="zh-CN"/>
              </w:rPr>
            </w:pPr>
          </w:p>
        </w:tc>
        <w:tc>
          <w:tcPr>
            <w:tcW w:w="2561" w:type="dxa"/>
          </w:tcPr>
          <w:p w14:paraId="43FA5E17" w14:textId="77777777" w:rsidR="00C56357" w:rsidRPr="0039715F" w:rsidRDefault="00781144">
            <w:pPr>
              <w:keepNext/>
              <w:jc w:val="left"/>
              <w:rPr>
                <w:rFonts w:cs="Arial"/>
                <w:i/>
                <w:sz w:val="16"/>
                <w:szCs w:val="18"/>
                <w:lang w:val="es-ES_tradnl" w:eastAsia="zh-CN"/>
              </w:rPr>
            </w:pPr>
            <w:r w:rsidRPr="0039715F">
              <w:rPr>
                <w:rFonts w:cs="Arial"/>
                <w:i/>
                <w:sz w:val="16"/>
                <w:szCs w:val="18"/>
                <w:lang w:val="es-ES_tradnl" w:eastAsia="zh-CN"/>
              </w:rPr>
              <w:t xml:space="preserve">Berberis </w:t>
            </w:r>
            <w:proofErr w:type="spellStart"/>
            <w:r w:rsidRPr="0039715F">
              <w:rPr>
                <w:rFonts w:cs="Arial"/>
                <w:i/>
                <w:sz w:val="16"/>
                <w:szCs w:val="18"/>
                <w:lang w:val="es-ES_tradnl" w:eastAsia="zh-CN"/>
              </w:rPr>
              <w:t>repens</w:t>
            </w:r>
            <w:proofErr w:type="spellEnd"/>
            <w:r w:rsidRPr="0039715F">
              <w:rPr>
                <w:rFonts w:cs="Arial"/>
                <w:i/>
                <w:sz w:val="16"/>
                <w:szCs w:val="18"/>
                <w:lang w:val="es-ES_tradnl" w:eastAsia="zh-CN"/>
              </w:rPr>
              <w:t xml:space="preserve"> </w:t>
            </w:r>
            <w:proofErr w:type="spellStart"/>
            <w:r w:rsidRPr="0039715F">
              <w:rPr>
                <w:rFonts w:cs="Arial"/>
                <w:sz w:val="16"/>
                <w:szCs w:val="18"/>
                <w:lang w:val="es-ES_tradnl" w:eastAsia="zh-CN"/>
              </w:rPr>
              <w:t>Lindl</w:t>
            </w:r>
            <w:proofErr w:type="spellEnd"/>
            <w:r w:rsidRPr="0039715F">
              <w:rPr>
                <w:rFonts w:cs="Arial"/>
                <w:sz w:val="16"/>
                <w:szCs w:val="18"/>
                <w:lang w:val="es-ES_tradnl" w:eastAsia="zh-CN"/>
              </w:rPr>
              <w:t>.</w:t>
            </w:r>
          </w:p>
        </w:tc>
        <w:tc>
          <w:tcPr>
            <w:tcW w:w="2700" w:type="dxa"/>
          </w:tcPr>
          <w:p w14:paraId="76F8842D" w14:textId="77777777" w:rsidR="00C56357" w:rsidRPr="0039715F" w:rsidRDefault="00781144">
            <w:pPr>
              <w:keepNext/>
              <w:jc w:val="left"/>
              <w:rPr>
                <w:rFonts w:cs="Arial"/>
                <w:i/>
                <w:sz w:val="16"/>
                <w:szCs w:val="18"/>
                <w:lang w:val="es-ES_tradnl" w:eastAsia="zh-CN"/>
              </w:rPr>
            </w:pPr>
            <w:r w:rsidRPr="0039715F">
              <w:rPr>
                <w:rFonts w:cs="Arial"/>
                <w:i/>
                <w:sz w:val="16"/>
                <w:szCs w:val="18"/>
                <w:lang w:val="es-ES_tradnl" w:eastAsia="zh-CN"/>
              </w:rPr>
              <w:t xml:space="preserve">Mahonia </w:t>
            </w:r>
            <w:proofErr w:type="spellStart"/>
            <w:r w:rsidRPr="0039715F">
              <w:rPr>
                <w:rFonts w:cs="Arial"/>
                <w:i/>
                <w:sz w:val="16"/>
                <w:szCs w:val="18"/>
                <w:lang w:val="es-ES_tradnl" w:eastAsia="zh-CN"/>
              </w:rPr>
              <w:t>repens</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Lindl</w:t>
            </w:r>
            <w:proofErr w:type="spellEnd"/>
            <w:r w:rsidRPr="0039715F">
              <w:rPr>
                <w:rFonts w:cs="Arial"/>
                <w:sz w:val="16"/>
                <w:szCs w:val="18"/>
                <w:lang w:val="es-ES_tradnl" w:eastAsia="zh-CN"/>
              </w:rPr>
              <w:t>.) G. Don</w:t>
            </w:r>
          </w:p>
        </w:tc>
        <w:tc>
          <w:tcPr>
            <w:tcW w:w="1826" w:type="dxa"/>
          </w:tcPr>
          <w:p w14:paraId="36F39ACC" w14:textId="77777777" w:rsidR="00C56357" w:rsidRPr="0039715F" w:rsidRDefault="00781144">
            <w:pPr>
              <w:keepNext/>
              <w:jc w:val="left"/>
              <w:rPr>
                <w:bCs/>
                <w:sz w:val="16"/>
                <w:szCs w:val="18"/>
                <w:lang w:val="es-ES_tradnl"/>
              </w:rPr>
            </w:pPr>
            <w:r w:rsidRPr="0039715F">
              <w:rPr>
                <w:bCs/>
                <w:sz w:val="16"/>
                <w:szCs w:val="18"/>
                <w:lang w:val="es-ES_tradnl"/>
              </w:rPr>
              <w:t>agracejo rastrero, mahonia rastrera, agracejo de Oregón, uva de Oregón, uva de Oregón</w:t>
            </w:r>
          </w:p>
        </w:tc>
        <w:tc>
          <w:tcPr>
            <w:tcW w:w="1295" w:type="dxa"/>
          </w:tcPr>
          <w:p w14:paraId="3A86660B"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5</w:t>
            </w:r>
          </w:p>
        </w:tc>
      </w:tr>
    </w:tbl>
    <w:p w14:paraId="59B263DB" w14:textId="77777777" w:rsidR="000033CF" w:rsidRPr="0039715F" w:rsidRDefault="000033CF" w:rsidP="000033CF">
      <w:pPr>
        <w:rPr>
          <w:rFonts w:eastAsia="MS Mincho"/>
          <w:lang w:val="es-ES_tradnl" w:eastAsia="ja-JP"/>
        </w:rPr>
      </w:pPr>
    </w:p>
    <w:p w14:paraId="2BADBF3F" w14:textId="77777777" w:rsidR="00C56357" w:rsidRPr="0039715F" w:rsidRDefault="00781144">
      <w:pPr>
        <w:pStyle w:val="Heading3"/>
        <w:rPr>
          <w:rFonts w:eastAsia="MS Mincho"/>
          <w:lang w:val="es-ES_tradnl" w:eastAsia="ja-JP"/>
        </w:rPr>
      </w:pPr>
      <w:bookmarkStart w:id="24" w:name="_Toc148437931"/>
      <w:r w:rsidRPr="0039715F">
        <w:rPr>
          <w:rFonts w:eastAsia="MS Mincho"/>
          <w:lang w:val="es-ES_tradnl" w:eastAsia="ja-JP"/>
        </w:rPr>
        <w:t>Propuesta</w:t>
      </w:r>
      <w:bookmarkEnd w:id="24"/>
    </w:p>
    <w:p w14:paraId="438EA2F0" w14:textId="77777777" w:rsidR="000033CF" w:rsidRPr="0039715F" w:rsidRDefault="000033CF" w:rsidP="00DC3538">
      <w:pPr>
        <w:keepNext/>
        <w:rPr>
          <w:rFonts w:eastAsia="MS Mincho"/>
          <w:snapToGrid w:val="0"/>
          <w:lang w:val="es-ES_tradnl"/>
        </w:rPr>
      </w:pPr>
    </w:p>
    <w:p w14:paraId="520D9CDD" w14:textId="77777777" w:rsidR="00C56357" w:rsidRPr="0039715F" w:rsidRDefault="00781144">
      <w:pPr>
        <w:keepNext/>
        <w:rPr>
          <w:rFonts w:eastAsia="MS Mincho" w:cs="Arial"/>
          <w:lang w:val="es-ES_tradnl"/>
        </w:rPr>
      </w:pPr>
      <w:r w:rsidRPr="0039715F">
        <w:rPr>
          <w:rFonts w:cs="Arial"/>
          <w:lang w:val="es-ES_tradnl" w:eastAsia="ja-JP"/>
        </w:rPr>
        <w:fldChar w:fldCharType="begin"/>
      </w:r>
      <w:r w:rsidRPr="0039715F">
        <w:rPr>
          <w:rFonts w:cs="Arial"/>
          <w:lang w:val="es-ES_tradnl" w:eastAsia="ja-JP"/>
        </w:rPr>
        <w:instrText xml:space="preserve"> AUTONUM  </w:instrText>
      </w:r>
      <w:r w:rsidRPr="0039715F">
        <w:rPr>
          <w:rFonts w:cs="Arial"/>
          <w:lang w:val="es-ES_tradnl" w:eastAsia="ja-JP"/>
        </w:rPr>
        <w:fldChar w:fldCharType="end"/>
      </w:r>
      <w:r w:rsidRPr="0039715F">
        <w:rPr>
          <w:rFonts w:cs="Arial"/>
          <w:lang w:val="es-ES_tradnl" w:eastAsia="ja-JP"/>
        </w:rPr>
        <w:tab/>
      </w:r>
      <w:r w:rsidRPr="0039715F">
        <w:rPr>
          <w:rFonts w:eastAsia="MS Mincho"/>
          <w:snapToGrid w:val="0"/>
          <w:lang w:val="es-ES_tradnl"/>
        </w:rPr>
        <w:t xml:space="preserve">El </w:t>
      </w:r>
      <w:r w:rsidR="0002113E" w:rsidRPr="0039715F">
        <w:rPr>
          <w:rFonts w:eastAsia="MS Mincho"/>
          <w:snapToGrid w:val="0"/>
          <w:lang w:val="es-ES_tradnl"/>
        </w:rPr>
        <w:t xml:space="preserve">TC </w:t>
      </w:r>
      <w:r w:rsidRPr="0039715F">
        <w:rPr>
          <w:rFonts w:eastAsia="MS Mincho"/>
          <w:snapToGrid w:val="0"/>
          <w:lang w:val="es-ES_tradnl"/>
        </w:rPr>
        <w:t xml:space="preserve">podría considerar la posibilidad de sustituir </w:t>
      </w:r>
      <w:r w:rsidRPr="0039715F">
        <w:rPr>
          <w:rFonts w:eastAsia="MS Mincho" w:cs="Arial"/>
          <w:lang w:val="es-ES_tradnl"/>
        </w:rPr>
        <w:t>los códigos UPOV BERBE_AQU, BERBE_EUR, BERBE_NIT, BERBE_PUM y BERBE_REP por los códigos UPOV MAHON_AQU, MAHON_EUR, MAHON_NIT, MAHON_PUM y MAHON_REP, respectivamente, como se indica a continuación:</w:t>
      </w:r>
    </w:p>
    <w:p w14:paraId="6F47B5A8" w14:textId="77777777" w:rsidR="000033CF" w:rsidRPr="0039715F" w:rsidRDefault="000033CF" w:rsidP="000033CF">
      <w:pPr>
        <w:rPr>
          <w:rFonts w:eastAsia="MS Mincho"/>
          <w:snapToGrid w:val="0"/>
          <w:lang w:val="es-ES_tradnl"/>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0033CF" w:rsidRPr="0039715F" w14:paraId="44EDBFAC" w14:textId="77777777" w:rsidTr="0002113E">
        <w:trPr>
          <w:cantSplit/>
        </w:trPr>
        <w:tc>
          <w:tcPr>
            <w:tcW w:w="5165" w:type="dxa"/>
            <w:gridSpan w:val="3"/>
          </w:tcPr>
          <w:p w14:paraId="2D10D309" w14:textId="77777777" w:rsidR="00C56357" w:rsidRPr="0039715F" w:rsidRDefault="00781144">
            <w:pPr>
              <w:keepNext/>
              <w:jc w:val="center"/>
              <w:rPr>
                <w:rFonts w:cs="Arial"/>
                <w:sz w:val="16"/>
                <w:szCs w:val="16"/>
                <w:lang w:val="es-ES_tradnl" w:eastAsia="ja-JP"/>
              </w:rPr>
            </w:pPr>
            <w:r w:rsidRPr="0039715F">
              <w:rPr>
                <w:rFonts w:cs="Arial"/>
                <w:sz w:val="16"/>
                <w:szCs w:val="16"/>
                <w:lang w:val="es-ES_tradnl" w:eastAsia="ja-JP"/>
              </w:rPr>
              <w:t>Actual</w:t>
            </w:r>
          </w:p>
        </w:tc>
        <w:tc>
          <w:tcPr>
            <w:tcW w:w="4677" w:type="dxa"/>
            <w:gridSpan w:val="3"/>
          </w:tcPr>
          <w:p w14:paraId="797CD469" w14:textId="77777777" w:rsidR="00C56357" w:rsidRPr="0039715F" w:rsidRDefault="00781144">
            <w:pPr>
              <w:keepNext/>
              <w:jc w:val="center"/>
              <w:rPr>
                <w:rFonts w:cs="Arial"/>
                <w:sz w:val="16"/>
                <w:szCs w:val="16"/>
                <w:lang w:val="es-ES_tradnl" w:eastAsia="ja-JP"/>
              </w:rPr>
            </w:pPr>
            <w:r w:rsidRPr="0039715F">
              <w:rPr>
                <w:rFonts w:cs="Arial"/>
                <w:sz w:val="16"/>
                <w:szCs w:val="16"/>
                <w:lang w:val="es-ES_tradnl" w:eastAsia="ja-JP"/>
              </w:rPr>
              <w:t>Propuesta</w:t>
            </w:r>
          </w:p>
        </w:tc>
      </w:tr>
      <w:tr w:rsidR="000033CF" w:rsidRPr="0039715F" w14:paraId="2D2A8672" w14:textId="77777777" w:rsidTr="0002113E">
        <w:trPr>
          <w:cantSplit/>
        </w:trPr>
        <w:tc>
          <w:tcPr>
            <w:tcW w:w="1479" w:type="dxa"/>
          </w:tcPr>
          <w:p w14:paraId="6FDF0951"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Código UPOV</w:t>
            </w:r>
          </w:p>
        </w:tc>
        <w:tc>
          <w:tcPr>
            <w:tcW w:w="1843" w:type="dxa"/>
          </w:tcPr>
          <w:p w14:paraId="5A754E7A"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843" w:type="dxa"/>
          </w:tcPr>
          <w:p w14:paraId="61508771"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Otros nombres botánicos</w:t>
            </w:r>
          </w:p>
        </w:tc>
        <w:tc>
          <w:tcPr>
            <w:tcW w:w="1405" w:type="dxa"/>
          </w:tcPr>
          <w:p w14:paraId="6968F42F"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Código UPOV</w:t>
            </w:r>
          </w:p>
        </w:tc>
        <w:tc>
          <w:tcPr>
            <w:tcW w:w="1571" w:type="dxa"/>
          </w:tcPr>
          <w:p w14:paraId="7A6C8BC2"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701" w:type="dxa"/>
          </w:tcPr>
          <w:p w14:paraId="313A85C4"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Otros nombres botánicos</w:t>
            </w:r>
          </w:p>
        </w:tc>
      </w:tr>
      <w:tr w:rsidR="000033CF" w:rsidRPr="0039715F" w14:paraId="7BAFA6EA" w14:textId="77777777" w:rsidTr="0002113E">
        <w:trPr>
          <w:cantSplit/>
        </w:trPr>
        <w:tc>
          <w:tcPr>
            <w:tcW w:w="1479" w:type="dxa"/>
          </w:tcPr>
          <w:p w14:paraId="53749FE0"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BERBE_AQU</w:t>
            </w:r>
          </w:p>
        </w:tc>
        <w:tc>
          <w:tcPr>
            <w:tcW w:w="1843" w:type="dxa"/>
          </w:tcPr>
          <w:p w14:paraId="3C2633C2" w14:textId="77777777" w:rsidR="00C56357" w:rsidRPr="0039715F" w:rsidRDefault="00781144">
            <w:pPr>
              <w:keepNext/>
              <w:jc w:val="left"/>
              <w:rPr>
                <w:i/>
                <w:snapToGrid w:val="0"/>
                <w:sz w:val="16"/>
                <w:szCs w:val="18"/>
                <w:lang w:val="es-ES_tradnl"/>
              </w:rPr>
            </w:pPr>
            <w:r w:rsidRPr="0039715F">
              <w:rPr>
                <w:i/>
                <w:snapToGrid w:val="0"/>
                <w:sz w:val="16"/>
                <w:szCs w:val="18"/>
                <w:lang w:val="es-ES_tradnl"/>
              </w:rPr>
              <w:t xml:space="preserve">Berberis </w:t>
            </w:r>
            <w:proofErr w:type="spellStart"/>
            <w:r w:rsidRPr="0039715F">
              <w:rPr>
                <w:i/>
                <w:snapToGrid w:val="0"/>
                <w:sz w:val="16"/>
                <w:szCs w:val="18"/>
                <w:lang w:val="es-ES_tradnl"/>
              </w:rPr>
              <w:t>aquifolium</w:t>
            </w:r>
            <w:proofErr w:type="spellEnd"/>
            <w:r w:rsidRPr="0039715F">
              <w:rPr>
                <w:i/>
                <w:snapToGrid w:val="0"/>
                <w:sz w:val="16"/>
                <w:szCs w:val="18"/>
                <w:lang w:val="es-ES_tradnl"/>
              </w:rPr>
              <w:t xml:space="preserve"> </w:t>
            </w:r>
            <w:proofErr w:type="spellStart"/>
            <w:r w:rsidRPr="0039715F">
              <w:rPr>
                <w:snapToGrid w:val="0"/>
                <w:sz w:val="16"/>
                <w:szCs w:val="18"/>
                <w:lang w:val="es-ES_tradnl"/>
              </w:rPr>
              <w:t>Pursh</w:t>
            </w:r>
            <w:proofErr w:type="spellEnd"/>
          </w:p>
        </w:tc>
        <w:tc>
          <w:tcPr>
            <w:tcW w:w="1843" w:type="dxa"/>
          </w:tcPr>
          <w:p w14:paraId="209C7C16" w14:textId="77777777" w:rsidR="00C56357" w:rsidRPr="0039715F" w:rsidRDefault="00781144">
            <w:pPr>
              <w:keepNext/>
              <w:jc w:val="left"/>
              <w:rPr>
                <w:i/>
                <w:snapToGrid w:val="0"/>
                <w:sz w:val="16"/>
                <w:szCs w:val="18"/>
                <w:lang w:val="es-ES_tradnl"/>
              </w:rPr>
            </w:pPr>
            <w:r w:rsidRPr="0039715F">
              <w:rPr>
                <w:i/>
                <w:snapToGrid w:val="0"/>
                <w:sz w:val="16"/>
                <w:szCs w:val="18"/>
                <w:lang w:val="es-ES_tradnl"/>
              </w:rPr>
              <w:t xml:space="preserve">Berberis </w:t>
            </w:r>
            <w:proofErr w:type="spellStart"/>
            <w:r w:rsidRPr="0039715F">
              <w:rPr>
                <w:i/>
                <w:snapToGrid w:val="0"/>
                <w:sz w:val="16"/>
                <w:szCs w:val="18"/>
                <w:lang w:val="es-ES_tradnl"/>
              </w:rPr>
              <w:t>diversifolia</w:t>
            </w:r>
            <w:proofErr w:type="spellEnd"/>
            <w:r w:rsidRPr="0039715F">
              <w:rPr>
                <w:i/>
                <w:snapToGrid w:val="0"/>
                <w:sz w:val="16"/>
                <w:szCs w:val="18"/>
                <w:lang w:val="es-ES_tradnl"/>
              </w:rPr>
              <w:t xml:space="preserve"> </w:t>
            </w:r>
            <w:r w:rsidRPr="0039715F">
              <w:rPr>
                <w:snapToGrid w:val="0"/>
                <w:sz w:val="16"/>
                <w:szCs w:val="18"/>
                <w:lang w:val="es-ES_tradnl"/>
              </w:rPr>
              <w:t xml:space="preserve">(Sweet) </w:t>
            </w:r>
            <w:proofErr w:type="spellStart"/>
            <w:r w:rsidRPr="0039715F">
              <w:rPr>
                <w:snapToGrid w:val="0"/>
                <w:sz w:val="16"/>
                <w:szCs w:val="18"/>
                <w:lang w:val="es-ES_tradnl"/>
              </w:rPr>
              <w:t>Steud</w:t>
            </w:r>
            <w:proofErr w:type="spellEnd"/>
            <w:r w:rsidRPr="0039715F">
              <w:rPr>
                <w:snapToGrid w:val="0"/>
                <w:sz w:val="16"/>
                <w:szCs w:val="18"/>
                <w:lang w:val="es-ES_tradnl"/>
              </w:rPr>
              <w:t xml:space="preserve">; </w:t>
            </w:r>
            <w:r w:rsidRPr="0039715F">
              <w:rPr>
                <w:i/>
                <w:snapToGrid w:val="0"/>
                <w:sz w:val="16"/>
                <w:szCs w:val="18"/>
                <w:lang w:val="es-ES_tradnl"/>
              </w:rPr>
              <w:t xml:space="preserve">Mahonia </w:t>
            </w:r>
            <w:proofErr w:type="spellStart"/>
            <w:r w:rsidRPr="0039715F">
              <w:rPr>
                <w:i/>
                <w:snapToGrid w:val="0"/>
                <w:sz w:val="16"/>
                <w:szCs w:val="18"/>
                <w:lang w:val="es-ES_tradnl"/>
              </w:rPr>
              <w:t>aquifolium</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Pursh</w:t>
            </w:r>
            <w:proofErr w:type="spellEnd"/>
            <w:r w:rsidRPr="0039715F">
              <w:rPr>
                <w:snapToGrid w:val="0"/>
                <w:sz w:val="16"/>
                <w:szCs w:val="18"/>
                <w:lang w:val="es-ES_tradnl"/>
              </w:rPr>
              <w:t xml:space="preserve">) Nutt; </w:t>
            </w:r>
            <w:r w:rsidRPr="0039715F">
              <w:rPr>
                <w:i/>
                <w:snapToGrid w:val="0"/>
                <w:sz w:val="16"/>
                <w:szCs w:val="18"/>
                <w:lang w:val="es-ES_tradnl"/>
              </w:rPr>
              <w:t xml:space="preserve">Mahonia </w:t>
            </w:r>
            <w:proofErr w:type="spellStart"/>
            <w:r w:rsidRPr="0039715F">
              <w:rPr>
                <w:i/>
                <w:snapToGrid w:val="0"/>
                <w:sz w:val="16"/>
                <w:szCs w:val="18"/>
                <w:lang w:val="es-ES_tradnl"/>
              </w:rPr>
              <w:t>aquifolium</w:t>
            </w:r>
            <w:proofErr w:type="spellEnd"/>
            <w:r w:rsidRPr="0039715F">
              <w:rPr>
                <w:i/>
                <w:snapToGrid w:val="0"/>
                <w:sz w:val="16"/>
                <w:szCs w:val="18"/>
                <w:lang w:val="es-ES_tradnl"/>
              </w:rPr>
              <w:t xml:space="preserve"> </w:t>
            </w:r>
            <w:proofErr w:type="spellStart"/>
            <w:r w:rsidRPr="0039715F">
              <w:rPr>
                <w:snapToGrid w:val="0"/>
                <w:sz w:val="16"/>
                <w:szCs w:val="18"/>
                <w:lang w:val="es-ES_tradnl"/>
              </w:rPr>
              <w:t>subsp</w:t>
            </w:r>
            <w:proofErr w:type="spellEnd"/>
            <w:r w:rsidRPr="0039715F">
              <w:rPr>
                <w:snapToGrid w:val="0"/>
                <w:sz w:val="16"/>
                <w:szCs w:val="18"/>
                <w:lang w:val="es-ES_tradnl"/>
              </w:rPr>
              <w:t xml:space="preserve">. </w:t>
            </w:r>
            <w:proofErr w:type="spellStart"/>
            <w:r w:rsidRPr="0039715F">
              <w:rPr>
                <w:i/>
                <w:snapToGrid w:val="0"/>
                <w:sz w:val="16"/>
                <w:szCs w:val="18"/>
                <w:lang w:val="es-ES_tradnl"/>
              </w:rPr>
              <w:t>aquifolium</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Pursh</w:t>
            </w:r>
            <w:proofErr w:type="spellEnd"/>
            <w:r w:rsidRPr="0039715F">
              <w:rPr>
                <w:snapToGrid w:val="0"/>
                <w:sz w:val="16"/>
                <w:szCs w:val="18"/>
                <w:lang w:val="es-ES_tradnl"/>
              </w:rPr>
              <w:t xml:space="preserve">) Nutt; </w:t>
            </w:r>
            <w:r w:rsidRPr="0039715F">
              <w:rPr>
                <w:i/>
                <w:snapToGrid w:val="0"/>
                <w:sz w:val="16"/>
                <w:szCs w:val="18"/>
                <w:lang w:val="es-ES_tradnl"/>
              </w:rPr>
              <w:t xml:space="preserve">Mahonia </w:t>
            </w:r>
            <w:proofErr w:type="spellStart"/>
            <w:r w:rsidRPr="0039715F">
              <w:rPr>
                <w:i/>
                <w:snapToGrid w:val="0"/>
                <w:sz w:val="16"/>
                <w:szCs w:val="18"/>
                <w:lang w:val="es-ES_tradnl"/>
              </w:rPr>
              <w:t>diversifolia</w:t>
            </w:r>
            <w:proofErr w:type="spellEnd"/>
            <w:r w:rsidRPr="0039715F">
              <w:rPr>
                <w:i/>
                <w:snapToGrid w:val="0"/>
                <w:sz w:val="16"/>
                <w:szCs w:val="18"/>
                <w:lang w:val="es-ES_tradnl"/>
              </w:rPr>
              <w:t xml:space="preserve"> </w:t>
            </w:r>
            <w:r w:rsidRPr="0039715F">
              <w:rPr>
                <w:snapToGrid w:val="0"/>
                <w:sz w:val="16"/>
                <w:szCs w:val="18"/>
                <w:lang w:val="es-ES_tradnl"/>
              </w:rPr>
              <w:t>Sweet</w:t>
            </w:r>
          </w:p>
        </w:tc>
        <w:tc>
          <w:tcPr>
            <w:tcW w:w="1405" w:type="dxa"/>
          </w:tcPr>
          <w:p w14:paraId="2E510CF8"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MAHON_ AQU</w:t>
            </w:r>
          </w:p>
          <w:p w14:paraId="766B49AD" w14:textId="77777777" w:rsidR="000033CF" w:rsidRPr="0039715F" w:rsidRDefault="000033CF" w:rsidP="00983CC9">
            <w:pPr>
              <w:keepNext/>
              <w:jc w:val="left"/>
              <w:rPr>
                <w:rFonts w:cs="Arial"/>
                <w:sz w:val="16"/>
                <w:szCs w:val="18"/>
                <w:lang w:val="es-ES_tradnl" w:eastAsia="zh-CN"/>
              </w:rPr>
            </w:pPr>
          </w:p>
        </w:tc>
        <w:tc>
          <w:tcPr>
            <w:tcW w:w="1571" w:type="dxa"/>
          </w:tcPr>
          <w:p w14:paraId="0CF66BE9" w14:textId="77777777" w:rsidR="00C56357" w:rsidRPr="0039715F" w:rsidRDefault="00781144">
            <w:pPr>
              <w:keepNext/>
              <w:jc w:val="left"/>
              <w:rPr>
                <w:i/>
                <w:snapToGrid w:val="0"/>
                <w:sz w:val="16"/>
                <w:szCs w:val="18"/>
                <w:lang w:val="es-ES_tradnl"/>
              </w:rPr>
            </w:pPr>
            <w:r w:rsidRPr="0039715F">
              <w:rPr>
                <w:i/>
                <w:snapToGrid w:val="0"/>
                <w:sz w:val="16"/>
                <w:szCs w:val="18"/>
                <w:lang w:val="es-ES_tradnl"/>
              </w:rPr>
              <w:t xml:space="preserve">Mahonia </w:t>
            </w:r>
            <w:proofErr w:type="spellStart"/>
            <w:r w:rsidRPr="0039715F">
              <w:rPr>
                <w:i/>
                <w:snapToGrid w:val="0"/>
                <w:sz w:val="16"/>
                <w:szCs w:val="18"/>
                <w:lang w:val="es-ES_tradnl"/>
              </w:rPr>
              <w:t>aquifolium</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Pursh</w:t>
            </w:r>
            <w:proofErr w:type="spellEnd"/>
            <w:r w:rsidRPr="0039715F">
              <w:rPr>
                <w:snapToGrid w:val="0"/>
                <w:sz w:val="16"/>
                <w:szCs w:val="18"/>
                <w:lang w:val="es-ES_tradnl"/>
              </w:rPr>
              <w:t>) Nutt.</w:t>
            </w:r>
          </w:p>
        </w:tc>
        <w:tc>
          <w:tcPr>
            <w:tcW w:w="1701" w:type="dxa"/>
          </w:tcPr>
          <w:p w14:paraId="64967912" w14:textId="77777777" w:rsidR="00C56357" w:rsidRPr="0039715F" w:rsidRDefault="00781144">
            <w:pPr>
              <w:keepNext/>
              <w:jc w:val="left"/>
              <w:rPr>
                <w:snapToGrid w:val="0"/>
                <w:sz w:val="16"/>
                <w:szCs w:val="18"/>
                <w:lang w:val="es-ES_tradnl"/>
              </w:rPr>
            </w:pPr>
            <w:r w:rsidRPr="0039715F">
              <w:rPr>
                <w:snapToGrid w:val="0"/>
                <w:sz w:val="16"/>
                <w:szCs w:val="18"/>
                <w:lang w:val="es-ES_tradnl"/>
              </w:rPr>
              <w:t xml:space="preserve">Mahonia </w:t>
            </w:r>
            <w:proofErr w:type="spellStart"/>
            <w:r w:rsidRPr="0039715F">
              <w:rPr>
                <w:snapToGrid w:val="0"/>
                <w:sz w:val="16"/>
                <w:szCs w:val="18"/>
                <w:lang w:val="es-ES_tradnl"/>
              </w:rPr>
              <w:t>diversifolia</w:t>
            </w:r>
            <w:proofErr w:type="spellEnd"/>
            <w:r w:rsidRPr="0039715F">
              <w:rPr>
                <w:snapToGrid w:val="0"/>
                <w:sz w:val="16"/>
                <w:szCs w:val="18"/>
                <w:lang w:val="es-ES_tradnl"/>
              </w:rPr>
              <w:t xml:space="preserve"> Sweet; Mahonia </w:t>
            </w:r>
            <w:proofErr w:type="spellStart"/>
            <w:r w:rsidRPr="0039715F">
              <w:rPr>
                <w:snapToGrid w:val="0"/>
                <w:sz w:val="16"/>
                <w:szCs w:val="18"/>
                <w:lang w:val="es-ES_tradnl"/>
              </w:rPr>
              <w:t>aquifolium</w:t>
            </w:r>
            <w:proofErr w:type="spellEnd"/>
            <w:r w:rsidRPr="0039715F">
              <w:rPr>
                <w:snapToGrid w:val="0"/>
                <w:sz w:val="16"/>
                <w:szCs w:val="18"/>
                <w:lang w:val="es-ES_tradnl"/>
              </w:rPr>
              <w:t xml:space="preserve"> (</w:t>
            </w:r>
            <w:proofErr w:type="spellStart"/>
            <w:r w:rsidRPr="0039715F">
              <w:rPr>
                <w:snapToGrid w:val="0"/>
                <w:sz w:val="16"/>
                <w:szCs w:val="18"/>
                <w:lang w:val="es-ES_tradnl"/>
              </w:rPr>
              <w:t>Pursh</w:t>
            </w:r>
            <w:proofErr w:type="spellEnd"/>
            <w:r w:rsidRPr="0039715F">
              <w:rPr>
                <w:snapToGrid w:val="0"/>
                <w:sz w:val="16"/>
                <w:szCs w:val="18"/>
                <w:lang w:val="es-ES_tradnl"/>
              </w:rPr>
              <w:t xml:space="preserve">) Nutt; Mahonia </w:t>
            </w:r>
            <w:proofErr w:type="spellStart"/>
            <w:r w:rsidRPr="0039715F">
              <w:rPr>
                <w:snapToGrid w:val="0"/>
                <w:sz w:val="16"/>
                <w:szCs w:val="18"/>
                <w:lang w:val="es-ES_tradnl"/>
              </w:rPr>
              <w:t>aquifolium</w:t>
            </w:r>
            <w:proofErr w:type="spellEnd"/>
            <w:r w:rsidRPr="0039715F">
              <w:rPr>
                <w:snapToGrid w:val="0"/>
                <w:sz w:val="16"/>
                <w:szCs w:val="18"/>
                <w:lang w:val="es-ES_tradnl"/>
              </w:rPr>
              <w:t xml:space="preserve"> (</w:t>
            </w:r>
            <w:proofErr w:type="spellStart"/>
            <w:r w:rsidRPr="0039715F">
              <w:rPr>
                <w:snapToGrid w:val="0"/>
                <w:sz w:val="16"/>
                <w:szCs w:val="18"/>
                <w:lang w:val="es-ES_tradnl"/>
              </w:rPr>
              <w:t>Pursh</w:t>
            </w:r>
            <w:proofErr w:type="spellEnd"/>
            <w:r w:rsidRPr="0039715F">
              <w:rPr>
                <w:snapToGrid w:val="0"/>
                <w:sz w:val="16"/>
                <w:szCs w:val="18"/>
                <w:lang w:val="es-ES_tradnl"/>
              </w:rPr>
              <w:t xml:space="preserve">) Nutt. </w:t>
            </w:r>
            <w:proofErr w:type="spellStart"/>
            <w:r w:rsidRPr="0039715F">
              <w:rPr>
                <w:snapToGrid w:val="0"/>
                <w:sz w:val="16"/>
                <w:szCs w:val="18"/>
                <w:lang w:val="es-ES_tradnl"/>
              </w:rPr>
              <w:t>subsp</w:t>
            </w:r>
            <w:proofErr w:type="spellEnd"/>
            <w:r w:rsidRPr="0039715F">
              <w:rPr>
                <w:snapToGrid w:val="0"/>
                <w:sz w:val="16"/>
                <w:szCs w:val="18"/>
                <w:lang w:val="es-ES_tradnl"/>
              </w:rPr>
              <w:t xml:space="preserve">. </w:t>
            </w:r>
            <w:proofErr w:type="spellStart"/>
            <w:r w:rsidRPr="0039715F">
              <w:rPr>
                <w:snapToGrid w:val="0"/>
                <w:sz w:val="16"/>
                <w:szCs w:val="18"/>
                <w:lang w:val="es-ES_tradnl"/>
              </w:rPr>
              <w:t>aquifolium</w:t>
            </w:r>
            <w:proofErr w:type="spellEnd"/>
            <w:r w:rsidRPr="0039715F">
              <w:rPr>
                <w:snapToGrid w:val="0"/>
                <w:sz w:val="16"/>
                <w:szCs w:val="18"/>
                <w:lang w:val="es-ES_tradnl"/>
              </w:rPr>
              <w:t xml:space="preserve">; </w:t>
            </w:r>
            <w:r w:rsidRPr="0039715F">
              <w:rPr>
                <w:i/>
                <w:snapToGrid w:val="0"/>
                <w:sz w:val="16"/>
                <w:szCs w:val="18"/>
                <w:lang w:val="es-ES_tradnl"/>
              </w:rPr>
              <w:t xml:space="preserve">Mahonia </w:t>
            </w:r>
            <w:proofErr w:type="spellStart"/>
            <w:r w:rsidRPr="0039715F">
              <w:rPr>
                <w:i/>
                <w:snapToGrid w:val="0"/>
                <w:sz w:val="16"/>
                <w:szCs w:val="18"/>
                <w:lang w:val="es-ES_tradnl"/>
              </w:rPr>
              <w:t>aquifolium</w:t>
            </w:r>
            <w:proofErr w:type="spellEnd"/>
            <w:r w:rsidRPr="0039715F">
              <w:rPr>
                <w:i/>
                <w:snapToGrid w:val="0"/>
                <w:sz w:val="16"/>
                <w:szCs w:val="18"/>
                <w:lang w:val="es-ES_tradnl"/>
              </w:rPr>
              <w:t xml:space="preserve"> </w:t>
            </w:r>
            <w:proofErr w:type="spellStart"/>
            <w:r w:rsidRPr="0039715F">
              <w:rPr>
                <w:snapToGrid w:val="0"/>
                <w:sz w:val="16"/>
                <w:szCs w:val="18"/>
                <w:lang w:val="es-ES_tradnl"/>
              </w:rPr>
              <w:t>subsp</w:t>
            </w:r>
            <w:proofErr w:type="spellEnd"/>
            <w:r w:rsidRPr="0039715F">
              <w:rPr>
                <w:snapToGrid w:val="0"/>
                <w:sz w:val="16"/>
                <w:szCs w:val="18"/>
                <w:lang w:val="es-ES_tradnl"/>
              </w:rPr>
              <w:t xml:space="preserve">. </w:t>
            </w:r>
            <w:proofErr w:type="spellStart"/>
            <w:r w:rsidRPr="0039715F">
              <w:rPr>
                <w:i/>
                <w:snapToGrid w:val="0"/>
                <w:sz w:val="16"/>
                <w:szCs w:val="18"/>
                <w:lang w:val="es-ES_tradnl"/>
              </w:rPr>
              <w:t>aquifolium</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Pursh</w:t>
            </w:r>
            <w:proofErr w:type="spellEnd"/>
            <w:r w:rsidRPr="0039715F">
              <w:rPr>
                <w:snapToGrid w:val="0"/>
                <w:sz w:val="16"/>
                <w:szCs w:val="18"/>
                <w:lang w:val="es-ES_tradnl"/>
              </w:rPr>
              <w:t>) Nutt.</w:t>
            </w:r>
          </w:p>
        </w:tc>
      </w:tr>
      <w:tr w:rsidR="000033CF" w:rsidRPr="0039715F" w14:paraId="2B049755" w14:textId="77777777" w:rsidTr="0002113E">
        <w:trPr>
          <w:cantSplit/>
        </w:trPr>
        <w:tc>
          <w:tcPr>
            <w:tcW w:w="1479" w:type="dxa"/>
          </w:tcPr>
          <w:p w14:paraId="1CA3571F" w14:textId="77777777" w:rsidR="00C56357" w:rsidRPr="0039715F" w:rsidRDefault="00781144">
            <w:pPr>
              <w:jc w:val="left"/>
              <w:rPr>
                <w:rFonts w:cs="Arial"/>
                <w:sz w:val="16"/>
                <w:szCs w:val="18"/>
                <w:lang w:val="es-ES_tradnl" w:eastAsia="zh-CN"/>
              </w:rPr>
            </w:pPr>
            <w:r w:rsidRPr="0039715F">
              <w:rPr>
                <w:rFonts w:cs="Arial"/>
                <w:sz w:val="16"/>
                <w:szCs w:val="18"/>
                <w:lang w:val="es-ES_tradnl" w:eastAsia="zh-CN"/>
              </w:rPr>
              <w:t>BERBE_EUR</w:t>
            </w:r>
          </w:p>
          <w:p w14:paraId="4151FA55" w14:textId="77777777" w:rsidR="000033CF" w:rsidRPr="0039715F" w:rsidRDefault="000033CF" w:rsidP="000033CF">
            <w:pPr>
              <w:jc w:val="left"/>
              <w:rPr>
                <w:rFonts w:cs="Arial"/>
                <w:sz w:val="16"/>
                <w:szCs w:val="18"/>
                <w:lang w:val="es-ES_tradnl" w:eastAsia="zh-CN"/>
              </w:rPr>
            </w:pPr>
          </w:p>
        </w:tc>
        <w:tc>
          <w:tcPr>
            <w:tcW w:w="1843" w:type="dxa"/>
          </w:tcPr>
          <w:p w14:paraId="00FD5FF5" w14:textId="77777777" w:rsidR="00C56357" w:rsidRPr="0039715F" w:rsidRDefault="00781144">
            <w:pPr>
              <w:jc w:val="left"/>
              <w:rPr>
                <w:rFonts w:cs="Arial"/>
                <w:i/>
                <w:sz w:val="16"/>
                <w:szCs w:val="18"/>
                <w:lang w:val="es-ES_tradnl" w:eastAsia="zh-CN"/>
              </w:rPr>
            </w:pPr>
            <w:r w:rsidRPr="0039715F">
              <w:rPr>
                <w:rFonts w:cs="Arial"/>
                <w:i/>
                <w:sz w:val="16"/>
                <w:szCs w:val="18"/>
                <w:lang w:val="es-ES_tradnl" w:eastAsia="zh-CN"/>
              </w:rPr>
              <w:t xml:space="preserve">Berberis </w:t>
            </w:r>
            <w:proofErr w:type="spellStart"/>
            <w:r w:rsidRPr="0039715F">
              <w:rPr>
                <w:rFonts w:cs="Arial"/>
                <w:i/>
                <w:sz w:val="16"/>
                <w:szCs w:val="18"/>
                <w:lang w:val="es-ES_tradnl" w:eastAsia="zh-CN"/>
              </w:rPr>
              <w:t>eurybracteata</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Fedde</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Laferr</w:t>
            </w:r>
            <w:proofErr w:type="spellEnd"/>
            <w:r w:rsidRPr="0039715F">
              <w:rPr>
                <w:rFonts w:cs="Arial"/>
                <w:sz w:val="16"/>
                <w:szCs w:val="18"/>
                <w:lang w:val="es-ES_tradnl" w:eastAsia="zh-CN"/>
              </w:rPr>
              <w:t>.</w:t>
            </w:r>
          </w:p>
        </w:tc>
        <w:tc>
          <w:tcPr>
            <w:tcW w:w="1843" w:type="dxa"/>
          </w:tcPr>
          <w:p w14:paraId="1356DBA6" w14:textId="77777777" w:rsidR="00C56357" w:rsidRPr="0039715F" w:rsidRDefault="00781144">
            <w:pPr>
              <w:jc w:val="left"/>
              <w:rPr>
                <w:i/>
                <w:snapToGrid w:val="0"/>
                <w:sz w:val="16"/>
                <w:szCs w:val="18"/>
                <w:lang w:val="es-ES_tradnl"/>
              </w:rPr>
            </w:pPr>
            <w:r w:rsidRPr="0039715F">
              <w:rPr>
                <w:i/>
                <w:snapToGrid w:val="0"/>
                <w:sz w:val="16"/>
                <w:szCs w:val="18"/>
                <w:lang w:val="es-ES_tradnl"/>
              </w:rPr>
              <w:t xml:space="preserve">Mahonia </w:t>
            </w:r>
            <w:proofErr w:type="spellStart"/>
            <w:r w:rsidRPr="0039715F">
              <w:rPr>
                <w:i/>
                <w:snapToGrid w:val="0"/>
                <w:sz w:val="16"/>
                <w:szCs w:val="18"/>
                <w:lang w:val="es-ES_tradnl"/>
              </w:rPr>
              <w:t>eurybracteata</w:t>
            </w:r>
            <w:proofErr w:type="spellEnd"/>
            <w:r w:rsidRPr="0039715F">
              <w:rPr>
                <w:i/>
                <w:snapToGrid w:val="0"/>
                <w:sz w:val="16"/>
                <w:szCs w:val="18"/>
                <w:lang w:val="es-ES_tradnl"/>
              </w:rPr>
              <w:t xml:space="preserve"> </w:t>
            </w:r>
            <w:proofErr w:type="spellStart"/>
            <w:r w:rsidRPr="0039715F">
              <w:rPr>
                <w:snapToGrid w:val="0"/>
                <w:sz w:val="16"/>
                <w:szCs w:val="18"/>
                <w:lang w:val="es-ES_tradnl"/>
              </w:rPr>
              <w:t>Fedde</w:t>
            </w:r>
            <w:proofErr w:type="spellEnd"/>
          </w:p>
        </w:tc>
        <w:tc>
          <w:tcPr>
            <w:tcW w:w="1405" w:type="dxa"/>
          </w:tcPr>
          <w:p w14:paraId="06353824" w14:textId="77777777" w:rsidR="00C56357" w:rsidRPr="0039715F" w:rsidRDefault="00781144">
            <w:pPr>
              <w:jc w:val="left"/>
              <w:rPr>
                <w:rFonts w:cs="Arial"/>
                <w:sz w:val="16"/>
                <w:szCs w:val="18"/>
                <w:lang w:val="es-ES_tradnl" w:eastAsia="zh-CN"/>
              </w:rPr>
            </w:pPr>
            <w:r w:rsidRPr="0039715F">
              <w:rPr>
                <w:rFonts w:cs="Arial"/>
                <w:sz w:val="16"/>
                <w:szCs w:val="18"/>
                <w:lang w:val="es-ES_tradnl" w:eastAsia="zh-CN"/>
              </w:rPr>
              <w:t>MAHON_EUR</w:t>
            </w:r>
          </w:p>
          <w:p w14:paraId="42B76AF9" w14:textId="77777777" w:rsidR="000033CF" w:rsidRPr="0039715F" w:rsidRDefault="000033CF" w:rsidP="000033CF">
            <w:pPr>
              <w:jc w:val="left"/>
              <w:rPr>
                <w:rFonts w:cs="Arial"/>
                <w:sz w:val="16"/>
                <w:szCs w:val="18"/>
                <w:lang w:val="es-ES_tradnl" w:eastAsia="zh-CN"/>
              </w:rPr>
            </w:pPr>
          </w:p>
        </w:tc>
        <w:tc>
          <w:tcPr>
            <w:tcW w:w="1571" w:type="dxa"/>
          </w:tcPr>
          <w:p w14:paraId="118FA2E5" w14:textId="77777777" w:rsidR="00C56357" w:rsidRPr="0039715F" w:rsidRDefault="00781144">
            <w:pPr>
              <w:jc w:val="left"/>
              <w:rPr>
                <w:i/>
                <w:snapToGrid w:val="0"/>
                <w:sz w:val="16"/>
                <w:szCs w:val="18"/>
                <w:lang w:val="es-ES_tradnl"/>
              </w:rPr>
            </w:pPr>
            <w:r w:rsidRPr="0039715F">
              <w:rPr>
                <w:i/>
                <w:snapToGrid w:val="0"/>
                <w:sz w:val="16"/>
                <w:szCs w:val="18"/>
                <w:lang w:val="es-ES_tradnl"/>
              </w:rPr>
              <w:t xml:space="preserve">Mahonia </w:t>
            </w:r>
            <w:proofErr w:type="spellStart"/>
            <w:r w:rsidRPr="0039715F">
              <w:rPr>
                <w:i/>
                <w:snapToGrid w:val="0"/>
                <w:sz w:val="16"/>
                <w:szCs w:val="18"/>
                <w:lang w:val="es-ES_tradnl"/>
              </w:rPr>
              <w:t>eurybracteata</w:t>
            </w:r>
            <w:proofErr w:type="spellEnd"/>
            <w:r w:rsidRPr="0039715F">
              <w:rPr>
                <w:i/>
                <w:snapToGrid w:val="0"/>
                <w:sz w:val="16"/>
                <w:szCs w:val="18"/>
                <w:lang w:val="es-ES_tradnl"/>
              </w:rPr>
              <w:t xml:space="preserve"> </w:t>
            </w:r>
            <w:proofErr w:type="spellStart"/>
            <w:r w:rsidRPr="0039715F">
              <w:rPr>
                <w:snapToGrid w:val="0"/>
                <w:sz w:val="16"/>
                <w:szCs w:val="18"/>
                <w:lang w:val="es-ES_tradnl"/>
              </w:rPr>
              <w:t>Fedde</w:t>
            </w:r>
            <w:proofErr w:type="spellEnd"/>
          </w:p>
        </w:tc>
        <w:tc>
          <w:tcPr>
            <w:tcW w:w="1701" w:type="dxa"/>
          </w:tcPr>
          <w:p w14:paraId="4E68F179" w14:textId="77777777" w:rsidR="00C56357" w:rsidRPr="0039715F" w:rsidRDefault="00781144">
            <w:pPr>
              <w:jc w:val="left"/>
              <w:rPr>
                <w:snapToGrid w:val="0"/>
                <w:sz w:val="16"/>
                <w:szCs w:val="18"/>
                <w:lang w:val="es-ES_tradnl"/>
              </w:rPr>
            </w:pPr>
            <w:r w:rsidRPr="0039715F">
              <w:rPr>
                <w:rFonts w:cs="Arial"/>
                <w:i/>
                <w:sz w:val="16"/>
                <w:szCs w:val="18"/>
                <w:lang w:val="es-ES_tradnl" w:eastAsia="zh-CN"/>
              </w:rPr>
              <w:t xml:space="preserve">Berberis </w:t>
            </w:r>
            <w:proofErr w:type="spellStart"/>
            <w:r w:rsidRPr="0039715F">
              <w:rPr>
                <w:rFonts w:cs="Arial"/>
                <w:i/>
                <w:sz w:val="16"/>
                <w:szCs w:val="18"/>
                <w:lang w:val="es-ES_tradnl" w:eastAsia="zh-CN"/>
              </w:rPr>
              <w:t>eurybracteata</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Fedde</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Laferr</w:t>
            </w:r>
            <w:proofErr w:type="spellEnd"/>
            <w:r w:rsidRPr="0039715F">
              <w:rPr>
                <w:rFonts w:cs="Arial"/>
                <w:sz w:val="16"/>
                <w:szCs w:val="18"/>
                <w:lang w:val="es-ES_tradnl" w:eastAsia="zh-CN"/>
              </w:rPr>
              <w:t>.</w:t>
            </w:r>
          </w:p>
        </w:tc>
      </w:tr>
      <w:tr w:rsidR="000033CF" w:rsidRPr="0039715F" w14:paraId="6DEF517B" w14:textId="77777777" w:rsidTr="0002113E">
        <w:trPr>
          <w:cantSplit/>
        </w:trPr>
        <w:tc>
          <w:tcPr>
            <w:tcW w:w="1479" w:type="dxa"/>
          </w:tcPr>
          <w:p w14:paraId="6A2E72B1" w14:textId="77777777" w:rsidR="00C56357" w:rsidRPr="0039715F" w:rsidRDefault="00781144">
            <w:pPr>
              <w:jc w:val="left"/>
              <w:rPr>
                <w:rFonts w:cs="Arial"/>
                <w:sz w:val="16"/>
                <w:szCs w:val="18"/>
                <w:lang w:val="es-ES_tradnl" w:eastAsia="zh-CN"/>
              </w:rPr>
            </w:pPr>
            <w:r w:rsidRPr="0039715F">
              <w:rPr>
                <w:rFonts w:cs="Arial"/>
                <w:sz w:val="16"/>
                <w:szCs w:val="18"/>
                <w:lang w:val="es-ES_tradnl" w:eastAsia="zh-CN"/>
              </w:rPr>
              <w:t>BERBE_NIT</w:t>
            </w:r>
          </w:p>
          <w:p w14:paraId="12F2CFD6" w14:textId="77777777" w:rsidR="000033CF" w:rsidRPr="0039715F" w:rsidRDefault="000033CF" w:rsidP="000033CF">
            <w:pPr>
              <w:jc w:val="left"/>
              <w:rPr>
                <w:snapToGrid w:val="0"/>
                <w:sz w:val="16"/>
                <w:szCs w:val="18"/>
                <w:lang w:val="es-ES_tradnl"/>
              </w:rPr>
            </w:pPr>
          </w:p>
        </w:tc>
        <w:tc>
          <w:tcPr>
            <w:tcW w:w="1843" w:type="dxa"/>
          </w:tcPr>
          <w:p w14:paraId="081C0EED" w14:textId="77777777" w:rsidR="00C56357" w:rsidRPr="0039715F" w:rsidRDefault="00781144">
            <w:pPr>
              <w:jc w:val="left"/>
              <w:rPr>
                <w:rFonts w:cs="Arial"/>
                <w:sz w:val="16"/>
                <w:szCs w:val="18"/>
                <w:lang w:val="es-ES_tradnl" w:eastAsia="zh-CN"/>
              </w:rPr>
            </w:pPr>
            <w:r w:rsidRPr="0039715F">
              <w:rPr>
                <w:rFonts w:cs="Arial"/>
                <w:i/>
                <w:sz w:val="16"/>
                <w:szCs w:val="18"/>
                <w:lang w:val="es-ES_tradnl" w:eastAsia="zh-CN"/>
              </w:rPr>
              <w:t xml:space="preserve">Berberis </w:t>
            </w:r>
            <w:proofErr w:type="spellStart"/>
            <w:r w:rsidRPr="0039715F">
              <w:rPr>
                <w:rFonts w:cs="Arial"/>
                <w:i/>
                <w:sz w:val="16"/>
                <w:szCs w:val="18"/>
                <w:lang w:val="es-ES_tradnl" w:eastAsia="zh-CN"/>
              </w:rPr>
              <w:t>nitens</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(C. K. </w:t>
            </w:r>
            <w:proofErr w:type="spellStart"/>
            <w:r w:rsidRPr="0039715F">
              <w:rPr>
                <w:rFonts w:cs="Arial"/>
                <w:sz w:val="16"/>
                <w:szCs w:val="18"/>
                <w:lang w:val="es-ES_tradnl" w:eastAsia="zh-CN"/>
              </w:rPr>
              <w:t>Schneid</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Laferr</w:t>
            </w:r>
            <w:proofErr w:type="spellEnd"/>
            <w:r w:rsidRPr="0039715F">
              <w:rPr>
                <w:rFonts w:cs="Arial"/>
                <w:sz w:val="16"/>
                <w:szCs w:val="18"/>
                <w:lang w:val="es-ES_tradnl" w:eastAsia="zh-CN"/>
              </w:rPr>
              <w:t>.</w:t>
            </w:r>
          </w:p>
          <w:p w14:paraId="377546D5" w14:textId="77777777" w:rsidR="000033CF" w:rsidRPr="0039715F" w:rsidRDefault="000033CF" w:rsidP="000033CF">
            <w:pPr>
              <w:jc w:val="left"/>
              <w:rPr>
                <w:i/>
                <w:snapToGrid w:val="0"/>
                <w:sz w:val="16"/>
                <w:szCs w:val="18"/>
                <w:lang w:val="es-ES_tradnl"/>
              </w:rPr>
            </w:pPr>
          </w:p>
        </w:tc>
        <w:tc>
          <w:tcPr>
            <w:tcW w:w="1843" w:type="dxa"/>
          </w:tcPr>
          <w:p w14:paraId="292B1DB7" w14:textId="77777777" w:rsidR="00C56357" w:rsidRPr="0039715F" w:rsidRDefault="00781144">
            <w:pPr>
              <w:jc w:val="left"/>
              <w:rPr>
                <w:rFonts w:cs="Arial"/>
                <w:i/>
                <w:sz w:val="16"/>
                <w:szCs w:val="18"/>
                <w:lang w:val="es-ES_tradnl" w:eastAsia="zh-CN"/>
              </w:rPr>
            </w:pPr>
            <w:r w:rsidRPr="0039715F">
              <w:rPr>
                <w:rFonts w:cs="Arial"/>
                <w:i/>
                <w:sz w:val="16"/>
                <w:szCs w:val="18"/>
                <w:lang w:val="es-ES_tradnl" w:eastAsia="zh-CN"/>
              </w:rPr>
              <w:t xml:space="preserve">Mahonia </w:t>
            </w:r>
            <w:proofErr w:type="spellStart"/>
            <w:r w:rsidRPr="0039715F">
              <w:rPr>
                <w:rFonts w:cs="Arial"/>
                <w:i/>
                <w:sz w:val="16"/>
                <w:szCs w:val="18"/>
                <w:lang w:val="es-ES_tradnl" w:eastAsia="zh-CN"/>
              </w:rPr>
              <w:t>nitens</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C. K. </w:t>
            </w:r>
            <w:proofErr w:type="spellStart"/>
            <w:r w:rsidRPr="0039715F">
              <w:rPr>
                <w:rFonts w:cs="Arial"/>
                <w:sz w:val="16"/>
                <w:szCs w:val="18"/>
                <w:lang w:val="es-ES_tradnl" w:eastAsia="zh-CN"/>
              </w:rPr>
              <w:t>Schneid</w:t>
            </w:r>
            <w:proofErr w:type="spellEnd"/>
            <w:r w:rsidRPr="0039715F">
              <w:rPr>
                <w:rFonts w:cs="Arial"/>
                <w:sz w:val="16"/>
                <w:szCs w:val="18"/>
                <w:lang w:val="es-ES_tradnl" w:eastAsia="zh-CN"/>
              </w:rPr>
              <w:t>.</w:t>
            </w:r>
          </w:p>
        </w:tc>
        <w:tc>
          <w:tcPr>
            <w:tcW w:w="1405" w:type="dxa"/>
          </w:tcPr>
          <w:p w14:paraId="761FC221" w14:textId="77777777" w:rsidR="00C56357" w:rsidRPr="0039715F" w:rsidRDefault="00781144">
            <w:pPr>
              <w:jc w:val="left"/>
              <w:rPr>
                <w:rFonts w:cs="Arial"/>
                <w:sz w:val="16"/>
                <w:szCs w:val="18"/>
                <w:lang w:val="es-ES_tradnl" w:eastAsia="zh-CN"/>
              </w:rPr>
            </w:pPr>
            <w:r w:rsidRPr="0039715F">
              <w:rPr>
                <w:rFonts w:cs="Arial"/>
                <w:sz w:val="16"/>
                <w:szCs w:val="18"/>
                <w:lang w:val="es-ES_tradnl" w:eastAsia="zh-CN"/>
              </w:rPr>
              <w:t>MAHON_NIT</w:t>
            </w:r>
          </w:p>
          <w:p w14:paraId="3B676539" w14:textId="77777777" w:rsidR="000033CF" w:rsidRPr="0039715F" w:rsidRDefault="000033CF" w:rsidP="000033CF">
            <w:pPr>
              <w:jc w:val="left"/>
              <w:rPr>
                <w:snapToGrid w:val="0"/>
                <w:sz w:val="16"/>
                <w:szCs w:val="18"/>
                <w:lang w:val="es-ES_tradnl"/>
              </w:rPr>
            </w:pPr>
          </w:p>
        </w:tc>
        <w:tc>
          <w:tcPr>
            <w:tcW w:w="1571" w:type="dxa"/>
          </w:tcPr>
          <w:p w14:paraId="08A311A7" w14:textId="77777777" w:rsidR="00C56357" w:rsidRPr="0039715F" w:rsidRDefault="00781144">
            <w:pPr>
              <w:jc w:val="left"/>
              <w:rPr>
                <w:i/>
                <w:snapToGrid w:val="0"/>
                <w:sz w:val="16"/>
                <w:szCs w:val="18"/>
                <w:lang w:val="es-ES_tradnl"/>
              </w:rPr>
            </w:pPr>
            <w:r w:rsidRPr="0039715F">
              <w:rPr>
                <w:i/>
                <w:snapToGrid w:val="0"/>
                <w:sz w:val="16"/>
                <w:szCs w:val="18"/>
                <w:lang w:val="es-ES_tradnl"/>
              </w:rPr>
              <w:t xml:space="preserve">Mahonia </w:t>
            </w:r>
            <w:proofErr w:type="spellStart"/>
            <w:r w:rsidRPr="0039715F">
              <w:rPr>
                <w:i/>
                <w:snapToGrid w:val="0"/>
                <w:sz w:val="16"/>
                <w:szCs w:val="18"/>
                <w:lang w:val="es-ES_tradnl"/>
              </w:rPr>
              <w:t>nitens</w:t>
            </w:r>
            <w:proofErr w:type="spellEnd"/>
            <w:r w:rsidRPr="0039715F">
              <w:rPr>
                <w:i/>
                <w:snapToGrid w:val="0"/>
                <w:sz w:val="16"/>
                <w:szCs w:val="18"/>
                <w:lang w:val="es-ES_tradnl"/>
              </w:rPr>
              <w:t xml:space="preserve"> </w:t>
            </w:r>
            <w:r w:rsidRPr="0039715F">
              <w:rPr>
                <w:snapToGrid w:val="0"/>
                <w:sz w:val="16"/>
                <w:szCs w:val="18"/>
                <w:lang w:val="es-ES_tradnl"/>
              </w:rPr>
              <w:t xml:space="preserve">C. K. </w:t>
            </w:r>
            <w:proofErr w:type="spellStart"/>
            <w:r w:rsidRPr="0039715F">
              <w:rPr>
                <w:snapToGrid w:val="0"/>
                <w:sz w:val="16"/>
                <w:szCs w:val="18"/>
                <w:lang w:val="es-ES_tradnl"/>
              </w:rPr>
              <w:t>Schneid</w:t>
            </w:r>
            <w:proofErr w:type="spellEnd"/>
            <w:r w:rsidRPr="0039715F">
              <w:rPr>
                <w:snapToGrid w:val="0"/>
                <w:sz w:val="16"/>
                <w:szCs w:val="18"/>
                <w:lang w:val="es-ES_tradnl"/>
              </w:rPr>
              <w:t>.</w:t>
            </w:r>
          </w:p>
        </w:tc>
        <w:tc>
          <w:tcPr>
            <w:tcW w:w="1701" w:type="dxa"/>
          </w:tcPr>
          <w:p w14:paraId="72E8F441" w14:textId="77777777" w:rsidR="00C56357" w:rsidRPr="0039715F" w:rsidRDefault="00781144">
            <w:pPr>
              <w:jc w:val="left"/>
              <w:rPr>
                <w:snapToGrid w:val="0"/>
                <w:sz w:val="16"/>
                <w:szCs w:val="18"/>
                <w:lang w:val="es-ES_tradnl"/>
              </w:rPr>
            </w:pPr>
            <w:r w:rsidRPr="0039715F">
              <w:rPr>
                <w:i/>
                <w:snapToGrid w:val="0"/>
                <w:sz w:val="16"/>
                <w:szCs w:val="18"/>
                <w:lang w:val="es-ES_tradnl"/>
              </w:rPr>
              <w:t xml:space="preserve">Berberis </w:t>
            </w:r>
            <w:proofErr w:type="spellStart"/>
            <w:r w:rsidRPr="0039715F">
              <w:rPr>
                <w:i/>
                <w:snapToGrid w:val="0"/>
                <w:sz w:val="16"/>
                <w:szCs w:val="18"/>
                <w:lang w:val="es-ES_tradnl"/>
              </w:rPr>
              <w:t>nitens</w:t>
            </w:r>
            <w:proofErr w:type="spellEnd"/>
            <w:r w:rsidRPr="0039715F">
              <w:rPr>
                <w:i/>
                <w:snapToGrid w:val="0"/>
                <w:sz w:val="16"/>
                <w:szCs w:val="18"/>
                <w:lang w:val="es-ES_tradnl"/>
              </w:rPr>
              <w:t xml:space="preserve"> </w:t>
            </w:r>
            <w:r w:rsidRPr="0039715F">
              <w:rPr>
                <w:snapToGrid w:val="0"/>
                <w:sz w:val="16"/>
                <w:szCs w:val="18"/>
                <w:lang w:val="es-ES_tradnl"/>
              </w:rPr>
              <w:t xml:space="preserve">(C. K. </w:t>
            </w:r>
            <w:proofErr w:type="spellStart"/>
            <w:r w:rsidRPr="0039715F">
              <w:rPr>
                <w:snapToGrid w:val="0"/>
                <w:sz w:val="16"/>
                <w:szCs w:val="18"/>
                <w:lang w:val="es-ES_tradnl"/>
              </w:rPr>
              <w:t>Schneid</w:t>
            </w:r>
            <w:proofErr w:type="spellEnd"/>
            <w:r w:rsidRPr="0039715F">
              <w:rPr>
                <w:snapToGrid w:val="0"/>
                <w:sz w:val="16"/>
                <w:szCs w:val="18"/>
                <w:lang w:val="es-ES_tradnl"/>
              </w:rPr>
              <w:t xml:space="preserve">.) </w:t>
            </w:r>
            <w:proofErr w:type="spellStart"/>
            <w:r w:rsidRPr="0039715F">
              <w:rPr>
                <w:snapToGrid w:val="0"/>
                <w:sz w:val="16"/>
                <w:szCs w:val="18"/>
                <w:lang w:val="es-ES_tradnl"/>
              </w:rPr>
              <w:t>Laferr</w:t>
            </w:r>
            <w:proofErr w:type="spellEnd"/>
            <w:r w:rsidRPr="0039715F">
              <w:rPr>
                <w:snapToGrid w:val="0"/>
                <w:sz w:val="16"/>
                <w:szCs w:val="18"/>
                <w:lang w:val="es-ES_tradnl"/>
              </w:rPr>
              <w:t>.</w:t>
            </w:r>
          </w:p>
        </w:tc>
      </w:tr>
      <w:tr w:rsidR="000033CF" w:rsidRPr="0039715F" w14:paraId="63D15E04" w14:textId="77777777" w:rsidTr="0002113E">
        <w:trPr>
          <w:cantSplit/>
        </w:trPr>
        <w:tc>
          <w:tcPr>
            <w:tcW w:w="1479" w:type="dxa"/>
          </w:tcPr>
          <w:p w14:paraId="1115BCDE" w14:textId="77777777" w:rsidR="00C56357" w:rsidRPr="0039715F" w:rsidRDefault="00781144">
            <w:pPr>
              <w:jc w:val="left"/>
              <w:rPr>
                <w:rFonts w:cs="Arial"/>
                <w:sz w:val="16"/>
                <w:szCs w:val="18"/>
                <w:lang w:val="es-ES_tradnl" w:eastAsia="zh-CN"/>
              </w:rPr>
            </w:pPr>
            <w:r w:rsidRPr="0039715F">
              <w:rPr>
                <w:rFonts w:cs="Arial"/>
                <w:sz w:val="16"/>
                <w:szCs w:val="18"/>
                <w:lang w:val="es-ES_tradnl" w:eastAsia="zh-CN"/>
              </w:rPr>
              <w:t>BERBE_PUM</w:t>
            </w:r>
          </w:p>
        </w:tc>
        <w:tc>
          <w:tcPr>
            <w:tcW w:w="1843" w:type="dxa"/>
          </w:tcPr>
          <w:p w14:paraId="09FB5AC2" w14:textId="77777777" w:rsidR="00C56357" w:rsidRPr="0039715F" w:rsidRDefault="00781144">
            <w:pPr>
              <w:jc w:val="left"/>
              <w:rPr>
                <w:rFonts w:cs="Arial"/>
                <w:i/>
                <w:sz w:val="16"/>
                <w:szCs w:val="18"/>
                <w:lang w:val="es-ES_tradnl" w:eastAsia="zh-CN"/>
              </w:rPr>
            </w:pPr>
            <w:r w:rsidRPr="0039715F">
              <w:rPr>
                <w:rFonts w:cs="Arial"/>
                <w:i/>
                <w:sz w:val="16"/>
                <w:szCs w:val="18"/>
                <w:lang w:val="es-ES_tradnl" w:eastAsia="zh-CN"/>
              </w:rPr>
              <w:t xml:space="preserve">Berberis </w:t>
            </w:r>
            <w:proofErr w:type="spellStart"/>
            <w:r w:rsidRPr="0039715F">
              <w:rPr>
                <w:rFonts w:cs="Arial"/>
                <w:i/>
                <w:sz w:val="16"/>
                <w:szCs w:val="18"/>
                <w:lang w:val="es-ES_tradnl" w:eastAsia="zh-CN"/>
              </w:rPr>
              <w:t>pumila</w:t>
            </w:r>
            <w:proofErr w:type="spellEnd"/>
            <w:r w:rsidRPr="0039715F">
              <w:rPr>
                <w:rFonts w:cs="Arial"/>
                <w:i/>
                <w:sz w:val="16"/>
                <w:szCs w:val="18"/>
                <w:lang w:val="es-ES_tradnl" w:eastAsia="zh-CN"/>
              </w:rPr>
              <w:t xml:space="preserve"> </w:t>
            </w:r>
            <w:r w:rsidRPr="0039715F">
              <w:rPr>
                <w:rFonts w:cs="Arial"/>
                <w:sz w:val="16"/>
                <w:szCs w:val="18"/>
                <w:lang w:val="es-ES_tradnl" w:eastAsia="zh-CN"/>
              </w:rPr>
              <w:t>Greene</w:t>
            </w:r>
          </w:p>
          <w:p w14:paraId="0AD56A3E" w14:textId="77777777" w:rsidR="000033CF" w:rsidRPr="0039715F" w:rsidRDefault="000033CF" w:rsidP="000033CF">
            <w:pPr>
              <w:jc w:val="left"/>
              <w:rPr>
                <w:rFonts w:cs="Arial"/>
                <w:i/>
                <w:sz w:val="16"/>
                <w:szCs w:val="18"/>
                <w:lang w:val="es-ES_tradnl" w:eastAsia="zh-CN"/>
              </w:rPr>
            </w:pPr>
          </w:p>
        </w:tc>
        <w:tc>
          <w:tcPr>
            <w:tcW w:w="1843" w:type="dxa"/>
          </w:tcPr>
          <w:p w14:paraId="385994FB" w14:textId="77777777" w:rsidR="00C56357" w:rsidRPr="0039715F" w:rsidRDefault="00781144">
            <w:pPr>
              <w:jc w:val="left"/>
              <w:rPr>
                <w:i/>
                <w:snapToGrid w:val="0"/>
                <w:sz w:val="16"/>
                <w:szCs w:val="18"/>
                <w:lang w:val="es-ES_tradnl"/>
              </w:rPr>
            </w:pPr>
            <w:r w:rsidRPr="0039715F">
              <w:rPr>
                <w:rFonts w:cs="Arial"/>
                <w:i/>
                <w:sz w:val="16"/>
                <w:szCs w:val="18"/>
                <w:lang w:val="es-ES_tradnl" w:eastAsia="zh-CN"/>
              </w:rPr>
              <w:t xml:space="preserve">Mahonia </w:t>
            </w:r>
            <w:proofErr w:type="spellStart"/>
            <w:r w:rsidRPr="0039715F">
              <w:rPr>
                <w:rFonts w:cs="Arial"/>
                <w:i/>
                <w:sz w:val="16"/>
                <w:szCs w:val="18"/>
                <w:lang w:val="es-ES_tradnl" w:eastAsia="zh-CN"/>
              </w:rPr>
              <w:t>pumila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(Greene) </w:t>
            </w:r>
            <w:proofErr w:type="spellStart"/>
            <w:r w:rsidRPr="0039715F">
              <w:rPr>
                <w:rFonts w:cs="Arial"/>
                <w:sz w:val="16"/>
                <w:szCs w:val="18"/>
                <w:lang w:val="es-ES_tradnl" w:eastAsia="zh-CN"/>
              </w:rPr>
              <w:t>Fedde</w:t>
            </w:r>
            <w:proofErr w:type="spellEnd"/>
          </w:p>
        </w:tc>
        <w:tc>
          <w:tcPr>
            <w:tcW w:w="1405" w:type="dxa"/>
          </w:tcPr>
          <w:p w14:paraId="5FB52D76" w14:textId="77777777" w:rsidR="00C56357" w:rsidRPr="0039715F" w:rsidRDefault="00781144">
            <w:pPr>
              <w:jc w:val="left"/>
              <w:rPr>
                <w:rFonts w:cs="Arial"/>
                <w:sz w:val="16"/>
                <w:szCs w:val="18"/>
                <w:lang w:val="es-ES_tradnl" w:eastAsia="zh-CN"/>
              </w:rPr>
            </w:pPr>
            <w:r w:rsidRPr="0039715F">
              <w:rPr>
                <w:rFonts w:cs="Arial"/>
                <w:sz w:val="16"/>
                <w:szCs w:val="18"/>
                <w:lang w:val="es-ES_tradnl" w:eastAsia="zh-CN"/>
              </w:rPr>
              <w:t>MAHON_PUM</w:t>
            </w:r>
          </w:p>
        </w:tc>
        <w:tc>
          <w:tcPr>
            <w:tcW w:w="1571" w:type="dxa"/>
          </w:tcPr>
          <w:p w14:paraId="449DDE42" w14:textId="77777777" w:rsidR="00C56357" w:rsidRPr="0039715F" w:rsidRDefault="00781144">
            <w:pPr>
              <w:jc w:val="left"/>
              <w:rPr>
                <w:i/>
                <w:snapToGrid w:val="0"/>
                <w:sz w:val="16"/>
                <w:szCs w:val="18"/>
                <w:lang w:val="es-ES_tradnl"/>
              </w:rPr>
            </w:pPr>
            <w:r w:rsidRPr="0039715F">
              <w:rPr>
                <w:rFonts w:cs="Arial"/>
                <w:i/>
                <w:sz w:val="16"/>
                <w:szCs w:val="18"/>
                <w:lang w:val="es-ES_tradnl" w:eastAsia="zh-CN"/>
              </w:rPr>
              <w:t xml:space="preserve">Mahonia </w:t>
            </w:r>
            <w:proofErr w:type="spellStart"/>
            <w:r w:rsidRPr="0039715F">
              <w:rPr>
                <w:rFonts w:cs="Arial"/>
                <w:i/>
                <w:sz w:val="16"/>
                <w:szCs w:val="18"/>
                <w:lang w:val="es-ES_tradnl" w:eastAsia="zh-CN"/>
              </w:rPr>
              <w:t>pumila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(Greene) </w:t>
            </w:r>
            <w:proofErr w:type="spellStart"/>
            <w:r w:rsidRPr="0039715F">
              <w:rPr>
                <w:rFonts w:cs="Arial"/>
                <w:sz w:val="16"/>
                <w:szCs w:val="18"/>
                <w:lang w:val="es-ES_tradnl" w:eastAsia="zh-CN"/>
              </w:rPr>
              <w:t>Fedde</w:t>
            </w:r>
            <w:proofErr w:type="spellEnd"/>
          </w:p>
        </w:tc>
        <w:tc>
          <w:tcPr>
            <w:tcW w:w="1701" w:type="dxa"/>
          </w:tcPr>
          <w:p w14:paraId="7764745F" w14:textId="77777777" w:rsidR="00C56357" w:rsidRPr="0039715F" w:rsidRDefault="00781144">
            <w:pPr>
              <w:jc w:val="left"/>
              <w:rPr>
                <w:snapToGrid w:val="0"/>
                <w:sz w:val="16"/>
                <w:szCs w:val="18"/>
                <w:lang w:val="es-ES_tradnl"/>
              </w:rPr>
            </w:pPr>
            <w:r w:rsidRPr="0039715F">
              <w:rPr>
                <w:i/>
                <w:snapToGrid w:val="0"/>
                <w:sz w:val="16"/>
                <w:szCs w:val="18"/>
                <w:lang w:val="es-ES_tradnl"/>
              </w:rPr>
              <w:t xml:space="preserve">Berberis </w:t>
            </w:r>
            <w:proofErr w:type="spellStart"/>
            <w:r w:rsidRPr="0039715F">
              <w:rPr>
                <w:i/>
                <w:snapToGrid w:val="0"/>
                <w:sz w:val="16"/>
                <w:szCs w:val="18"/>
                <w:lang w:val="es-ES_tradnl"/>
              </w:rPr>
              <w:t>pumila</w:t>
            </w:r>
            <w:proofErr w:type="spellEnd"/>
            <w:r w:rsidRPr="0039715F">
              <w:rPr>
                <w:i/>
                <w:snapToGrid w:val="0"/>
                <w:sz w:val="16"/>
                <w:szCs w:val="18"/>
                <w:lang w:val="es-ES_tradnl"/>
              </w:rPr>
              <w:t xml:space="preserve"> </w:t>
            </w:r>
            <w:r w:rsidRPr="0039715F">
              <w:rPr>
                <w:snapToGrid w:val="0"/>
                <w:sz w:val="16"/>
                <w:szCs w:val="18"/>
                <w:lang w:val="es-ES_tradnl"/>
              </w:rPr>
              <w:t>Greene</w:t>
            </w:r>
          </w:p>
        </w:tc>
      </w:tr>
      <w:tr w:rsidR="000033CF" w:rsidRPr="0039715F" w14:paraId="0A44EFA7" w14:textId="77777777" w:rsidTr="0002113E">
        <w:trPr>
          <w:cantSplit/>
        </w:trPr>
        <w:tc>
          <w:tcPr>
            <w:tcW w:w="1479" w:type="dxa"/>
          </w:tcPr>
          <w:p w14:paraId="7210A2E1"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BERBE_REP</w:t>
            </w:r>
          </w:p>
          <w:p w14:paraId="0345935E" w14:textId="77777777" w:rsidR="000033CF" w:rsidRPr="0039715F" w:rsidRDefault="000033CF" w:rsidP="000033CF">
            <w:pPr>
              <w:keepNext/>
              <w:jc w:val="left"/>
              <w:rPr>
                <w:rFonts w:cs="Arial"/>
                <w:sz w:val="16"/>
                <w:szCs w:val="18"/>
                <w:lang w:val="es-ES_tradnl" w:eastAsia="zh-CN"/>
              </w:rPr>
            </w:pPr>
          </w:p>
        </w:tc>
        <w:tc>
          <w:tcPr>
            <w:tcW w:w="1843" w:type="dxa"/>
          </w:tcPr>
          <w:p w14:paraId="1F3339EB" w14:textId="77777777" w:rsidR="00C56357" w:rsidRPr="0039715F" w:rsidRDefault="00781144">
            <w:pPr>
              <w:keepNext/>
              <w:jc w:val="left"/>
              <w:rPr>
                <w:rFonts w:cs="Arial"/>
                <w:i/>
                <w:sz w:val="16"/>
                <w:szCs w:val="18"/>
                <w:lang w:val="es-ES_tradnl" w:eastAsia="zh-CN"/>
              </w:rPr>
            </w:pPr>
            <w:r w:rsidRPr="0039715F">
              <w:rPr>
                <w:rFonts w:cs="Arial"/>
                <w:i/>
                <w:sz w:val="16"/>
                <w:szCs w:val="18"/>
                <w:lang w:val="es-ES_tradnl" w:eastAsia="zh-CN"/>
              </w:rPr>
              <w:t xml:space="preserve">Berberis </w:t>
            </w:r>
            <w:proofErr w:type="spellStart"/>
            <w:r w:rsidRPr="0039715F">
              <w:rPr>
                <w:rFonts w:cs="Arial"/>
                <w:i/>
                <w:sz w:val="16"/>
                <w:szCs w:val="18"/>
                <w:lang w:val="es-ES_tradnl" w:eastAsia="zh-CN"/>
              </w:rPr>
              <w:t>repens</w:t>
            </w:r>
            <w:proofErr w:type="spellEnd"/>
            <w:r w:rsidRPr="0039715F">
              <w:rPr>
                <w:rFonts w:cs="Arial"/>
                <w:i/>
                <w:sz w:val="16"/>
                <w:szCs w:val="18"/>
                <w:lang w:val="es-ES_tradnl" w:eastAsia="zh-CN"/>
              </w:rPr>
              <w:t xml:space="preserve"> </w:t>
            </w:r>
            <w:proofErr w:type="spellStart"/>
            <w:r w:rsidRPr="0039715F">
              <w:rPr>
                <w:rFonts w:cs="Arial"/>
                <w:sz w:val="16"/>
                <w:szCs w:val="18"/>
                <w:lang w:val="es-ES_tradnl" w:eastAsia="zh-CN"/>
              </w:rPr>
              <w:t>Lindl</w:t>
            </w:r>
            <w:proofErr w:type="spellEnd"/>
            <w:r w:rsidRPr="0039715F">
              <w:rPr>
                <w:rFonts w:cs="Arial"/>
                <w:sz w:val="16"/>
                <w:szCs w:val="18"/>
                <w:lang w:val="es-ES_tradnl" w:eastAsia="zh-CN"/>
              </w:rPr>
              <w:t>.</w:t>
            </w:r>
          </w:p>
        </w:tc>
        <w:tc>
          <w:tcPr>
            <w:tcW w:w="1843" w:type="dxa"/>
          </w:tcPr>
          <w:p w14:paraId="0B41ABC4" w14:textId="77777777" w:rsidR="00C56357" w:rsidRPr="0039715F" w:rsidRDefault="00781144">
            <w:pPr>
              <w:keepNext/>
              <w:jc w:val="left"/>
              <w:rPr>
                <w:i/>
                <w:snapToGrid w:val="0"/>
                <w:sz w:val="16"/>
                <w:szCs w:val="18"/>
                <w:lang w:val="es-ES_tradnl"/>
              </w:rPr>
            </w:pPr>
            <w:r w:rsidRPr="0039715F">
              <w:rPr>
                <w:i/>
                <w:snapToGrid w:val="0"/>
                <w:sz w:val="16"/>
                <w:szCs w:val="18"/>
                <w:lang w:val="es-ES_tradnl"/>
              </w:rPr>
              <w:t xml:space="preserve">Berberis </w:t>
            </w:r>
            <w:proofErr w:type="spellStart"/>
            <w:r w:rsidRPr="0039715F">
              <w:rPr>
                <w:i/>
                <w:snapToGrid w:val="0"/>
                <w:sz w:val="16"/>
                <w:szCs w:val="18"/>
                <w:lang w:val="es-ES_tradnl"/>
              </w:rPr>
              <w:t>sonnei</w:t>
            </w:r>
            <w:proofErr w:type="spellEnd"/>
            <w:r w:rsidRPr="0039715F">
              <w:rPr>
                <w:i/>
                <w:snapToGrid w:val="0"/>
                <w:sz w:val="16"/>
                <w:szCs w:val="18"/>
                <w:lang w:val="es-ES_tradnl"/>
              </w:rPr>
              <w:t xml:space="preserve"> </w:t>
            </w:r>
            <w:r w:rsidRPr="0039715F">
              <w:rPr>
                <w:snapToGrid w:val="0"/>
                <w:sz w:val="16"/>
                <w:szCs w:val="18"/>
                <w:lang w:val="es-ES_tradnl"/>
              </w:rPr>
              <w:t xml:space="preserve">(Abrams) </w:t>
            </w:r>
            <w:proofErr w:type="spellStart"/>
            <w:r w:rsidRPr="0039715F">
              <w:rPr>
                <w:snapToGrid w:val="0"/>
                <w:sz w:val="16"/>
                <w:szCs w:val="18"/>
                <w:lang w:val="es-ES_tradnl"/>
              </w:rPr>
              <w:t>McMinn</w:t>
            </w:r>
            <w:proofErr w:type="spellEnd"/>
            <w:r w:rsidRPr="0039715F">
              <w:rPr>
                <w:i/>
                <w:snapToGrid w:val="0"/>
                <w:sz w:val="16"/>
                <w:szCs w:val="18"/>
                <w:lang w:val="es-ES_tradnl"/>
              </w:rPr>
              <w:t xml:space="preserve">; Mahonia </w:t>
            </w:r>
            <w:proofErr w:type="spellStart"/>
            <w:r w:rsidRPr="0039715F">
              <w:rPr>
                <w:i/>
                <w:snapToGrid w:val="0"/>
                <w:sz w:val="16"/>
                <w:szCs w:val="18"/>
                <w:lang w:val="es-ES_tradnl"/>
              </w:rPr>
              <w:t>repens</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Lindl</w:t>
            </w:r>
            <w:proofErr w:type="spellEnd"/>
            <w:r w:rsidRPr="0039715F">
              <w:rPr>
                <w:snapToGrid w:val="0"/>
                <w:sz w:val="16"/>
                <w:szCs w:val="18"/>
                <w:lang w:val="es-ES_tradnl"/>
              </w:rPr>
              <w:t xml:space="preserve">.) G. Don; </w:t>
            </w:r>
            <w:r w:rsidRPr="0039715F">
              <w:rPr>
                <w:i/>
                <w:snapToGrid w:val="0"/>
                <w:sz w:val="16"/>
                <w:szCs w:val="18"/>
                <w:lang w:val="es-ES_tradnl"/>
              </w:rPr>
              <w:t xml:space="preserve">Mahonia </w:t>
            </w:r>
            <w:proofErr w:type="spellStart"/>
            <w:r w:rsidRPr="0039715F">
              <w:rPr>
                <w:i/>
                <w:snapToGrid w:val="0"/>
                <w:sz w:val="16"/>
                <w:szCs w:val="18"/>
                <w:lang w:val="es-ES_tradnl"/>
              </w:rPr>
              <w:t>repens</w:t>
            </w:r>
            <w:proofErr w:type="spellEnd"/>
            <w:r w:rsidRPr="0039715F">
              <w:rPr>
                <w:i/>
                <w:snapToGrid w:val="0"/>
                <w:sz w:val="16"/>
                <w:szCs w:val="18"/>
                <w:lang w:val="es-ES_tradnl"/>
              </w:rPr>
              <w:t xml:space="preserve"> </w:t>
            </w:r>
            <w:proofErr w:type="spellStart"/>
            <w:r w:rsidRPr="0039715F">
              <w:rPr>
                <w:i/>
                <w:snapToGrid w:val="0"/>
                <w:sz w:val="16"/>
                <w:szCs w:val="18"/>
                <w:lang w:val="es-ES_tradnl"/>
              </w:rPr>
              <w:t>var</w:t>
            </w:r>
            <w:proofErr w:type="spellEnd"/>
            <w:r w:rsidRPr="0039715F">
              <w:rPr>
                <w:i/>
                <w:snapToGrid w:val="0"/>
                <w:sz w:val="16"/>
                <w:szCs w:val="18"/>
                <w:lang w:val="es-ES_tradnl"/>
              </w:rPr>
              <w:t xml:space="preserve">. </w:t>
            </w:r>
            <w:proofErr w:type="spellStart"/>
            <w:r w:rsidRPr="0039715F">
              <w:rPr>
                <w:i/>
                <w:snapToGrid w:val="0"/>
                <w:sz w:val="16"/>
                <w:szCs w:val="18"/>
                <w:lang w:val="es-ES_tradnl"/>
              </w:rPr>
              <w:t>repens</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Lindl</w:t>
            </w:r>
            <w:proofErr w:type="spellEnd"/>
            <w:r w:rsidRPr="0039715F">
              <w:rPr>
                <w:snapToGrid w:val="0"/>
                <w:sz w:val="16"/>
                <w:szCs w:val="18"/>
                <w:lang w:val="es-ES_tradnl"/>
              </w:rPr>
              <w:t>.) G. Don</w:t>
            </w:r>
            <w:r w:rsidRPr="0039715F">
              <w:rPr>
                <w:i/>
                <w:snapToGrid w:val="0"/>
                <w:sz w:val="16"/>
                <w:szCs w:val="18"/>
                <w:lang w:val="es-ES_tradnl"/>
              </w:rPr>
              <w:t xml:space="preserve">; Mahonia </w:t>
            </w:r>
            <w:proofErr w:type="spellStart"/>
            <w:r w:rsidRPr="0039715F">
              <w:rPr>
                <w:i/>
                <w:snapToGrid w:val="0"/>
                <w:sz w:val="16"/>
                <w:szCs w:val="18"/>
                <w:lang w:val="es-ES_tradnl"/>
              </w:rPr>
              <w:t>repens</w:t>
            </w:r>
            <w:proofErr w:type="spellEnd"/>
            <w:r w:rsidRPr="0039715F">
              <w:rPr>
                <w:i/>
                <w:snapToGrid w:val="0"/>
                <w:sz w:val="16"/>
                <w:szCs w:val="18"/>
                <w:lang w:val="es-ES_tradnl"/>
              </w:rPr>
              <w:t xml:space="preserve"> </w:t>
            </w:r>
            <w:proofErr w:type="spellStart"/>
            <w:r w:rsidRPr="0039715F">
              <w:rPr>
                <w:i/>
                <w:snapToGrid w:val="0"/>
                <w:sz w:val="16"/>
                <w:szCs w:val="18"/>
                <w:lang w:val="es-ES_tradnl"/>
              </w:rPr>
              <w:t>var</w:t>
            </w:r>
            <w:proofErr w:type="spellEnd"/>
            <w:r w:rsidRPr="0039715F">
              <w:rPr>
                <w:i/>
                <w:snapToGrid w:val="0"/>
                <w:sz w:val="16"/>
                <w:szCs w:val="18"/>
                <w:lang w:val="es-ES_tradnl"/>
              </w:rPr>
              <w:t xml:space="preserve">. </w:t>
            </w:r>
            <w:proofErr w:type="spellStart"/>
            <w:r w:rsidRPr="0039715F">
              <w:rPr>
                <w:snapToGrid w:val="0"/>
                <w:sz w:val="16"/>
                <w:szCs w:val="18"/>
                <w:lang w:val="es-ES_tradnl"/>
              </w:rPr>
              <w:t>rotundifolia</w:t>
            </w:r>
            <w:proofErr w:type="spellEnd"/>
            <w:r w:rsidRPr="0039715F">
              <w:rPr>
                <w:snapToGrid w:val="0"/>
                <w:sz w:val="16"/>
                <w:szCs w:val="18"/>
                <w:lang w:val="es-ES_tradnl"/>
              </w:rPr>
              <w:t xml:space="preserve"> (May) </w:t>
            </w:r>
            <w:proofErr w:type="spellStart"/>
            <w:r w:rsidRPr="0039715F">
              <w:rPr>
                <w:snapToGrid w:val="0"/>
                <w:sz w:val="16"/>
                <w:szCs w:val="18"/>
                <w:lang w:val="es-ES_tradnl"/>
              </w:rPr>
              <w:t>Fedde</w:t>
            </w:r>
            <w:proofErr w:type="spellEnd"/>
            <w:r w:rsidRPr="0039715F">
              <w:rPr>
                <w:i/>
                <w:snapToGrid w:val="0"/>
                <w:sz w:val="16"/>
                <w:szCs w:val="18"/>
                <w:lang w:val="es-ES_tradnl"/>
              </w:rPr>
              <w:t xml:space="preserve">; Mahonia </w:t>
            </w:r>
            <w:proofErr w:type="spellStart"/>
            <w:r w:rsidRPr="0039715F">
              <w:rPr>
                <w:i/>
                <w:snapToGrid w:val="0"/>
                <w:sz w:val="16"/>
                <w:szCs w:val="18"/>
                <w:lang w:val="es-ES_tradnl"/>
              </w:rPr>
              <w:t>sonnei</w:t>
            </w:r>
            <w:proofErr w:type="spellEnd"/>
            <w:r w:rsidRPr="0039715F">
              <w:rPr>
                <w:i/>
                <w:snapToGrid w:val="0"/>
                <w:sz w:val="16"/>
                <w:szCs w:val="18"/>
                <w:lang w:val="es-ES_tradnl"/>
              </w:rPr>
              <w:t xml:space="preserve"> </w:t>
            </w:r>
            <w:r w:rsidRPr="0039715F">
              <w:rPr>
                <w:snapToGrid w:val="0"/>
                <w:sz w:val="16"/>
                <w:szCs w:val="18"/>
                <w:lang w:val="es-ES_tradnl"/>
              </w:rPr>
              <w:t>Abrams</w:t>
            </w:r>
          </w:p>
        </w:tc>
        <w:tc>
          <w:tcPr>
            <w:tcW w:w="1405" w:type="dxa"/>
          </w:tcPr>
          <w:p w14:paraId="71673BF1"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MAHON_REP</w:t>
            </w:r>
          </w:p>
        </w:tc>
        <w:tc>
          <w:tcPr>
            <w:tcW w:w="1571" w:type="dxa"/>
          </w:tcPr>
          <w:p w14:paraId="2073802B" w14:textId="77777777" w:rsidR="00C56357" w:rsidRPr="0039715F" w:rsidRDefault="00781144">
            <w:pPr>
              <w:keepNext/>
              <w:jc w:val="left"/>
              <w:rPr>
                <w:i/>
                <w:snapToGrid w:val="0"/>
                <w:sz w:val="16"/>
                <w:szCs w:val="18"/>
                <w:lang w:val="es-ES_tradnl"/>
              </w:rPr>
            </w:pPr>
            <w:r w:rsidRPr="0039715F">
              <w:rPr>
                <w:rFonts w:cs="Arial"/>
                <w:i/>
                <w:sz w:val="16"/>
                <w:szCs w:val="18"/>
                <w:lang w:val="es-ES_tradnl" w:eastAsia="zh-CN"/>
              </w:rPr>
              <w:t xml:space="preserve">Mahonia </w:t>
            </w:r>
            <w:proofErr w:type="spellStart"/>
            <w:r w:rsidRPr="0039715F">
              <w:rPr>
                <w:rFonts w:cs="Arial"/>
                <w:i/>
                <w:sz w:val="16"/>
                <w:szCs w:val="18"/>
                <w:lang w:val="es-ES_tradnl" w:eastAsia="zh-CN"/>
              </w:rPr>
              <w:t>repens</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Lindl</w:t>
            </w:r>
            <w:proofErr w:type="spellEnd"/>
            <w:r w:rsidRPr="0039715F">
              <w:rPr>
                <w:rFonts w:cs="Arial"/>
                <w:sz w:val="16"/>
                <w:szCs w:val="18"/>
                <w:lang w:val="es-ES_tradnl" w:eastAsia="zh-CN"/>
              </w:rPr>
              <w:t>.) G. Don</w:t>
            </w:r>
          </w:p>
        </w:tc>
        <w:tc>
          <w:tcPr>
            <w:tcW w:w="1701" w:type="dxa"/>
          </w:tcPr>
          <w:p w14:paraId="0A08AF97" w14:textId="77777777" w:rsidR="00C56357" w:rsidRPr="0039715F" w:rsidRDefault="00781144">
            <w:pPr>
              <w:keepNext/>
              <w:jc w:val="left"/>
              <w:rPr>
                <w:snapToGrid w:val="0"/>
                <w:sz w:val="16"/>
                <w:szCs w:val="18"/>
                <w:lang w:val="es-ES_tradnl"/>
              </w:rPr>
            </w:pPr>
            <w:r w:rsidRPr="0039715F">
              <w:rPr>
                <w:rFonts w:cs="Arial"/>
                <w:i/>
                <w:sz w:val="16"/>
                <w:szCs w:val="18"/>
                <w:lang w:val="es-ES_tradnl" w:eastAsia="zh-CN"/>
              </w:rPr>
              <w:t xml:space="preserve">Berberis </w:t>
            </w:r>
            <w:proofErr w:type="spellStart"/>
            <w:r w:rsidRPr="0039715F">
              <w:rPr>
                <w:rFonts w:cs="Arial"/>
                <w:i/>
                <w:sz w:val="16"/>
                <w:szCs w:val="18"/>
                <w:lang w:val="es-ES_tradnl" w:eastAsia="zh-CN"/>
              </w:rPr>
              <w:t>repens</w:t>
            </w:r>
            <w:proofErr w:type="spellEnd"/>
            <w:r w:rsidRPr="0039715F">
              <w:rPr>
                <w:rFonts w:cs="Arial"/>
                <w:i/>
                <w:sz w:val="16"/>
                <w:szCs w:val="18"/>
                <w:lang w:val="es-ES_tradnl" w:eastAsia="zh-CN"/>
              </w:rPr>
              <w:t xml:space="preserve"> </w:t>
            </w:r>
            <w:proofErr w:type="spellStart"/>
            <w:r w:rsidRPr="0039715F">
              <w:rPr>
                <w:rFonts w:cs="Arial"/>
                <w:sz w:val="16"/>
                <w:szCs w:val="18"/>
                <w:lang w:val="es-ES_tradnl" w:eastAsia="zh-CN"/>
              </w:rPr>
              <w:t>Lindl</w:t>
            </w:r>
            <w:proofErr w:type="spellEnd"/>
            <w:r w:rsidRPr="0039715F">
              <w:rPr>
                <w:rFonts w:cs="Arial"/>
                <w:sz w:val="16"/>
                <w:szCs w:val="18"/>
                <w:lang w:val="es-ES_tradnl" w:eastAsia="zh-CN"/>
              </w:rPr>
              <w:t xml:space="preserve">.; </w:t>
            </w:r>
            <w:r w:rsidRPr="0039715F">
              <w:rPr>
                <w:i/>
                <w:snapToGrid w:val="0"/>
                <w:sz w:val="16"/>
                <w:szCs w:val="18"/>
                <w:lang w:val="es-ES_tradnl"/>
              </w:rPr>
              <w:t xml:space="preserve">Berberis </w:t>
            </w:r>
            <w:proofErr w:type="spellStart"/>
            <w:r w:rsidRPr="0039715F">
              <w:rPr>
                <w:i/>
                <w:snapToGrid w:val="0"/>
                <w:sz w:val="16"/>
                <w:szCs w:val="18"/>
                <w:lang w:val="es-ES_tradnl"/>
              </w:rPr>
              <w:t>sonnei</w:t>
            </w:r>
            <w:proofErr w:type="spellEnd"/>
            <w:r w:rsidRPr="0039715F">
              <w:rPr>
                <w:i/>
                <w:snapToGrid w:val="0"/>
                <w:sz w:val="16"/>
                <w:szCs w:val="18"/>
                <w:lang w:val="es-ES_tradnl"/>
              </w:rPr>
              <w:t xml:space="preserve"> </w:t>
            </w:r>
            <w:r w:rsidRPr="0039715F">
              <w:rPr>
                <w:snapToGrid w:val="0"/>
                <w:sz w:val="16"/>
                <w:szCs w:val="18"/>
                <w:lang w:val="es-ES_tradnl"/>
              </w:rPr>
              <w:t xml:space="preserve">(Abrams) </w:t>
            </w:r>
            <w:proofErr w:type="spellStart"/>
            <w:r w:rsidRPr="0039715F">
              <w:rPr>
                <w:snapToGrid w:val="0"/>
                <w:sz w:val="16"/>
                <w:szCs w:val="18"/>
                <w:lang w:val="es-ES_tradnl"/>
              </w:rPr>
              <w:t>McMinn</w:t>
            </w:r>
            <w:proofErr w:type="spellEnd"/>
            <w:r w:rsidRPr="0039715F">
              <w:rPr>
                <w:snapToGrid w:val="0"/>
                <w:sz w:val="16"/>
                <w:szCs w:val="18"/>
                <w:lang w:val="es-ES_tradnl"/>
              </w:rPr>
              <w:t xml:space="preserve">; Mahonia </w:t>
            </w:r>
            <w:proofErr w:type="spellStart"/>
            <w:r w:rsidRPr="0039715F">
              <w:rPr>
                <w:i/>
                <w:snapToGrid w:val="0"/>
                <w:sz w:val="16"/>
                <w:szCs w:val="18"/>
                <w:lang w:val="es-ES_tradnl"/>
              </w:rPr>
              <w:t>repens</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Lindl</w:t>
            </w:r>
            <w:proofErr w:type="spellEnd"/>
            <w:r w:rsidRPr="0039715F">
              <w:rPr>
                <w:snapToGrid w:val="0"/>
                <w:sz w:val="16"/>
                <w:szCs w:val="18"/>
                <w:lang w:val="es-ES_tradnl"/>
              </w:rPr>
              <w:t>.) G. Don</w:t>
            </w:r>
            <w:r w:rsidRPr="0039715F">
              <w:rPr>
                <w:i/>
                <w:snapToGrid w:val="0"/>
                <w:sz w:val="16"/>
                <w:szCs w:val="18"/>
                <w:lang w:val="es-ES_tradnl"/>
              </w:rPr>
              <w:t xml:space="preserve">; Mahonia </w:t>
            </w:r>
            <w:proofErr w:type="spellStart"/>
            <w:r w:rsidRPr="0039715F">
              <w:rPr>
                <w:i/>
                <w:snapToGrid w:val="0"/>
                <w:sz w:val="16"/>
                <w:szCs w:val="18"/>
                <w:lang w:val="es-ES_tradnl"/>
              </w:rPr>
              <w:t>repens</w:t>
            </w:r>
            <w:proofErr w:type="spellEnd"/>
            <w:r w:rsidRPr="0039715F">
              <w:rPr>
                <w:i/>
                <w:snapToGrid w:val="0"/>
                <w:sz w:val="16"/>
                <w:szCs w:val="18"/>
                <w:lang w:val="es-ES_tradnl"/>
              </w:rPr>
              <w:t xml:space="preserve"> </w:t>
            </w:r>
            <w:proofErr w:type="spellStart"/>
            <w:r w:rsidRPr="0039715F">
              <w:rPr>
                <w:i/>
                <w:snapToGrid w:val="0"/>
                <w:sz w:val="16"/>
                <w:szCs w:val="18"/>
                <w:lang w:val="es-ES_tradnl"/>
              </w:rPr>
              <w:t>var</w:t>
            </w:r>
            <w:proofErr w:type="spellEnd"/>
            <w:r w:rsidRPr="0039715F">
              <w:rPr>
                <w:i/>
                <w:snapToGrid w:val="0"/>
                <w:sz w:val="16"/>
                <w:szCs w:val="18"/>
                <w:lang w:val="es-ES_tradnl"/>
              </w:rPr>
              <w:t xml:space="preserve">. </w:t>
            </w:r>
            <w:proofErr w:type="spellStart"/>
            <w:r w:rsidRPr="0039715F">
              <w:rPr>
                <w:i/>
                <w:snapToGrid w:val="0"/>
                <w:sz w:val="16"/>
                <w:szCs w:val="18"/>
                <w:lang w:val="es-ES_tradnl"/>
              </w:rPr>
              <w:t>repens</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Lindl</w:t>
            </w:r>
            <w:proofErr w:type="spellEnd"/>
            <w:r w:rsidRPr="0039715F">
              <w:rPr>
                <w:snapToGrid w:val="0"/>
                <w:sz w:val="16"/>
                <w:szCs w:val="18"/>
                <w:lang w:val="es-ES_tradnl"/>
              </w:rPr>
              <w:t>.) G. Don</w:t>
            </w:r>
            <w:r w:rsidRPr="0039715F">
              <w:rPr>
                <w:i/>
                <w:snapToGrid w:val="0"/>
                <w:sz w:val="16"/>
                <w:szCs w:val="18"/>
                <w:lang w:val="es-ES_tradnl"/>
              </w:rPr>
              <w:t xml:space="preserve">; Mahonia </w:t>
            </w:r>
            <w:proofErr w:type="spellStart"/>
            <w:r w:rsidRPr="0039715F">
              <w:rPr>
                <w:i/>
                <w:snapToGrid w:val="0"/>
                <w:sz w:val="16"/>
                <w:szCs w:val="18"/>
                <w:lang w:val="es-ES_tradnl"/>
              </w:rPr>
              <w:t>repens</w:t>
            </w:r>
            <w:proofErr w:type="spellEnd"/>
            <w:r w:rsidRPr="0039715F">
              <w:rPr>
                <w:i/>
                <w:snapToGrid w:val="0"/>
                <w:sz w:val="16"/>
                <w:szCs w:val="18"/>
                <w:lang w:val="es-ES_tradnl"/>
              </w:rPr>
              <w:t xml:space="preserve"> </w:t>
            </w:r>
            <w:proofErr w:type="spellStart"/>
            <w:r w:rsidRPr="0039715F">
              <w:rPr>
                <w:i/>
                <w:snapToGrid w:val="0"/>
                <w:sz w:val="16"/>
                <w:szCs w:val="18"/>
                <w:lang w:val="es-ES_tradnl"/>
              </w:rPr>
              <w:t>var</w:t>
            </w:r>
            <w:proofErr w:type="spellEnd"/>
            <w:r w:rsidRPr="0039715F">
              <w:rPr>
                <w:i/>
                <w:snapToGrid w:val="0"/>
                <w:sz w:val="16"/>
                <w:szCs w:val="18"/>
                <w:lang w:val="es-ES_tradnl"/>
              </w:rPr>
              <w:t xml:space="preserve">. </w:t>
            </w:r>
            <w:proofErr w:type="spellStart"/>
            <w:r w:rsidRPr="0039715F">
              <w:rPr>
                <w:snapToGrid w:val="0"/>
                <w:sz w:val="16"/>
                <w:szCs w:val="18"/>
                <w:lang w:val="es-ES_tradnl"/>
              </w:rPr>
              <w:t>rotundifolia</w:t>
            </w:r>
            <w:proofErr w:type="spellEnd"/>
            <w:r w:rsidRPr="0039715F">
              <w:rPr>
                <w:snapToGrid w:val="0"/>
                <w:sz w:val="16"/>
                <w:szCs w:val="18"/>
                <w:lang w:val="es-ES_tradnl"/>
              </w:rPr>
              <w:t xml:space="preserve"> (May) </w:t>
            </w:r>
            <w:proofErr w:type="spellStart"/>
            <w:r w:rsidRPr="0039715F">
              <w:rPr>
                <w:snapToGrid w:val="0"/>
                <w:sz w:val="16"/>
                <w:szCs w:val="18"/>
                <w:lang w:val="es-ES_tradnl"/>
              </w:rPr>
              <w:t>Fedde</w:t>
            </w:r>
            <w:proofErr w:type="spellEnd"/>
            <w:r w:rsidRPr="0039715F">
              <w:rPr>
                <w:i/>
                <w:snapToGrid w:val="0"/>
                <w:sz w:val="16"/>
                <w:szCs w:val="18"/>
                <w:lang w:val="es-ES_tradnl"/>
              </w:rPr>
              <w:t xml:space="preserve">; Mahonia </w:t>
            </w:r>
            <w:proofErr w:type="spellStart"/>
            <w:r w:rsidRPr="0039715F">
              <w:rPr>
                <w:i/>
                <w:snapToGrid w:val="0"/>
                <w:sz w:val="16"/>
                <w:szCs w:val="18"/>
                <w:lang w:val="es-ES_tradnl"/>
              </w:rPr>
              <w:t>sonnei</w:t>
            </w:r>
            <w:proofErr w:type="spellEnd"/>
            <w:r w:rsidRPr="0039715F">
              <w:rPr>
                <w:i/>
                <w:snapToGrid w:val="0"/>
                <w:sz w:val="16"/>
                <w:szCs w:val="18"/>
                <w:lang w:val="es-ES_tradnl"/>
              </w:rPr>
              <w:t xml:space="preserve"> </w:t>
            </w:r>
            <w:r w:rsidRPr="0039715F">
              <w:rPr>
                <w:snapToGrid w:val="0"/>
                <w:sz w:val="16"/>
                <w:szCs w:val="18"/>
                <w:lang w:val="es-ES_tradnl"/>
              </w:rPr>
              <w:t>Abrams</w:t>
            </w:r>
          </w:p>
        </w:tc>
      </w:tr>
    </w:tbl>
    <w:p w14:paraId="11AA8B33" w14:textId="77777777" w:rsidR="000033CF" w:rsidRPr="0039715F" w:rsidRDefault="000033CF" w:rsidP="000033CF">
      <w:pPr>
        <w:tabs>
          <w:tab w:val="left" w:pos="0"/>
        </w:tabs>
        <w:spacing w:line="276" w:lineRule="auto"/>
        <w:rPr>
          <w:rFonts w:eastAsia="MS Mincho"/>
          <w:lang w:val="es-ES_tradnl"/>
        </w:rPr>
      </w:pPr>
    </w:p>
    <w:p w14:paraId="56AAD97A" w14:textId="77777777" w:rsidR="000033CF" w:rsidRPr="0039715F" w:rsidRDefault="000033CF" w:rsidP="000033CF">
      <w:pPr>
        <w:rPr>
          <w:rFonts w:eastAsia="MS Mincho"/>
          <w:snapToGrid w:val="0"/>
          <w:lang w:val="es-ES_tradnl"/>
        </w:rPr>
      </w:pPr>
    </w:p>
    <w:p w14:paraId="7365EEC4" w14:textId="77777777" w:rsidR="00C56357" w:rsidRPr="0039715F" w:rsidRDefault="00781144">
      <w:pPr>
        <w:pStyle w:val="Heading2"/>
        <w:rPr>
          <w:rFonts w:eastAsia="MS Mincho"/>
          <w:lang w:val="es-ES_tradnl"/>
        </w:rPr>
      </w:pPr>
      <w:bookmarkStart w:id="25" w:name="_Toc148437932"/>
      <w:r w:rsidRPr="0039715F">
        <w:rPr>
          <w:rFonts w:eastAsia="MS Mincho"/>
          <w:lang w:val="es-ES_tradnl"/>
        </w:rPr>
        <w:t xml:space="preserve">Código UPOV de la especie </w:t>
      </w:r>
      <w:proofErr w:type="spellStart"/>
      <w:r w:rsidRPr="0039715F">
        <w:rPr>
          <w:rFonts w:eastAsia="MS Mincho"/>
          <w:lang w:val="es-ES_tradnl"/>
        </w:rPr>
        <w:t>Calathea</w:t>
      </w:r>
      <w:bookmarkEnd w:id="25"/>
      <w:proofErr w:type="spellEnd"/>
    </w:p>
    <w:p w14:paraId="2885C00D" w14:textId="77777777" w:rsidR="000033CF" w:rsidRPr="0039715F" w:rsidRDefault="000033CF" w:rsidP="00A61FBB">
      <w:pPr>
        <w:keepNext/>
        <w:rPr>
          <w:rFonts w:eastAsia="MS Mincho"/>
          <w:lang w:val="es-ES_tradnl"/>
        </w:rPr>
      </w:pPr>
    </w:p>
    <w:p w14:paraId="2E258D76" w14:textId="77777777" w:rsidR="00C56357" w:rsidRPr="0039715F" w:rsidRDefault="00781144">
      <w:pPr>
        <w:keepNext/>
        <w:tabs>
          <w:tab w:val="left" w:pos="0"/>
        </w:tabs>
        <w:spacing w:line="276" w:lineRule="auto"/>
        <w:rPr>
          <w:rFonts w:eastAsia="MS Mincho"/>
          <w:snapToGrid w:val="0"/>
          <w:lang w:val="es-ES_tradnl"/>
        </w:rPr>
      </w:pPr>
      <w:r w:rsidRPr="0039715F">
        <w:rPr>
          <w:rFonts w:eastAsia="MS Mincho"/>
          <w:snapToGrid w:val="0"/>
          <w:lang w:val="es-ES_tradnl"/>
        </w:rPr>
        <w:fldChar w:fldCharType="begin"/>
      </w:r>
      <w:r w:rsidRPr="0039715F">
        <w:rPr>
          <w:rFonts w:eastAsia="MS Mincho"/>
          <w:snapToGrid w:val="0"/>
          <w:lang w:val="es-ES_tradnl"/>
        </w:rPr>
        <w:instrText xml:space="preserve"> AUTONUM  </w:instrText>
      </w:r>
      <w:r w:rsidRPr="0039715F">
        <w:rPr>
          <w:rFonts w:eastAsia="MS Mincho"/>
          <w:snapToGrid w:val="0"/>
          <w:lang w:val="es-ES_tradnl"/>
        </w:rPr>
        <w:fldChar w:fldCharType="end"/>
      </w:r>
      <w:r w:rsidRPr="0039715F">
        <w:rPr>
          <w:rFonts w:eastAsia="MS Mincho"/>
          <w:snapToGrid w:val="0"/>
          <w:lang w:val="es-ES_tradnl"/>
        </w:rPr>
        <w:tab/>
        <w:t xml:space="preserve">La Oficina de la Unión fue informada de la reclasificación de determinadas </w:t>
      </w:r>
      <w:r w:rsidRPr="0039715F">
        <w:rPr>
          <w:rFonts w:eastAsia="MS Mincho"/>
          <w:lang w:val="es-ES_tradnl"/>
        </w:rPr>
        <w:t xml:space="preserve">especies de </w:t>
      </w:r>
      <w:proofErr w:type="spellStart"/>
      <w:r w:rsidRPr="0039715F">
        <w:rPr>
          <w:rFonts w:eastAsia="MS Mincho"/>
          <w:i/>
          <w:lang w:val="es-ES_tradnl"/>
        </w:rPr>
        <w:t>Calathea</w:t>
      </w:r>
      <w:proofErr w:type="spellEnd"/>
      <w:r w:rsidRPr="0039715F">
        <w:rPr>
          <w:rFonts w:eastAsia="MS Mincho"/>
          <w:i/>
          <w:lang w:val="es-ES_tradnl"/>
        </w:rPr>
        <w:t xml:space="preserve"> </w:t>
      </w:r>
      <w:r w:rsidRPr="0039715F">
        <w:rPr>
          <w:rFonts w:eastAsia="MS Mincho"/>
          <w:lang w:val="es-ES_tradnl"/>
        </w:rPr>
        <w:t xml:space="preserve">en especies de </w:t>
      </w:r>
      <w:proofErr w:type="spellStart"/>
      <w:r w:rsidRPr="0039715F">
        <w:rPr>
          <w:rFonts w:eastAsia="MS Mincho"/>
          <w:bCs/>
          <w:i/>
          <w:lang w:val="es-ES_tradnl"/>
        </w:rPr>
        <w:t>Goeppertia</w:t>
      </w:r>
      <w:proofErr w:type="spellEnd"/>
      <w:r w:rsidRPr="0039715F">
        <w:rPr>
          <w:rFonts w:eastAsia="MS Mincho"/>
          <w:snapToGrid w:val="0"/>
          <w:lang w:val="es-ES_tradnl"/>
        </w:rPr>
        <w:t>.</w:t>
      </w:r>
    </w:p>
    <w:p w14:paraId="71B0C06E" w14:textId="77777777" w:rsidR="000033CF" w:rsidRPr="0039715F" w:rsidRDefault="000033CF" w:rsidP="00A61FBB">
      <w:pPr>
        <w:keepNext/>
        <w:tabs>
          <w:tab w:val="left" w:pos="0"/>
        </w:tabs>
        <w:spacing w:line="276" w:lineRule="auto"/>
        <w:contextualSpacing/>
        <w:rPr>
          <w:rFonts w:eastAsia="MS Mincho"/>
          <w:lang w:val="es-ES_tradnl"/>
        </w:rPr>
      </w:pPr>
    </w:p>
    <w:p w14:paraId="24D330A0" w14:textId="77777777" w:rsidR="00C56357" w:rsidRPr="0039715F" w:rsidRDefault="00781144">
      <w:pPr>
        <w:tabs>
          <w:tab w:val="left" w:pos="0"/>
        </w:tabs>
        <w:spacing w:line="276" w:lineRule="auto"/>
        <w:rPr>
          <w:rFonts w:eastAsia="MS Mincho"/>
          <w:lang w:val="es-ES_tradnl"/>
        </w:rPr>
      </w:pPr>
      <w:r w:rsidRPr="0039715F">
        <w:rPr>
          <w:rFonts w:eastAsia="MS Mincho"/>
          <w:lang w:val="es-ES_tradnl" w:eastAsia="ja-JP"/>
        </w:rPr>
        <w:fldChar w:fldCharType="begin"/>
      </w:r>
      <w:r w:rsidRPr="0039715F">
        <w:rPr>
          <w:rFonts w:eastAsia="MS Mincho"/>
          <w:lang w:val="es-ES_tradnl" w:eastAsia="ja-JP"/>
        </w:rPr>
        <w:instrText xml:space="preserve"> AUTONUM  </w:instrText>
      </w:r>
      <w:r w:rsidRPr="0039715F">
        <w:rPr>
          <w:rFonts w:eastAsia="MS Mincho"/>
          <w:lang w:val="es-ES_tradnl" w:eastAsia="ja-JP"/>
        </w:rPr>
        <w:fldChar w:fldCharType="end"/>
      </w:r>
      <w:r w:rsidRPr="0039715F">
        <w:rPr>
          <w:rFonts w:eastAsia="MS Mincho"/>
          <w:lang w:val="es-ES_tradnl" w:eastAsia="ja-JP"/>
        </w:rPr>
        <w:tab/>
        <w:t xml:space="preserve">Las </w:t>
      </w:r>
      <w:r w:rsidRPr="0039715F">
        <w:rPr>
          <w:rFonts w:eastAsia="MS Mincho"/>
          <w:snapToGrid w:val="0"/>
          <w:lang w:val="es-ES_tradnl"/>
        </w:rPr>
        <w:t xml:space="preserve">entradas actuales en la base de datos GENIE para determinadas </w:t>
      </w:r>
      <w:r w:rsidRPr="0039715F">
        <w:rPr>
          <w:rFonts w:eastAsia="MS Mincho"/>
          <w:bCs/>
          <w:lang w:val="es-ES_tradnl"/>
        </w:rPr>
        <w:t xml:space="preserve">especies </w:t>
      </w:r>
      <w:r w:rsidRPr="0039715F">
        <w:rPr>
          <w:rFonts w:eastAsia="MS Mincho"/>
          <w:i/>
          <w:lang w:val="es-ES_tradnl"/>
        </w:rPr>
        <w:t xml:space="preserve">de </w:t>
      </w:r>
      <w:proofErr w:type="spellStart"/>
      <w:r w:rsidRPr="0039715F">
        <w:rPr>
          <w:rFonts w:eastAsia="MS Mincho"/>
          <w:i/>
          <w:lang w:val="es-ES_tradnl"/>
        </w:rPr>
        <w:t>Calathea</w:t>
      </w:r>
      <w:proofErr w:type="spellEnd"/>
      <w:r w:rsidRPr="0039715F">
        <w:rPr>
          <w:rFonts w:eastAsia="MS Mincho"/>
          <w:snapToGrid w:val="0"/>
          <w:lang w:val="es-ES_tradnl"/>
        </w:rPr>
        <w:t>, los taxones en GRIN y los números de entradas en la base de datos PLUTO, son los siguientes: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39715F" w14:paraId="756E7AE5" w14:textId="77777777" w:rsidTr="005E3C08">
        <w:trPr>
          <w:jc w:val="center"/>
        </w:trPr>
        <w:tc>
          <w:tcPr>
            <w:tcW w:w="1394" w:type="dxa"/>
          </w:tcPr>
          <w:p w14:paraId="54FD3CEB"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lastRenderedPageBreak/>
              <w:t>Código UPOV</w:t>
            </w:r>
          </w:p>
        </w:tc>
        <w:tc>
          <w:tcPr>
            <w:tcW w:w="2561" w:type="dxa"/>
          </w:tcPr>
          <w:p w14:paraId="1216F890"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 botánico principal en GENIE</w:t>
            </w:r>
          </w:p>
        </w:tc>
        <w:tc>
          <w:tcPr>
            <w:tcW w:w="2700" w:type="dxa"/>
          </w:tcPr>
          <w:p w14:paraId="164A6317"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botánico(s)</w:t>
            </w:r>
          </w:p>
          <w:p w14:paraId="3EC8145D"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GRIN</w:t>
            </w:r>
          </w:p>
        </w:tc>
        <w:tc>
          <w:tcPr>
            <w:tcW w:w="1826" w:type="dxa"/>
          </w:tcPr>
          <w:p w14:paraId="1CC217AB"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común(es)</w:t>
            </w:r>
          </w:p>
          <w:p w14:paraId="5D12B377"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GENIE</w:t>
            </w:r>
          </w:p>
        </w:tc>
        <w:tc>
          <w:tcPr>
            <w:tcW w:w="1295" w:type="dxa"/>
          </w:tcPr>
          <w:p w14:paraId="317BCCD9" w14:textId="77777777" w:rsidR="00C56357" w:rsidRPr="0039715F" w:rsidRDefault="00781144">
            <w:pPr>
              <w:keepNext/>
              <w:jc w:val="center"/>
              <w:rPr>
                <w:snapToGrid w:val="0"/>
                <w:sz w:val="16"/>
                <w:szCs w:val="18"/>
                <w:lang w:val="es-ES_tradnl"/>
              </w:rPr>
            </w:pPr>
            <w:r w:rsidRPr="0039715F">
              <w:rPr>
                <w:snapToGrid w:val="0"/>
                <w:sz w:val="16"/>
                <w:szCs w:val="18"/>
                <w:lang w:val="es-ES_tradnl"/>
              </w:rPr>
              <w:t>Número de entradas en PLUTO</w:t>
            </w:r>
          </w:p>
        </w:tc>
      </w:tr>
      <w:tr w:rsidR="000033CF" w:rsidRPr="0039715F" w14:paraId="2A83DAE0" w14:textId="77777777" w:rsidTr="005E3C08">
        <w:trPr>
          <w:jc w:val="center"/>
        </w:trPr>
        <w:tc>
          <w:tcPr>
            <w:tcW w:w="1394" w:type="dxa"/>
          </w:tcPr>
          <w:p w14:paraId="2A6D89C5"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CALAT_CRO</w:t>
            </w:r>
          </w:p>
        </w:tc>
        <w:tc>
          <w:tcPr>
            <w:tcW w:w="2561" w:type="dxa"/>
          </w:tcPr>
          <w:p w14:paraId="474B17AB"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crocata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E. </w:t>
            </w:r>
            <w:proofErr w:type="spellStart"/>
            <w:r w:rsidRPr="0039715F">
              <w:rPr>
                <w:rFonts w:cs="Arial"/>
                <w:sz w:val="16"/>
                <w:szCs w:val="18"/>
                <w:lang w:val="es-ES_tradnl" w:eastAsia="zh-CN"/>
              </w:rPr>
              <w:t>Morren</w:t>
            </w:r>
            <w:proofErr w:type="spellEnd"/>
            <w:r w:rsidRPr="0039715F">
              <w:rPr>
                <w:rFonts w:cs="Arial"/>
                <w:sz w:val="16"/>
                <w:szCs w:val="18"/>
                <w:lang w:val="es-ES_tradnl" w:eastAsia="zh-CN"/>
              </w:rPr>
              <w:t xml:space="preserve"> &amp; </w:t>
            </w:r>
            <w:proofErr w:type="spellStart"/>
            <w:r w:rsidRPr="0039715F">
              <w:rPr>
                <w:rFonts w:cs="Arial"/>
                <w:sz w:val="16"/>
                <w:szCs w:val="18"/>
                <w:lang w:val="es-ES_tradnl" w:eastAsia="zh-CN"/>
              </w:rPr>
              <w:t>Joriss</w:t>
            </w:r>
            <w:proofErr w:type="spellEnd"/>
            <w:r w:rsidRPr="0039715F">
              <w:rPr>
                <w:rFonts w:cs="Arial"/>
                <w:sz w:val="16"/>
                <w:szCs w:val="18"/>
                <w:lang w:val="es-ES_tradnl" w:eastAsia="zh-CN"/>
              </w:rPr>
              <w:t>.</w:t>
            </w:r>
          </w:p>
        </w:tc>
        <w:tc>
          <w:tcPr>
            <w:tcW w:w="2700" w:type="dxa"/>
          </w:tcPr>
          <w:p w14:paraId="26D7D171"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Goeppertia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crocata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(É. </w:t>
            </w:r>
            <w:proofErr w:type="spellStart"/>
            <w:r w:rsidRPr="0039715F">
              <w:rPr>
                <w:rFonts w:cs="Arial"/>
                <w:sz w:val="16"/>
                <w:szCs w:val="18"/>
                <w:lang w:val="es-ES_tradnl" w:eastAsia="zh-CN"/>
              </w:rPr>
              <w:t>Morren</w:t>
            </w:r>
            <w:proofErr w:type="spellEnd"/>
            <w:r w:rsidRPr="0039715F">
              <w:rPr>
                <w:rFonts w:cs="Arial"/>
                <w:sz w:val="16"/>
                <w:szCs w:val="18"/>
                <w:lang w:val="es-ES_tradnl" w:eastAsia="zh-CN"/>
              </w:rPr>
              <w:t xml:space="preserve"> &amp; </w:t>
            </w:r>
            <w:proofErr w:type="spellStart"/>
            <w:r w:rsidRPr="0039715F">
              <w:rPr>
                <w:rFonts w:cs="Arial"/>
                <w:sz w:val="16"/>
                <w:szCs w:val="18"/>
                <w:lang w:val="es-ES_tradnl" w:eastAsia="zh-CN"/>
              </w:rPr>
              <w:t>Joriss</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&amp; S. Suárez</w:t>
            </w:r>
          </w:p>
        </w:tc>
        <w:tc>
          <w:tcPr>
            <w:tcW w:w="1826" w:type="dxa"/>
          </w:tcPr>
          <w:p w14:paraId="408A991E"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2020EF2A" w14:textId="77777777" w:rsidR="00C56357" w:rsidRPr="0039715F" w:rsidRDefault="00781144">
            <w:pPr>
              <w:keepNext/>
              <w:tabs>
                <w:tab w:val="center" w:pos="447"/>
                <w:tab w:val="right" w:pos="894"/>
              </w:tabs>
              <w:jc w:val="center"/>
              <w:rPr>
                <w:snapToGrid w:val="0"/>
                <w:sz w:val="16"/>
                <w:szCs w:val="18"/>
                <w:lang w:val="es-ES_tradnl"/>
              </w:rPr>
            </w:pPr>
            <w:r w:rsidRPr="0039715F">
              <w:rPr>
                <w:rFonts w:cs="Arial"/>
                <w:color w:val="000000"/>
                <w:sz w:val="16"/>
                <w:szCs w:val="18"/>
                <w:lang w:val="es-ES_tradnl" w:eastAsia="zh-CN"/>
              </w:rPr>
              <w:t>8</w:t>
            </w:r>
          </w:p>
        </w:tc>
      </w:tr>
      <w:tr w:rsidR="000033CF" w:rsidRPr="0039715F" w14:paraId="5BAAD673" w14:textId="77777777" w:rsidTr="005E3C08">
        <w:trPr>
          <w:jc w:val="center"/>
        </w:trPr>
        <w:tc>
          <w:tcPr>
            <w:tcW w:w="1394" w:type="dxa"/>
          </w:tcPr>
          <w:p w14:paraId="1F709B31"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CALAT_LOE</w:t>
            </w:r>
          </w:p>
        </w:tc>
        <w:tc>
          <w:tcPr>
            <w:tcW w:w="2561" w:type="dxa"/>
          </w:tcPr>
          <w:p w14:paraId="3DFE7C25"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loeseneri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J. F. </w:t>
            </w:r>
            <w:proofErr w:type="spellStart"/>
            <w:r w:rsidRPr="0039715F">
              <w:rPr>
                <w:rFonts w:cs="Arial"/>
                <w:sz w:val="16"/>
                <w:szCs w:val="18"/>
                <w:lang w:val="es-ES_tradnl" w:eastAsia="zh-CN"/>
              </w:rPr>
              <w:t>Macbr</w:t>
            </w:r>
            <w:proofErr w:type="spellEnd"/>
            <w:r w:rsidRPr="0039715F">
              <w:rPr>
                <w:rFonts w:cs="Arial"/>
                <w:sz w:val="16"/>
                <w:szCs w:val="18"/>
                <w:lang w:val="es-ES_tradnl" w:eastAsia="zh-CN"/>
              </w:rPr>
              <w:t>.</w:t>
            </w:r>
          </w:p>
        </w:tc>
        <w:tc>
          <w:tcPr>
            <w:tcW w:w="2700" w:type="dxa"/>
          </w:tcPr>
          <w:p w14:paraId="66ED6D02"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Goeppertia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loeseneri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(J. F. </w:t>
            </w:r>
            <w:proofErr w:type="spellStart"/>
            <w:r w:rsidRPr="0039715F">
              <w:rPr>
                <w:rFonts w:cs="Arial"/>
                <w:sz w:val="16"/>
                <w:szCs w:val="18"/>
                <w:lang w:val="es-ES_tradnl" w:eastAsia="zh-CN"/>
              </w:rPr>
              <w:t>Macbr</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&amp; S. Suárez</w:t>
            </w:r>
          </w:p>
        </w:tc>
        <w:tc>
          <w:tcPr>
            <w:tcW w:w="1826" w:type="dxa"/>
          </w:tcPr>
          <w:p w14:paraId="3D7BD033"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51EF12A3"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0</w:t>
            </w:r>
          </w:p>
        </w:tc>
      </w:tr>
      <w:tr w:rsidR="000033CF" w:rsidRPr="0039715F" w14:paraId="4B7BBD9B" w14:textId="77777777" w:rsidTr="005E3C08">
        <w:trPr>
          <w:jc w:val="center"/>
        </w:trPr>
        <w:tc>
          <w:tcPr>
            <w:tcW w:w="1394" w:type="dxa"/>
          </w:tcPr>
          <w:p w14:paraId="43F1CE72"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CALAT_ROS</w:t>
            </w:r>
          </w:p>
        </w:tc>
        <w:tc>
          <w:tcPr>
            <w:tcW w:w="2561" w:type="dxa"/>
          </w:tcPr>
          <w:p w14:paraId="2E89CEFF"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roseopicta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(Tilo) </w:t>
            </w:r>
            <w:proofErr w:type="spellStart"/>
            <w:r w:rsidRPr="0039715F">
              <w:rPr>
                <w:rFonts w:cs="Arial"/>
                <w:sz w:val="16"/>
                <w:szCs w:val="18"/>
                <w:lang w:val="es-ES_tradnl" w:eastAsia="zh-CN"/>
              </w:rPr>
              <w:t>Regel</w:t>
            </w:r>
            <w:proofErr w:type="spellEnd"/>
          </w:p>
        </w:tc>
        <w:tc>
          <w:tcPr>
            <w:tcW w:w="2700" w:type="dxa"/>
          </w:tcPr>
          <w:p w14:paraId="77D6CF78"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Goeppertia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roseopicta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(Linden)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&amp; S. Suárez</w:t>
            </w:r>
          </w:p>
        </w:tc>
        <w:tc>
          <w:tcPr>
            <w:tcW w:w="1826" w:type="dxa"/>
          </w:tcPr>
          <w:p w14:paraId="06E22FB3"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2E4C984E"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25</w:t>
            </w:r>
          </w:p>
        </w:tc>
      </w:tr>
      <w:tr w:rsidR="000033CF" w:rsidRPr="0039715F" w14:paraId="70632F1B" w14:textId="77777777" w:rsidTr="005E3C08">
        <w:trPr>
          <w:jc w:val="center"/>
        </w:trPr>
        <w:tc>
          <w:tcPr>
            <w:tcW w:w="1394" w:type="dxa"/>
          </w:tcPr>
          <w:p w14:paraId="6525B1E8"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CALAT_WAR</w:t>
            </w:r>
          </w:p>
        </w:tc>
        <w:tc>
          <w:tcPr>
            <w:tcW w:w="2561" w:type="dxa"/>
          </w:tcPr>
          <w:p w14:paraId="7226FFDF"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warscewiczii</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Klotzsch</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Körn</w:t>
            </w:r>
            <w:proofErr w:type="spellEnd"/>
            <w:r w:rsidRPr="0039715F">
              <w:rPr>
                <w:rFonts w:cs="Arial"/>
                <w:sz w:val="16"/>
                <w:szCs w:val="18"/>
                <w:lang w:val="es-ES_tradnl" w:eastAsia="zh-CN"/>
              </w:rPr>
              <w:t>.</w:t>
            </w:r>
          </w:p>
        </w:tc>
        <w:tc>
          <w:tcPr>
            <w:tcW w:w="2700" w:type="dxa"/>
          </w:tcPr>
          <w:p w14:paraId="5D33121C"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Goeppertia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warscewiczii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 Mathieu ex </w:t>
            </w:r>
            <w:proofErr w:type="spellStart"/>
            <w:r w:rsidRPr="0039715F">
              <w:rPr>
                <w:rFonts w:cs="Arial"/>
                <w:sz w:val="16"/>
                <w:szCs w:val="18"/>
                <w:lang w:val="es-ES_tradnl" w:eastAsia="zh-CN"/>
              </w:rPr>
              <w:t>Planch</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&amp; S. Suárez</w:t>
            </w:r>
          </w:p>
        </w:tc>
        <w:tc>
          <w:tcPr>
            <w:tcW w:w="1826" w:type="dxa"/>
          </w:tcPr>
          <w:p w14:paraId="0B4A9F01"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48C2B33E"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3</w:t>
            </w:r>
          </w:p>
        </w:tc>
      </w:tr>
      <w:tr w:rsidR="000033CF" w:rsidRPr="0039715F" w14:paraId="42A92FD5" w14:textId="77777777" w:rsidTr="005E3C08">
        <w:trPr>
          <w:jc w:val="center"/>
        </w:trPr>
        <w:tc>
          <w:tcPr>
            <w:tcW w:w="1394" w:type="dxa"/>
          </w:tcPr>
          <w:p w14:paraId="281319FE"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CALAT_LRO</w:t>
            </w:r>
          </w:p>
        </w:tc>
        <w:tc>
          <w:tcPr>
            <w:tcW w:w="2561" w:type="dxa"/>
          </w:tcPr>
          <w:p w14:paraId="7FD8F06C" w14:textId="77777777" w:rsidR="00C56357" w:rsidRPr="0039715F" w:rsidRDefault="00781144">
            <w:pPr>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loeseneri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J. F. </w:t>
            </w:r>
            <w:proofErr w:type="spellStart"/>
            <w:r w:rsidRPr="0039715F">
              <w:rPr>
                <w:rFonts w:cs="Arial"/>
                <w:sz w:val="16"/>
                <w:szCs w:val="18"/>
                <w:lang w:val="es-ES_tradnl" w:eastAsia="zh-CN"/>
              </w:rPr>
              <w:t>Macbr</w:t>
            </w:r>
            <w:proofErr w:type="spellEnd"/>
            <w:r w:rsidRPr="0039715F">
              <w:rPr>
                <w:rFonts w:cs="Arial"/>
                <w:i/>
                <w:sz w:val="16"/>
                <w:szCs w:val="18"/>
                <w:lang w:val="es-ES_tradnl" w:eastAsia="zh-CN"/>
              </w:rPr>
              <w:t xml:space="preserve">. </w:t>
            </w:r>
            <w:r w:rsidRPr="0039715F">
              <w:rPr>
                <w:rFonts w:cs="Arial"/>
                <w:color w:val="4F4F4F"/>
                <w:sz w:val="18"/>
                <w:szCs w:val="18"/>
                <w:shd w:val="clear" w:color="auto" w:fill="FFFFFF"/>
                <w:lang w:val="es-ES_tradnl"/>
              </w:rPr>
              <w:t xml:space="preserve">× </w:t>
            </w: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roseopicta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(Linden) </w:t>
            </w:r>
            <w:proofErr w:type="spellStart"/>
            <w:r w:rsidRPr="0039715F">
              <w:rPr>
                <w:rFonts w:cs="Arial"/>
                <w:sz w:val="16"/>
                <w:szCs w:val="18"/>
                <w:lang w:val="es-ES_tradnl" w:eastAsia="zh-CN"/>
              </w:rPr>
              <w:t>Regel</w:t>
            </w:r>
            <w:proofErr w:type="spellEnd"/>
          </w:p>
        </w:tc>
        <w:tc>
          <w:tcPr>
            <w:tcW w:w="2700" w:type="dxa"/>
          </w:tcPr>
          <w:p w14:paraId="408C668E" w14:textId="77777777" w:rsidR="00C56357" w:rsidRPr="0039715F" w:rsidRDefault="00781144">
            <w:pPr>
              <w:jc w:val="left"/>
              <w:rPr>
                <w:rFonts w:cs="Arial"/>
                <w:i/>
                <w:sz w:val="16"/>
                <w:szCs w:val="18"/>
                <w:lang w:val="es-ES_tradnl" w:eastAsia="zh-CN"/>
              </w:rPr>
            </w:pPr>
            <w:proofErr w:type="spellStart"/>
            <w:r w:rsidRPr="0039715F">
              <w:rPr>
                <w:bCs/>
                <w:sz w:val="16"/>
                <w:szCs w:val="18"/>
                <w:lang w:val="es-ES_tradnl"/>
              </w:rPr>
              <w:t>n.d</w:t>
            </w:r>
            <w:proofErr w:type="spellEnd"/>
            <w:r w:rsidRPr="0039715F">
              <w:rPr>
                <w:bCs/>
                <w:sz w:val="16"/>
                <w:szCs w:val="18"/>
                <w:lang w:val="es-ES_tradnl"/>
              </w:rPr>
              <w:t>.</w:t>
            </w:r>
          </w:p>
        </w:tc>
        <w:tc>
          <w:tcPr>
            <w:tcW w:w="1826" w:type="dxa"/>
          </w:tcPr>
          <w:p w14:paraId="65473139"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7738372A"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5</w:t>
            </w:r>
          </w:p>
        </w:tc>
      </w:tr>
    </w:tbl>
    <w:p w14:paraId="6F9CD5AB" w14:textId="77777777" w:rsidR="000033CF" w:rsidRPr="0039715F" w:rsidRDefault="000033CF" w:rsidP="000033CF">
      <w:pPr>
        <w:rPr>
          <w:rFonts w:eastAsia="MS Mincho"/>
          <w:lang w:val="es-ES_tradnl" w:eastAsia="ja-JP"/>
        </w:rPr>
      </w:pPr>
    </w:p>
    <w:p w14:paraId="6EBDF269" w14:textId="77777777" w:rsidR="00C56357" w:rsidRPr="0039715F" w:rsidRDefault="00781144">
      <w:pPr>
        <w:pStyle w:val="Heading3"/>
        <w:rPr>
          <w:rFonts w:eastAsia="MS Mincho"/>
          <w:lang w:val="es-ES_tradnl" w:eastAsia="ja-JP"/>
        </w:rPr>
      </w:pPr>
      <w:bookmarkStart w:id="26" w:name="_Toc148437933"/>
      <w:r w:rsidRPr="0039715F">
        <w:rPr>
          <w:rFonts w:eastAsia="MS Mincho"/>
          <w:lang w:val="es-ES_tradnl" w:eastAsia="ja-JP"/>
        </w:rPr>
        <w:t>Propuesta</w:t>
      </w:r>
      <w:bookmarkEnd w:id="26"/>
    </w:p>
    <w:p w14:paraId="08099890" w14:textId="77777777" w:rsidR="000033CF" w:rsidRPr="0039715F" w:rsidRDefault="000033CF" w:rsidP="000033CF">
      <w:pPr>
        <w:rPr>
          <w:rFonts w:eastAsia="MS Mincho"/>
          <w:snapToGrid w:val="0"/>
          <w:lang w:val="es-ES_tradnl"/>
        </w:rPr>
      </w:pPr>
    </w:p>
    <w:p w14:paraId="732E8DDF" w14:textId="77777777" w:rsidR="00C56357" w:rsidRPr="0039715F" w:rsidRDefault="00781144">
      <w:pPr>
        <w:rPr>
          <w:rFonts w:eastAsia="MS Mincho" w:cs="Arial"/>
          <w:lang w:val="es-ES_tradnl"/>
        </w:rPr>
      </w:pPr>
      <w:r w:rsidRPr="0039715F">
        <w:rPr>
          <w:rFonts w:cs="Arial"/>
          <w:lang w:val="es-ES_tradnl" w:eastAsia="ja-JP"/>
        </w:rPr>
        <w:fldChar w:fldCharType="begin"/>
      </w:r>
      <w:r w:rsidRPr="0039715F">
        <w:rPr>
          <w:rFonts w:cs="Arial"/>
          <w:lang w:val="es-ES_tradnl" w:eastAsia="ja-JP"/>
        </w:rPr>
        <w:instrText xml:space="preserve"> AUTONUM  </w:instrText>
      </w:r>
      <w:r w:rsidRPr="0039715F">
        <w:rPr>
          <w:rFonts w:cs="Arial"/>
          <w:lang w:val="es-ES_tradnl" w:eastAsia="ja-JP"/>
        </w:rPr>
        <w:fldChar w:fldCharType="end"/>
      </w:r>
      <w:r w:rsidRPr="0039715F">
        <w:rPr>
          <w:rFonts w:cs="Arial"/>
          <w:lang w:val="es-ES_tradnl" w:eastAsia="ja-JP"/>
        </w:rPr>
        <w:tab/>
      </w:r>
      <w:r w:rsidRPr="0039715F">
        <w:rPr>
          <w:rFonts w:eastAsia="MS Mincho"/>
          <w:snapToGrid w:val="0"/>
          <w:lang w:val="es-ES_tradnl"/>
        </w:rPr>
        <w:t xml:space="preserve">El </w:t>
      </w:r>
      <w:r w:rsidR="0002113E" w:rsidRPr="0039715F">
        <w:rPr>
          <w:rFonts w:eastAsia="MS Mincho"/>
          <w:snapToGrid w:val="0"/>
          <w:lang w:val="es-ES_tradnl"/>
        </w:rPr>
        <w:t xml:space="preserve">TC </w:t>
      </w:r>
      <w:r w:rsidRPr="0039715F">
        <w:rPr>
          <w:rFonts w:eastAsia="MS Mincho"/>
          <w:snapToGrid w:val="0"/>
          <w:lang w:val="es-ES_tradnl"/>
        </w:rPr>
        <w:t xml:space="preserve">podría considerar la posibilidad de sustituir </w:t>
      </w:r>
      <w:r w:rsidRPr="0039715F">
        <w:rPr>
          <w:rFonts w:eastAsia="MS Mincho" w:cs="Arial"/>
          <w:lang w:val="es-ES_tradnl"/>
        </w:rPr>
        <w:t>los códigos UPOV CALAT_CRO, CALAT_LOE, CALAT_ROS, CALAT_WAR y CALAT_LRO por los códigos UPOV GOEPP_CRO GOEPP_LOE, GOEPP_ROS, GOEPP_WAR y GOEPP_LRO, como se indica a continuación:</w:t>
      </w:r>
    </w:p>
    <w:p w14:paraId="5C05A1BD" w14:textId="77777777" w:rsidR="000033CF" w:rsidRPr="0039715F" w:rsidRDefault="000033CF" w:rsidP="000033CF">
      <w:pPr>
        <w:rPr>
          <w:rFonts w:eastAsia="MS Mincho"/>
          <w:snapToGrid w:val="0"/>
          <w:lang w:val="es-ES_tradnl"/>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50"/>
        <w:gridCol w:w="1652"/>
      </w:tblGrid>
      <w:tr w:rsidR="000033CF" w:rsidRPr="0039715F" w14:paraId="679FE5C3" w14:textId="77777777" w:rsidTr="005E3C08">
        <w:tc>
          <w:tcPr>
            <w:tcW w:w="5165" w:type="dxa"/>
            <w:gridSpan w:val="3"/>
          </w:tcPr>
          <w:p w14:paraId="5F1AC811" w14:textId="77777777" w:rsidR="00C56357" w:rsidRPr="0039715F" w:rsidRDefault="00781144">
            <w:pPr>
              <w:keepNext/>
              <w:jc w:val="center"/>
              <w:rPr>
                <w:rFonts w:cs="Arial"/>
                <w:sz w:val="16"/>
                <w:szCs w:val="16"/>
                <w:lang w:val="es-ES_tradnl" w:eastAsia="ja-JP"/>
              </w:rPr>
            </w:pPr>
            <w:r w:rsidRPr="0039715F">
              <w:rPr>
                <w:rFonts w:cs="Arial"/>
                <w:sz w:val="16"/>
                <w:szCs w:val="16"/>
                <w:lang w:val="es-ES_tradnl" w:eastAsia="ja-JP"/>
              </w:rPr>
              <w:t>Actual</w:t>
            </w:r>
          </w:p>
        </w:tc>
        <w:tc>
          <w:tcPr>
            <w:tcW w:w="4677" w:type="dxa"/>
            <w:gridSpan w:val="3"/>
          </w:tcPr>
          <w:p w14:paraId="217A3069" w14:textId="77777777" w:rsidR="00C56357" w:rsidRPr="0039715F" w:rsidRDefault="00781144">
            <w:pPr>
              <w:keepNext/>
              <w:jc w:val="center"/>
              <w:rPr>
                <w:rFonts w:cs="Arial"/>
                <w:sz w:val="16"/>
                <w:szCs w:val="16"/>
                <w:lang w:val="es-ES_tradnl" w:eastAsia="ja-JP"/>
              </w:rPr>
            </w:pPr>
            <w:r w:rsidRPr="0039715F">
              <w:rPr>
                <w:rFonts w:cs="Arial"/>
                <w:sz w:val="16"/>
                <w:szCs w:val="16"/>
                <w:lang w:val="es-ES_tradnl" w:eastAsia="ja-JP"/>
              </w:rPr>
              <w:t>Propuesta</w:t>
            </w:r>
          </w:p>
        </w:tc>
      </w:tr>
      <w:tr w:rsidR="000033CF" w:rsidRPr="0039715F" w14:paraId="0B8221B8" w14:textId="77777777" w:rsidTr="005E3C08">
        <w:tc>
          <w:tcPr>
            <w:tcW w:w="1479" w:type="dxa"/>
          </w:tcPr>
          <w:p w14:paraId="7C3E5DD3"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Código UPOV</w:t>
            </w:r>
          </w:p>
        </w:tc>
        <w:tc>
          <w:tcPr>
            <w:tcW w:w="1843" w:type="dxa"/>
          </w:tcPr>
          <w:p w14:paraId="7FA26EBF"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843" w:type="dxa"/>
          </w:tcPr>
          <w:p w14:paraId="157F8269"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Otros nombres botánicos</w:t>
            </w:r>
          </w:p>
        </w:tc>
        <w:tc>
          <w:tcPr>
            <w:tcW w:w="1275" w:type="dxa"/>
          </w:tcPr>
          <w:p w14:paraId="57BAB4B5"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Código UPOV</w:t>
            </w:r>
          </w:p>
        </w:tc>
        <w:tc>
          <w:tcPr>
            <w:tcW w:w="1750" w:type="dxa"/>
          </w:tcPr>
          <w:p w14:paraId="30B3774B"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652" w:type="dxa"/>
          </w:tcPr>
          <w:p w14:paraId="6FF45587"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Otros nombres botánicos</w:t>
            </w:r>
          </w:p>
        </w:tc>
      </w:tr>
      <w:tr w:rsidR="000033CF" w:rsidRPr="0039715F" w14:paraId="104C3EF7" w14:textId="77777777" w:rsidTr="005E3C08">
        <w:tc>
          <w:tcPr>
            <w:tcW w:w="1479" w:type="dxa"/>
          </w:tcPr>
          <w:p w14:paraId="1A54451F"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CALAT_CRO</w:t>
            </w:r>
          </w:p>
        </w:tc>
        <w:tc>
          <w:tcPr>
            <w:tcW w:w="1843" w:type="dxa"/>
          </w:tcPr>
          <w:p w14:paraId="2DEC6F5C"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crocata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E. </w:t>
            </w:r>
            <w:proofErr w:type="spellStart"/>
            <w:r w:rsidRPr="0039715F">
              <w:rPr>
                <w:rFonts w:cs="Arial"/>
                <w:sz w:val="16"/>
                <w:szCs w:val="18"/>
                <w:lang w:val="es-ES_tradnl" w:eastAsia="zh-CN"/>
              </w:rPr>
              <w:t>Morren</w:t>
            </w:r>
            <w:proofErr w:type="spellEnd"/>
            <w:r w:rsidRPr="0039715F">
              <w:rPr>
                <w:rFonts w:cs="Arial"/>
                <w:sz w:val="16"/>
                <w:szCs w:val="18"/>
                <w:lang w:val="es-ES_tradnl" w:eastAsia="zh-CN"/>
              </w:rPr>
              <w:t xml:space="preserve"> &amp; </w:t>
            </w:r>
            <w:proofErr w:type="spellStart"/>
            <w:r w:rsidRPr="0039715F">
              <w:rPr>
                <w:rFonts w:cs="Arial"/>
                <w:sz w:val="16"/>
                <w:szCs w:val="18"/>
                <w:lang w:val="es-ES_tradnl" w:eastAsia="zh-CN"/>
              </w:rPr>
              <w:t>Joriss</w:t>
            </w:r>
            <w:proofErr w:type="spellEnd"/>
            <w:r w:rsidRPr="0039715F">
              <w:rPr>
                <w:rFonts w:cs="Arial"/>
                <w:sz w:val="16"/>
                <w:szCs w:val="18"/>
                <w:lang w:val="es-ES_tradnl" w:eastAsia="zh-CN"/>
              </w:rPr>
              <w:t>.</w:t>
            </w:r>
          </w:p>
        </w:tc>
        <w:tc>
          <w:tcPr>
            <w:tcW w:w="1843" w:type="dxa"/>
          </w:tcPr>
          <w:p w14:paraId="6278DFA1" w14:textId="77777777" w:rsidR="00C56357" w:rsidRPr="0039715F" w:rsidRDefault="00781144">
            <w:pPr>
              <w:keepNext/>
              <w:jc w:val="left"/>
              <w:rPr>
                <w:snapToGrid w:val="0"/>
                <w:sz w:val="16"/>
                <w:szCs w:val="18"/>
                <w:lang w:val="es-ES_tradnl"/>
              </w:rPr>
            </w:pPr>
            <w:proofErr w:type="spellStart"/>
            <w:r w:rsidRPr="0039715F">
              <w:rPr>
                <w:rFonts w:cs="Arial"/>
                <w:i/>
                <w:sz w:val="16"/>
                <w:szCs w:val="18"/>
                <w:lang w:val="es-ES_tradnl" w:eastAsia="zh-CN"/>
              </w:rPr>
              <w:t>Goeppertia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crocata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(É. </w:t>
            </w:r>
            <w:proofErr w:type="spellStart"/>
            <w:r w:rsidRPr="0039715F">
              <w:rPr>
                <w:rFonts w:cs="Arial"/>
                <w:sz w:val="16"/>
                <w:szCs w:val="18"/>
                <w:lang w:val="es-ES_tradnl" w:eastAsia="zh-CN"/>
              </w:rPr>
              <w:t>Morren</w:t>
            </w:r>
            <w:proofErr w:type="spellEnd"/>
            <w:r w:rsidRPr="0039715F">
              <w:rPr>
                <w:rFonts w:cs="Arial"/>
                <w:sz w:val="16"/>
                <w:szCs w:val="18"/>
                <w:lang w:val="es-ES_tradnl" w:eastAsia="zh-CN"/>
              </w:rPr>
              <w:t xml:space="preserve"> &amp; </w:t>
            </w:r>
            <w:proofErr w:type="spellStart"/>
            <w:r w:rsidRPr="0039715F">
              <w:rPr>
                <w:rFonts w:cs="Arial"/>
                <w:sz w:val="16"/>
                <w:szCs w:val="18"/>
                <w:lang w:val="es-ES_tradnl" w:eastAsia="zh-CN"/>
              </w:rPr>
              <w:t>Joriss</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&amp; S. Suárez</w:t>
            </w:r>
          </w:p>
        </w:tc>
        <w:tc>
          <w:tcPr>
            <w:tcW w:w="1275" w:type="dxa"/>
          </w:tcPr>
          <w:p w14:paraId="52282111"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GOEPP_CRO</w:t>
            </w:r>
            <w:r w:rsidRPr="0039715F">
              <w:rPr>
                <w:rFonts w:cs="Arial"/>
                <w:sz w:val="16"/>
                <w:szCs w:val="18"/>
                <w:lang w:val="es-ES_tradnl" w:eastAsia="zh-CN"/>
              </w:rPr>
              <w:tab/>
            </w:r>
          </w:p>
        </w:tc>
        <w:tc>
          <w:tcPr>
            <w:tcW w:w="1750" w:type="dxa"/>
          </w:tcPr>
          <w:p w14:paraId="6889737F"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Goeppertia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crocata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(É. </w:t>
            </w:r>
            <w:proofErr w:type="spellStart"/>
            <w:r w:rsidRPr="0039715F">
              <w:rPr>
                <w:rFonts w:cs="Arial"/>
                <w:sz w:val="16"/>
                <w:szCs w:val="18"/>
                <w:lang w:val="es-ES_tradnl" w:eastAsia="zh-CN"/>
              </w:rPr>
              <w:t>Morren</w:t>
            </w:r>
            <w:proofErr w:type="spellEnd"/>
            <w:r w:rsidRPr="0039715F">
              <w:rPr>
                <w:rFonts w:cs="Arial"/>
                <w:sz w:val="16"/>
                <w:szCs w:val="18"/>
                <w:lang w:val="es-ES_tradnl" w:eastAsia="zh-CN"/>
              </w:rPr>
              <w:t xml:space="preserve"> &amp; </w:t>
            </w:r>
            <w:proofErr w:type="spellStart"/>
            <w:r w:rsidRPr="0039715F">
              <w:rPr>
                <w:rFonts w:cs="Arial"/>
                <w:sz w:val="16"/>
                <w:szCs w:val="18"/>
                <w:lang w:val="es-ES_tradnl" w:eastAsia="zh-CN"/>
              </w:rPr>
              <w:t>Joriss</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&amp; S. Suárez</w:t>
            </w:r>
          </w:p>
        </w:tc>
        <w:tc>
          <w:tcPr>
            <w:tcW w:w="1652" w:type="dxa"/>
          </w:tcPr>
          <w:p w14:paraId="7C20C5AC"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crocata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É. </w:t>
            </w:r>
            <w:proofErr w:type="spellStart"/>
            <w:r w:rsidRPr="0039715F">
              <w:rPr>
                <w:rFonts w:cs="Arial"/>
                <w:sz w:val="16"/>
                <w:szCs w:val="18"/>
                <w:lang w:val="es-ES_tradnl" w:eastAsia="zh-CN"/>
              </w:rPr>
              <w:t>Morren</w:t>
            </w:r>
            <w:proofErr w:type="spellEnd"/>
            <w:r w:rsidRPr="0039715F">
              <w:rPr>
                <w:rFonts w:cs="Arial"/>
                <w:sz w:val="16"/>
                <w:szCs w:val="18"/>
                <w:lang w:val="es-ES_tradnl" w:eastAsia="zh-CN"/>
              </w:rPr>
              <w:t xml:space="preserve"> &amp; </w:t>
            </w:r>
            <w:proofErr w:type="spellStart"/>
            <w:r w:rsidRPr="0039715F">
              <w:rPr>
                <w:rFonts w:cs="Arial"/>
                <w:sz w:val="16"/>
                <w:szCs w:val="18"/>
                <w:lang w:val="es-ES_tradnl" w:eastAsia="zh-CN"/>
              </w:rPr>
              <w:t>Joriss</w:t>
            </w:r>
            <w:proofErr w:type="spellEnd"/>
            <w:r w:rsidRPr="0039715F">
              <w:rPr>
                <w:rFonts w:cs="Arial"/>
                <w:sz w:val="16"/>
                <w:szCs w:val="18"/>
                <w:lang w:val="es-ES_tradnl" w:eastAsia="zh-CN"/>
              </w:rPr>
              <w:t>.</w:t>
            </w:r>
          </w:p>
        </w:tc>
      </w:tr>
      <w:tr w:rsidR="000033CF" w:rsidRPr="0039715F" w14:paraId="6A9FBE1C" w14:textId="77777777" w:rsidTr="005E3C08">
        <w:tc>
          <w:tcPr>
            <w:tcW w:w="1479" w:type="dxa"/>
          </w:tcPr>
          <w:p w14:paraId="5818375C"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CALAT_LOE</w:t>
            </w:r>
          </w:p>
        </w:tc>
        <w:tc>
          <w:tcPr>
            <w:tcW w:w="1843" w:type="dxa"/>
          </w:tcPr>
          <w:p w14:paraId="3410B604"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loeseneri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J. F. </w:t>
            </w:r>
            <w:proofErr w:type="spellStart"/>
            <w:r w:rsidRPr="0039715F">
              <w:rPr>
                <w:rFonts w:cs="Arial"/>
                <w:sz w:val="16"/>
                <w:szCs w:val="18"/>
                <w:lang w:val="es-ES_tradnl" w:eastAsia="zh-CN"/>
              </w:rPr>
              <w:t>Macbr</w:t>
            </w:r>
            <w:proofErr w:type="spellEnd"/>
            <w:r w:rsidRPr="0039715F">
              <w:rPr>
                <w:rFonts w:cs="Arial"/>
                <w:sz w:val="16"/>
                <w:szCs w:val="18"/>
                <w:lang w:val="es-ES_tradnl" w:eastAsia="zh-CN"/>
              </w:rPr>
              <w:t>.</w:t>
            </w:r>
          </w:p>
        </w:tc>
        <w:tc>
          <w:tcPr>
            <w:tcW w:w="1843" w:type="dxa"/>
          </w:tcPr>
          <w:p w14:paraId="00237905" w14:textId="77777777" w:rsidR="00C56357" w:rsidRPr="0039715F" w:rsidRDefault="00781144">
            <w:pPr>
              <w:keepNext/>
              <w:jc w:val="left"/>
              <w:rPr>
                <w:rFonts w:cs="Arial"/>
                <w:i/>
                <w:sz w:val="16"/>
                <w:szCs w:val="18"/>
                <w:lang w:val="es-ES_tradnl" w:eastAsia="zh-CN"/>
              </w:rPr>
            </w:pPr>
            <w:proofErr w:type="spellStart"/>
            <w:r w:rsidRPr="0039715F">
              <w:rPr>
                <w:bCs/>
                <w:sz w:val="16"/>
                <w:szCs w:val="18"/>
                <w:lang w:val="es-ES_tradnl"/>
              </w:rPr>
              <w:t>n.d</w:t>
            </w:r>
            <w:proofErr w:type="spellEnd"/>
            <w:r w:rsidRPr="0039715F">
              <w:rPr>
                <w:bCs/>
                <w:sz w:val="16"/>
                <w:szCs w:val="18"/>
                <w:lang w:val="es-ES_tradnl"/>
              </w:rPr>
              <w:t>.</w:t>
            </w:r>
          </w:p>
        </w:tc>
        <w:tc>
          <w:tcPr>
            <w:tcW w:w="1275" w:type="dxa"/>
          </w:tcPr>
          <w:p w14:paraId="6BE665D1"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GOEPP_LOE</w:t>
            </w:r>
          </w:p>
          <w:p w14:paraId="00DCFB31" w14:textId="77777777" w:rsidR="000033CF" w:rsidRPr="0039715F" w:rsidRDefault="000033CF" w:rsidP="00983CC9">
            <w:pPr>
              <w:keepNext/>
              <w:jc w:val="left"/>
              <w:rPr>
                <w:rFonts w:cs="Arial"/>
                <w:sz w:val="16"/>
                <w:szCs w:val="18"/>
                <w:lang w:val="es-ES_tradnl" w:eastAsia="zh-CN"/>
              </w:rPr>
            </w:pPr>
          </w:p>
        </w:tc>
        <w:tc>
          <w:tcPr>
            <w:tcW w:w="1750" w:type="dxa"/>
          </w:tcPr>
          <w:p w14:paraId="389D36D5"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Goeppertia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loeseneri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(J. F. </w:t>
            </w:r>
            <w:proofErr w:type="spellStart"/>
            <w:r w:rsidRPr="0039715F">
              <w:rPr>
                <w:rFonts w:cs="Arial"/>
                <w:sz w:val="16"/>
                <w:szCs w:val="18"/>
                <w:lang w:val="es-ES_tradnl" w:eastAsia="zh-CN"/>
              </w:rPr>
              <w:t>Macbr</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&amp; S. Suárez</w:t>
            </w:r>
          </w:p>
        </w:tc>
        <w:tc>
          <w:tcPr>
            <w:tcW w:w="1652" w:type="dxa"/>
          </w:tcPr>
          <w:p w14:paraId="024D4D6B"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loeseneri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J. F. </w:t>
            </w:r>
            <w:proofErr w:type="spellStart"/>
            <w:r w:rsidRPr="0039715F">
              <w:rPr>
                <w:rFonts w:cs="Arial"/>
                <w:sz w:val="16"/>
                <w:szCs w:val="18"/>
                <w:lang w:val="es-ES_tradnl" w:eastAsia="zh-CN"/>
              </w:rPr>
              <w:t>Macbr</w:t>
            </w:r>
            <w:proofErr w:type="spellEnd"/>
            <w:r w:rsidRPr="0039715F">
              <w:rPr>
                <w:rFonts w:cs="Arial"/>
                <w:sz w:val="16"/>
                <w:szCs w:val="18"/>
                <w:lang w:val="es-ES_tradnl" w:eastAsia="zh-CN"/>
              </w:rPr>
              <w:t>.</w:t>
            </w:r>
          </w:p>
        </w:tc>
      </w:tr>
      <w:tr w:rsidR="000033CF" w:rsidRPr="0039715F" w14:paraId="4CC75F29" w14:textId="77777777" w:rsidTr="005E3C08">
        <w:tc>
          <w:tcPr>
            <w:tcW w:w="1479" w:type="dxa"/>
          </w:tcPr>
          <w:p w14:paraId="0D4D39E1"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CALAT_ROS</w:t>
            </w:r>
          </w:p>
        </w:tc>
        <w:tc>
          <w:tcPr>
            <w:tcW w:w="1843" w:type="dxa"/>
          </w:tcPr>
          <w:p w14:paraId="66B220F6"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roseopicta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(Tilo) </w:t>
            </w:r>
            <w:proofErr w:type="spellStart"/>
            <w:r w:rsidRPr="0039715F">
              <w:rPr>
                <w:rFonts w:cs="Arial"/>
                <w:sz w:val="16"/>
                <w:szCs w:val="18"/>
                <w:lang w:val="es-ES_tradnl" w:eastAsia="zh-CN"/>
              </w:rPr>
              <w:t>Regel</w:t>
            </w:r>
            <w:proofErr w:type="spellEnd"/>
          </w:p>
        </w:tc>
        <w:tc>
          <w:tcPr>
            <w:tcW w:w="1843" w:type="dxa"/>
          </w:tcPr>
          <w:p w14:paraId="5AA76E5C" w14:textId="77777777" w:rsidR="00C56357" w:rsidRPr="0039715F" w:rsidRDefault="00781144">
            <w:pPr>
              <w:keepNext/>
              <w:jc w:val="left"/>
              <w:rPr>
                <w:rFonts w:cs="Arial"/>
                <w:i/>
                <w:sz w:val="16"/>
                <w:szCs w:val="18"/>
                <w:lang w:val="es-ES_tradnl" w:eastAsia="zh-CN"/>
              </w:rPr>
            </w:pPr>
            <w:proofErr w:type="spellStart"/>
            <w:r w:rsidRPr="0039715F">
              <w:rPr>
                <w:bCs/>
                <w:i/>
                <w:sz w:val="16"/>
                <w:szCs w:val="18"/>
                <w:lang w:val="es-ES_tradnl"/>
              </w:rPr>
              <w:t>Goeppertia</w:t>
            </w:r>
            <w:proofErr w:type="spellEnd"/>
            <w:r w:rsidRPr="0039715F">
              <w:rPr>
                <w:bCs/>
                <w:i/>
                <w:sz w:val="16"/>
                <w:szCs w:val="18"/>
                <w:lang w:val="es-ES_tradnl"/>
              </w:rPr>
              <w:t xml:space="preserve"> </w:t>
            </w:r>
            <w:proofErr w:type="spellStart"/>
            <w:r w:rsidRPr="0039715F">
              <w:rPr>
                <w:bCs/>
                <w:i/>
                <w:sz w:val="16"/>
                <w:szCs w:val="18"/>
                <w:lang w:val="es-ES_tradnl"/>
              </w:rPr>
              <w:t>roseopicta</w:t>
            </w:r>
            <w:proofErr w:type="spellEnd"/>
            <w:r w:rsidRPr="0039715F">
              <w:rPr>
                <w:bCs/>
                <w:i/>
                <w:sz w:val="16"/>
                <w:szCs w:val="18"/>
                <w:lang w:val="es-ES_tradnl"/>
              </w:rPr>
              <w:t xml:space="preserve"> </w:t>
            </w:r>
            <w:r w:rsidRPr="0039715F">
              <w:rPr>
                <w:bCs/>
                <w:sz w:val="16"/>
                <w:szCs w:val="18"/>
                <w:lang w:val="es-ES_tradnl"/>
              </w:rPr>
              <w:t xml:space="preserve">(Linden) </w:t>
            </w:r>
            <w:proofErr w:type="spellStart"/>
            <w:r w:rsidRPr="0039715F">
              <w:rPr>
                <w:bCs/>
                <w:sz w:val="16"/>
                <w:szCs w:val="18"/>
                <w:lang w:val="es-ES_tradnl"/>
              </w:rPr>
              <w:t>Borchs</w:t>
            </w:r>
            <w:proofErr w:type="spellEnd"/>
            <w:r w:rsidRPr="0039715F">
              <w:rPr>
                <w:bCs/>
                <w:sz w:val="16"/>
                <w:szCs w:val="18"/>
                <w:lang w:val="es-ES_tradnl"/>
              </w:rPr>
              <w:t xml:space="preserve">. &amp; S. Su </w:t>
            </w:r>
            <w:proofErr w:type="spellStart"/>
            <w:r w:rsidRPr="0039715F">
              <w:rPr>
                <w:bCs/>
                <w:sz w:val="16"/>
                <w:szCs w:val="18"/>
                <w:lang w:val="es-ES_tradnl"/>
              </w:rPr>
              <w:t>rez</w:t>
            </w:r>
            <w:proofErr w:type="spellEnd"/>
          </w:p>
        </w:tc>
        <w:tc>
          <w:tcPr>
            <w:tcW w:w="1275" w:type="dxa"/>
          </w:tcPr>
          <w:p w14:paraId="644195F6"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GOEPP_ROS</w:t>
            </w:r>
          </w:p>
          <w:p w14:paraId="4322F6B4" w14:textId="77777777" w:rsidR="000033CF" w:rsidRPr="0039715F" w:rsidRDefault="000033CF" w:rsidP="00983CC9">
            <w:pPr>
              <w:keepNext/>
              <w:jc w:val="left"/>
              <w:rPr>
                <w:rFonts w:cs="Arial"/>
                <w:sz w:val="16"/>
                <w:szCs w:val="18"/>
                <w:lang w:val="es-ES_tradnl" w:eastAsia="zh-CN"/>
              </w:rPr>
            </w:pPr>
          </w:p>
        </w:tc>
        <w:tc>
          <w:tcPr>
            <w:tcW w:w="1750" w:type="dxa"/>
          </w:tcPr>
          <w:p w14:paraId="2F5F264B"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Goeppertia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roseopicta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(Linden)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&amp; S. Suárez</w:t>
            </w:r>
          </w:p>
        </w:tc>
        <w:tc>
          <w:tcPr>
            <w:tcW w:w="1652" w:type="dxa"/>
          </w:tcPr>
          <w:p w14:paraId="704CC8FC"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roseopicta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(Tilo) </w:t>
            </w:r>
            <w:proofErr w:type="spellStart"/>
            <w:r w:rsidRPr="0039715F">
              <w:rPr>
                <w:rFonts w:cs="Arial"/>
                <w:sz w:val="16"/>
                <w:szCs w:val="18"/>
                <w:lang w:val="es-ES_tradnl" w:eastAsia="zh-CN"/>
              </w:rPr>
              <w:t>Regel</w:t>
            </w:r>
            <w:proofErr w:type="spellEnd"/>
          </w:p>
        </w:tc>
      </w:tr>
      <w:tr w:rsidR="000033CF" w:rsidRPr="0039715F" w14:paraId="0957893C" w14:textId="77777777" w:rsidTr="005E3C08">
        <w:tc>
          <w:tcPr>
            <w:tcW w:w="1479" w:type="dxa"/>
          </w:tcPr>
          <w:p w14:paraId="179A8C3A"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CALAT_WAR</w:t>
            </w:r>
          </w:p>
        </w:tc>
        <w:tc>
          <w:tcPr>
            <w:tcW w:w="1843" w:type="dxa"/>
          </w:tcPr>
          <w:p w14:paraId="1F0248DE"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warscewiczii</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Klotzsch</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Körn</w:t>
            </w:r>
            <w:proofErr w:type="spellEnd"/>
            <w:r w:rsidRPr="0039715F">
              <w:rPr>
                <w:rFonts w:cs="Arial"/>
                <w:sz w:val="16"/>
                <w:szCs w:val="18"/>
                <w:lang w:val="es-ES_tradnl" w:eastAsia="zh-CN"/>
              </w:rPr>
              <w:t>.</w:t>
            </w:r>
          </w:p>
        </w:tc>
        <w:tc>
          <w:tcPr>
            <w:tcW w:w="1843" w:type="dxa"/>
          </w:tcPr>
          <w:p w14:paraId="35B21E2D" w14:textId="77777777" w:rsidR="00C56357" w:rsidRPr="0039715F" w:rsidRDefault="00781144">
            <w:pPr>
              <w:jc w:val="left"/>
              <w:rPr>
                <w:rFonts w:cs="Arial"/>
                <w:i/>
                <w:sz w:val="16"/>
                <w:szCs w:val="18"/>
                <w:lang w:val="es-ES_tradnl" w:eastAsia="zh-CN"/>
              </w:rPr>
            </w:pPr>
            <w:proofErr w:type="spellStart"/>
            <w:r w:rsidRPr="0039715F">
              <w:rPr>
                <w:bCs/>
                <w:i/>
                <w:sz w:val="16"/>
                <w:szCs w:val="18"/>
                <w:lang w:val="es-ES_tradnl"/>
              </w:rPr>
              <w:t>Calathea</w:t>
            </w:r>
            <w:proofErr w:type="spellEnd"/>
            <w:r w:rsidRPr="0039715F">
              <w:rPr>
                <w:bCs/>
                <w:i/>
                <w:sz w:val="16"/>
                <w:szCs w:val="18"/>
                <w:lang w:val="es-ES_tradnl"/>
              </w:rPr>
              <w:t xml:space="preserve"> </w:t>
            </w:r>
            <w:proofErr w:type="spellStart"/>
            <w:r w:rsidRPr="0039715F">
              <w:rPr>
                <w:bCs/>
                <w:i/>
                <w:sz w:val="16"/>
                <w:szCs w:val="18"/>
                <w:lang w:val="es-ES_tradnl"/>
              </w:rPr>
              <w:t>warscewiczii</w:t>
            </w:r>
            <w:proofErr w:type="spellEnd"/>
            <w:r w:rsidRPr="0039715F">
              <w:rPr>
                <w:bCs/>
                <w:i/>
                <w:sz w:val="16"/>
                <w:szCs w:val="18"/>
                <w:lang w:val="es-ES_tradnl"/>
              </w:rPr>
              <w:t xml:space="preserve"> </w:t>
            </w:r>
            <w:r w:rsidRPr="0039715F">
              <w:rPr>
                <w:bCs/>
                <w:sz w:val="16"/>
                <w:szCs w:val="18"/>
                <w:lang w:val="es-ES_tradnl"/>
              </w:rPr>
              <w:t xml:space="preserve">(Mathieu ex </w:t>
            </w:r>
            <w:proofErr w:type="spellStart"/>
            <w:r w:rsidRPr="0039715F">
              <w:rPr>
                <w:bCs/>
                <w:sz w:val="16"/>
                <w:szCs w:val="18"/>
                <w:lang w:val="es-ES_tradnl"/>
              </w:rPr>
              <w:t>Planch</w:t>
            </w:r>
            <w:proofErr w:type="spellEnd"/>
            <w:r w:rsidRPr="0039715F">
              <w:rPr>
                <w:bCs/>
                <w:sz w:val="16"/>
                <w:szCs w:val="18"/>
                <w:lang w:val="es-ES_tradnl"/>
              </w:rPr>
              <w:t xml:space="preserve">.) </w:t>
            </w:r>
            <w:proofErr w:type="spellStart"/>
            <w:r w:rsidRPr="0039715F">
              <w:rPr>
                <w:bCs/>
                <w:sz w:val="16"/>
                <w:szCs w:val="18"/>
                <w:lang w:val="es-ES_tradnl"/>
              </w:rPr>
              <w:t>Körn</w:t>
            </w:r>
            <w:proofErr w:type="spellEnd"/>
            <w:r w:rsidRPr="0039715F">
              <w:rPr>
                <w:bCs/>
                <w:sz w:val="16"/>
                <w:szCs w:val="18"/>
                <w:lang w:val="es-ES_tradnl"/>
              </w:rPr>
              <w:t>.</w:t>
            </w:r>
          </w:p>
        </w:tc>
        <w:tc>
          <w:tcPr>
            <w:tcW w:w="1275" w:type="dxa"/>
          </w:tcPr>
          <w:p w14:paraId="0D3C80AA" w14:textId="77777777" w:rsidR="00C56357" w:rsidRPr="0039715F" w:rsidRDefault="00781144">
            <w:pPr>
              <w:jc w:val="left"/>
              <w:rPr>
                <w:rFonts w:cs="Arial"/>
                <w:sz w:val="16"/>
                <w:szCs w:val="18"/>
                <w:lang w:val="es-ES_tradnl" w:eastAsia="zh-CN"/>
              </w:rPr>
            </w:pPr>
            <w:r w:rsidRPr="0039715F">
              <w:rPr>
                <w:rFonts w:cs="Arial"/>
                <w:sz w:val="16"/>
                <w:szCs w:val="18"/>
                <w:lang w:val="es-ES_tradnl" w:eastAsia="zh-CN"/>
              </w:rPr>
              <w:t>GOEPP_WAR</w:t>
            </w:r>
          </w:p>
        </w:tc>
        <w:tc>
          <w:tcPr>
            <w:tcW w:w="1750" w:type="dxa"/>
          </w:tcPr>
          <w:p w14:paraId="6520A4D7"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Goeppertia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warscewiczii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 Mathieu ex </w:t>
            </w:r>
            <w:proofErr w:type="spellStart"/>
            <w:r w:rsidRPr="0039715F">
              <w:rPr>
                <w:rFonts w:cs="Arial"/>
                <w:sz w:val="16"/>
                <w:szCs w:val="18"/>
                <w:lang w:val="es-ES_tradnl" w:eastAsia="zh-CN"/>
              </w:rPr>
              <w:t>Planch</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&amp; S. Suárez</w:t>
            </w:r>
          </w:p>
        </w:tc>
        <w:tc>
          <w:tcPr>
            <w:tcW w:w="1652" w:type="dxa"/>
          </w:tcPr>
          <w:p w14:paraId="3060B6F4"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warscewiczii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 Mathieu ex </w:t>
            </w:r>
            <w:proofErr w:type="spellStart"/>
            <w:r w:rsidRPr="0039715F">
              <w:rPr>
                <w:rFonts w:cs="Arial"/>
                <w:sz w:val="16"/>
                <w:szCs w:val="18"/>
                <w:lang w:val="es-ES_tradnl" w:eastAsia="zh-CN"/>
              </w:rPr>
              <w:t>Planch</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Planch</w:t>
            </w:r>
            <w:proofErr w:type="spellEnd"/>
            <w:r w:rsidRPr="0039715F">
              <w:rPr>
                <w:rFonts w:cs="Arial"/>
                <w:sz w:val="16"/>
                <w:szCs w:val="18"/>
                <w:lang w:val="es-ES_tradnl" w:eastAsia="zh-CN"/>
              </w:rPr>
              <w:t>. &amp; Linden</w:t>
            </w:r>
          </w:p>
        </w:tc>
      </w:tr>
      <w:tr w:rsidR="000033CF" w:rsidRPr="0039715F" w14:paraId="3D099EBD" w14:textId="77777777" w:rsidTr="005E3C08">
        <w:tc>
          <w:tcPr>
            <w:tcW w:w="1479" w:type="dxa"/>
          </w:tcPr>
          <w:p w14:paraId="7E38670F"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CALAT_LRO</w:t>
            </w:r>
          </w:p>
        </w:tc>
        <w:tc>
          <w:tcPr>
            <w:tcW w:w="1843" w:type="dxa"/>
          </w:tcPr>
          <w:p w14:paraId="54D6A75B" w14:textId="77777777" w:rsidR="00C56357" w:rsidRPr="0039715F" w:rsidRDefault="00781144">
            <w:pPr>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loeseneri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J. F. </w:t>
            </w:r>
            <w:proofErr w:type="spellStart"/>
            <w:r w:rsidRPr="0039715F">
              <w:rPr>
                <w:rFonts w:cs="Arial"/>
                <w:sz w:val="16"/>
                <w:szCs w:val="18"/>
                <w:lang w:val="es-ES_tradnl" w:eastAsia="zh-CN"/>
              </w:rPr>
              <w:t>Macbr</w:t>
            </w:r>
            <w:proofErr w:type="spellEnd"/>
            <w:r w:rsidRPr="0039715F">
              <w:rPr>
                <w:rFonts w:cs="Arial"/>
                <w:i/>
                <w:sz w:val="16"/>
                <w:szCs w:val="18"/>
                <w:lang w:val="es-ES_tradnl" w:eastAsia="zh-CN"/>
              </w:rPr>
              <w:t xml:space="preserve">. </w:t>
            </w:r>
            <w:r w:rsidRPr="0039715F">
              <w:rPr>
                <w:rFonts w:cs="Arial"/>
                <w:color w:val="4F4F4F"/>
                <w:sz w:val="18"/>
                <w:szCs w:val="18"/>
                <w:shd w:val="clear" w:color="auto" w:fill="FFFFFF"/>
                <w:lang w:val="es-ES_tradnl"/>
              </w:rPr>
              <w:t xml:space="preserve">× </w:t>
            </w: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roseopicta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(Linden) </w:t>
            </w:r>
            <w:proofErr w:type="spellStart"/>
            <w:r w:rsidRPr="0039715F">
              <w:rPr>
                <w:rFonts w:cs="Arial"/>
                <w:sz w:val="16"/>
                <w:szCs w:val="18"/>
                <w:lang w:val="es-ES_tradnl" w:eastAsia="zh-CN"/>
              </w:rPr>
              <w:t>Regel</w:t>
            </w:r>
            <w:proofErr w:type="spellEnd"/>
          </w:p>
        </w:tc>
        <w:tc>
          <w:tcPr>
            <w:tcW w:w="1843" w:type="dxa"/>
          </w:tcPr>
          <w:p w14:paraId="49DF201B" w14:textId="77777777" w:rsidR="00C56357" w:rsidRPr="0039715F" w:rsidRDefault="00781144">
            <w:pPr>
              <w:jc w:val="left"/>
              <w:rPr>
                <w:rFonts w:cs="Arial"/>
                <w:i/>
                <w:sz w:val="16"/>
                <w:szCs w:val="18"/>
                <w:lang w:val="es-ES_tradnl" w:eastAsia="zh-CN"/>
              </w:rPr>
            </w:pPr>
            <w:proofErr w:type="spellStart"/>
            <w:r w:rsidRPr="0039715F">
              <w:rPr>
                <w:bCs/>
                <w:sz w:val="16"/>
                <w:szCs w:val="18"/>
                <w:lang w:val="es-ES_tradnl"/>
              </w:rPr>
              <w:t>n.d</w:t>
            </w:r>
            <w:proofErr w:type="spellEnd"/>
            <w:r w:rsidRPr="0039715F">
              <w:rPr>
                <w:bCs/>
                <w:sz w:val="16"/>
                <w:szCs w:val="18"/>
                <w:lang w:val="es-ES_tradnl"/>
              </w:rPr>
              <w:t>.</w:t>
            </w:r>
          </w:p>
        </w:tc>
        <w:tc>
          <w:tcPr>
            <w:tcW w:w="1275" w:type="dxa"/>
          </w:tcPr>
          <w:p w14:paraId="0FDF81AE" w14:textId="77777777" w:rsidR="00C56357" w:rsidRPr="0039715F" w:rsidRDefault="00781144">
            <w:pPr>
              <w:jc w:val="left"/>
              <w:rPr>
                <w:rFonts w:cs="Arial"/>
                <w:sz w:val="16"/>
                <w:szCs w:val="18"/>
                <w:lang w:val="es-ES_tradnl" w:eastAsia="zh-CN"/>
              </w:rPr>
            </w:pPr>
            <w:r w:rsidRPr="0039715F">
              <w:rPr>
                <w:rFonts w:cs="Arial"/>
                <w:sz w:val="16"/>
                <w:szCs w:val="18"/>
                <w:lang w:val="es-ES_tradnl" w:eastAsia="zh-CN"/>
              </w:rPr>
              <w:t>GOEPP_LRO</w:t>
            </w:r>
          </w:p>
          <w:p w14:paraId="0C7EA9D6" w14:textId="77777777" w:rsidR="000033CF" w:rsidRPr="0039715F" w:rsidRDefault="000033CF" w:rsidP="000033CF">
            <w:pPr>
              <w:jc w:val="left"/>
              <w:rPr>
                <w:rFonts w:cs="Arial"/>
                <w:sz w:val="16"/>
                <w:szCs w:val="18"/>
                <w:lang w:val="es-ES_tradnl" w:eastAsia="zh-CN"/>
              </w:rPr>
            </w:pPr>
          </w:p>
        </w:tc>
        <w:tc>
          <w:tcPr>
            <w:tcW w:w="1750" w:type="dxa"/>
          </w:tcPr>
          <w:p w14:paraId="72461E00" w14:textId="77777777" w:rsidR="00C56357" w:rsidRPr="0039715F" w:rsidRDefault="00781144">
            <w:pPr>
              <w:jc w:val="left"/>
              <w:rPr>
                <w:rFonts w:cs="Arial"/>
                <w:i/>
                <w:sz w:val="16"/>
                <w:szCs w:val="18"/>
                <w:lang w:val="es-ES_tradnl" w:eastAsia="zh-CN"/>
              </w:rPr>
            </w:pPr>
            <w:proofErr w:type="spellStart"/>
            <w:r w:rsidRPr="0039715F">
              <w:rPr>
                <w:rFonts w:cs="Arial"/>
                <w:i/>
                <w:sz w:val="16"/>
                <w:szCs w:val="18"/>
                <w:lang w:val="es-ES_tradnl" w:eastAsia="zh-CN"/>
              </w:rPr>
              <w:t>Goeppertia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loeseneri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(J. F. </w:t>
            </w:r>
            <w:proofErr w:type="spellStart"/>
            <w:r w:rsidRPr="0039715F">
              <w:rPr>
                <w:rFonts w:cs="Arial"/>
                <w:sz w:val="16"/>
                <w:szCs w:val="18"/>
                <w:lang w:val="es-ES_tradnl" w:eastAsia="zh-CN"/>
              </w:rPr>
              <w:t>Macbr</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xml:space="preserve">. &amp; S. Suárez </w:t>
            </w:r>
            <w:r w:rsidRPr="0039715F">
              <w:rPr>
                <w:rFonts w:cs="Arial"/>
                <w:color w:val="4F4F4F"/>
                <w:sz w:val="18"/>
                <w:szCs w:val="18"/>
                <w:shd w:val="clear" w:color="auto" w:fill="FFFFFF"/>
                <w:lang w:val="es-ES_tradnl"/>
              </w:rPr>
              <w:t xml:space="preserve">× </w:t>
            </w:r>
            <w:r w:rsidRPr="0039715F">
              <w:rPr>
                <w:rFonts w:cs="Arial"/>
                <w:i/>
                <w:sz w:val="16"/>
                <w:szCs w:val="18"/>
                <w:lang w:val="es-ES_tradnl" w:eastAsia="zh-CN"/>
              </w:rPr>
              <w:t xml:space="preserve">G. </w:t>
            </w:r>
            <w:proofErr w:type="spellStart"/>
            <w:r w:rsidRPr="0039715F">
              <w:rPr>
                <w:rFonts w:cs="Arial"/>
                <w:i/>
                <w:sz w:val="16"/>
                <w:szCs w:val="18"/>
                <w:lang w:val="es-ES_tradnl" w:eastAsia="zh-CN"/>
              </w:rPr>
              <w:t>roseopicta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(Linden) </w:t>
            </w:r>
            <w:proofErr w:type="spellStart"/>
            <w:r w:rsidRPr="0039715F">
              <w:rPr>
                <w:rFonts w:cs="Arial"/>
                <w:sz w:val="16"/>
                <w:szCs w:val="18"/>
                <w:lang w:val="es-ES_tradnl" w:eastAsia="zh-CN"/>
              </w:rPr>
              <w:t>Borchs</w:t>
            </w:r>
            <w:proofErr w:type="spellEnd"/>
            <w:r w:rsidRPr="0039715F">
              <w:rPr>
                <w:rFonts w:cs="Arial"/>
                <w:sz w:val="16"/>
                <w:szCs w:val="18"/>
                <w:lang w:val="es-ES_tradnl" w:eastAsia="zh-CN"/>
              </w:rPr>
              <w:t>. &amp; S. Suárez</w:t>
            </w:r>
          </w:p>
        </w:tc>
        <w:tc>
          <w:tcPr>
            <w:tcW w:w="1652" w:type="dxa"/>
          </w:tcPr>
          <w:p w14:paraId="06F9ED19" w14:textId="77777777" w:rsidR="00C56357" w:rsidRPr="0039715F" w:rsidRDefault="00781144">
            <w:pPr>
              <w:jc w:val="left"/>
              <w:rPr>
                <w:rFonts w:cs="Arial"/>
                <w:i/>
                <w:sz w:val="16"/>
                <w:szCs w:val="18"/>
                <w:lang w:val="es-ES_tradnl" w:eastAsia="zh-CN"/>
              </w:rPr>
            </w:pPr>
            <w:proofErr w:type="spellStart"/>
            <w:r w:rsidRPr="0039715F">
              <w:rPr>
                <w:rFonts w:cs="Arial"/>
                <w:i/>
                <w:sz w:val="16"/>
                <w:szCs w:val="18"/>
                <w:lang w:val="es-ES_tradnl" w:eastAsia="zh-CN"/>
              </w:rPr>
              <w:t>Calathea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loeseneri</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J. F. </w:t>
            </w:r>
            <w:proofErr w:type="spellStart"/>
            <w:r w:rsidRPr="0039715F">
              <w:rPr>
                <w:rFonts w:cs="Arial"/>
                <w:sz w:val="16"/>
                <w:szCs w:val="18"/>
                <w:lang w:val="es-ES_tradnl" w:eastAsia="zh-CN"/>
              </w:rPr>
              <w:t>Macbr</w:t>
            </w:r>
            <w:proofErr w:type="spellEnd"/>
            <w:r w:rsidRPr="0039715F">
              <w:rPr>
                <w:rFonts w:cs="Arial"/>
                <w:i/>
                <w:sz w:val="16"/>
                <w:szCs w:val="18"/>
                <w:lang w:val="es-ES_tradnl" w:eastAsia="zh-CN"/>
              </w:rPr>
              <w:t xml:space="preserve">. </w:t>
            </w:r>
            <w:r w:rsidRPr="0039715F">
              <w:rPr>
                <w:rFonts w:cs="Arial"/>
                <w:color w:val="4F4F4F"/>
                <w:sz w:val="18"/>
                <w:szCs w:val="18"/>
                <w:shd w:val="clear" w:color="auto" w:fill="FFFFFF"/>
                <w:lang w:val="es-ES_tradnl"/>
              </w:rPr>
              <w:t xml:space="preserve">× </w:t>
            </w:r>
            <w:r w:rsidRPr="0039715F">
              <w:rPr>
                <w:rFonts w:cs="Arial"/>
                <w:i/>
                <w:sz w:val="16"/>
                <w:szCs w:val="18"/>
                <w:lang w:val="es-ES_tradnl" w:eastAsia="zh-CN"/>
              </w:rPr>
              <w:t xml:space="preserve">C. </w:t>
            </w:r>
            <w:proofErr w:type="spellStart"/>
            <w:r w:rsidRPr="0039715F">
              <w:rPr>
                <w:rFonts w:cs="Arial"/>
                <w:i/>
                <w:sz w:val="16"/>
                <w:szCs w:val="18"/>
                <w:lang w:val="es-ES_tradnl" w:eastAsia="zh-CN"/>
              </w:rPr>
              <w:t>roseopicta</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(Linden) </w:t>
            </w:r>
            <w:proofErr w:type="spellStart"/>
            <w:r w:rsidRPr="0039715F">
              <w:rPr>
                <w:rFonts w:cs="Arial"/>
                <w:sz w:val="16"/>
                <w:szCs w:val="18"/>
                <w:lang w:val="es-ES_tradnl" w:eastAsia="zh-CN"/>
              </w:rPr>
              <w:t>Regel</w:t>
            </w:r>
            <w:proofErr w:type="spellEnd"/>
          </w:p>
        </w:tc>
      </w:tr>
    </w:tbl>
    <w:p w14:paraId="351B9D84" w14:textId="77777777" w:rsidR="000033CF" w:rsidRPr="0039715F" w:rsidRDefault="000033CF" w:rsidP="000033CF">
      <w:pPr>
        <w:rPr>
          <w:rFonts w:eastAsia="MS Mincho"/>
          <w:snapToGrid w:val="0"/>
          <w:lang w:val="es-ES_tradnl"/>
        </w:rPr>
      </w:pPr>
    </w:p>
    <w:p w14:paraId="7F769728" w14:textId="77777777" w:rsidR="000033CF" w:rsidRPr="0039715F" w:rsidRDefault="000033CF" w:rsidP="000033CF">
      <w:pPr>
        <w:rPr>
          <w:rFonts w:eastAsia="MS Mincho"/>
          <w:snapToGrid w:val="0"/>
          <w:lang w:val="es-ES_tradnl"/>
        </w:rPr>
      </w:pPr>
    </w:p>
    <w:p w14:paraId="0391E14E" w14:textId="77777777" w:rsidR="00C56357" w:rsidRPr="0039715F" w:rsidRDefault="00781144">
      <w:pPr>
        <w:pStyle w:val="Heading2"/>
        <w:rPr>
          <w:rFonts w:eastAsia="MS Mincho"/>
          <w:lang w:val="es-ES_tradnl"/>
        </w:rPr>
      </w:pPr>
      <w:bookmarkStart w:id="27" w:name="_Toc148437934"/>
      <w:r w:rsidRPr="0039715F">
        <w:rPr>
          <w:rFonts w:eastAsia="MS Mincho"/>
          <w:lang w:val="es-ES_tradnl"/>
        </w:rPr>
        <w:t xml:space="preserve">Código UPOV para las especies </w:t>
      </w:r>
      <w:proofErr w:type="spellStart"/>
      <w:r w:rsidRPr="0039715F">
        <w:rPr>
          <w:rFonts w:eastAsia="MS Mincho"/>
          <w:lang w:val="es-ES_tradnl"/>
        </w:rPr>
        <w:t>Castalis</w:t>
      </w:r>
      <w:bookmarkEnd w:id="27"/>
      <w:proofErr w:type="spellEnd"/>
    </w:p>
    <w:p w14:paraId="0E7D25E9" w14:textId="77777777" w:rsidR="000033CF" w:rsidRPr="0039715F" w:rsidRDefault="000033CF" w:rsidP="000033CF">
      <w:pPr>
        <w:rPr>
          <w:rFonts w:eastAsia="MS Mincho"/>
          <w:lang w:val="es-ES_tradnl"/>
        </w:rPr>
      </w:pPr>
    </w:p>
    <w:p w14:paraId="72241470" w14:textId="77777777" w:rsidR="00C56357" w:rsidRPr="0039715F" w:rsidRDefault="00781144">
      <w:pPr>
        <w:tabs>
          <w:tab w:val="left" w:pos="0"/>
        </w:tabs>
        <w:spacing w:line="276" w:lineRule="auto"/>
        <w:rPr>
          <w:rFonts w:eastAsia="MS Mincho"/>
          <w:snapToGrid w:val="0"/>
          <w:lang w:val="es-ES_tradnl"/>
        </w:rPr>
      </w:pPr>
      <w:r w:rsidRPr="0039715F">
        <w:rPr>
          <w:rFonts w:eastAsia="MS Mincho"/>
          <w:snapToGrid w:val="0"/>
          <w:lang w:val="es-ES_tradnl"/>
        </w:rPr>
        <w:fldChar w:fldCharType="begin"/>
      </w:r>
      <w:r w:rsidRPr="0039715F">
        <w:rPr>
          <w:rFonts w:eastAsia="MS Mincho"/>
          <w:snapToGrid w:val="0"/>
          <w:lang w:val="es-ES_tradnl"/>
        </w:rPr>
        <w:instrText xml:space="preserve"> AUTONUM  </w:instrText>
      </w:r>
      <w:r w:rsidRPr="0039715F">
        <w:rPr>
          <w:rFonts w:eastAsia="MS Mincho"/>
          <w:snapToGrid w:val="0"/>
          <w:lang w:val="es-ES_tradnl"/>
        </w:rPr>
        <w:fldChar w:fldCharType="end"/>
      </w:r>
      <w:r w:rsidRPr="0039715F">
        <w:rPr>
          <w:rFonts w:eastAsia="MS Mincho"/>
          <w:snapToGrid w:val="0"/>
          <w:lang w:val="es-ES_tradnl"/>
        </w:rPr>
        <w:tab/>
        <w:t xml:space="preserve">La Oficina de la Unión fue informada de la reclasificación de algunas </w:t>
      </w:r>
      <w:r w:rsidRPr="0039715F">
        <w:rPr>
          <w:rFonts w:eastAsia="MS Mincho"/>
          <w:lang w:val="es-ES_tradnl"/>
        </w:rPr>
        <w:t xml:space="preserve">especies </w:t>
      </w:r>
      <w:proofErr w:type="spellStart"/>
      <w:r w:rsidRPr="0039715F">
        <w:rPr>
          <w:rFonts w:eastAsia="MS Mincho"/>
          <w:i/>
          <w:snapToGrid w:val="0"/>
          <w:lang w:val="es-ES_tradnl"/>
        </w:rPr>
        <w:t>Castalis</w:t>
      </w:r>
      <w:proofErr w:type="spellEnd"/>
      <w:r w:rsidRPr="0039715F">
        <w:rPr>
          <w:rFonts w:eastAsia="MS Mincho"/>
          <w:i/>
          <w:snapToGrid w:val="0"/>
          <w:lang w:val="es-ES_tradnl"/>
        </w:rPr>
        <w:t xml:space="preserve"> </w:t>
      </w:r>
      <w:r w:rsidRPr="0039715F">
        <w:rPr>
          <w:rFonts w:eastAsia="MS Mincho"/>
          <w:lang w:val="es-ES_tradnl"/>
        </w:rPr>
        <w:t xml:space="preserve">en especies </w:t>
      </w:r>
      <w:proofErr w:type="spellStart"/>
      <w:r w:rsidRPr="0039715F">
        <w:rPr>
          <w:rFonts w:eastAsia="MS Mincho"/>
          <w:bCs/>
          <w:i/>
          <w:lang w:val="es-ES_tradnl"/>
        </w:rPr>
        <w:t>Dimorphotheca</w:t>
      </w:r>
      <w:proofErr w:type="spellEnd"/>
      <w:r w:rsidRPr="0039715F">
        <w:rPr>
          <w:rFonts w:eastAsia="MS Mincho"/>
          <w:snapToGrid w:val="0"/>
          <w:lang w:val="es-ES_tradnl"/>
        </w:rPr>
        <w:t>.</w:t>
      </w:r>
    </w:p>
    <w:p w14:paraId="6D3100C0" w14:textId="77777777" w:rsidR="000033CF" w:rsidRPr="0039715F" w:rsidRDefault="000033CF" w:rsidP="000033CF">
      <w:pPr>
        <w:tabs>
          <w:tab w:val="left" w:pos="0"/>
        </w:tabs>
        <w:spacing w:line="276" w:lineRule="auto"/>
        <w:contextualSpacing/>
        <w:rPr>
          <w:rFonts w:eastAsia="MS Mincho"/>
          <w:lang w:val="es-ES_tradnl"/>
        </w:rPr>
      </w:pPr>
    </w:p>
    <w:p w14:paraId="0BF6AD87" w14:textId="77777777" w:rsidR="00C56357" w:rsidRPr="0039715F" w:rsidRDefault="00781144">
      <w:pPr>
        <w:tabs>
          <w:tab w:val="left" w:pos="0"/>
        </w:tabs>
        <w:spacing w:line="276" w:lineRule="auto"/>
        <w:rPr>
          <w:rFonts w:eastAsia="MS Mincho"/>
          <w:lang w:val="es-ES_tradnl"/>
        </w:rPr>
      </w:pPr>
      <w:r w:rsidRPr="0039715F">
        <w:rPr>
          <w:rFonts w:eastAsia="MS Mincho"/>
          <w:lang w:val="es-ES_tradnl" w:eastAsia="ja-JP"/>
        </w:rPr>
        <w:fldChar w:fldCharType="begin"/>
      </w:r>
      <w:r w:rsidRPr="0039715F">
        <w:rPr>
          <w:rFonts w:eastAsia="MS Mincho"/>
          <w:lang w:val="es-ES_tradnl" w:eastAsia="ja-JP"/>
        </w:rPr>
        <w:instrText xml:space="preserve"> AUTONUM  </w:instrText>
      </w:r>
      <w:r w:rsidRPr="0039715F">
        <w:rPr>
          <w:rFonts w:eastAsia="MS Mincho"/>
          <w:lang w:val="es-ES_tradnl" w:eastAsia="ja-JP"/>
        </w:rPr>
        <w:fldChar w:fldCharType="end"/>
      </w:r>
      <w:r w:rsidRPr="0039715F">
        <w:rPr>
          <w:rFonts w:eastAsia="MS Mincho"/>
          <w:lang w:val="es-ES_tradnl" w:eastAsia="ja-JP"/>
        </w:rPr>
        <w:tab/>
        <w:t xml:space="preserve">Las </w:t>
      </w:r>
      <w:r w:rsidRPr="0039715F">
        <w:rPr>
          <w:rFonts w:eastAsia="MS Mincho"/>
          <w:snapToGrid w:val="0"/>
          <w:lang w:val="es-ES_tradnl"/>
        </w:rPr>
        <w:t xml:space="preserve">entradas actuales en la base de datos GENIE para determinadas </w:t>
      </w:r>
      <w:r w:rsidRPr="0039715F">
        <w:rPr>
          <w:rFonts w:eastAsia="MS Mincho"/>
          <w:bCs/>
          <w:lang w:val="es-ES_tradnl"/>
        </w:rPr>
        <w:t xml:space="preserve">especies de </w:t>
      </w:r>
      <w:proofErr w:type="spellStart"/>
      <w:r w:rsidRPr="0039715F">
        <w:rPr>
          <w:rFonts w:eastAsia="MS Mincho"/>
          <w:i/>
          <w:snapToGrid w:val="0"/>
          <w:lang w:val="es-ES_tradnl"/>
        </w:rPr>
        <w:t>Castalis</w:t>
      </w:r>
      <w:proofErr w:type="spellEnd"/>
      <w:r w:rsidRPr="0039715F">
        <w:rPr>
          <w:rFonts w:eastAsia="MS Mincho"/>
          <w:snapToGrid w:val="0"/>
          <w:lang w:val="es-ES_tradnl"/>
        </w:rPr>
        <w:t>, los taxones en GRIN y los números de entradas en la base de datos PLUTO, son los siguientes: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39715F" w14:paraId="547DE4F2" w14:textId="77777777" w:rsidTr="005E3C08">
        <w:trPr>
          <w:jc w:val="center"/>
        </w:trPr>
        <w:tc>
          <w:tcPr>
            <w:tcW w:w="1394" w:type="dxa"/>
          </w:tcPr>
          <w:p w14:paraId="116BDD8D"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Código UPOV</w:t>
            </w:r>
          </w:p>
        </w:tc>
        <w:tc>
          <w:tcPr>
            <w:tcW w:w="2561" w:type="dxa"/>
          </w:tcPr>
          <w:p w14:paraId="721F24F7"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 botánico principal en GENIE</w:t>
            </w:r>
          </w:p>
        </w:tc>
        <w:tc>
          <w:tcPr>
            <w:tcW w:w="2700" w:type="dxa"/>
          </w:tcPr>
          <w:p w14:paraId="2FDA0128"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botánico(s)</w:t>
            </w:r>
          </w:p>
          <w:p w14:paraId="596B24E3"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GRIN</w:t>
            </w:r>
          </w:p>
        </w:tc>
        <w:tc>
          <w:tcPr>
            <w:tcW w:w="1826" w:type="dxa"/>
          </w:tcPr>
          <w:p w14:paraId="7E72EBA2"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común(es)</w:t>
            </w:r>
          </w:p>
          <w:p w14:paraId="19C69785"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GENIE</w:t>
            </w:r>
          </w:p>
        </w:tc>
        <w:tc>
          <w:tcPr>
            <w:tcW w:w="1295" w:type="dxa"/>
          </w:tcPr>
          <w:p w14:paraId="72AF91EB" w14:textId="77777777" w:rsidR="00C56357" w:rsidRPr="0039715F" w:rsidRDefault="00781144">
            <w:pPr>
              <w:keepNext/>
              <w:jc w:val="center"/>
              <w:rPr>
                <w:snapToGrid w:val="0"/>
                <w:sz w:val="16"/>
                <w:szCs w:val="18"/>
                <w:lang w:val="es-ES_tradnl"/>
              </w:rPr>
            </w:pPr>
            <w:r w:rsidRPr="0039715F">
              <w:rPr>
                <w:snapToGrid w:val="0"/>
                <w:sz w:val="16"/>
                <w:szCs w:val="18"/>
                <w:lang w:val="es-ES_tradnl"/>
              </w:rPr>
              <w:t>Número de entradas en PLUTO</w:t>
            </w:r>
          </w:p>
        </w:tc>
      </w:tr>
      <w:tr w:rsidR="000033CF" w:rsidRPr="0039715F" w14:paraId="7ADD59D1" w14:textId="77777777" w:rsidTr="005E3C08">
        <w:trPr>
          <w:jc w:val="center"/>
        </w:trPr>
        <w:tc>
          <w:tcPr>
            <w:tcW w:w="1394" w:type="dxa"/>
          </w:tcPr>
          <w:p w14:paraId="7CC50C6D"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CASTL_TRA</w:t>
            </w:r>
          </w:p>
          <w:p w14:paraId="2E7A9CBF" w14:textId="77777777" w:rsidR="000033CF" w:rsidRPr="0039715F" w:rsidRDefault="000033CF" w:rsidP="000033CF">
            <w:pPr>
              <w:keepNext/>
              <w:jc w:val="left"/>
              <w:rPr>
                <w:snapToGrid w:val="0"/>
                <w:sz w:val="16"/>
                <w:szCs w:val="18"/>
                <w:lang w:val="es-ES_tradnl"/>
              </w:rPr>
            </w:pPr>
          </w:p>
        </w:tc>
        <w:tc>
          <w:tcPr>
            <w:tcW w:w="2561" w:type="dxa"/>
          </w:tcPr>
          <w:p w14:paraId="30DC1BA3"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Castalis</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tragus</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(Aiton) </w:t>
            </w:r>
            <w:proofErr w:type="spellStart"/>
            <w:r w:rsidRPr="0039715F">
              <w:rPr>
                <w:rFonts w:cs="Arial"/>
                <w:sz w:val="16"/>
                <w:szCs w:val="18"/>
                <w:lang w:val="es-ES_tradnl" w:eastAsia="zh-CN"/>
              </w:rPr>
              <w:t>Norl</w:t>
            </w:r>
            <w:proofErr w:type="spellEnd"/>
            <w:r w:rsidRPr="0039715F">
              <w:rPr>
                <w:rFonts w:cs="Arial"/>
                <w:sz w:val="16"/>
                <w:szCs w:val="18"/>
                <w:lang w:val="es-ES_tradnl" w:eastAsia="zh-CN"/>
              </w:rPr>
              <w:t>.</w:t>
            </w:r>
          </w:p>
        </w:tc>
        <w:tc>
          <w:tcPr>
            <w:tcW w:w="2700" w:type="dxa"/>
          </w:tcPr>
          <w:p w14:paraId="071D044D"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Dimorphotheca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tragus</w:t>
            </w:r>
            <w:proofErr w:type="spellEnd"/>
            <w:r w:rsidRPr="0039715F">
              <w:rPr>
                <w:rFonts w:cs="Arial"/>
                <w:i/>
                <w:sz w:val="16"/>
                <w:szCs w:val="18"/>
                <w:lang w:val="es-ES_tradnl" w:eastAsia="zh-CN"/>
              </w:rPr>
              <w:t xml:space="preserve"> </w:t>
            </w:r>
            <w:r w:rsidRPr="0039715F">
              <w:rPr>
                <w:rFonts w:cs="Arial"/>
                <w:sz w:val="16"/>
                <w:szCs w:val="18"/>
                <w:lang w:val="es-ES_tradnl" w:eastAsia="zh-CN"/>
              </w:rPr>
              <w:t>(Aiton) DC..</w:t>
            </w:r>
          </w:p>
        </w:tc>
        <w:tc>
          <w:tcPr>
            <w:tcW w:w="1826" w:type="dxa"/>
          </w:tcPr>
          <w:p w14:paraId="7F3AA768"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08352BC8" w14:textId="77777777" w:rsidR="00C56357" w:rsidRPr="0039715F" w:rsidRDefault="00781144">
            <w:pPr>
              <w:keepNext/>
              <w:tabs>
                <w:tab w:val="center" w:pos="447"/>
                <w:tab w:val="right" w:pos="894"/>
              </w:tabs>
              <w:jc w:val="center"/>
              <w:rPr>
                <w:snapToGrid w:val="0"/>
                <w:sz w:val="16"/>
                <w:szCs w:val="18"/>
                <w:lang w:val="es-ES_tradnl"/>
              </w:rPr>
            </w:pPr>
            <w:r w:rsidRPr="0039715F">
              <w:rPr>
                <w:rFonts w:cs="Arial"/>
                <w:color w:val="000000"/>
                <w:sz w:val="16"/>
                <w:szCs w:val="18"/>
                <w:lang w:val="es-ES_tradnl" w:eastAsia="zh-CN"/>
              </w:rPr>
              <w:t>3</w:t>
            </w:r>
          </w:p>
        </w:tc>
      </w:tr>
    </w:tbl>
    <w:p w14:paraId="18CB8FAE" w14:textId="77777777" w:rsidR="000033CF" w:rsidRPr="0039715F" w:rsidRDefault="000033CF" w:rsidP="000033CF">
      <w:pPr>
        <w:rPr>
          <w:rFonts w:eastAsia="MS Mincho"/>
          <w:lang w:val="es-ES_tradnl" w:eastAsia="ja-JP"/>
        </w:rPr>
      </w:pPr>
    </w:p>
    <w:p w14:paraId="5453B74A" w14:textId="77777777" w:rsidR="00C56357" w:rsidRPr="0039715F" w:rsidRDefault="00781144">
      <w:pPr>
        <w:pStyle w:val="Heading3"/>
        <w:rPr>
          <w:rFonts w:eastAsia="MS Mincho"/>
          <w:lang w:val="es-ES_tradnl" w:eastAsia="ja-JP"/>
        </w:rPr>
      </w:pPr>
      <w:bookmarkStart w:id="28" w:name="_Toc148437935"/>
      <w:r w:rsidRPr="0039715F">
        <w:rPr>
          <w:rFonts w:eastAsia="MS Mincho"/>
          <w:lang w:val="es-ES_tradnl" w:eastAsia="ja-JP"/>
        </w:rPr>
        <w:lastRenderedPageBreak/>
        <w:t>Propuesta</w:t>
      </w:r>
      <w:bookmarkEnd w:id="28"/>
    </w:p>
    <w:p w14:paraId="2AAB6AC0" w14:textId="77777777" w:rsidR="000033CF" w:rsidRPr="0039715F" w:rsidRDefault="000033CF" w:rsidP="00A61FBB">
      <w:pPr>
        <w:keepNext/>
        <w:rPr>
          <w:rFonts w:eastAsia="MS Mincho"/>
          <w:snapToGrid w:val="0"/>
          <w:lang w:val="es-ES_tradnl"/>
        </w:rPr>
      </w:pPr>
    </w:p>
    <w:p w14:paraId="0D2B0B90" w14:textId="77777777" w:rsidR="00C56357" w:rsidRPr="0039715F" w:rsidRDefault="00781144">
      <w:pPr>
        <w:keepNext/>
        <w:rPr>
          <w:rFonts w:eastAsia="MS Mincho" w:cs="Arial"/>
          <w:lang w:val="es-ES_tradnl"/>
        </w:rPr>
      </w:pPr>
      <w:r w:rsidRPr="0039715F">
        <w:rPr>
          <w:rFonts w:cs="Arial"/>
          <w:lang w:val="es-ES_tradnl" w:eastAsia="ja-JP"/>
        </w:rPr>
        <w:fldChar w:fldCharType="begin"/>
      </w:r>
      <w:r w:rsidRPr="0039715F">
        <w:rPr>
          <w:rFonts w:cs="Arial"/>
          <w:lang w:val="es-ES_tradnl" w:eastAsia="ja-JP"/>
        </w:rPr>
        <w:instrText xml:space="preserve"> AUTONUM  </w:instrText>
      </w:r>
      <w:r w:rsidRPr="0039715F">
        <w:rPr>
          <w:rFonts w:cs="Arial"/>
          <w:lang w:val="es-ES_tradnl" w:eastAsia="ja-JP"/>
        </w:rPr>
        <w:fldChar w:fldCharType="end"/>
      </w:r>
      <w:r w:rsidRPr="0039715F">
        <w:rPr>
          <w:rFonts w:cs="Arial"/>
          <w:lang w:val="es-ES_tradnl" w:eastAsia="ja-JP"/>
        </w:rPr>
        <w:tab/>
      </w:r>
      <w:r w:rsidRPr="0039715F">
        <w:rPr>
          <w:rFonts w:eastAsia="MS Mincho"/>
          <w:snapToGrid w:val="0"/>
          <w:lang w:val="es-ES_tradnl"/>
        </w:rPr>
        <w:t xml:space="preserve">El </w:t>
      </w:r>
      <w:r w:rsidR="0002113E" w:rsidRPr="0039715F">
        <w:rPr>
          <w:rFonts w:eastAsia="MS Mincho"/>
          <w:snapToGrid w:val="0"/>
          <w:lang w:val="es-ES_tradnl"/>
        </w:rPr>
        <w:t xml:space="preserve">TC </w:t>
      </w:r>
      <w:r w:rsidRPr="0039715F">
        <w:rPr>
          <w:rFonts w:eastAsia="MS Mincho"/>
          <w:snapToGrid w:val="0"/>
          <w:lang w:val="es-ES_tradnl"/>
        </w:rPr>
        <w:t xml:space="preserve">podría considerar la posibilidad de sustituir </w:t>
      </w:r>
      <w:r w:rsidRPr="0039715F">
        <w:rPr>
          <w:rFonts w:eastAsia="MS Mincho" w:cs="Arial"/>
          <w:lang w:val="es-ES_tradnl"/>
        </w:rPr>
        <w:t>el código UPOV CASTL_TRA por el código UPOV DIMOR_TRA, de la siguiente manera:</w:t>
      </w:r>
    </w:p>
    <w:p w14:paraId="4767558D" w14:textId="77777777" w:rsidR="000033CF" w:rsidRPr="0039715F" w:rsidRDefault="000033CF" w:rsidP="00A61FBB">
      <w:pPr>
        <w:keepNext/>
        <w:rPr>
          <w:rFonts w:eastAsia="MS Mincho"/>
          <w:snapToGrid w:val="0"/>
          <w:lang w:val="es-ES_tradnl"/>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39715F" w14:paraId="44B7257E" w14:textId="77777777" w:rsidTr="002427D6">
        <w:trPr>
          <w:cantSplit/>
        </w:trPr>
        <w:tc>
          <w:tcPr>
            <w:tcW w:w="5165" w:type="dxa"/>
            <w:gridSpan w:val="3"/>
          </w:tcPr>
          <w:p w14:paraId="6249CB93" w14:textId="77777777" w:rsidR="00C56357" w:rsidRPr="0039715F" w:rsidRDefault="00781144">
            <w:pPr>
              <w:keepNext/>
              <w:jc w:val="center"/>
              <w:rPr>
                <w:rFonts w:cs="Arial"/>
                <w:sz w:val="16"/>
                <w:szCs w:val="16"/>
                <w:lang w:val="es-ES_tradnl" w:eastAsia="ja-JP"/>
              </w:rPr>
            </w:pPr>
            <w:r w:rsidRPr="0039715F">
              <w:rPr>
                <w:rFonts w:cs="Arial"/>
                <w:sz w:val="16"/>
                <w:szCs w:val="16"/>
                <w:lang w:val="es-ES_tradnl" w:eastAsia="ja-JP"/>
              </w:rPr>
              <w:t>Actual</w:t>
            </w:r>
          </w:p>
        </w:tc>
        <w:tc>
          <w:tcPr>
            <w:tcW w:w="4677" w:type="dxa"/>
            <w:gridSpan w:val="3"/>
          </w:tcPr>
          <w:p w14:paraId="4413BFF0" w14:textId="77777777" w:rsidR="00C56357" w:rsidRPr="0039715F" w:rsidRDefault="00781144">
            <w:pPr>
              <w:keepNext/>
              <w:jc w:val="center"/>
              <w:rPr>
                <w:rFonts w:cs="Arial"/>
                <w:sz w:val="16"/>
                <w:szCs w:val="16"/>
                <w:lang w:val="es-ES_tradnl" w:eastAsia="ja-JP"/>
              </w:rPr>
            </w:pPr>
            <w:r w:rsidRPr="0039715F">
              <w:rPr>
                <w:rFonts w:cs="Arial"/>
                <w:sz w:val="16"/>
                <w:szCs w:val="16"/>
                <w:lang w:val="es-ES_tradnl" w:eastAsia="ja-JP"/>
              </w:rPr>
              <w:t>Propuesta</w:t>
            </w:r>
          </w:p>
        </w:tc>
      </w:tr>
      <w:tr w:rsidR="000033CF" w:rsidRPr="0039715F" w14:paraId="4D3D304E" w14:textId="77777777" w:rsidTr="002427D6">
        <w:trPr>
          <w:cantSplit/>
        </w:trPr>
        <w:tc>
          <w:tcPr>
            <w:tcW w:w="1479" w:type="dxa"/>
          </w:tcPr>
          <w:p w14:paraId="41261B4E"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Código UPOV</w:t>
            </w:r>
          </w:p>
        </w:tc>
        <w:tc>
          <w:tcPr>
            <w:tcW w:w="1843" w:type="dxa"/>
          </w:tcPr>
          <w:p w14:paraId="6DF25294"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843" w:type="dxa"/>
          </w:tcPr>
          <w:p w14:paraId="0456F067"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Otros nombres botánicos</w:t>
            </w:r>
          </w:p>
        </w:tc>
        <w:tc>
          <w:tcPr>
            <w:tcW w:w="1275" w:type="dxa"/>
          </w:tcPr>
          <w:p w14:paraId="165163FB"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Código UPOV</w:t>
            </w:r>
          </w:p>
        </w:tc>
        <w:tc>
          <w:tcPr>
            <w:tcW w:w="1701" w:type="dxa"/>
          </w:tcPr>
          <w:p w14:paraId="4B754F60"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701" w:type="dxa"/>
          </w:tcPr>
          <w:p w14:paraId="6E7302BE"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Otros nombres botánicos</w:t>
            </w:r>
          </w:p>
        </w:tc>
      </w:tr>
      <w:tr w:rsidR="000033CF" w:rsidRPr="0039715F" w14:paraId="0A60EF2B" w14:textId="77777777" w:rsidTr="002427D6">
        <w:trPr>
          <w:cantSplit/>
        </w:trPr>
        <w:tc>
          <w:tcPr>
            <w:tcW w:w="1479" w:type="dxa"/>
          </w:tcPr>
          <w:p w14:paraId="3F72EEC9"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CASTL_TRA</w:t>
            </w:r>
          </w:p>
        </w:tc>
        <w:tc>
          <w:tcPr>
            <w:tcW w:w="1843" w:type="dxa"/>
          </w:tcPr>
          <w:p w14:paraId="373F75AE"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Castalis</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tragus</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(Aiton) </w:t>
            </w:r>
            <w:proofErr w:type="spellStart"/>
            <w:r w:rsidRPr="0039715F">
              <w:rPr>
                <w:rFonts w:cs="Arial"/>
                <w:sz w:val="16"/>
                <w:szCs w:val="18"/>
                <w:lang w:val="es-ES_tradnl" w:eastAsia="zh-CN"/>
              </w:rPr>
              <w:t>Norl</w:t>
            </w:r>
            <w:proofErr w:type="spellEnd"/>
            <w:r w:rsidRPr="0039715F">
              <w:rPr>
                <w:rFonts w:cs="Arial"/>
                <w:sz w:val="16"/>
                <w:szCs w:val="18"/>
                <w:lang w:val="es-ES_tradnl" w:eastAsia="zh-CN"/>
              </w:rPr>
              <w:t>.</w:t>
            </w:r>
          </w:p>
        </w:tc>
        <w:tc>
          <w:tcPr>
            <w:tcW w:w="1843" w:type="dxa"/>
          </w:tcPr>
          <w:p w14:paraId="189253D4" w14:textId="77777777" w:rsidR="00C56357" w:rsidRPr="0039715F" w:rsidRDefault="00781144">
            <w:pPr>
              <w:keepNext/>
              <w:jc w:val="left"/>
              <w:rPr>
                <w:snapToGrid w:val="0"/>
                <w:sz w:val="16"/>
                <w:szCs w:val="18"/>
                <w:lang w:val="es-ES_tradnl"/>
              </w:rPr>
            </w:pPr>
            <w:proofErr w:type="spellStart"/>
            <w:r w:rsidRPr="0039715F">
              <w:rPr>
                <w:i/>
                <w:snapToGrid w:val="0"/>
                <w:sz w:val="16"/>
                <w:szCs w:val="18"/>
                <w:lang w:val="es-ES_tradnl"/>
              </w:rPr>
              <w:t>Dimorphoteca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aurantiaca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Dimorphoteca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aurantiaca</w:t>
            </w:r>
            <w:proofErr w:type="spellEnd"/>
            <w:r w:rsidRPr="0039715F">
              <w:rPr>
                <w:i/>
                <w:snapToGrid w:val="0"/>
                <w:sz w:val="16"/>
                <w:szCs w:val="18"/>
                <w:lang w:val="es-ES_tradnl"/>
              </w:rPr>
              <w:t xml:space="preserve"> DC</w:t>
            </w:r>
            <w:r w:rsidRPr="0039715F">
              <w:rPr>
                <w:snapToGrid w:val="0"/>
                <w:sz w:val="16"/>
                <w:szCs w:val="18"/>
                <w:lang w:val="es-ES_tradnl"/>
              </w:rPr>
              <w:t xml:space="preserve">.; </w:t>
            </w:r>
            <w:proofErr w:type="spellStart"/>
            <w:r w:rsidRPr="0039715F">
              <w:rPr>
                <w:i/>
                <w:snapToGrid w:val="0"/>
                <w:sz w:val="16"/>
                <w:szCs w:val="18"/>
                <w:lang w:val="es-ES_tradnl"/>
              </w:rPr>
              <w:t>Dimorphotheca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aurantiaca</w:t>
            </w:r>
            <w:proofErr w:type="spellEnd"/>
            <w:r w:rsidRPr="0039715F">
              <w:rPr>
                <w:i/>
                <w:snapToGrid w:val="0"/>
                <w:sz w:val="16"/>
                <w:szCs w:val="18"/>
                <w:lang w:val="es-ES_tradnl"/>
              </w:rPr>
              <w:t xml:space="preserve"> </w:t>
            </w:r>
            <w:r w:rsidRPr="0039715F">
              <w:rPr>
                <w:snapToGrid w:val="0"/>
                <w:sz w:val="16"/>
                <w:szCs w:val="18"/>
                <w:lang w:val="es-ES_tradnl"/>
              </w:rPr>
              <w:t>DC.</w:t>
            </w:r>
            <w:r w:rsidRPr="0039715F">
              <w:rPr>
                <w:i/>
                <w:snapToGrid w:val="0"/>
                <w:sz w:val="16"/>
                <w:szCs w:val="18"/>
                <w:lang w:val="es-ES_tradnl"/>
              </w:rPr>
              <w:t xml:space="preserve">; </w:t>
            </w:r>
            <w:proofErr w:type="spellStart"/>
            <w:r w:rsidRPr="0039715F">
              <w:rPr>
                <w:i/>
                <w:snapToGrid w:val="0"/>
                <w:sz w:val="16"/>
                <w:szCs w:val="18"/>
                <w:lang w:val="es-ES_tradnl"/>
              </w:rPr>
              <w:t>Dimorphotheca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tragus</w:t>
            </w:r>
            <w:proofErr w:type="spellEnd"/>
            <w:r w:rsidRPr="0039715F">
              <w:rPr>
                <w:i/>
                <w:snapToGrid w:val="0"/>
                <w:sz w:val="16"/>
                <w:szCs w:val="18"/>
                <w:lang w:val="es-ES_tradnl"/>
              </w:rPr>
              <w:t xml:space="preserve"> </w:t>
            </w:r>
            <w:r w:rsidRPr="0039715F">
              <w:rPr>
                <w:snapToGrid w:val="0"/>
                <w:sz w:val="16"/>
                <w:szCs w:val="18"/>
                <w:lang w:val="es-ES_tradnl"/>
              </w:rPr>
              <w:t>(Aiton) B. Nord</w:t>
            </w:r>
            <w:r w:rsidRPr="0039715F">
              <w:rPr>
                <w:i/>
                <w:snapToGrid w:val="0"/>
                <w:sz w:val="16"/>
                <w:szCs w:val="18"/>
                <w:lang w:val="es-ES_tradnl"/>
              </w:rPr>
              <w:t>.</w:t>
            </w:r>
          </w:p>
        </w:tc>
        <w:tc>
          <w:tcPr>
            <w:tcW w:w="1275" w:type="dxa"/>
          </w:tcPr>
          <w:p w14:paraId="40A6A7A9"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DIMOR_TRA</w:t>
            </w:r>
          </w:p>
        </w:tc>
        <w:tc>
          <w:tcPr>
            <w:tcW w:w="1701" w:type="dxa"/>
          </w:tcPr>
          <w:p w14:paraId="547AC859"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Dimorphotheca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tragus</w:t>
            </w:r>
            <w:proofErr w:type="spellEnd"/>
            <w:r w:rsidRPr="0039715F">
              <w:rPr>
                <w:i/>
                <w:snapToGrid w:val="0"/>
                <w:sz w:val="16"/>
                <w:szCs w:val="18"/>
                <w:lang w:val="es-ES_tradnl"/>
              </w:rPr>
              <w:t xml:space="preserve"> </w:t>
            </w:r>
            <w:r w:rsidRPr="0039715F">
              <w:rPr>
                <w:snapToGrid w:val="0"/>
                <w:sz w:val="16"/>
                <w:szCs w:val="18"/>
                <w:lang w:val="es-ES_tradnl"/>
              </w:rPr>
              <w:t>(Aiton) DC.</w:t>
            </w:r>
          </w:p>
        </w:tc>
        <w:tc>
          <w:tcPr>
            <w:tcW w:w="1701" w:type="dxa"/>
          </w:tcPr>
          <w:p w14:paraId="0564E2E4" w14:textId="77777777" w:rsidR="00C56357" w:rsidRPr="0039715F" w:rsidRDefault="00781144">
            <w:pPr>
              <w:keepNext/>
              <w:jc w:val="left"/>
              <w:rPr>
                <w:snapToGrid w:val="0"/>
                <w:sz w:val="16"/>
                <w:szCs w:val="18"/>
                <w:lang w:val="es-ES_tradnl"/>
              </w:rPr>
            </w:pPr>
            <w:proofErr w:type="spellStart"/>
            <w:r w:rsidRPr="0039715F">
              <w:rPr>
                <w:snapToGrid w:val="0"/>
                <w:sz w:val="16"/>
                <w:szCs w:val="18"/>
                <w:lang w:val="es-ES_tradnl"/>
              </w:rPr>
              <w:t>Castalis</w:t>
            </w:r>
            <w:proofErr w:type="spellEnd"/>
            <w:r w:rsidRPr="0039715F">
              <w:rPr>
                <w:snapToGrid w:val="0"/>
                <w:sz w:val="16"/>
                <w:szCs w:val="18"/>
                <w:lang w:val="es-ES_tradnl"/>
              </w:rPr>
              <w:t xml:space="preserve"> </w:t>
            </w:r>
            <w:proofErr w:type="spellStart"/>
            <w:r w:rsidRPr="0039715F">
              <w:rPr>
                <w:snapToGrid w:val="0"/>
                <w:sz w:val="16"/>
                <w:szCs w:val="18"/>
                <w:lang w:val="es-ES_tradnl"/>
              </w:rPr>
              <w:t>tragus</w:t>
            </w:r>
            <w:proofErr w:type="spellEnd"/>
            <w:r w:rsidRPr="0039715F">
              <w:rPr>
                <w:snapToGrid w:val="0"/>
                <w:sz w:val="16"/>
                <w:szCs w:val="18"/>
                <w:lang w:val="es-ES_tradnl"/>
              </w:rPr>
              <w:t xml:space="preserve"> (Aiton) </w:t>
            </w:r>
            <w:proofErr w:type="spellStart"/>
            <w:r w:rsidRPr="0039715F">
              <w:rPr>
                <w:snapToGrid w:val="0"/>
                <w:sz w:val="16"/>
                <w:szCs w:val="18"/>
                <w:lang w:val="es-ES_tradnl"/>
              </w:rPr>
              <w:t>Norl</w:t>
            </w:r>
            <w:proofErr w:type="spellEnd"/>
            <w:r w:rsidRPr="0039715F">
              <w:rPr>
                <w:snapToGrid w:val="0"/>
                <w:sz w:val="16"/>
                <w:szCs w:val="18"/>
                <w:lang w:val="es-ES_tradnl"/>
              </w:rPr>
              <w:t xml:space="preserve">.; </w:t>
            </w:r>
            <w:proofErr w:type="spellStart"/>
            <w:r w:rsidRPr="0039715F">
              <w:rPr>
                <w:i/>
                <w:snapToGrid w:val="0"/>
                <w:sz w:val="16"/>
                <w:szCs w:val="18"/>
                <w:lang w:val="es-ES_tradnl"/>
              </w:rPr>
              <w:t>aurantiaca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Dimorphoteca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aurantiaca</w:t>
            </w:r>
            <w:proofErr w:type="spellEnd"/>
            <w:r w:rsidRPr="0039715F">
              <w:rPr>
                <w:i/>
                <w:snapToGrid w:val="0"/>
                <w:sz w:val="16"/>
                <w:szCs w:val="18"/>
                <w:lang w:val="es-ES_tradnl"/>
              </w:rPr>
              <w:t xml:space="preserve"> </w:t>
            </w:r>
            <w:r w:rsidRPr="0039715F">
              <w:rPr>
                <w:snapToGrid w:val="0"/>
                <w:sz w:val="16"/>
                <w:szCs w:val="18"/>
                <w:lang w:val="es-ES_tradnl"/>
              </w:rPr>
              <w:t>DC.</w:t>
            </w:r>
            <w:r w:rsidRPr="0039715F">
              <w:rPr>
                <w:i/>
                <w:snapToGrid w:val="0"/>
                <w:sz w:val="16"/>
                <w:szCs w:val="18"/>
                <w:lang w:val="es-ES_tradnl"/>
              </w:rPr>
              <w:t xml:space="preserve">; </w:t>
            </w:r>
            <w:proofErr w:type="spellStart"/>
            <w:r w:rsidRPr="0039715F">
              <w:rPr>
                <w:i/>
                <w:snapToGrid w:val="0"/>
                <w:sz w:val="16"/>
                <w:szCs w:val="18"/>
                <w:lang w:val="es-ES_tradnl"/>
              </w:rPr>
              <w:t>Dimorphotheca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aurantiaca</w:t>
            </w:r>
            <w:proofErr w:type="spellEnd"/>
            <w:r w:rsidRPr="0039715F">
              <w:rPr>
                <w:i/>
                <w:snapToGrid w:val="0"/>
                <w:sz w:val="16"/>
                <w:szCs w:val="18"/>
                <w:lang w:val="es-ES_tradnl"/>
              </w:rPr>
              <w:t xml:space="preserve"> </w:t>
            </w:r>
            <w:r w:rsidRPr="0039715F">
              <w:rPr>
                <w:snapToGrid w:val="0"/>
                <w:sz w:val="16"/>
                <w:szCs w:val="18"/>
                <w:lang w:val="es-ES_tradnl"/>
              </w:rPr>
              <w:t>DC.</w:t>
            </w:r>
          </w:p>
        </w:tc>
      </w:tr>
    </w:tbl>
    <w:p w14:paraId="43C3E9C9" w14:textId="77777777" w:rsidR="000033CF" w:rsidRPr="0039715F" w:rsidRDefault="000033CF" w:rsidP="000033CF">
      <w:pPr>
        <w:tabs>
          <w:tab w:val="left" w:pos="0"/>
        </w:tabs>
        <w:spacing w:line="276" w:lineRule="auto"/>
        <w:rPr>
          <w:rFonts w:eastAsia="MS Mincho"/>
          <w:lang w:val="es-ES_tradnl"/>
        </w:rPr>
      </w:pPr>
    </w:p>
    <w:p w14:paraId="4DECA174" w14:textId="77777777" w:rsidR="000033CF" w:rsidRPr="0039715F" w:rsidRDefault="000033CF" w:rsidP="000033CF">
      <w:pPr>
        <w:rPr>
          <w:rFonts w:eastAsia="MS Mincho"/>
          <w:snapToGrid w:val="0"/>
          <w:lang w:val="es-ES_tradnl"/>
        </w:rPr>
      </w:pPr>
    </w:p>
    <w:p w14:paraId="09FACC64" w14:textId="77777777" w:rsidR="00C56357" w:rsidRPr="0039715F" w:rsidRDefault="00781144">
      <w:pPr>
        <w:pStyle w:val="Heading2"/>
        <w:rPr>
          <w:rFonts w:eastAsia="MS Mincho"/>
          <w:lang w:val="es-ES_tradnl"/>
        </w:rPr>
      </w:pPr>
      <w:bookmarkStart w:id="29" w:name="_Toc148437936"/>
      <w:r w:rsidRPr="0039715F">
        <w:rPr>
          <w:rFonts w:eastAsia="MS Mincho"/>
          <w:lang w:val="es-ES_tradnl"/>
        </w:rPr>
        <w:t xml:space="preserve">Código UPOV para la especie </w:t>
      </w:r>
      <w:proofErr w:type="spellStart"/>
      <w:r w:rsidRPr="0039715F">
        <w:rPr>
          <w:rFonts w:eastAsia="MS Mincho"/>
          <w:lang w:val="es-ES_tradnl"/>
        </w:rPr>
        <w:t>Cleome</w:t>
      </w:r>
      <w:bookmarkEnd w:id="29"/>
      <w:proofErr w:type="spellEnd"/>
    </w:p>
    <w:p w14:paraId="757FC55B" w14:textId="77777777" w:rsidR="000033CF" w:rsidRPr="0039715F" w:rsidRDefault="000033CF" w:rsidP="000033CF">
      <w:pPr>
        <w:keepNext/>
        <w:tabs>
          <w:tab w:val="left" w:pos="0"/>
        </w:tabs>
        <w:rPr>
          <w:rFonts w:eastAsia="MS Mincho"/>
          <w:lang w:val="es-ES_tradnl"/>
        </w:rPr>
      </w:pPr>
    </w:p>
    <w:p w14:paraId="41C33AA1" w14:textId="77777777" w:rsidR="00C56357" w:rsidRPr="0039715F" w:rsidRDefault="00781144">
      <w:pPr>
        <w:tabs>
          <w:tab w:val="left" w:pos="0"/>
        </w:tabs>
        <w:spacing w:line="276" w:lineRule="auto"/>
        <w:rPr>
          <w:rFonts w:eastAsia="MS Mincho"/>
          <w:lang w:val="es-ES_tradnl"/>
        </w:rPr>
      </w:pPr>
      <w:r w:rsidRPr="0039715F">
        <w:rPr>
          <w:rFonts w:eastAsia="MS Mincho"/>
          <w:snapToGrid w:val="0"/>
          <w:lang w:val="es-ES_tradnl"/>
        </w:rPr>
        <w:fldChar w:fldCharType="begin"/>
      </w:r>
      <w:r w:rsidRPr="0039715F">
        <w:rPr>
          <w:rFonts w:eastAsia="MS Mincho"/>
          <w:snapToGrid w:val="0"/>
          <w:lang w:val="es-ES_tradnl"/>
        </w:rPr>
        <w:instrText xml:space="preserve"> AUTONUM  </w:instrText>
      </w:r>
      <w:r w:rsidRPr="0039715F">
        <w:rPr>
          <w:rFonts w:eastAsia="MS Mincho"/>
          <w:snapToGrid w:val="0"/>
          <w:lang w:val="es-ES_tradnl"/>
        </w:rPr>
        <w:fldChar w:fldCharType="end"/>
      </w:r>
      <w:r w:rsidRPr="0039715F">
        <w:rPr>
          <w:rFonts w:eastAsia="MS Mincho"/>
          <w:snapToGrid w:val="0"/>
          <w:lang w:val="es-ES_tradnl"/>
        </w:rPr>
        <w:tab/>
        <w:t xml:space="preserve">La Oficina de la Unión fue informada de la reclasificación de determinadas </w:t>
      </w:r>
      <w:r w:rsidRPr="0039715F">
        <w:rPr>
          <w:rFonts w:eastAsia="MS Mincho"/>
          <w:lang w:val="es-ES_tradnl"/>
        </w:rPr>
        <w:t xml:space="preserve">especies de </w:t>
      </w:r>
      <w:proofErr w:type="spellStart"/>
      <w:r w:rsidRPr="0039715F">
        <w:rPr>
          <w:rFonts w:eastAsia="MS Mincho"/>
          <w:i/>
          <w:lang w:val="es-ES_tradnl"/>
        </w:rPr>
        <w:t>Cleome</w:t>
      </w:r>
      <w:proofErr w:type="spellEnd"/>
      <w:r w:rsidRPr="0039715F">
        <w:rPr>
          <w:rFonts w:eastAsia="MS Mincho"/>
          <w:i/>
          <w:lang w:val="es-ES_tradnl"/>
        </w:rPr>
        <w:t xml:space="preserve"> </w:t>
      </w:r>
      <w:r w:rsidRPr="0039715F">
        <w:rPr>
          <w:rFonts w:eastAsia="MS Mincho"/>
          <w:lang w:val="es-ES_tradnl"/>
        </w:rPr>
        <w:t xml:space="preserve">como especies de </w:t>
      </w:r>
      <w:proofErr w:type="spellStart"/>
      <w:r w:rsidRPr="0039715F">
        <w:rPr>
          <w:rFonts w:eastAsia="MS Mincho"/>
          <w:bCs/>
          <w:i/>
          <w:lang w:val="es-ES_tradnl"/>
        </w:rPr>
        <w:t>Tarenaya</w:t>
      </w:r>
      <w:proofErr w:type="spellEnd"/>
      <w:r w:rsidRPr="0039715F">
        <w:rPr>
          <w:rFonts w:eastAsia="MS Mincho"/>
          <w:snapToGrid w:val="0"/>
          <w:lang w:val="es-ES_tradnl"/>
        </w:rPr>
        <w:t>.</w:t>
      </w:r>
    </w:p>
    <w:p w14:paraId="79AD1504" w14:textId="77777777" w:rsidR="000033CF" w:rsidRPr="0039715F" w:rsidRDefault="000033CF" w:rsidP="000033CF">
      <w:pPr>
        <w:tabs>
          <w:tab w:val="left" w:pos="0"/>
        </w:tabs>
        <w:spacing w:line="276" w:lineRule="auto"/>
        <w:contextualSpacing/>
        <w:rPr>
          <w:rFonts w:eastAsia="MS Mincho"/>
          <w:lang w:val="es-ES_tradnl"/>
        </w:rPr>
      </w:pPr>
    </w:p>
    <w:p w14:paraId="000C3531" w14:textId="77777777" w:rsidR="00C56357" w:rsidRPr="0039715F" w:rsidRDefault="00781144">
      <w:pPr>
        <w:tabs>
          <w:tab w:val="left" w:pos="0"/>
        </w:tabs>
        <w:spacing w:line="276" w:lineRule="auto"/>
        <w:rPr>
          <w:rFonts w:eastAsia="MS Mincho"/>
          <w:lang w:val="es-ES_tradnl"/>
        </w:rPr>
      </w:pPr>
      <w:r w:rsidRPr="0039715F">
        <w:rPr>
          <w:rFonts w:eastAsia="MS Mincho"/>
          <w:lang w:val="es-ES_tradnl" w:eastAsia="ja-JP"/>
        </w:rPr>
        <w:fldChar w:fldCharType="begin"/>
      </w:r>
      <w:r w:rsidRPr="0039715F">
        <w:rPr>
          <w:rFonts w:eastAsia="MS Mincho"/>
          <w:lang w:val="es-ES_tradnl" w:eastAsia="ja-JP"/>
        </w:rPr>
        <w:instrText xml:space="preserve"> AUTONUM  </w:instrText>
      </w:r>
      <w:r w:rsidRPr="0039715F">
        <w:rPr>
          <w:rFonts w:eastAsia="MS Mincho"/>
          <w:lang w:val="es-ES_tradnl" w:eastAsia="ja-JP"/>
        </w:rPr>
        <w:fldChar w:fldCharType="end"/>
      </w:r>
      <w:r w:rsidRPr="0039715F">
        <w:rPr>
          <w:rFonts w:eastAsia="MS Mincho"/>
          <w:lang w:val="es-ES_tradnl" w:eastAsia="ja-JP"/>
        </w:rPr>
        <w:tab/>
        <w:t xml:space="preserve">Las </w:t>
      </w:r>
      <w:r w:rsidRPr="0039715F">
        <w:rPr>
          <w:rFonts w:eastAsia="MS Mincho"/>
          <w:snapToGrid w:val="0"/>
          <w:lang w:val="es-ES_tradnl"/>
        </w:rPr>
        <w:t xml:space="preserve">entradas actuales en la base de datos GENIE para determinadas </w:t>
      </w:r>
      <w:r w:rsidRPr="0039715F">
        <w:rPr>
          <w:rFonts w:eastAsia="MS Mincho"/>
          <w:bCs/>
          <w:lang w:val="es-ES_tradnl"/>
        </w:rPr>
        <w:t xml:space="preserve">especies </w:t>
      </w:r>
      <w:r w:rsidRPr="0039715F">
        <w:rPr>
          <w:rFonts w:eastAsia="MS Mincho"/>
          <w:bCs/>
          <w:i/>
          <w:lang w:val="es-ES_tradnl"/>
        </w:rPr>
        <w:t xml:space="preserve">de </w:t>
      </w:r>
      <w:proofErr w:type="spellStart"/>
      <w:r w:rsidRPr="0039715F">
        <w:rPr>
          <w:rFonts w:eastAsia="MS Mincho"/>
          <w:bCs/>
          <w:i/>
          <w:lang w:val="es-ES_tradnl"/>
        </w:rPr>
        <w:t>Tarenaya</w:t>
      </w:r>
      <w:proofErr w:type="spellEnd"/>
      <w:r w:rsidRPr="0039715F">
        <w:rPr>
          <w:rFonts w:eastAsia="MS Mincho"/>
          <w:snapToGrid w:val="0"/>
          <w:lang w:val="es-ES_tradnl"/>
        </w:rPr>
        <w:t>, los taxones en GRIN y los números de entradas en la base de datos PLUTO, son los siguientes: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39715F" w14:paraId="0E45CFF5" w14:textId="77777777" w:rsidTr="005E3C08">
        <w:trPr>
          <w:jc w:val="center"/>
        </w:trPr>
        <w:tc>
          <w:tcPr>
            <w:tcW w:w="1394" w:type="dxa"/>
          </w:tcPr>
          <w:p w14:paraId="6F613A4B"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Código UPOV</w:t>
            </w:r>
          </w:p>
        </w:tc>
        <w:tc>
          <w:tcPr>
            <w:tcW w:w="2561" w:type="dxa"/>
          </w:tcPr>
          <w:p w14:paraId="00063082"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 botánico principal en GENIE</w:t>
            </w:r>
          </w:p>
        </w:tc>
        <w:tc>
          <w:tcPr>
            <w:tcW w:w="2700" w:type="dxa"/>
          </w:tcPr>
          <w:p w14:paraId="087FA3A7"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botánico(s)</w:t>
            </w:r>
          </w:p>
          <w:p w14:paraId="23B5E888"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GRIN</w:t>
            </w:r>
          </w:p>
        </w:tc>
        <w:tc>
          <w:tcPr>
            <w:tcW w:w="1826" w:type="dxa"/>
          </w:tcPr>
          <w:p w14:paraId="14A666A5"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común(es)</w:t>
            </w:r>
          </w:p>
          <w:p w14:paraId="4EBC82E9"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GENIE</w:t>
            </w:r>
          </w:p>
        </w:tc>
        <w:tc>
          <w:tcPr>
            <w:tcW w:w="1295" w:type="dxa"/>
          </w:tcPr>
          <w:p w14:paraId="30F6FC9D" w14:textId="77777777" w:rsidR="00C56357" w:rsidRPr="0039715F" w:rsidRDefault="00781144">
            <w:pPr>
              <w:keepNext/>
              <w:jc w:val="center"/>
              <w:rPr>
                <w:snapToGrid w:val="0"/>
                <w:sz w:val="16"/>
                <w:szCs w:val="18"/>
                <w:lang w:val="es-ES_tradnl"/>
              </w:rPr>
            </w:pPr>
            <w:r w:rsidRPr="0039715F">
              <w:rPr>
                <w:snapToGrid w:val="0"/>
                <w:sz w:val="16"/>
                <w:szCs w:val="18"/>
                <w:lang w:val="es-ES_tradnl"/>
              </w:rPr>
              <w:t>Número de entradas en PLUTO</w:t>
            </w:r>
          </w:p>
        </w:tc>
      </w:tr>
      <w:tr w:rsidR="000033CF" w:rsidRPr="0039715F" w14:paraId="4630F809" w14:textId="77777777" w:rsidTr="005E3C08">
        <w:trPr>
          <w:jc w:val="center"/>
        </w:trPr>
        <w:tc>
          <w:tcPr>
            <w:tcW w:w="1394" w:type="dxa"/>
          </w:tcPr>
          <w:p w14:paraId="274790F8"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CLEOM_HAS</w:t>
            </w:r>
            <w:r w:rsidRPr="0039715F">
              <w:rPr>
                <w:rFonts w:cs="Arial"/>
                <w:sz w:val="16"/>
                <w:szCs w:val="18"/>
                <w:lang w:val="es-ES_tradnl" w:eastAsia="zh-CN"/>
              </w:rPr>
              <w:tab/>
            </w:r>
          </w:p>
        </w:tc>
        <w:tc>
          <w:tcPr>
            <w:tcW w:w="2561" w:type="dxa"/>
          </w:tcPr>
          <w:p w14:paraId="7F913EF3"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Cleome</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hassleriana</w:t>
            </w:r>
            <w:proofErr w:type="spellEnd"/>
            <w:r w:rsidRPr="0039715F">
              <w:rPr>
                <w:rFonts w:cs="Arial"/>
                <w:i/>
                <w:sz w:val="16"/>
                <w:szCs w:val="18"/>
                <w:lang w:val="es-ES_tradnl" w:eastAsia="zh-CN"/>
              </w:rPr>
              <w:t xml:space="preserve"> </w:t>
            </w:r>
            <w:proofErr w:type="spellStart"/>
            <w:r w:rsidRPr="0039715F">
              <w:rPr>
                <w:rFonts w:cs="Arial"/>
                <w:sz w:val="16"/>
                <w:szCs w:val="18"/>
                <w:lang w:val="es-ES_tradnl" w:eastAsia="zh-CN"/>
              </w:rPr>
              <w:t>Chodat</w:t>
            </w:r>
            <w:proofErr w:type="spellEnd"/>
          </w:p>
        </w:tc>
        <w:tc>
          <w:tcPr>
            <w:tcW w:w="2700" w:type="dxa"/>
          </w:tcPr>
          <w:p w14:paraId="0228EDB6" w14:textId="77777777" w:rsidR="00C56357" w:rsidRPr="0039715F" w:rsidRDefault="00781144">
            <w:pPr>
              <w:keepNext/>
              <w:jc w:val="left"/>
              <w:rPr>
                <w:rFonts w:cs="Arial"/>
                <w:sz w:val="16"/>
                <w:szCs w:val="18"/>
                <w:lang w:val="es-ES_tradnl" w:eastAsia="zh-CN"/>
              </w:rPr>
            </w:pPr>
            <w:proofErr w:type="spellStart"/>
            <w:r w:rsidRPr="0039715F">
              <w:rPr>
                <w:rFonts w:cs="Arial"/>
                <w:i/>
                <w:sz w:val="16"/>
                <w:szCs w:val="18"/>
                <w:lang w:val="es-ES_tradnl" w:eastAsia="zh-CN"/>
              </w:rPr>
              <w:t>Tarenaya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hassleriana</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Chodat</w:t>
            </w:r>
            <w:proofErr w:type="spellEnd"/>
            <w:r w:rsidRPr="0039715F">
              <w:rPr>
                <w:rFonts w:cs="Arial"/>
                <w:sz w:val="16"/>
                <w:szCs w:val="18"/>
                <w:lang w:val="es-ES_tradnl" w:eastAsia="zh-CN"/>
              </w:rPr>
              <w:t xml:space="preserve">) H. H. </w:t>
            </w:r>
            <w:proofErr w:type="spellStart"/>
            <w:r w:rsidRPr="0039715F">
              <w:rPr>
                <w:rFonts w:cs="Arial"/>
                <w:sz w:val="16"/>
                <w:szCs w:val="18"/>
                <w:lang w:val="es-ES_tradnl" w:eastAsia="zh-CN"/>
              </w:rPr>
              <w:t>Iltis</w:t>
            </w:r>
            <w:proofErr w:type="spellEnd"/>
          </w:p>
          <w:p w14:paraId="7734154A" w14:textId="77777777" w:rsidR="00C56357" w:rsidRPr="0039715F" w:rsidRDefault="00781144">
            <w:pPr>
              <w:keepNext/>
              <w:jc w:val="left"/>
              <w:rPr>
                <w:i/>
                <w:snapToGrid w:val="0"/>
                <w:sz w:val="16"/>
                <w:szCs w:val="18"/>
                <w:lang w:val="es-ES_tradnl"/>
              </w:rPr>
            </w:pPr>
            <w:r w:rsidRPr="0039715F">
              <w:rPr>
                <w:snapToGrid w:val="0"/>
                <w:sz w:val="16"/>
                <w:szCs w:val="18"/>
                <w:lang w:val="es-ES_tradnl"/>
              </w:rPr>
              <w:t xml:space="preserve">(sinónimo: </w:t>
            </w:r>
            <w:proofErr w:type="spellStart"/>
            <w:r w:rsidRPr="0039715F">
              <w:rPr>
                <w:snapToGrid w:val="0"/>
                <w:sz w:val="16"/>
                <w:szCs w:val="18"/>
                <w:lang w:val="es-ES_tradnl"/>
              </w:rPr>
              <w:t>Cleome</w:t>
            </w:r>
            <w:proofErr w:type="spellEnd"/>
            <w:r w:rsidRPr="0039715F">
              <w:rPr>
                <w:snapToGrid w:val="0"/>
                <w:sz w:val="16"/>
                <w:szCs w:val="18"/>
                <w:lang w:val="es-ES_tradnl"/>
              </w:rPr>
              <w:t xml:space="preserve"> </w:t>
            </w:r>
            <w:proofErr w:type="spellStart"/>
            <w:r w:rsidRPr="0039715F">
              <w:rPr>
                <w:i/>
                <w:snapToGrid w:val="0"/>
                <w:sz w:val="16"/>
                <w:szCs w:val="18"/>
                <w:lang w:val="es-ES_tradnl"/>
              </w:rPr>
              <w:t>hassleriana</w:t>
            </w:r>
            <w:proofErr w:type="spellEnd"/>
            <w:r w:rsidRPr="0039715F">
              <w:rPr>
                <w:i/>
                <w:snapToGrid w:val="0"/>
                <w:sz w:val="16"/>
                <w:szCs w:val="18"/>
                <w:lang w:val="es-ES_tradnl"/>
              </w:rPr>
              <w:t xml:space="preserve"> </w:t>
            </w:r>
            <w:proofErr w:type="spellStart"/>
            <w:r w:rsidRPr="0039715F">
              <w:rPr>
                <w:snapToGrid w:val="0"/>
                <w:sz w:val="16"/>
                <w:szCs w:val="18"/>
                <w:lang w:val="es-ES_tradnl"/>
              </w:rPr>
              <w:t>Chodat</w:t>
            </w:r>
            <w:proofErr w:type="spellEnd"/>
            <w:r w:rsidRPr="0039715F">
              <w:rPr>
                <w:snapToGrid w:val="0"/>
                <w:sz w:val="16"/>
                <w:szCs w:val="18"/>
                <w:lang w:val="es-ES_tradnl"/>
              </w:rPr>
              <w:t xml:space="preserve">, </w:t>
            </w:r>
            <w:proofErr w:type="spellStart"/>
            <w:r w:rsidRPr="0039715F">
              <w:rPr>
                <w:i/>
                <w:snapToGrid w:val="0"/>
                <w:sz w:val="16"/>
                <w:szCs w:val="18"/>
                <w:lang w:val="es-ES_tradnl"/>
              </w:rPr>
              <w:t>Cleome</w:t>
            </w:r>
            <w:proofErr w:type="spellEnd"/>
            <w:r w:rsidRPr="0039715F">
              <w:rPr>
                <w:i/>
                <w:snapToGrid w:val="0"/>
                <w:sz w:val="16"/>
                <w:szCs w:val="18"/>
                <w:lang w:val="es-ES_tradnl"/>
              </w:rPr>
              <w:t xml:space="preserve"> </w:t>
            </w:r>
            <w:proofErr w:type="spellStart"/>
            <w:r w:rsidRPr="0039715F">
              <w:rPr>
                <w:i/>
                <w:snapToGrid w:val="0"/>
                <w:sz w:val="16"/>
                <w:szCs w:val="18"/>
                <w:lang w:val="es-ES_tradnl"/>
              </w:rPr>
              <w:t>pungens</w:t>
            </w:r>
            <w:proofErr w:type="spellEnd"/>
            <w:r w:rsidRPr="0039715F">
              <w:rPr>
                <w:i/>
                <w:snapToGrid w:val="0"/>
                <w:sz w:val="16"/>
                <w:szCs w:val="18"/>
                <w:lang w:val="es-ES_tradnl"/>
              </w:rPr>
              <w:t xml:space="preserve"> </w:t>
            </w:r>
            <w:proofErr w:type="spellStart"/>
            <w:r w:rsidRPr="0039715F">
              <w:rPr>
                <w:snapToGrid w:val="0"/>
                <w:sz w:val="16"/>
                <w:szCs w:val="18"/>
                <w:lang w:val="es-ES_tradnl"/>
              </w:rPr>
              <w:t>auct</w:t>
            </w:r>
            <w:proofErr w:type="spellEnd"/>
            <w:r w:rsidRPr="0039715F">
              <w:rPr>
                <w:snapToGrid w:val="0"/>
                <w:sz w:val="16"/>
                <w:szCs w:val="18"/>
                <w:lang w:val="es-ES_tradnl"/>
              </w:rPr>
              <w:t xml:space="preserve">., </w:t>
            </w:r>
            <w:proofErr w:type="spellStart"/>
            <w:r w:rsidRPr="0039715F">
              <w:rPr>
                <w:i/>
                <w:snapToGrid w:val="0"/>
                <w:sz w:val="16"/>
                <w:szCs w:val="18"/>
                <w:lang w:val="es-ES_tradnl"/>
              </w:rPr>
              <w:t>Cleome</w:t>
            </w:r>
            <w:proofErr w:type="spellEnd"/>
            <w:r w:rsidRPr="0039715F">
              <w:rPr>
                <w:i/>
                <w:snapToGrid w:val="0"/>
                <w:sz w:val="16"/>
                <w:szCs w:val="18"/>
                <w:lang w:val="es-ES_tradnl"/>
              </w:rPr>
              <w:t xml:space="preserve"> </w:t>
            </w:r>
            <w:proofErr w:type="spellStart"/>
            <w:r w:rsidRPr="0039715F">
              <w:rPr>
                <w:i/>
                <w:snapToGrid w:val="0"/>
                <w:sz w:val="16"/>
                <w:szCs w:val="18"/>
                <w:lang w:val="es-ES_tradnl"/>
              </w:rPr>
              <w:t>spinosa</w:t>
            </w:r>
            <w:proofErr w:type="spellEnd"/>
            <w:r w:rsidRPr="0039715F">
              <w:rPr>
                <w:i/>
                <w:snapToGrid w:val="0"/>
                <w:sz w:val="16"/>
                <w:szCs w:val="18"/>
                <w:lang w:val="es-ES_tradnl"/>
              </w:rPr>
              <w:t xml:space="preserve"> </w:t>
            </w:r>
            <w:proofErr w:type="spellStart"/>
            <w:r w:rsidRPr="0039715F">
              <w:rPr>
                <w:snapToGrid w:val="0"/>
                <w:sz w:val="16"/>
                <w:szCs w:val="18"/>
                <w:lang w:val="es-ES_tradnl"/>
              </w:rPr>
              <w:t>auct</w:t>
            </w:r>
            <w:proofErr w:type="spellEnd"/>
            <w:r w:rsidRPr="0039715F">
              <w:rPr>
                <w:snapToGrid w:val="0"/>
                <w:sz w:val="16"/>
                <w:szCs w:val="18"/>
                <w:lang w:val="es-ES_tradnl"/>
              </w:rPr>
              <w:t>.</w:t>
            </w:r>
            <w:r w:rsidRPr="0039715F">
              <w:rPr>
                <w:i/>
                <w:snapToGrid w:val="0"/>
                <w:sz w:val="16"/>
                <w:szCs w:val="18"/>
                <w:lang w:val="es-ES_tradnl"/>
              </w:rPr>
              <w:t>)</w:t>
            </w:r>
          </w:p>
        </w:tc>
        <w:tc>
          <w:tcPr>
            <w:tcW w:w="1826" w:type="dxa"/>
          </w:tcPr>
          <w:p w14:paraId="24219E3D" w14:textId="77777777" w:rsidR="00C56357" w:rsidRPr="0039715F" w:rsidRDefault="00781144">
            <w:pPr>
              <w:keepNext/>
              <w:jc w:val="left"/>
              <w:rPr>
                <w:bCs/>
                <w:sz w:val="16"/>
                <w:szCs w:val="18"/>
                <w:lang w:val="es-ES_tradnl"/>
              </w:rPr>
            </w:pPr>
            <w:r w:rsidRPr="0039715F">
              <w:rPr>
                <w:bCs/>
                <w:sz w:val="16"/>
                <w:szCs w:val="18"/>
                <w:lang w:val="es-ES_tradnl"/>
              </w:rPr>
              <w:t>reina rosa; flor araña; planta araña</w:t>
            </w:r>
          </w:p>
        </w:tc>
        <w:tc>
          <w:tcPr>
            <w:tcW w:w="1295" w:type="dxa"/>
          </w:tcPr>
          <w:p w14:paraId="38C0595C" w14:textId="77777777" w:rsidR="00C56357" w:rsidRPr="0039715F" w:rsidRDefault="00781144">
            <w:pPr>
              <w:keepNext/>
              <w:tabs>
                <w:tab w:val="center" w:pos="447"/>
                <w:tab w:val="right" w:pos="894"/>
              </w:tabs>
              <w:jc w:val="center"/>
              <w:rPr>
                <w:snapToGrid w:val="0"/>
                <w:sz w:val="16"/>
                <w:szCs w:val="18"/>
                <w:lang w:val="es-ES_tradnl"/>
              </w:rPr>
            </w:pPr>
            <w:r w:rsidRPr="0039715F">
              <w:rPr>
                <w:rFonts w:cs="Arial"/>
                <w:color w:val="000000"/>
                <w:sz w:val="16"/>
                <w:szCs w:val="18"/>
                <w:lang w:val="es-ES_tradnl" w:eastAsia="zh-CN"/>
              </w:rPr>
              <w:t>8</w:t>
            </w:r>
          </w:p>
        </w:tc>
      </w:tr>
      <w:tr w:rsidR="000033CF" w:rsidRPr="0039715F" w14:paraId="33E23F85" w14:textId="77777777" w:rsidTr="005E3C08">
        <w:trPr>
          <w:jc w:val="center"/>
        </w:trPr>
        <w:tc>
          <w:tcPr>
            <w:tcW w:w="1394" w:type="dxa"/>
          </w:tcPr>
          <w:p w14:paraId="5FA85466"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CLEOM_SPI</w:t>
            </w:r>
          </w:p>
        </w:tc>
        <w:tc>
          <w:tcPr>
            <w:tcW w:w="2561" w:type="dxa"/>
          </w:tcPr>
          <w:p w14:paraId="57BAB2CE"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Cleome</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spinosa</w:t>
            </w:r>
            <w:proofErr w:type="spellEnd"/>
            <w:r w:rsidRPr="0039715F">
              <w:rPr>
                <w:rFonts w:cs="Arial"/>
                <w:i/>
                <w:sz w:val="16"/>
                <w:szCs w:val="18"/>
                <w:lang w:val="es-ES_tradnl" w:eastAsia="zh-CN"/>
              </w:rPr>
              <w:t xml:space="preserve"> </w:t>
            </w:r>
            <w:proofErr w:type="spellStart"/>
            <w:r w:rsidRPr="0039715F">
              <w:rPr>
                <w:rFonts w:cs="Arial"/>
                <w:sz w:val="16"/>
                <w:szCs w:val="18"/>
                <w:lang w:val="es-ES_tradnl" w:eastAsia="zh-CN"/>
              </w:rPr>
              <w:t>Jacq</w:t>
            </w:r>
            <w:proofErr w:type="spellEnd"/>
            <w:r w:rsidRPr="0039715F">
              <w:rPr>
                <w:rFonts w:cs="Arial"/>
                <w:sz w:val="16"/>
                <w:szCs w:val="18"/>
                <w:lang w:val="es-ES_tradnl" w:eastAsia="zh-CN"/>
              </w:rPr>
              <w:t>.</w:t>
            </w:r>
          </w:p>
        </w:tc>
        <w:tc>
          <w:tcPr>
            <w:tcW w:w="2700" w:type="dxa"/>
          </w:tcPr>
          <w:p w14:paraId="306A7C4D" w14:textId="77777777" w:rsidR="00C56357" w:rsidRPr="0039715F" w:rsidRDefault="00781144">
            <w:pPr>
              <w:keepNext/>
              <w:jc w:val="left"/>
              <w:rPr>
                <w:rFonts w:cs="Arial"/>
                <w:sz w:val="16"/>
                <w:szCs w:val="18"/>
                <w:lang w:val="es-ES_tradnl" w:eastAsia="zh-CN"/>
              </w:rPr>
            </w:pPr>
            <w:proofErr w:type="spellStart"/>
            <w:r w:rsidRPr="0039715F">
              <w:rPr>
                <w:rFonts w:cs="Arial"/>
                <w:i/>
                <w:sz w:val="16"/>
                <w:szCs w:val="18"/>
                <w:lang w:val="es-ES_tradnl" w:eastAsia="zh-CN"/>
              </w:rPr>
              <w:t>Tarenaya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spinosa</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Jacq</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Raf</w:t>
            </w:r>
            <w:proofErr w:type="spellEnd"/>
            <w:r w:rsidRPr="0039715F">
              <w:rPr>
                <w:rFonts w:cs="Arial"/>
                <w:sz w:val="16"/>
                <w:szCs w:val="18"/>
                <w:lang w:val="es-ES_tradnl" w:eastAsia="zh-CN"/>
              </w:rPr>
              <w:t>.</w:t>
            </w:r>
          </w:p>
          <w:p w14:paraId="002F6C4B" w14:textId="77777777" w:rsidR="00C56357" w:rsidRPr="0039715F" w:rsidRDefault="00781144">
            <w:pPr>
              <w:keepNext/>
              <w:jc w:val="left"/>
              <w:rPr>
                <w:i/>
                <w:snapToGrid w:val="0"/>
                <w:sz w:val="16"/>
                <w:szCs w:val="18"/>
                <w:lang w:val="es-ES_tradnl"/>
              </w:rPr>
            </w:pPr>
            <w:r w:rsidRPr="0039715F">
              <w:rPr>
                <w:snapToGrid w:val="0"/>
                <w:sz w:val="16"/>
                <w:szCs w:val="18"/>
                <w:lang w:val="es-ES_tradnl"/>
              </w:rPr>
              <w:t xml:space="preserve">(sinónimo: </w:t>
            </w:r>
            <w:proofErr w:type="spellStart"/>
            <w:r w:rsidRPr="0039715F">
              <w:rPr>
                <w:i/>
                <w:snapToGrid w:val="0"/>
                <w:sz w:val="16"/>
                <w:szCs w:val="18"/>
                <w:lang w:val="es-ES_tradnl"/>
              </w:rPr>
              <w:t>Cleome</w:t>
            </w:r>
            <w:proofErr w:type="spellEnd"/>
            <w:r w:rsidRPr="0039715F">
              <w:rPr>
                <w:i/>
                <w:snapToGrid w:val="0"/>
                <w:sz w:val="16"/>
                <w:szCs w:val="18"/>
                <w:lang w:val="es-ES_tradnl"/>
              </w:rPr>
              <w:t xml:space="preserve"> </w:t>
            </w:r>
            <w:proofErr w:type="spellStart"/>
            <w:r w:rsidRPr="0039715F">
              <w:rPr>
                <w:i/>
                <w:snapToGrid w:val="0"/>
                <w:sz w:val="16"/>
                <w:szCs w:val="18"/>
                <w:lang w:val="es-ES_tradnl"/>
              </w:rPr>
              <w:t>spinosa</w:t>
            </w:r>
            <w:proofErr w:type="spellEnd"/>
            <w:r w:rsidRPr="0039715F">
              <w:rPr>
                <w:i/>
                <w:snapToGrid w:val="0"/>
                <w:sz w:val="16"/>
                <w:szCs w:val="18"/>
                <w:lang w:val="es-ES_tradnl"/>
              </w:rPr>
              <w:t xml:space="preserve"> </w:t>
            </w:r>
            <w:proofErr w:type="spellStart"/>
            <w:r w:rsidRPr="0039715F">
              <w:rPr>
                <w:snapToGrid w:val="0"/>
                <w:sz w:val="16"/>
                <w:szCs w:val="18"/>
                <w:lang w:val="es-ES_tradnl"/>
              </w:rPr>
              <w:t>Jacq</w:t>
            </w:r>
            <w:proofErr w:type="spellEnd"/>
            <w:r w:rsidRPr="0039715F">
              <w:rPr>
                <w:snapToGrid w:val="0"/>
                <w:sz w:val="16"/>
                <w:szCs w:val="18"/>
                <w:lang w:val="es-ES_tradnl"/>
              </w:rPr>
              <w:t>.</w:t>
            </w:r>
            <w:r w:rsidRPr="0039715F">
              <w:rPr>
                <w:i/>
                <w:snapToGrid w:val="0"/>
                <w:sz w:val="16"/>
                <w:szCs w:val="18"/>
                <w:lang w:val="es-ES_tradnl"/>
              </w:rPr>
              <w:t>)</w:t>
            </w:r>
          </w:p>
        </w:tc>
        <w:tc>
          <w:tcPr>
            <w:tcW w:w="1826" w:type="dxa"/>
          </w:tcPr>
          <w:p w14:paraId="365A3650" w14:textId="77777777" w:rsidR="00C56357" w:rsidRPr="0039715F" w:rsidRDefault="00781144">
            <w:pPr>
              <w:keepNext/>
              <w:jc w:val="left"/>
              <w:rPr>
                <w:bCs/>
                <w:sz w:val="16"/>
                <w:szCs w:val="18"/>
                <w:lang w:val="es-ES_tradnl"/>
              </w:rPr>
            </w:pPr>
            <w:r w:rsidRPr="0039715F">
              <w:rPr>
                <w:bCs/>
                <w:sz w:val="16"/>
                <w:szCs w:val="18"/>
                <w:lang w:val="es-ES_tradnl"/>
              </w:rPr>
              <w:t>flor araña espinosa</w:t>
            </w:r>
          </w:p>
        </w:tc>
        <w:tc>
          <w:tcPr>
            <w:tcW w:w="1295" w:type="dxa"/>
          </w:tcPr>
          <w:p w14:paraId="3DE27654" w14:textId="77777777" w:rsidR="00C56357" w:rsidRPr="0039715F" w:rsidRDefault="00781144">
            <w:pPr>
              <w:keepNext/>
              <w:tabs>
                <w:tab w:val="center" w:pos="447"/>
                <w:tab w:val="right" w:pos="894"/>
              </w:tabs>
              <w:jc w:val="center"/>
              <w:rPr>
                <w:snapToGrid w:val="0"/>
                <w:sz w:val="16"/>
                <w:szCs w:val="18"/>
                <w:lang w:val="es-ES_tradnl"/>
              </w:rPr>
            </w:pPr>
            <w:r w:rsidRPr="0039715F">
              <w:rPr>
                <w:rFonts w:cs="Arial"/>
                <w:color w:val="000000"/>
                <w:sz w:val="16"/>
                <w:szCs w:val="18"/>
                <w:lang w:val="es-ES_tradnl" w:eastAsia="zh-CN"/>
              </w:rPr>
              <w:t>12</w:t>
            </w:r>
          </w:p>
        </w:tc>
      </w:tr>
    </w:tbl>
    <w:p w14:paraId="09ABA457" w14:textId="77777777" w:rsidR="000033CF" w:rsidRPr="0039715F" w:rsidRDefault="000033CF" w:rsidP="000033CF">
      <w:pPr>
        <w:rPr>
          <w:rFonts w:eastAsia="MS Mincho"/>
          <w:lang w:val="es-ES_tradnl" w:eastAsia="ja-JP"/>
        </w:rPr>
      </w:pPr>
    </w:p>
    <w:p w14:paraId="18CC5AF9" w14:textId="77777777" w:rsidR="00C56357" w:rsidRPr="0039715F" w:rsidRDefault="00781144">
      <w:pPr>
        <w:pStyle w:val="Heading3"/>
        <w:rPr>
          <w:rFonts w:eastAsia="MS Mincho"/>
          <w:lang w:val="es-ES_tradnl" w:eastAsia="ja-JP"/>
        </w:rPr>
      </w:pPr>
      <w:bookmarkStart w:id="30" w:name="_Toc148437937"/>
      <w:r w:rsidRPr="0039715F">
        <w:rPr>
          <w:rFonts w:eastAsia="MS Mincho"/>
          <w:lang w:val="es-ES_tradnl" w:eastAsia="ja-JP"/>
        </w:rPr>
        <w:t>Propuesta</w:t>
      </w:r>
      <w:bookmarkEnd w:id="30"/>
    </w:p>
    <w:p w14:paraId="72CAD33A" w14:textId="77777777" w:rsidR="000033CF" w:rsidRPr="0039715F" w:rsidRDefault="000033CF" w:rsidP="000033CF">
      <w:pPr>
        <w:rPr>
          <w:rFonts w:eastAsia="MS Mincho"/>
          <w:snapToGrid w:val="0"/>
          <w:lang w:val="es-ES_tradnl"/>
        </w:rPr>
      </w:pPr>
    </w:p>
    <w:p w14:paraId="6A1650ED" w14:textId="77777777" w:rsidR="00C56357" w:rsidRPr="0039715F" w:rsidRDefault="00781144">
      <w:pPr>
        <w:rPr>
          <w:rFonts w:eastAsia="MS Mincho" w:cs="Arial"/>
          <w:lang w:val="es-ES_tradnl"/>
        </w:rPr>
      </w:pPr>
      <w:r w:rsidRPr="0039715F">
        <w:rPr>
          <w:rFonts w:cs="Arial"/>
          <w:lang w:val="es-ES_tradnl" w:eastAsia="ja-JP"/>
        </w:rPr>
        <w:fldChar w:fldCharType="begin"/>
      </w:r>
      <w:r w:rsidRPr="0039715F">
        <w:rPr>
          <w:rFonts w:cs="Arial"/>
          <w:lang w:val="es-ES_tradnl" w:eastAsia="ja-JP"/>
        </w:rPr>
        <w:instrText xml:space="preserve"> AUTONUM  </w:instrText>
      </w:r>
      <w:r w:rsidRPr="0039715F">
        <w:rPr>
          <w:rFonts w:cs="Arial"/>
          <w:lang w:val="es-ES_tradnl" w:eastAsia="ja-JP"/>
        </w:rPr>
        <w:fldChar w:fldCharType="end"/>
      </w:r>
      <w:r w:rsidRPr="0039715F">
        <w:rPr>
          <w:rFonts w:cs="Arial"/>
          <w:lang w:val="es-ES_tradnl" w:eastAsia="ja-JP"/>
        </w:rPr>
        <w:tab/>
      </w:r>
      <w:r w:rsidRPr="0039715F">
        <w:rPr>
          <w:rFonts w:eastAsia="MS Mincho"/>
          <w:snapToGrid w:val="0"/>
          <w:lang w:val="es-ES_tradnl"/>
        </w:rPr>
        <w:t xml:space="preserve">El </w:t>
      </w:r>
      <w:r w:rsidR="0002113E" w:rsidRPr="0039715F">
        <w:rPr>
          <w:rFonts w:eastAsia="MS Mincho"/>
          <w:snapToGrid w:val="0"/>
          <w:lang w:val="es-ES_tradnl"/>
        </w:rPr>
        <w:t xml:space="preserve">TC </w:t>
      </w:r>
      <w:r w:rsidRPr="0039715F">
        <w:rPr>
          <w:rFonts w:eastAsia="MS Mincho"/>
          <w:snapToGrid w:val="0"/>
          <w:lang w:val="es-ES_tradnl"/>
        </w:rPr>
        <w:t xml:space="preserve">podría considerar la posibilidad de sustituir los códigos </w:t>
      </w:r>
      <w:r w:rsidRPr="0039715F">
        <w:rPr>
          <w:rFonts w:eastAsia="MS Mincho" w:cs="Arial"/>
          <w:lang w:val="es-ES_tradnl"/>
        </w:rPr>
        <w:t>UPOV CLEOM_HAS y CLEOM_SPI por los códigos UPOV TARNY_SPI y TARNY_HAS, respectivamente, de la siguiente manera:</w:t>
      </w:r>
    </w:p>
    <w:p w14:paraId="752B93D9" w14:textId="77777777" w:rsidR="000033CF" w:rsidRPr="0039715F" w:rsidRDefault="000033CF" w:rsidP="000033CF">
      <w:pPr>
        <w:rPr>
          <w:rFonts w:eastAsia="MS Mincho"/>
          <w:snapToGrid w:val="0"/>
          <w:lang w:val="es-ES_tradnl"/>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39715F" w14:paraId="6F9067E3" w14:textId="77777777" w:rsidTr="005E3C08">
        <w:tc>
          <w:tcPr>
            <w:tcW w:w="5165" w:type="dxa"/>
            <w:gridSpan w:val="3"/>
          </w:tcPr>
          <w:p w14:paraId="23D3E06C" w14:textId="77777777" w:rsidR="00C56357" w:rsidRPr="0039715F" w:rsidRDefault="00781144">
            <w:pPr>
              <w:jc w:val="center"/>
              <w:rPr>
                <w:rFonts w:cs="Arial"/>
                <w:sz w:val="16"/>
                <w:szCs w:val="16"/>
                <w:lang w:val="es-ES_tradnl" w:eastAsia="ja-JP"/>
              </w:rPr>
            </w:pPr>
            <w:r w:rsidRPr="0039715F">
              <w:rPr>
                <w:rFonts w:cs="Arial"/>
                <w:sz w:val="16"/>
                <w:szCs w:val="16"/>
                <w:lang w:val="es-ES_tradnl" w:eastAsia="ja-JP"/>
              </w:rPr>
              <w:t>Actual</w:t>
            </w:r>
          </w:p>
        </w:tc>
        <w:tc>
          <w:tcPr>
            <w:tcW w:w="4677" w:type="dxa"/>
            <w:gridSpan w:val="3"/>
          </w:tcPr>
          <w:p w14:paraId="12555AFD" w14:textId="77777777" w:rsidR="00C56357" w:rsidRPr="0039715F" w:rsidRDefault="00781144">
            <w:pPr>
              <w:jc w:val="center"/>
              <w:rPr>
                <w:rFonts w:cs="Arial"/>
                <w:sz w:val="16"/>
                <w:szCs w:val="16"/>
                <w:lang w:val="es-ES_tradnl" w:eastAsia="ja-JP"/>
              </w:rPr>
            </w:pPr>
            <w:r w:rsidRPr="0039715F">
              <w:rPr>
                <w:rFonts w:cs="Arial"/>
                <w:sz w:val="16"/>
                <w:szCs w:val="16"/>
                <w:lang w:val="es-ES_tradnl" w:eastAsia="ja-JP"/>
              </w:rPr>
              <w:t>Propuesta</w:t>
            </w:r>
          </w:p>
        </w:tc>
      </w:tr>
      <w:tr w:rsidR="000033CF" w:rsidRPr="0039715F" w14:paraId="3F32624A" w14:textId="77777777" w:rsidTr="005E3C08">
        <w:tc>
          <w:tcPr>
            <w:tcW w:w="1479" w:type="dxa"/>
          </w:tcPr>
          <w:p w14:paraId="11EE505A"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Código UPOV</w:t>
            </w:r>
          </w:p>
        </w:tc>
        <w:tc>
          <w:tcPr>
            <w:tcW w:w="1843" w:type="dxa"/>
          </w:tcPr>
          <w:p w14:paraId="7E8D3AEC"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Nombre botánico principal</w:t>
            </w:r>
          </w:p>
        </w:tc>
        <w:tc>
          <w:tcPr>
            <w:tcW w:w="1843" w:type="dxa"/>
          </w:tcPr>
          <w:p w14:paraId="0B1A72B6"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Otros nombres botánicos</w:t>
            </w:r>
          </w:p>
        </w:tc>
        <w:tc>
          <w:tcPr>
            <w:tcW w:w="1275" w:type="dxa"/>
          </w:tcPr>
          <w:p w14:paraId="10AF7714"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Código UPOV</w:t>
            </w:r>
          </w:p>
        </w:tc>
        <w:tc>
          <w:tcPr>
            <w:tcW w:w="1701" w:type="dxa"/>
          </w:tcPr>
          <w:p w14:paraId="3677EE44"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Nombre botánico principal</w:t>
            </w:r>
          </w:p>
        </w:tc>
        <w:tc>
          <w:tcPr>
            <w:tcW w:w="1701" w:type="dxa"/>
          </w:tcPr>
          <w:p w14:paraId="31FC82CB"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Otros nombres botánicos</w:t>
            </w:r>
          </w:p>
        </w:tc>
      </w:tr>
      <w:tr w:rsidR="000033CF" w:rsidRPr="0039715F" w14:paraId="1E576E2E" w14:textId="77777777" w:rsidTr="005E3C08">
        <w:tc>
          <w:tcPr>
            <w:tcW w:w="1479" w:type="dxa"/>
          </w:tcPr>
          <w:p w14:paraId="0AF181BC" w14:textId="77777777" w:rsidR="00C56357" w:rsidRPr="0039715F" w:rsidRDefault="00781144">
            <w:pPr>
              <w:jc w:val="left"/>
              <w:rPr>
                <w:snapToGrid w:val="0"/>
                <w:sz w:val="16"/>
                <w:szCs w:val="18"/>
                <w:lang w:val="es-ES_tradnl"/>
              </w:rPr>
            </w:pPr>
            <w:r w:rsidRPr="0039715F">
              <w:rPr>
                <w:rFonts w:cs="Arial"/>
                <w:sz w:val="16"/>
                <w:szCs w:val="18"/>
                <w:lang w:val="es-ES_tradnl" w:eastAsia="zh-CN"/>
              </w:rPr>
              <w:t>CLEOM_HAS</w:t>
            </w:r>
            <w:r w:rsidRPr="0039715F">
              <w:rPr>
                <w:rFonts w:cs="Arial"/>
                <w:sz w:val="16"/>
                <w:szCs w:val="18"/>
                <w:lang w:val="es-ES_tradnl" w:eastAsia="zh-CN"/>
              </w:rPr>
              <w:tab/>
            </w:r>
          </w:p>
        </w:tc>
        <w:tc>
          <w:tcPr>
            <w:tcW w:w="1843" w:type="dxa"/>
          </w:tcPr>
          <w:p w14:paraId="6E0ABC65" w14:textId="77777777" w:rsidR="00C56357" w:rsidRPr="0039715F" w:rsidRDefault="00781144">
            <w:pPr>
              <w:jc w:val="left"/>
              <w:rPr>
                <w:i/>
                <w:snapToGrid w:val="0"/>
                <w:sz w:val="16"/>
                <w:szCs w:val="18"/>
                <w:lang w:val="es-ES_tradnl"/>
              </w:rPr>
            </w:pPr>
            <w:proofErr w:type="spellStart"/>
            <w:r w:rsidRPr="0039715F">
              <w:rPr>
                <w:rFonts w:cs="Arial"/>
                <w:i/>
                <w:sz w:val="16"/>
                <w:szCs w:val="18"/>
                <w:lang w:val="es-ES_tradnl" w:eastAsia="zh-CN"/>
              </w:rPr>
              <w:t>Cleome</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hassleriana</w:t>
            </w:r>
            <w:proofErr w:type="spellEnd"/>
            <w:r w:rsidRPr="0039715F">
              <w:rPr>
                <w:rFonts w:cs="Arial"/>
                <w:i/>
                <w:sz w:val="16"/>
                <w:szCs w:val="18"/>
                <w:lang w:val="es-ES_tradnl" w:eastAsia="zh-CN"/>
              </w:rPr>
              <w:t xml:space="preserve"> </w:t>
            </w:r>
            <w:proofErr w:type="spellStart"/>
            <w:r w:rsidRPr="0039715F">
              <w:rPr>
                <w:rFonts w:cs="Arial"/>
                <w:sz w:val="16"/>
                <w:szCs w:val="18"/>
                <w:lang w:val="es-ES_tradnl" w:eastAsia="zh-CN"/>
              </w:rPr>
              <w:t>Chodat</w:t>
            </w:r>
            <w:proofErr w:type="spellEnd"/>
          </w:p>
        </w:tc>
        <w:tc>
          <w:tcPr>
            <w:tcW w:w="1843" w:type="dxa"/>
          </w:tcPr>
          <w:p w14:paraId="2CEA6A40" w14:textId="77777777" w:rsidR="00C56357" w:rsidRPr="0039715F" w:rsidRDefault="00781144">
            <w:pPr>
              <w:jc w:val="left"/>
              <w:rPr>
                <w:snapToGrid w:val="0"/>
                <w:sz w:val="16"/>
                <w:szCs w:val="18"/>
                <w:lang w:val="es-ES_tradnl"/>
              </w:rPr>
            </w:pPr>
            <w:proofErr w:type="spellStart"/>
            <w:r w:rsidRPr="0039715F">
              <w:rPr>
                <w:i/>
                <w:snapToGrid w:val="0"/>
                <w:sz w:val="16"/>
                <w:szCs w:val="18"/>
                <w:lang w:val="es-ES_tradnl"/>
              </w:rPr>
              <w:t>Cleome</w:t>
            </w:r>
            <w:proofErr w:type="spellEnd"/>
            <w:r w:rsidRPr="0039715F">
              <w:rPr>
                <w:i/>
                <w:snapToGrid w:val="0"/>
                <w:sz w:val="16"/>
                <w:szCs w:val="18"/>
                <w:lang w:val="es-ES_tradnl"/>
              </w:rPr>
              <w:t xml:space="preserve"> </w:t>
            </w:r>
            <w:proofErr w:type="spellStart"/>
            <w:r w:rsidRPr="0039715F">
              <w:rPr>
                <w:i/>
                <w:snapToGrid w:val="0"/>
                <w:sz w:val="16"/>
                <w:szCs w:val="18"/>
                <w:lang w:val="es-ES_tradnl"/>
              </w:rPr>
              <w:t>pungens</w:t>
            </w:r>
            <w:proofErr w:type="spellEnd"/>
            <w:r w:rsidRPr="0039715F">
              <w:rPr>
                <w:i/>
                <w:snapToGrid w:val="0"/>
                <w:sz w:val="16"/>
                <w:szCs w:val="18"/>
                <w:lang w:val="es-ES_tradnl"/>
              </w:rPr>
              <w:t xml:space="preserve"> </w:t>
            </w:r>
            <w:proofErr w:type="spellStart"/>
            <w:r w:rsidRPr="0039715F">
              <w:rPr>
                <w:snapToGrid w:val="0"/>
                <w:sz w:val="16"/>
                <w:szCs w:val="18"/>
                <w:lang w:val="es-ES_tradnl"/>
              </w:rPr>
              <w:t>auct</w:t>
            </w:r>
            <w:proofErr w:type="spellEnd"/>
            <w:r w:rsidRPr="0039715F">
              <w:rPr>
                <w:snapToGrid w:val="0"/>
                <w:sz w:val="16"/>
                <w:szCs w:val="18"/>
                <w:lang w:val="es-ES_tradnl"/>
              </w:rPr>
              <w:t xml:space="preserve">.; </w:t>
            </w:r>
            <w:proofErr w:type="spellStart"/>
            <w:r w:rsidRPr="0039715F">
              <w:rPr>
                <w:i/>
                <w:snapToGrid w:val="0"/>
                <w:sz w:val="16"/>
                <w:szCs w:val="18"/>
                <w:lang w:val="es-ES_tradnl"/>
              </w:rPr>
              <w:t>Cleome</w:t>
            </w:r>
            <w:proofErr w:type="spellEnd"/>
            <w:r w:rsidRPr="0039715F">
              <w:rPr>
                <w:i/>
                <w:snapToGrid w:val="0"/>
                <w:sz w:val="16"/>
                <w:szCs w:val="18"/>
                <w:lang w:val="es-ES_tradnl"/>
              </w:rPr>
              <w:t xml:space="preserve"> </w:t>
            </w:r>
            <w:proofErr w:type="spellStart"/>
            <w:r w:rsidRPr="0039715F">
              <w:rPr>
                <w:i/>
                <w:snapToGrid w:val="0"/>
                <w:sz w:val="16"/>
                <w:szCs w:val="18"/>
                <w:lang w:val="es-ES_tradnl"/>
              </w:rPr>
              <w:t>spinosa</w:t>
            </w:r>
            <w:proofErr w:type="spellEnd"/>
            <w:r w:rsidRPr="0039715F">
              <w:rPr>
                <w:i/>
                <w:snapToGrid w:val="0"/>
                <w:sz w:val="16"/>
                <w:szCs w:val="18"/>
                <w:lang w:val="es-ES_tradnl"/>
              </w:rPr>
              <w:t xml:space="preserve"> </w:t>
            </w:r>
            <w:proofErr w:type="spellStart"/>
            <w:r w:rsidRPr="0039715F">
              <w:rPr>
                <w:snapToGrid w:val="0"/>
                <w:sz w:val="16"/>
                <w:szCs w:val="18"/>
                <w:lang w:val="es-ES_tradnl"/>
              </w:rPr>
              <w:t>auct</w:t>
            </w:r>
            <w:proofErr w:type="spellEnd"/>
            <w:r w:rsidRPr="0039715F">
              <w:rPr>
                <w:snapToGrid w:val="0"/>
                <w:sz w:val="16"/>
                <w:szCs w:val="18"/>
                <w:lang w:val="es-ES_tradnl"/>
              </w:rPr>
              <w:t xml:space="preserve">.; </w:t>
            </w:r>
            <w:proofErr w:type="spellStart"/>
            <w:r w:rsidRPr="0039715F">
              <w:rPr>
                <w:i/>
                <w:snapToGrid w:val="0"/>
                <w:sz w:val="16"/>
                <w:szCs w:val="18"/>
                <w:lang w:val="es-ES_tradnl"/>
              </w:rPr>
              <w:t>Tarenaya</w:t>
            </w:r>
            <w:proofErr w:type="spellEnd"/>
            <w:r w:rsidRPr="0039715F">
              <w:rPr>
                <w:i/>
                <w:snapToGrid w:val="0"/>
                <w:sz w:val="16"/>
                <w:szCs w:val="18"/>
                <w:lang w:val="es-ES_tradnl"/>
              </w:rPr>
              <w:t xml:space="preserve"> </w:t>
            </w:r>
            <w:proofErr w:type="spellStart"/>
            <w:r w:rsidRPr="0039715F">
              <w:rPr>
                <w:i/>
                <w:snapToGrid w:val="0"/>
                <w:sz w:val="16"/>
                <w:szCs w:val="18"/>
                <w:lang w:val="es-ES_tradnl"/>
              </w:rPr>
              <w:t>hassleriana</w:t>
            </w:r>
            <w:proofErr w:type="spellEnd"/>
            <w:r w:rsidRPr="0039715F">
              <w:rPr>
                <w:i/>
                <w:snapToGrid w:val="0"/>
                <w:sz w:val="16"/>
                <w:szCs w:val="18"/>
                <w:lang w:val="es-ES_tradnl"/>
              </w:rPr>
              <w:t xml:space="preserve"> </w:t>
            </w:r>
            <w:r w:rsidRPr="0039715F">
              <w:rPr>
                <w:snapToGrid w:val="0"/>
                <w:sz w:val="16"/>
                <w:szCs w:val="18"/>
                <w:lang w:val="es-ES_tradnl"/>
              </w:rPr>
              <w:t>(</w:t>
            </w:r>
            <w:proofErr w:type="spellStart"/>
            <w:r w:rsidRPr="0039715F">
              <w:rPr>
                <w:snapToGrid w:val="0"/>
                <w:sz w:val="16"/>
                <w:szCs w:val="18"/>
                <w:lang w:val="es-ES_tradnl"/>
              </w:rPr>
              <w:t>Chodat</w:t>
            </w:r>
            <w:proofErr w:type="spellEnd"/>
            <w:r w:rsidRPr="0039715F">
              <w:rPr>
                <w:snapToGrid w:val="0"/>
                <w:sz w:val="16"/>
                <w:szCs w:val="18"/>
                <w:lang w:val="es-ES_tradnl"/>
              </w:rPr>
              <w:t xml:space="preserve">) H. H. </w:t>
            </w:r>
            <w:proofErr w:type="spellStart"/>
            <w:r w:rsidRPr="0039715F">
              <w:rPr>
                <w:snapToGrid w:val="0"/>
                <w:sz w:val="16"/>
                <w:szCs w:val="18"/>
                <w:lang w:val="es-ES_tradnl"/>
              </w:rPr>
              <w:t>Iltis</w:t>
            </w:r>
            <w:proofErr w:type="spellEnd"/>
          </w:p>
        </w:tc>
        <w:tc>
          <w:tcPr>
            <w:tcW w:w="1275" w:type="dxa"/>
          </w:tcPr>
          <w:p w14:paraId="37FAE0F5" w14:textId="77777777" w:rsidR="00C56357" w:rsidRPr="0039715F" w:rsidRDefault="00781144">
            <w:pPr>
              <w:jc w:val="left"/>
              <w:rPr>
                <w:snapToGrid w:val="0"/>
                <w:sz w:val="16"/>
                <w:szCs w:val="18"/>
                <w:lang w:val="es-ES_tradnl"/>
              </w:rPr>
            </w:pPr>
            <w:r w:rsidRPr="0039715F">
              <w:rPr>
                <w:rFonts w:cs="Arial"/>
                <w:sz w:val="16"/>
                <w:szCs w:val="18"/>
                <w:lang w:val="es-ES_tradnl" w:eastAsia="zh-CN"/>
              </w:rPr>
              <w:t>TARNY_SPI</w:t>
            </w:r>
            <w:r w:rsidRPr="0039715F">
              <w:rPr>
                <w:rFonts w:cs="Arial"/>
                <w:sz w:val="16"/>
                <w:szCs w:val="18"/>
                <w:lang w:val="es-ES_tradnl" w:eastAsia="zh-CN"/>
              </w:rPr>
              <w:tab/>
            </w:r>
          </w:p>
        </w:tc>
        <w:tc>
          <w:tcPr>
            <w:tcW w:w="1701" w:type="dxa"/>
          </w:tcPr>
          <w:p w14:paraId="2E94EA53" w14:textId="77777777" w:rsidR="00C56357" w:rsidRPr="0039715F" w:rsidRDefault="00781144">
            <w:pPr>
              <w:jc w:val="left"/>
              <w:rPr>
                <w:rFonts w:cs="Arial"/>
                <w:sz w:val="16"/>
                <w:szCs w:val="18"/>
                <w:lang w:val="es-ES_tradnl" w:eastAsia="zh-CN"/>
              </w:rPr>
            </w:pPr>
            <w:proofErr w:type="spellStart"/>
            <w:r w:rsidRPr="0039715F">
              <w:rPr>
                <w:rFonts w:cs="Arial"/>
                <w:i/>
                <w:sz w:val="16"/>
                <w:szCs w:val="18"/>
                <w:lang w:val="es-ES_tradnl" w:eastAsia="zh-CN"/>
              </w:rPr>
              <w:t>Tarenaya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hassleriana</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Chodat</w:t>
            </w:r>
            <w:proofErr w:type="spellEnd"/>
            <w:r w:rsidRPr="0039715F">
              <w:rPr>
                <w:rFonts w:cs="Arial"/>
                <w:sz w:val="16"/>
                <w:szCs w:val="18"/>
                <w:lang w:val="es-ES_tradnl" w:eastAsia="zh-CN"/>
              </w:rPr>
              <w:t xml:space="preserve">) H. H. </w:t>
            </w:r>
            <w:proofErr w:type="spellStart"/>
            <w:r w:rsidRPr="0039715F">
              <w:rPr>
                <w:rFonts w:cs="Arial"/>
                <w:sz w:val="16"/>
                <w:szCs w:val="18"/>
                <w:lang w:val="es-ES_tradnl" w:eastAsia="zh-CN"/>
              </w:rPr>
              <w:t>Iltis</w:t>
            </w:r>
            <w:proofErr w:type="spellEnd"/>
          </w:p>
          <w:p w14:paraId="21EE4B65" w14:textId="77777777" w:rsidR="000033CF" w:rsidRPr="0039715F" w:rsidRDefault="000033CF" w:rsidP="000033CF">
            <w:pPr>
              <w:jc w:val="left"/>
              <w:rPr>
                <w:i/>
                <w:snapToGrid w:val="0"/>
                <w:sz w:val="16"/>
                <w:szCs w:val="18"/>
                <w:lang w:val="es-ES_tradnl"/>
              </w:rPr>
            </w:pPr>
          </w:p>
        </w:tc>
        <w:tc>
          <w:tcPr>
            <w:tcW w:w="1701" w:type="dxa"/>
          </w:tcPr>
          <w:p w14:paraId="4DCF21FB" w14:textId="77777777" w:rsidR="00C56357" w:rsidRPr="0039715F" w:rsidRDefault="00781144">
            <w:pPr>
              <w:jc w:val="left"/>
              <w:rPr>
                <w:snapToGrid w:val="0"/>
                <w:sz w:val="16"/>
                <w:szCs w:val="18"/>
                <w:lang w:val="es-ES_tradnl"/>
              </w:rPr>
            </w:pPr>
            <w:proofErr w:type="spellStart"/>
            <w:r w:rsidRPr="0039715F">
              <w:rPr>
                <w:i/>
                <w:snapToGrid w:val="0"/>
                <w:sz w:val="16"/>
                <w:szCs w:val="18"/>
                <w:lang w:val="es-ES_tradnl"/>
              </w:rPr>
              <w:t>Cleome</w:t>
            </w:r>
            <w:proofErr w:type="spellEnd"/>
            <w:r w:rsidRPr="0039715F">
              <w:rPr>
                <w:i/>
                <w:snapToGrid w:val="0"/>
                <w:sz w:val="16"/>
                <w:szCs w:val="18"/>
                <w:lang w:val="es-ES_tradnl"/>
              </w:rPr>
              <w:t xml:space="preserve"> </w:t>
            </w:r>
            <w:proofErr w:type="spellStart"/>
            <w:r w:rsidRPr="0039715F">
              <w:rPr>
                <w:i/>
                <w:snapToGrid w:val="0"/>
                <w:sz w:val="16"/>
                <w:szCs w:val="18"/>
                <w:lang w:val="es-ES_tradnl"/>
              </w:rPr>
              <w:t>hassleriana</w:t>
            </w:r>
            <w:proofErr w:type="spellEnd"/>
            <w:r w:rsidRPr="0039715F">
              <w:rPr>
                <w:i/>
                <w:snapToGrid w:val="0"/>
                <w:sz w:val="16"/>
                <w:szCs w:val="18"/>
                <w:lang w:val="es-ES_tradnl"/>
              </w:rPr>
              <w:t xml:space="preserve"> </w:t>
            </w:r>
            <w:proofErr w:type="spellStart"/>
            <w:r w:rsidRPr="0039715F">
              <w:rPr>
                <w:snapToGrid w:val="0"/>
                <w:sz w:val="16"/>
                <w:szCs w:val="18"/>
                <w:lang w:val="es-ES_tradnl"/>
              </w:rPr>
              <w:t>Chodat</w:t>
            </w:r>
            <w:proofErr w:type="spellEnd"/>
            <w:r w:rsidRPr="0039715F">
              <w:rPr>
                <w:snapToGrid w:val="0"/>
                <w:sz w:val="16"/>
                <w:szCs w:val="18"/>
                <w:lang w:val="es-ES_tradnl"/>
              </w:rPr>
              <w:t xml:space="preserve">, </w:t>
            </w:r>
            <w:proofErr w:type="spellStart"/>
            <w:r w:rsidRPr="0039715F">
              <w:rPr>
                <w:i/>
                <w:snapToGrid w:val="0"/>
                <w:sz w:val="16"/>
                <w:szCs w:val="18"/>
                <w:lang w:val="es-ES_tradnl"/>
              </w:rPr>
              <w:t>Cleome</w:t>
            </w:r>
            <w:proofErr w:type="spellEnd"/>
            <w:r w:rsidRPr="0039715F">
              <w:rPr>
                <w:i/>
                <w:snapToGrid w:val="0"/>
                <w:sz w:val="16"/>
                <w:szCs w:val="18"/>
                <w:lang w:val="es-ES_tradnl"/>
              </w:rPr>
              <w:t xml:space="preserve"> </w:t>
            </w:r>
            <w:proofErr w:type="spellStart"/>
            <w:r w:rsidRPr="0039715F">
              <w:rPr>
                <w:i/>
                <w:snapToGrid w:val="0"/>
                <w:sz w:val="16"/>
                <w:szCs w:val="18"/>
                <w:lang w:val="es-ES_tradnl"/>
              </w:rPr>
              <w:t>pungens</w:t>
            </w:r>
            <w:proofErr w:type="spellEnd"/>
            <w:r w:rsidRPr="0039715F">
              <w:rPr>
                <w:i/>
                <w:snapToGrid w:val="0"/>
                <w:sz w:val="16"/>
                <w:szCs w:val="18"/>
                <w:lang w:val="es-ES_tradnl"/>
              </w:rPr>
              <w:t xml:space="preserve"> </w:t>
            </w:r>
            <w:proofErr w:type="spellStart"/>
            <w:r w:rsidRPr="0039715F">
              <w:rPr>
                <w:snapToGrid w:val="0"/>
                <w:sz w:val="16"/>
                <w:szCs w:val="18"/>
                <w:lang w:val="es-ES_tradnl"/>
              </w:rPr>
              <w:t>auct</w:t>
            </w:r>
            <w:proofErr w:type="spellEnd"/>
            <w:r w:rsidRPr="0039715F">
              <w:rPr>
                <w:snapToGrid w:val="0"/>
                <w:sz w:val="16"/>
                <w:szCs w:val="18"/>
                <w:lang w:val="es-ES_tradnl"/>
              </w:rPr>
              <w:t xml:space="preserve">., </w:t>
            </w:r>
            <w:proofErr w:type="spellStart"/>
            <w:r w:rsidRPr="0039715F">
              <w:rPr>
                <w:i/>
                <w:snapToGrid w:val="0"/>
                <w:sz w:val="16"/>
                <w:szCs w:val="18"/>
                <w:lang w:val="es-ES_tradnl"/>
              </w:rPr>
              <w:t>Cleome</w:t>
            </w:r>
            <w:proofErr w:type="spellEnd"/>
            <w:r w:rsidRPr="0039715F">
              <w:rPr>
                <w:i/>
                <w:snapToGrid w:val="0"/>
                <w:sz w:val="16"/>
                <w:szCs w:val="18"/>
                <w:lang w:val="es-ES_tradnl"/>
              </w:rPr>
              <w:t xml:space="preserve"> </w:t>
            </w:r>
            <w:proofErr w:type="spellStart"/>
            <w:r w:rsidRPr="0039715F">
              <w:rPr>
                <w:i/>
                <w:snapToGrid w:val="0"/>
                <w:sz w:val="16"/>
                <w:szCs w:val="18"/>
                <w:lang w:val="es-ES_tradnl"/>
              </w:rPr>
              <w:t>spinosa</w:t>
            </w:r>
            <w:proofErr w:type="spellEnd"/>
            <w:r w:rsidRPr="0039715F">
              <w:rPr>
                <w:i/>
                <w:snapToGrid w:val="0"/>
                <w:sz w:val="16"/>
                <w:szCs w:val="18"/>
                <w:lang w:val="es-ES_tradnl"/>
              </w:rPr>
              <w:t xml:space="preserve"> </w:t>
            </w:r>
            <w:proofErr w:type="spellStart"/>
            <w:r w:rsidRPr="0039715F">
              <w:rPr>
                <w:snapToGrid w:val="0"/>
                <w:sz w:val="16"/>
                <w:szCs w:val="18"/>
                <w:lang w:val="es-ES_tradnl"/>
              </w:rPr>
              <w:t>auct</w:t>
            </w:r>
            <w:proofErr w:type="spellEnd"/>
            <w:r w:rsidRPr="0039715F">
              <w:rPr>
                <w:snapToGrid w:val="0"/>
                <w:sz w:val="16"/>
                <w:szCs w:val="18"/>
                <w:lang w:val="es-ES_tradnl"/>
              </w:rPr>
              <w:t>.</w:t>
            </w:r>
          </w:p>
        </w:tc>
      </w:tr>
      <w:tr w:rsidR="000033CF" w:rsidRPr="0039715F" w14:paraId="6E23DBE5" w14:textId="77777777" w:rsidTr="005E3C08">
        <w:tc>
          <w:tcPr>
            <w:tcW w:w="1479" w:type="dxa"/>
          </w:tcPr>
          <w:p w14:paraId="1B2AA5F1" w14:textId="77777777" w:rsidR="00C56357" w:rsidRPr="0039715F" w:rsidRDefault="00781144">
            <w:pPr>
              <w:jc w:val="left"/>
              <w:rPr>
                <w:snapToGrid w:val="0"/>
                <w:sz w:val="16"/>
                <w:szCs w:val="18"/>
                <w:lang w:val="es-ES_tradnl"/>
              </w:rPr>
            </w:pPr>
            <w:r w:rsidRPr="0039715F">
              <w:rPr>
                <w:rFonts w:cs="Arial"/>
                <w:sz w:val="16"/>
                <w:szCs w:val="18"/>
                <w:lang w:val="es-ES_tradnl" w:eastAsia="zh-CN"/>
              </w:rPr>
              <w:t>CLEOM_SPI</w:t>
            </w:r>
          </w:p>
        </w:tc>
        <w:tc>
          <w:tcPr>
            <w:tcW w:w="1843" w:type="dxa"/>
          </w:tcPr>
          <w:p w14:paraId="4E2CD01D" w14:textId="77777777" w:rsidR="00C56357" w:rsidRPr="0039715F" w:rsidRDefault="00781144">
            <w:pPr>
              <w:jc w:val="left"/>
              <w:rPr>
                <w:i/>
                <w:snapToGrid w:val="0"/>
                <w:sz w:val="16"/>
                <w:szCs w:val="18"/>
                <w:lang w:val="es-ES_tradnl"/>
              </w:rPr>
            </w:pPr>
            <w:proofErr w:type="spellStart"/>
            <w:r w:rsidRPr="0039715F">
              <w:rPr>
                <w:rFonts w:cs="Arial"/>
                <w:i/>
                <w:sz w:val="16"/>
                <w:szCs w:val="18"/>
                <w:lang w:val="es-ES_tradnl" w:eastAsia="zh-CN"/>
              </w:rPr>
              <w:t>Cleome</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spinosa</w:t>
            </w:r>
            <w:proofErr w:type="spellEnd"/>
            <w:r w:rsidRPr="0039715F">
              <w:rPr>
                <w:rFonts w:cs="Arial"/>
                <w:i/>
                <w:sz w:val="16"/>
                <w:szCs w:val="18"/>
                <w:lang w:val="es-ES_tradnl" w:eastAsia="zh-CN"/>
              </w:rPr>
              <w:t xml:space="preserve"> </w:t>
            </w:r>
            <w:proofErr w:type="spellStart"/>
            <w:r w:rsidRPr="0039715F">
              <w:rPr>
                <w:rFonts w:cs="Arial"/>
                <w:sz w:val="16"/>
                <w:szCs w:val="18"/>
                <w:lang w:val="es-ES_tradnl" w:eastAsia="zh-CN"/>
              </w:rPr>
              <w:t>Jacq</w:t>
            </w:r>
            <w:proofErr w:type="spellEnd"/>
            <w:r w:rsidRPr="0039715F">
              <w:rPr>
                <w:rFonts w:cs="Arial"/>
                <w:sz w:val="16"/>
                <w:szCs w:val="18"/>
                <w:lang w:val="es-ES_tradnl" w:eastAsia="zh-CN"/>
              </w:rPr>
              <w:t>.</w:t>
            </w:r>
          </w:p>
        </w:tc>
        <w:tc>
          <w:tcPr>
            <w:tcW w:w="1843" w:type="dxa"/>
          </w:tcPr>
          <w:p w14:paraId="2838BFE7" w14:textId="77777777" w:rsidR="00C56357" w:rsidRPr="0039715F" w:rsidRDefault="00781144">
            <w:pPr>
              <w:jc w:val="left"/>
              <w:rPr>
                <w:i/>
                <w:snapToGrid w:val="0"/>
                <w:sz w:val="16"/>
                <w:szCs w:val="18"/>
                <w:lang w:val="es-ES_tradnl"/>
              </w:rPr>
            </w:pPr>
            <w:proofErr w:type="spellStart"/>
            <w:r w:rsidRPr="0039715F">
              <w:rPr>
                <w:rFonts w:cs="Arial"/>
                <w:i/>
                <w:sz w:val="16"/>
                <w:szCs w:val="18"/>
                <w:lang w:val="es-ES_tradnl" w:eastAsia="zh-CN"/>
              </w:rPr>
              <w:t>Tarenaya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spinosa</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Jacq</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Raf</w:t>
            </w:r>
            <w:proofErr w:type="spellEnd"/>
            <w:r w:rsidRPr="0039715F">
              <w:rPr>
                <w:rFonts w:cs="Arial"/>
                <w:sz w:val="16"/>
                <w:szCs w:val="18"/>
                <w:lang w:val="es-ES_tradnl" w:eastAsia="zh-CN"/>
              </w:rPr>
              <w:t>.</w:t>
            </w:r>
          </w:p>
        </w:tc>
        <w:tc>
          <w:tcPr>
            <w:tcW w:w="1275" w:type="dxa"/>
          </w:tcPr>
          <w:p w14:paraId="2426D2D1" w14:textId="77777777" w:rsidR="00C56357" w:rsidRPr="0039715F" w:rsidRDefault="00781144">
            <w:pPr>
              <w:jc w:val="left"/>
              <w:rPr>
                <w:snapToGrid w:val="0"/>
                <w:sz w:val="16"/>
                <w:szCs w:val="18"/>
                <w:lang w:val="es-ES_tradnl"/>
              </w:rPr>
            </w:pPr>
            <w:r w:rsidRPr="0039715F">
              <w:rPr>
                <w:rFonts w:cs="Arial"/>
                <w:sz w:val="16"/>
                <w:szCs w:val="18"/>
                <w:lang w:val="es-ES_tradnl" w:eastAsia="zh-CN"/>
              </w:rPr>
              <w:t>TARNY_HAS</w:t>
            </w:r>
          </w:p>
        </w:tc>
        <w:tc>
          <w:tcPr>
            <w:tcW w:w="1701" w:type="dxa"/>
          </w:tcPr>
          <w:p w14:paraId="007263DC" w14:textId="77777777" w:rsidR="00C56357" w:rsidRPr="0039715F" w:rsidRDefault="00781144">
            <w:pPr>
              <w:jc w:val="left"/>
              <w:rPr>
                <w:rFonts w:cs="Arial"/>
                <w:sz w:val="16"/>
                <w:szCs w:val="18"/>
                <w:lang w:val="es-ES_tradnl" w:eastAsia="zh-CN"/>
              </w:rPr>
            </w:pPr>
            <w:proofErr w:type="spellStart"/>
            <w:r w:rsidRPr="0039715F">
              <w:rPr>
                <w:rFonts w:cs="Arial"/>
                <w:i/>
                <w:sz w:val="16"/>
                <w:szCs w:val="18"/>
                <w:lang w:val="es-ES_tradnl" w:eastAsia="zh-CN"/>
              </w:rPr>
              <w:t>Tarenaya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spinosa</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Jacq</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Raf</w:t>
            </w:r>
            <w:proofErr w:type="spellEnd"/>
            <w:r w:rsidRPr="0039715F">
              <w:rPr>
                <w:rFonts w:cs="Arial"/>
                <w:sz w:val="16"/>
                <w:szCs w:val="18"/>
                <w:lang w:val="es-ES_tradnl" w:eastAsia="zh-CN"/>
              </w:rPr>
              <w:t>.</w:t>
            </w:r>
          </w:p>
        </w:tc>
        <w:tc>
          <w:tcPr>
            <w:tcW w:w="1701" w:type="dxa"/>
          </w:tcPr>
          <w:p w14:paraId="3F6DB0C9" w14:textId="77777777" w:rsidR="00C56357" w:rsidRPr="0039715F" w:rsidRDefault="00781144">
            <w:pPr>
              <w:jc w:val="left"/>
              <w:rPr>
                <w:i/>
                <w:snapToGrid w:val="0"/>
                <w:sz w:val="16"/>
                <w:szCs w:val="18"/>
                <w:lang w:val="es-ES_tradnl"/>
              </w:rPr>
            </w:pPr>
            <w:proofErr w:type="spellStart"/>
            <w:r w:rsidRPr="0039715F">
              <w:rPr>
                <w:i/>
                <w:snapToGrid w:val="0"/>
                <w:sz w:val="16"/>
                <w:szCs w:val="18"/>
                <w:lang w:val="es-ES_tradnl"/>
              </w:rPr>
              <w:t>Cleome</w:t>
            </w:r>
            <w:proofErr w:type="spellEnd"/>
            <w:r w:rsidRPr="0039715F">
              <w:rPr>
                <w:i/>
                <w:snapToGrid w:val="0"/>
                <w:sz w:val="16"/>
                <w:szCs w:val="18"/>
                <w:lang w:val="es-ES_tradnl"/>
              </w:rPr>
              <w:t xml:space="preserve"> </w:t>
            </w:r>
            <w:proofErr w:type="spellStart"/>
            <w:r w:rsidRPr="0039715F">
              <w:rPr>
                <w:i/>
                <w:snapToGrid w:val="0"/>
                <w:sz w:val="16"/>
                <w:szCs w:val="18"/>
                <w:lang w:val="es-ES_tradnl"/>
              </w:rPr>
              <w:t>spinosa</w:t>
            </w:r>
            <w:proofErr w:type="spellEnd"/>
            <w:r w:rsidRPr="0039715F">
              <w:rPr>
                <w:i/>
                <w:snapToGrid w:val="0"/>
                <w:sz w:val="16"/>
                <w:szCs w:val="18"/>
                <w:lang w:val="es-ES_tradnl"/>
              </w:rPr>
              <w:t xml:space="preserve"> </w:t>
            </w:r>
            <w:proofErr w:type="spellStart"/>
            <w:r w:rsidRPr="0039715F">
              <w:rPr>
                <w:snapToGrid w:val="0"/>
                <w:sz w:val="16"/>
                <w:szCs w:val="18"/>
                <w:lang w:val="es-ES_tradnl"/>
              </w:rPr>
              <w:t>Jacq</w:t>
            </w:r>
            <w:proofErr w:type="spellEnd"/>
            <w:r w:rsidRPr="0039715F">
              <w:rPr>
                <w:snapToGrid w:val="0"/>
                <w:sz w:val="16"/>
                <w:szCs w:val="18"/>
                <w:lang w:val="es-ES_tradnl"/>
              </w:rPr>
              <w:t>.</w:t>
            </w:r>
          </w:p>
        </w:tc>
      </w:tr>
    </w:tbl>
    <w:p w14:paraId="70B7D36E" w14:textId="77777777" w:rsidR="000033CF" w:rsidRPr="0039715F" w:rsidRDefault="000033CF" w:rsidP="000033CF">
      <w:pPr>
        <w:tabs>
          <w:tab w:val="left" w:pos="0"/>
        </w:tabs>
        <w:spacing w:line="276" w:lineRule="auto"/>
        <w:rPr>
          <w:rFonts w:eastAsia="MS Mincho"/>
          <w:lang w:val="es-ES_tradnl"/>
        </w:rPr>
      </w:pPr>
    </w:p>
    <w:p w14:paraId="57370AE3" w14:textId="77777777" w:rsidR="000033CF" w:rsidRPr="0039715F" w:rsidRDefault="000033CF" w:rsidP="000033CF">
      <w:pPr>
        <w:rPr>
          <w:rFonts w:eastAsia="MS Mincho"/>
          <w:snapToGrid w:val="0"/>
          <w:lang w:val="es-ES_tradnl"/>
        </w:rPr>
      </w:pPr>
    </w:p>
    <w:p w14:paraId="75A97DE7" w14:textId="77777777" w:rsidR="00C56357" w:rsidRPr="0039715F" w:rsidRDefault="00781144">
      <w:pPr>
        <w:pStyle w:val="Heading2"/>
        <w:rPr>
          <w:rFonts w:eastAsia="MS Mincho"/>
          <w:lang w:val="es-ES_tradnl"/>
        </w:rPr>
      </w:pPr>
      <w:bookmarkStart w:id="31" w:name="_Toc148437938"/>
      <w:r w:rsidRPr="0039715F">
        <w:rPr>
          <w:rFonts w:eastAsia="MS Mincho"/>
          <w:lang w:val="es-ES_tradnl"/>
        </w:rPr>
        <w:t xml:space="preserve">Código UPOV para las especies de </w:t>
      </w:r>
      <w:proofErr w:type="spellStart"/>
      <w:r w:rsidRPr="0039715F">
        <w:rPr>
          <w:rFonts w:eastAsia="MS Mincho"/>
          <w:lang w:val="es-ES_tradnl"/>
        </w:rPr>
        <w:t>Deschampsia</w:t>
      </w:r>
      <w:bookmarkEnd w:id="31"/>
      <w:proofErr w:type="spellEnd"/>
    </w:p>
    <w:p w14:paraId="02500626" w14:textId="77777777" w:rsidR="000033CF" w:rsidRPr="0039715F" w:rsidRDefault="000033CF" w:rsidP="000033CF">
      <w:pPr>
        <w:rPr>
          <w:rFonts w:eastAsia="MS Mincho"/>
          <w:lang w:val="es-ES_tradnl"/>
        </w:rPr>
      </w:pPr>
    </w:p>
    <w:p w14:paraId="5308A3C4" w14:textId="77777777" w:rsidR="00C56357" w:rsidRPr="0039715F" w:rsidRDefault="00781144">
      <w:pPr>
        <w:tabs>
          <w:tab w:val="left" w:pos="0"/>
        </w:tabs>
        <w:spacing w:line="276" w:lineRule="auto"/>
        <w:rPr>
          <w:rFonts w:eastAsia="MS Mincho"/>
          <w:snapToGrid w:val="0"/>
          <w:lang w:val="es-ES_tradnl"/>
        </w:rPr>
      </w:pPr>
      <w:r w:rsidRPr="0039715F">
        <w:rPr>
          <w:rFonts w:eastAsia="MS Mincho"/>
          <w:snapToGrid w:val="0"/>
          <w:lang w:val="es-ES_tradnl"/>
        </w:rPr>
        <w:fldChar w:fldCharType="begin"/>
      </w:r>
      <w:r w:rsidRPr="0039715F">
        <w:rPr>
          <w:rFonts w:eastAsia="MS Mincho"/>
          <w:snapToGrid w:val="0"/>
          <w:lang w:val="es-ES_tradnl"/>
        </w:rPr>
        <w:instrText xml:space="preserve"> AUTONUM  </w:instrText>
      </w:r>
      <w:r w:rsidRPr="0039715F">
        <w:rPr>
          <w:rFonts w:eastAsia="MS Mincho"/>
          <w:snapToGrid w:val="0"/>
          <w:lang w:val="es-ES_tradnl"/>
        </w:rPr>
        <w:fldChar w:fldCharType="end"/>
      </w:r>
      <w:r w:rsidRPr="0039715F">
        <w:rPr>
          <w:rFonts w:eastAsia="MS Mincho"/>
          <w:snapToGrid w:val="0"/>
          <w:lang w:val="es-ES_tradnl"/>
        </w:rPr>
        <w:tab/>
        <w:t xml:space="preserve">La Oficina de la Unión fue informada de la reclasificación de determinadas </w:t>
      </w:r>
      <w:r w:rsidRPr="0039715F">
        <w:rPr>
          <w:rFonts w:eastAsia="MS Mincho"/>
          <w:lang w:val="es-ES_tradnl"/>
        </w:rPr>
        <w:t xml:space="preserve">especies de </w:t>
      </w:r>
      <w:proofErr w:type="spellStart"/>
      <w:r w:rsidRPr="0039715F">
        <w:rPr>
          <w:rFonts w:eastAsia="MS Mincho"/>
          <w:i/>
          <w:lang w:val="es-ES_tradnl"/>
        </w:rPr>
        <w:t>Deschampsia</w:t>
      </w:r>
      <w:proofErr w:type="spellEnd"/>
      <w:r w:rsidRPr="0039715F">
        <w:rPr>
          <w:rFonts w:eastAsia="MS Mincho"/>
          <w:i/>
          <w:lang w:val="es-ES_tradnl"/>
        </w:rPr>
        <w:t xml:space="preserve"> </w:t>
      </w:r>
      <w:r w:rsidRPr="0039715F">
        <w:rPr>
          <w:rFonts w:eastAsia="MS Mincho"/>
          <w:lang w:val="es-ES_tradnl"/>
        </w:rPr>
        <w:t xml:space="preserve">como especies de </w:t>
      </w:r>
      <w:proofErr w:type="spellStart"/>
      <w:r w:rsidRPr="0039715F">
        <w:rPr>
          <w:rFonts w:eastAsia="MS Mincho"/>
          <w:bCs/>
          <w:i/>
          <w:lang w:val="es-ES_tradnl"/>
        </w:rPr>
        <w:t>Avenella</w:t>
      </w:r>
      <w:proofErr w:type="spellEnd"/>
      <w:r w:rsidRPr="0039715F">
        <w:rPr>
          <w:rFonts w:eastAsia="MS Mincho"/>
          <w:snapToGrid w:val="0"/>
          <w:lang w:val="es-ES_tradnl"/>
        </w:rPr>
        <w:t>.</w:t>
      </w:r>
    </w:p>
    <w:p w14:paraId="0D7F6662" w14:textId="77777777" w:rsidR="000033CF" w:rsidRPr="0039715F" w:rsidRDefault="000033CF" w:rsidP="000033CF">
      <w:pPr>
        <w:tabs>
          <w:tab w:val="left" w:pos="0"/>
        </w:tabs>
        <w:spacing w:line="276" w:lineRule="auto"/>
        <w:contextualSpacing/>
        <w:rPr>
          <w:rFonts w:eastAsia="MS Mincho"/>
          <w:lang w:val="es-ES_tradnl"/>
        </w:rPr>
      </w:pPr>
    </w:p>
    <w:p w14:paraId="6B876F5A" w14:textId="77777777" w:rsidR="00C56357" w:rsidRPr="0039715F" w:rsidRDefault="00781144">
      <w:pPr>
        <w:tabs>
          <w:tab w:val="left" w:pos="0"/>
        </w:tabs>
        <w:spacing w:line="276" w:lineRule="auto"/>
        <w:rPr>
          <w:rFonts w:eastAsia="MS Mincho"/>
          <w:lang w:val="es-ES_tradnl"/>
        </w:rPr>
      </w:pPr>
      <w:r w:rsidRPr="0039715F">
        <w:rPr>
          <w:rFonts w:eastAsia="MS Mincho"/>
          <w:lang w:val="es-ES_tradnl" w:eastAsia="ja-JP"/>
        </w:rPr>
        <w:fldChar w:fldCharType="begin"/>
      </w:r>
      <w:r w:rsidRPr="0039715F">
        <w:rPr>
          <w:rFonts w:eastAsia="MS Mincho"/>
          <w:lang w:val="es-ES_tradnl" w:eastAsia="ja-JP"/>
        </w:rPr>
        <w:instrText xml:space="preserve"> AUTONUM  </w:instrText>
      </w:r>
      <w:r w:rsidRPr="0039715F">
        <w:rPr>
          <w:rFonts w:eastAsia="MS Mincho"/>
          <w:lang w:val="es-ES_tradnl" w:eastAsia="ja-JP"/>
        </w:rPr>
        <w:fldChar w:fldCharType="end"/>
      </w:r>
      <w:r w:rsidRPr="0039715F">
        <w:rPr>
          <w:rFonts w:eastAsia="MS Mincho"/>
          <w:lang w:val="es-ES_tradnl" w:eastAsia="ja-JP"/>
        </w:rPr>
        <w:tab/>
        <w:t xml:space="preserve">Las </w:t>
      </w:r>
      <w:r w:rsidRPr="0039715F">
        <w:rPr>
          <w:rFonts w:eastAsia="MS Mincho"/>
          <w:snapToGrid w:val="0"/>
          <w:lang w:val="es-ES_tradnl"/>
        </w:rPr>
        <w:t xml:space="preserve">entradas actuales en la base de datos GENIE para determinadas </w:t>
      </w:r>
      <w:r w:rsidRPr="0039715F">
        <w:rPr>
          <w:rFonts w:eastAsia="MS Mincho"/>
          <w:bCs/>
          <w:lang w:val="es-ES_tradnl"/>
        </w:rPr>
        <w:t xml:space="preserve">especies de </w:t>
      </w:r>
      <w:proofErr w:type="spellStart"/>
      <w:r w:rsidRPr="0039715F">
        <w:rPr>
          <w:rFonts w:eastAsia="MS Mincho"/>
          <w:i/>
          <w:lang w:val="es-ES_tradnl"/>
        </w:rPr>
        <w:t>Deschampsia</w:t>
      </w:r>
      <w:proofErr w:type="spellEnd"/>
      <w:r w:rsidRPr="0039715F">
        <w:rPr>
          <w:rFonts w:eastAsia="MS Mincho"/>
          <w:snapToGrid w:val="0"/>
          <w:lang w:val="es-ES_tradnl"/>
        </w:rPr>
        <w:t>, los taxones en GRIN y los números de entradas en la base de datos PLUTO, son los siguientes: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39715F" w14:paraId="5C51DCCE" w14:textId="77777777" w:rsidTr="005E3C08">
        <w:trPr>
          <w:jc w:val="center"/>
        </w:trPr>
        <w:tc>
          <w:tcPr>
            <w:tcW w:w="1394" w:type="dxa"/>
          </w:tcPr>
          <w:p w14:paraId="45C7C0E9"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Código UPOV</w:t>
            </w:r>
          </w:p>
        </w:tc>
        <w:tc>
          <w:tcPr>
            <w:tcW w:w="2561" w:type="dxa"/>
          </w:tcPr>
          <w:p w14:paraId="1B40962B"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 botánico principal en GENIE</w:t>
            </w:r>
          </w:p>
        </w:tc>
        <w:tc>
          <w:tcPr>
            <w:tcW w:w="2700" w:type="dxa"/>
          </w:tcPr>
          <w:p w14:paraId="17CDBC33"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botánico(s)</w:t>
            </w:r>
          </w:p>
          <w:p w14:paraId="4AB9BC6E"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GRIN</w:t>
            </w:r>
          </w:p>
        </w:tc>
        <w:tc>
          <w:tcPr>
            <w:tcW w:w="1826" w:type="dxa"/>
          </w:tcPr>
          <w:p w14:paraId="527EA1E0"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común(es)</w:t>
            </w:r>
          </w:p>
          <w:p w14:paraId="5F14E703"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GENIE</w:t>
            </w:r>
          </w:p>
        </w:tc>
        <w:tc>
          <w:tcPr>
            <w:tcW w:w="1295" w:type="dxa"/>
          </w:tcPr>
          <w:p w14:paraId="3FEF59B9" w14:textId="77777777" w:rsidR="00C56357" w:rsidRPr="0039715F" w:rsidRDefault="00781144">
            <w:pPr>
              <w:keepNext/>
              <w:jc w:val="center"/>
              <w:rPr>
                <w:snapToGrid w:val="0"/>
                <w:sz w:val="16"/>
                <w:szCs w:val="18"/>
                <w:lang w:val="es-ES_tradnl"/>
              </w:rPr>
            </w:pPr>
            <w:r w:rsidRPr="0039715F">
              <w:rPr>
                <w:snapToGrid w:val="0"/>
                <w:sz w:val="16"/>
                <w:szCs w:val="18"/>
                <w:lang w:val="es-ES_tradnl"/>
              </w:rPr>
              <w:t>Número de entradas en PLUTO</w:t>
            </w:r>
          </w:p>
        </w:tc>
      </w:tr>
      <w:tr w:rsidR="000033CF" w:rsidRPr="0039715F" w14:paraId="3C6FDA40" w14:textId="77777777" w:rsidTr="005E3C08">
        <w:trPr>
          <w:jc w:val="center"/>
        </w:trPr>
        <w:tc>
          <w:tcPr>
            <w:tcW w:w="1394" w:type="dxa"/>
          </w:tcPr>
          <w:p w14:paraId="4B90B96E"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DESCH_FLE</w:t>
            </w:r>
          </w:p>
        </w:tc>
        <w:tc>
          <w:tcPr>
            <w:tcW w:w="2561" w:type="dxa"/>
          </w:tcPr>
          <w:p w14:paraId="0A268EB3"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Deschampsia</w:t>
            </w:r>
            <w:proofErr w:type="spellEnd"/>
            <w:r w:rsidRPr="0039715F">
              <w:rPr>
                <w:i/>
                <w:snapToGrid w:val="0"/>
                <w:sz w:val="16"/>
                <w:szCs w:val="18"/>
                <w:lang w:val="es-ES_tradnl"/>
              </w:rPr>
              <w:t xml:space="preserve"> flexuosa </w:t>
            </w:r>
            <w:r w:rsidRPr="0039715F">
              <w:rPr>
                <w:snapToGrid w:val="0"/>
                <w:sz w:val="16"/>
                <w:szCs w:val="18"/>
                <w:lang w:val="es-ES_tradnl"/>
              </w:rPr>
              <w:t xml:space="preserve">(L.) </w:t>
            </w:r>
            <w:proofErr w:type="spellStart"/>
            <w:r w:rsidRPr="0039715F">
              <w:rPr>
                <w:snapToGrid w:val="0"/>
                <w:sz w:val="16"/>
                <w:szCs w:val="18"/>
                <w:lang w:val="es-ES_tradnl"/>
              </w:rPr>
              <w:t>Trin</w:t>
            </w:r>
            <w:proofErr w:type="spellEnd"/>
            <w:r w:rsidRPr="0039715F">
              <w:rPr>
                <w:snapToGrid w:val="0"/>
                <w:sz w:val="16"/>
                <w:szCs w:val="18"/>
                <w:lang w:val="es-ES_tradnl"/>
              </w:rPr>
              <w:t>.</w:t>
            </w:r>
          </w:p>
        </w:tc>
        <w:tc>
          <w:tcPr>
            <w:tcW w:w="2700" w:type="dxa"/>
          </w:tcPr>
          <w:p w14:paraId="043D256C"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Avenella</w:t>
            </w:r>
            <w:proofErr w:type="spellEnd"/>
            <w:r w:rsidRPr="0039715F">
              <w:rPr>
                <w:i/>
                <w:snapToGrid w:val="0"/>
                <w:sz w:val="16"/>
                <w:szCs w:val="18"/>
                <w:lang w:val="es-ES_tradnl"/>
              </w:rPr>
              <w:t xml:space="preserve"> flexuosa </w:t>
            </w:r>
            <w:r w:rsidRPr="0039715F">
              <w:rPr>
                <w:snapToGrid w:val="0"/>
                <w:sz w:val="16"/>
                <w:szCs w:val="18"/>
                <w:lang w:val="es-ES_tradnl"/>
              </w:rPr>
              <w:t xml:space="preserve">(L.) </w:t>
            </w:r>
            <w:proofErr w:type="spellStart"/>
            <w:r w:rsidRPr="0039715F">
              <w:rPr>
                <w:snapToGrid w:val="0"/>
                <w:sz w:val="16"/>
                <w:szCs w:val="18"/>
                <w:lang w:val="es-ES_tradnl"/>
              </w:rPr>
              <w:t>Parl</w:t>
            </w:r>
            <w:proofErr w:type="spellEnd"/>
            <w:r w:rsidRPr="0039715F">
              <w:rPr>
                <w:snapToGrid w:val="0"/>
                <w:sz w:val="16"/>
                <w:szCs w:val="18"/>
                <w:lang w:val="es-ES_tradnl"/>
              </w:rPr>
              <w:t>.</w:t>
            </w:r>
          </w:p>
        </w:tc>
        <w:tc>
          <w:tcPr>
            <w:tcW w:w="1826" w:type="dxa"/>
          </w:tcPr>
          <w:p w14:paraId="38D16325"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53D56426"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2</w:t>
            </w:r>
          </w:p>
        </w:tc>
      </w:tr>
    </w:tbl>
    <w:p w14:paraId="2A1497ED" w14:textId="77777777" w:rsidR="000033CF" w:rsidRPr="0039715F" w:rsidRDefault="000033CF" w:rsidP="000033CF">
      <w:pPr>
        <w:rPr>
          <w:rFonts w:eastAsia="MS Mincho"/>
          <w:lang w:val="es-ES_tradnl" w:eastAsia="ja-JP"/>
        </w:rPr>
      </w:pPr>
    </w:p>
    <w:p w14:paraId="73152E4B" w14:textId="77777777" w:rsidR="00C56357" w:rsidRPr="0039715F" w:rsidRDefault="00781144">
      <w:pPr>
        <w:pStyle w:val="Heading3"/>
        <w:rPr>
          <w:rFonts w:eastAsia="MS Mincho"/>
          <w:lang w:val="es-ES_tradnl" w:eastAsia="ja-JP"/>
        </w:rPr>
      </w:pPr>
      <w:bookmarkStart w:id="32" w:name="_Toc148437939"/>
      <w:r w:rsidRPr="0039715F">
        <w:rPr>
          <w:rFonts w:eastAsia="MS Mincho"/>
          <w:lang w:val="es-ES_tradnl" w:eastAsia="ja-JP"/>
        </w:rPr>
        <w:lastRenderedPageBreak/>
        <w:t>Propuesta</w:t>
      </w:r>
      <w:bookmarkEnd w:id="32"/>
    </w:p>
    <w:p w14:paraId="0E9DF33A" w14:textId="77777777" w:rsidR="000033CF" w:rsidRPr="0039715F" w:rsidRDefault="000033CF" w:rsidP="002427D6">
      <w:pPr>
        <w:keepNext/>
        <w:rPr>
          <w:rFonts w:eastAsia="MS Mincho"/>
          <w:snapToGrid w:val="0"/>
          <w:lang w:val="es-ES_tradnl"/>
        </w:rPr>
      </w:pPr>
    </w:p>
    <w:p w14:paraId="5C88B4D6" w14:textId="77777777" w:rsidR="00C56357" w:rsidRPr="0039715F" w:rsidRDefault="00781144">
      <w:pPr>
        <w:keepNext/>
        <w:rPr>
          <w:rFonts w:eastAsia="MS Mincho" w:cs="Arial"/>
          <w:lang w:val="es-ES_tradnl"/>
        </w:rPr>
      </w:pPr>
      <w:r w:rsidRPr="0039715F">
        <w:rPr>
          <w:rFonts w:cs="Arial"/>
          <w:lang w:val="es-ES_tradnl" w:eastAsia="ja-JP"/>
        </w:rPr>
        <w:fldChar w:fldCharType="begin"/>
      </w:r>
      <w:r w:rsidRPr="0039715F">
        <w:rPr>
          <w:rFonts w:cs="Arial"/>
          <w:lang w:val="es-ES_tradnl" w:eastAsia="ja-JP"/>
        </w:rPr>
        <w:instrText xml:space="preserve"> AUTONUM  </w:instrText>
      </w:r>
      <w:r w:rsidRPr="0039715F">
        <w:rPr>
          <w:rFonts w:cs="Arial"/>
          <w:lang w:val="es-ES_tradnl" w:eastAsia="ja-JP"/>
        </w:rPr>
        <w:fldChar w:fldCharType="end"/>
      </w:r>
      <w:r w:rsidRPr="0039715F">
        <w:rPr>
          <w:rFonts w:cs="Arial"/>
          <w:lang w:val="es-ES_tradnl" w:eastAsia="ja-JP"/>
        </w:rPr>
        <w:tab/>
      </w:r>
      <w:r w:rsidRPr="0039715F">
        <w:rPr>
          <w:rFonts w:eastAsia="MS Mincho"/>
          <w:snapToGrid w:val="0"/>
          <w:lang w:val="es-ES_tradnl"/>
        </w:rPr>
        <w:t xml:space="preserve">El </w:t>
      </w:r>
      <w:r w:rsidR="0002113E" w:rsidRPr="0039715F">
        <w:rPr>
          <w:rFonts w:eastAsia="MS Mincho"/>
          <w:snapToGrid w:val="0"/>
          <w:lang w:val="es-ES_tradnl"/>
        </w:rPr>
        <w:t xml:space="preserve">TC </w:t>
      </w:r>
      <w:r w:rsidRPr="0039715F">
        <w:rPr>
          <w:rFonts w:eastAsia="MS Mincho"/>
          <w:snapToGrid w:val="0"/>
          <w:lang w:val="es-ES_tradnl"/>
        </w:rPr>
        <w:t xml:space="preserve">podría considerar la posibilidad de sustituir </w:t>
      </w:r>
      <w:r w:rsidRPr="0039715F">
        <w:rPr>
          <w:rFonts w:eastAsia="MS Mincho" w:cs="Arial"/>
          <w:lang w:val="es-ES_tradnl"/>
        </w:rPr>
        <w:t>el código UPOV DESCH_FLE por el código UPOV AVENE_FLE, de la siguiente manera:</w:t>
      </w:r>
    </w:p>
    <w:p w14:paraId="038E5B80" w14:textId="77777777" w:rsidR="000033CF" w:rsidRPr="0039715F" w:rsidRDefault="000033CF" w:rsidP="002427D6">
      <w:pPr>
        <w:keepNext/>
        <w:rPr>
          <w:rFonts w:eastAsia="MS Mincho"/>
          <w:snapToGrid w:val="0"/>
          <w:lang w:val="es-ES_tradnl"/>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0033CF" w:rsidRPr="0039715F" w14:paraId="365601C0" w14:textId="77777777" w:rsidTr="005E3C08">
        <w:tc>
          <w:tcPr>
            <w:tcW w:w="5165" w:type="dxa"/>
            <w:gridSpan w:val="3"/>
          </w:tcPr>
          <w:p w14:paraId="0758E43E" w14:textId="77777777" w:rsidR="00C56357" w:rsidRPr="0039715F" w:rsidRDefault="00781144">
            <w:pPr>
              <w:keepNext/>
              <w:jc w:val="center"/>
              <w:rPr>
                <w:rFonts w:cs="Arial"/>
                <w:sz w:val="16"/>
                <w:szCs w:val="16"/>
                <w:lang w:val="es-ES_tradnl" w:eastAsia="ja-JP"/>
              </w:rPr>
            </w:pPr>
            <w:r w:rsidRPr="0039715F">
              <w:rPr>
                <w:rFonts w:cs="Arial"/>
                <w:sz w:val="16"/>
                <w:szCs w:val="16"/>
                <w:lang w:val="es-ES_tradnl" w:eastAsia="ja-JP"/>
              </w:rPr>
              <w:t>Actual</w:t>
            </w:r>
          </w:p>
        </w:tc>
        <w:tc>
          <w:tcPr>
            <w:tcW w:w="4677" w:type="dxa"/>
            <w:gridSpan w:val="3"/>
          </w:tcPr>
          <w:p w14:paraId="7838CE79" w14:textId="77777777" w:rsidR="00C56357" w:rsidRPr="0039715F" w:rsidRDefault="00781144">
            <w:pPr>
              <w:keepNext/>
              <w:jc w:val="center"/>
              <w:rPr>
                <w:rFonts w:cs="Arial"/>
                <w:sz w:val="16"/>
                <w:szCs w:val="16"/>
                <w:lang w:val="es-ES_tradnl" w:eastAsia="ja-JP"/>
              </w:rPr>
            </w:pPr>
            <w:r w:rsidRPr="0039715F">
              <w:rPr>
                <w:rFonts w:cs="Arial"/>
                <w:sz w:val="16"/>
                <w:szCs w:val="16"/>
                <w:lang w:val="es-ES_tradnl" w:eastAsia="ja-JP"/>
              </w:rPr>
              <w:t>Propuesta</w:t>
            </w:r>
          </w:p>
        </w:tc>
      </w:tr>
      <w:tr w:rsidR="000033CF" w:rsidRPr="0039715F" w14:paraId="7EFD6614" w14:textId="77777777" w:rsidTr="005E3C08">
        <w:tc>
          <w:tcPr>
            <w:tcW w:w="1479" w:type="dxa"/>
          </w:tcPr>
          <w:p w14:paraId="1C8DFE17"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Código UPOV</w:t>
            </w:r>
          </w:p>
        </w:tc>
        <w:tc>
          <w:tcPr>
            <w:tcW w:w="1843" w:type="dxa"/>
          </w:tcPr>
          <w:p w14:paraId="0E597BF2"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843" w:type="dxa"/>
          </w:tcPr>
          <w:p w14:paraId="19F4A040"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Otros nombres botánicos</w:t>
            </w:r>
          </w:p>
        </w:tc>
        <w:tc>
          <w:tcPr>
            <w:tcW w:w="1405" w:type="dxa"/>
          </w:tcPr>
          <w:p w14:paraId="58B4669A"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Código UPOV</w:t>
            </w:r>
          </w:p>
        </w:tc>
        <w:tc>
          <w:tcPr>
            <w:tcW w:w="1571" w:type="dxa"/>
          </w:tcPr>
          <w:p w14:paraId="1BD11A5C"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701" w:type="dxa"/>
          </w:tcPr>
          <w:p w14:paraId="3FECEAED"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Otros nombres botánicos</w:t>
            </w:r>
          </w:p>
        </w:tc>
      </w:tr>
      <w:tr w:rsidR="000033CF" w:rsidRPr="0039715F" w14:paraId="68597FC9" w14:textId="77777777" w:rsidTr="005E3C08">
        <w:tc>
          <w:tcPr>
            <w:tcW w:w="1479" w:type="dxa"/>
          </w:tcPr>
          <w:p w14:paraId="5A420141"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DESCH_FLE</w:t>
            </w:r>
          </w:p>
        </w:tc>
        <w:tc>
          <w:tcPr>
            <w:tcW w:w="1843" w:type="dxa"/>
          </w:tcPr>
          <w:p w14:paraId="3136FB59"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Deschampsia</w:t>
            </w:r>
            <w:proofErr w:type="spellEnd"/>
            <w:r w:rsidRPr="0039715F">
              <w:rPr>
                <w:i/>
                <w:snapToGrid w:val="0"/>
                <w:sz w:val="16"/>
                <w:szCs w:val="18"/>
                <w:lang w:val="es-ES_tradnl"/>
              </w:rPr>
              <w:t xml:space="preserve"> flexuosa </w:t>
            </w:r>
            <w:r w:rsidRPr="0039715F">
              <w:rPr>
                <w:snapToGrid w:val="0"/>
                <w:sz w:val="16"/>
                <w:szCs w:val="18"/>
                <w:lang w:val="es-ES_tradnl"/>
              </w:rPr>
              <w:t xml:space="preserve">(L.) </w:t>
            </w:r>
            <w:proofErr w:type="spellStart"/>
            <w:r w:rsidRPr="0039715F">
              <w:rPr>
                <w:snapToGrid w:val="0"/>
                <w:sz w:val="16"/>
                <w:szCs w:val="18"/>
                <w:lang w:val="es-ES_tradnl"/>
              </w:rPr>
              <w:t>Trin</w:t>
            </w:r>
            <w:proofErr w:type="spellEnd"/>
            <w:r w:rsidRPr="0039715F">
              <w:rPr>
                <w:snapToGrid w:val="0"/>
                <w:sz w:val="16"/>
                <w:szCs w:val="18"/>
                <w:lang w:val="es-ES_tradnl"/>
              </w:rPr>
              <w:t>.</w:t>
            </w:r>
          </w:p>
        </w:tc>
        <w:tc>
          <w:tcPr>
            <w:tcW w:w="1843" w:type="dxa"/>
          </w:tcPr>
          <w:p w14:paraId="25554BEB"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Avenella</w:t>
            </w:r>
            <w:proofErr w:type="spellEnd"/>
            <w:r w:rsidRPr="0039715F">
              <w:rPr>
                <w:i/>
                <w:snapToGrid w:val="0"/>
                <w:sz w:val="16"/>
                <w:szCs w:val="18"/>
                <w:lang w:val="es-ES_tradnl"/>
              </w:rPr>
              <w:t xml:space="preserve"> flexuosa </w:t>
            </w:r>
            <w:r w:rsidRPr="0039715F">
              <w:rPr>
                <w:snapToGrid w:val="0"/>
                <w:sz w:val="16"/>
                <w:szCs w:val="18"/>
                <w:lang w:val="es-ES_tradnl"/>
              </w:rPr>
              <w:t xml:space="preserve">(L.) </w:t>
            </w:r>
            <w:proofErr w:type="spellStart"/>
            <w:r w:rsidRPr="0039715F">
              <w:rPr>
                <w:snapToGrid w:val="0"/>
                <w:sz w:val="16"/>
                <w:szCs w:val="18"/>
                <w:lang w:val="es-ES_tradnl"/>
              </w:rPr>
              <w:t>Parl</w:t>
            </w:r>
            <w:proofErr w:type="spellEnd"/>
            <w:r w:rsidRPr="0039715F">
              <w:rPr>
                <w:snapToGrid w:val="0"/>
                <w:sz w:val="16"/>
                <w:szCs w:val="18"/>
                <w:lang w:val="es-ES_tradnl"/>
              </w:rPr>
              <w:t>.</w:t>
            </w:r>
          </w:p>
        </w:tc>
        <w:tc>
          <w:tcPr>
            <w:tcW w:w="1405" w:type="dxa"/>
          </w:tcPr>
          <w:p w14:paraId="544E2DE4"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 xml:space="preserve">AVENE_FLE </w:t>
            </w:r>
          </w:p>
        </w:tc>
        <w:tc>
          <w:tcPr>
            <w:tcW w:w="1571" w:type="dxa"/>
          </w:tcPr>
          <w:p w14:paraId="56437485"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Avenella</w:t>
            </w:r>
            <w:proofErr w:type="spellEnd"/>
            <w:r w:rsidRPr="0039715F">
              <w:rPr>
                <w:i/>
                <w:snapToGrid w:val="0"/>
                <w:sz w:val="16"/>
                <w:szCs w:val="18"/>
                <w:lang w:val="es-ES_tradnl"/>
              </w:rPr>
              <w:t xml:space="preserve"> flexuosa </w:t>
            </w:r>
            <w:r w:rsidRPr="0039715F">
              <w:rPr>
                <w:snapToGrid w:val="0"/>
                <w:sz w:val="16"/>
                <w:szCs w:val="18"/>
                <w:lang w:val="es-ES_tradnl"/>
              </w:rPr>
              <w:t xml:space="preserve">(L.) </w:t>
            </w:r>
            <w:proofErr w:type="spellStart"/>
            <w:r w:rsidRPr="0039715F">
              <w:rPr>
                <w:snapToGrid w:val="0"/>
                <w:sz w:val="16"/>
                <w:szCs w:val="18"/>
                <w:lang w:val="es-ES_tradnl"/>
              </w:rPr>
              <w:t>Parl</w:t>
            </w:r>
            <w:proofErr w:type="spellEnd"/>
            <w:r w:rsidRPr="0039715F">
              <w:rPr>
                <w:snapToGrid w:val="0"/>
                <w:sz w:val="16"/>
                <w:szCs w:val="18"/>
                <w:lang w:val="es-ES_tradnl"/>
              </w:rPr>
              <w:t>.</w:t>
            </w:r>
          </w:p>
        </w:tc>
        <w:tc>
          <w:tcPr>
            <w:tcW w:w="1701" w:type="dxa"/>
          </w:tcPr>
          <w:p w14:paraId="74D9F358" w14:textId="77777777" w:rsidR="00C56357" w:rsidRPr="0039715F" w:rsidRDefault="00781144">
            <w:pPr>
              <w:keepNext/>
              <w:jc w:val="left"/>
              <w:rPr>
                <w:snapToGrid w:val="0"/>
                <w:sz w:val="16"/>
                <w:szCs w:val="18"/>
                <w:lang w:val="es-ES_tradnl"/>
              </w:rPr>
            </w:pPr>
            <w:proofErr w:type="spellStart"/>
            <w:r w:rsidRPr="0039715F">
              <w:rPr>
                <w:i/>
                <w:snapToGrid w:val="0"/>
                <w:sz w:val="16"/>
                <w:szCs w:val="18"/>
                <w:lang w:val="es-ES_tradnl"/>
              </w:rPr>
              <w:t>Deschampsia</w:t>
            </w:r>
            <w:proofErr w:type="spellEnd"/>
            <w:r w:rsidRPr="0039715F">
              <w:rPr>
                <w:i/>
                <w:snapToGrid w:val="0"/>
                <w:sz w:val="16"/>
                <w:szCs w:val="18"/>
                <w:lang w:val="es-ES_tradnl"/>
              </w:rPr>
              <w:t xml:space="preserve"> flexuosa </w:t>
            </w:r>
            <w:r w:rsidRPr="0039715F">
              <w:rPr>
                <w:snapToGrid w:val="0"/>
                <w:sz w:val="16"/>
                <w:szCs w:val="18"/>
                <w:lang w:val="es-ES_tradnl"/>
              </w:rPr>
              <w:t xml:space="preserve">(L.) </w:t>
            </w:r>
            <w:proofErr w:type="spellStart"/>
            <w:r w:rsidRPr="0039715F">
              <w:rPr>
                <w:snapToGrid w:val="0"/>
                <w:sz w:val="16"/>
                <w:szCs w:val="18"/>
                <w:lang w:val="es-ES_tradnl"/>
              </w:rPr>
              <w:t>Trin</w:t>
            </w:r>
            <w:proofErr w:type="spellEnd"/>
            <w:r w:rsidRPr="0039715F">
              <w:rPr>
                <w:snapToGrid w:val="0"/>
                <w:sz w:val="16"/>
                <w:szCs w:val="18"/>
                <w:lang w:val="es-ES_tradnl"/>
              </w:rPr>
              <w:t>.</w:t>
            </w:r>
          </w:p>
        </w:tc>
      </w:tr>
    </w:tbl>
    <w:p w14:paraId="4C8835EF" w14:textId="77777777" w:rsidR="000033CF" w:rsidRPr="0039715F" w:rsidRDefault="000033CF" w:rsidP="000033CF">
      <w:pPr>
        <w:tabs>
          <w:tab w:val="left" w:pos="0"/>
        </w:tabs>
        <w:spacing w:line="276" w:lineRule="auto"/>
        <w:rPr>
          <w:rFonts w:eastAsia="MS Mincho"/>
          <w:lang w:val="es-ES_tradnl"/>
        </w:rPr>
      </w:pPr>
    </w:p>
    <w:p w14:paraId="2089EB97" w14:textId="77777777" w:rsidR="000033CF" w:rsidRPr="0039715F" w:rsidRDefault="000033CF" w:rsidP="000033CF">
      <w:pPr>
        <w:tabs>
          <w:tab w:val="left" w:pos="0"/>
        </w:tabs>
        <w:spacing w:line="276" w:lineRule="auto"/>
        <w:rPr>
          <w:rFonts w:eastAsia="MS Mincho"/>
          <w:lang w:val="es-ES_tradnl"/>
        </w:rPr>
      </w:pPr>
    </w:p>
    <w:p w14:paraId="661FCA8F" w14:textId="77777777" w:rsidR="00C56357" w:rsidRPr="0039715F" w:rsidRDefault="00781144">
      <w:pPr>
        <w:pStyle w:val="Heading2"/>
        <w:rPr>
          <w:rFonts w:eastAsia="MS Mincho"/>
          <w:lang w:val="es-ES_tradnl"/>
        </w:rPr>
      </w:pPr>
      <w:bookmarkStart w:id="33" w:name="_Toc148437940"/>
      <w:r w:rsidRPr="0039715F">
        <w:rPr>
          <w:rFonts w:eastAsia="MS Mincho"/>
          <w:lang w:val="es-ES_tradnl"/>
        </w:rPr>
        <w:t xml:space="preserve">Código UPOV para las especies </w:t>
      </w:r>
      <w:proofErr w:type="spellStart"/>
      <w:r w:rsidRPr="0039715F">
        <w:rPr>
          <w:rFonts w:eastAsia="MS Mincho"/>
          <w:lang w:val="es-ES_tradnl"/>
        </w:rPr>
        <w:t>Epiphyllum</w:t>
      </w:r>
      <w:bookmarkEnd w:id="33"/>
      <w:proofErr w:type="spellEnd"/>
    </w:p>
    <w:p w14:paraId="6CAAAD75" w14:textId="77777777" w:rsidR="000033CF" w:rsidRPr="0039715F" w:rsidRDefault="000033CF" w:rsidP="000033CF">
      <w:pPr>
        <w:rPr>
          <w:rFonts w:eastAsia="MS Mincho"/>
          <w:lang w:val="es-ES_tradnl"/>
        </w:rPr>
      </w:pPr>
    </w:p>
    <w:p w14:paraId="6ACD55B7" w14:textId="77777777" w:rsidR="00C56357" w:rsidRPr="0039715F" w:rsidRDefault="00781144">
      <w:pPr>
        <w:tabs>
          <w:tab w:val="left" w:pos="0"/>
        </w:tabs>
        <w:spacing w:line="276" w:lineRule="auto"/>
        <w:rPr>
          <w:rFonts w:eastAsia="MS Mincho"/>
          <w:snapToGrid w:val="0"/>
          <w:lang w:val="es-ES_tradnl"/>
        </w:rPr>
      </w:pPr>
      <w:r w:rsidRPr="0039715F">
        <w:rPr>
          <w:rFonts w:eastAsia="MS Mincho"/>
          <w:snapToGrid w:val="0"/>
          <w:lang w:val="es-ES_tradnl"/>
        </w:rPr>
        <w:fldChar w:fldCharType="begin"/>
      </w:r>
      <w:r w:rsidRPr="0039715F">
        <w:rPr>
          <w:rFonts w:eastAsia="MS Mincho"/>
          <w:snapToGrid w:val="0"/>
          <w:lang w:val="es-ES_tradnl"/>
        </w:rPr>
        <w:instrText xml:space="preserve"> AUTONUM  </w:instrText>
      </w:r>
      <w:r w:rsidRPr="0039715F">
        <w:rPr>
          <w:rFonts w:eastAsia="MS Mincho"/>
          <w:snapToGrid w:val="0"/>
          <w:lang w:val="es-ES_tradnl"/>
        </w:rPr>
        <w:fldChar w:fldCharType="end"/>
      </w:r>
      <w:r w:rsidRPr="0039715F">
        <w:rPr>
          <w:rFonts w:eastAsia="MS Mincho"/>
          <w:snapToGrid w:val="0"/>
          <w:lang w:val="es-ES_tradnl"/>
        </w:rPr>
        <w:tab/>
        <w:t xml:space="preserve">La Oficina de la Unión fue informada de la reclasificación de determinadas </w:t>
      </w:r>
      <w:r w:rsidRPr="0039715F">
        <w:rPr>
          <w:rFonts w:eastAsia="MS Mincho"/>
          <w:lang w:val="es-ES_tradnl"/>
        </w:rPr>
        <w:t xml:space="preserve">especies de </w:t>
      </w:r>
      <w:proofErr w:type="spellStart"/>
      <w:r w:rsidRPr="0039715F">
        <w:rPr>
          <w:rFonts w:eastAsia="MS Mincho"/>
          <w:i/>
          <w:lang w:val="es-ES_tradnl"/>
        </w:rPr>
        <w:t>Epiphyllum</w:t>
      </w:r>
      <w:proofErr w:type="spellEnd"/>
      <w:r w:rsidRPr="0039715F">
        <w:rPr>
          <w:rFonts w:eastAsia="MS Mincho"/>
          <w:i/>
          <w:lang w:val="es-ES_tradnl"/>
        </w:rPr>
        <w:t xml:space="preserve"> </w:t>
      </w:r>
      <w:r w:rsidRPr="0039715F">
        <w:rPr>
          <w:rFonts w:eastAsia="MS Mincho"/>
          <w:lang w:val="es-ES_tradnl"/>
        </w:rPr>
        <w:t xml:space="preserve">como especies de </w:t>
      </w:r>
      <w:proofErr w:type="spellStart"/>
      <w:r w:rsidRPr="0039715F">
        <w:rPr>
          <w:rFonts w:eastAsia="MS Mincho"/>
          <w:bCs/>
          <w:i/>
          <w:lang w:val="es-ES_tradnl"/>
        </w:rPr>
        <w:t>Tarenaya</w:t>
      </w:r>
      <w:proofErr w:type="spellEnd"/>
      <w:r w:rsidRPr="0039715F">
        <w:rPr>
          <w:rFonts w:eastAsia="MS Mincho"/>
          <w:snapToGrid w:val="0"/>
          <w:lang w:val="es-ES_tradnl"/>
        </w:rPr>
        <w:t>.</w:t>
      </w:r>
    </w:p>
    <w:p w14:paraId="625E4331" w14:textId="77777777" w:rsidR="000033CF" w:rsidRPr="0039715F" w:rsidRDefault="000033CF" w:rsidP="000033CF">
      <w:pPr>
        <w:tabs>
          <w:tab w:val="left" w:pos="0"/>
        </w:tabs>
        <w:spacing w:line="276" w:lineRule="auto"/>
        <w:contextualSpacing/>
        <w:rPr>
          <w:rFonts w:eastAsia="MS Mincho"/>
          <w:lang w:val="es-ES_tradnl"/>
        </w:rPr>
      </w:pPr>
    </w:p>
    <w:p w14:paraId="5544966D" w14:textId="77777777" w:rsidR="00C56357" w:rsidRPr="0039715F" w:rsidRDefault="00781144">
      <w:pPr>
        <w:tabs>
          <w:tab w:val="left" w:pos="0"/>
        </w:tabs>
        <w:spacing w:line="276" w:lineRule="auto"/>
        <w:rPr>
          <w:rFonts w:eastAsia="MS Mincho"/>
          <w:lang w:val="es-ES_tradnl"/>
        </w:rPr>
      </w:pPr>
      <w:r w:rsidRPr="0039715F">
        <w:rPr>
          <w:rFonts w:eastAsia="MS Mincho"/>
          <w:lang w:val="es-ES_tradnl" w:eastAsia="ja-JP"/>
        </w:rPr>
        <w:fldChar w:fldCharType="begin"/>
      </w:r>
      <w:r w:rsidRPr="0039715F">
        <w:rPr>
          <w:rFonts w:eastAsia="MS Mincho"/>
          <w:lang w:val="es-ES_tradnl" w:eastAsia="ja-JP"/>
        </w:rPr>
        <w:instrText xml:space="preserve"> AUTONUM  </w:instrText>
      </w:r>
      <w:r w:rsidRPr="0039715F">
        <w:rPr>
          <w:rFonts w:eastAsia="MS Mincho"/>
          <w:lang w:val="es-ES_tradnl" w:eastAsia="ja-JP"/>
        </w:rPr>
        <w:fldChar w:fldCharType="end"/>
      </w:r>
      <w:r w:rsidRPr="0039715F">
        <w:rPr>
          <w:rFonts w:eastAsia="MS Mincho"/>
          <w:lang w:val="es-ES_tradnl" w:eastAsia="ja-JP"/>
        </w:rPr>
        <w:tab/>
        <w:t xml:space="preserve">Las </w:t>
      </w:r>
      <w:r w:rsidRPr="0039715F">
        <w:rPr>
          <w:rFonts w:eastAsia="MS Mincho"/>
          <w:snapToGrid w:val="0"/>
          <w:lang w:val="es-ES_tradnl"/>
        </w:rPr>
        <w:t xml:space="preserve">entradas actuales en la base de datos GENIE para determinadas </w:t>
      </w:r>
      <w:r w:rsidRPr="0039715F">
        <w:rPr>
          <w:rFonts w:eastAsia="MS Mincho"/>
          <w:bCs/>
          <w:lang w:val="es-ES_tradnl"/>
        </w:rPr>
        <w:t xml:space="preserve">especies </w:t>
      </w:r>
      <w:r w:rsidRPr="0039715F">
        <w:rPr>
          <w:rFonts w:eastAsia="MS Mincho"/>
          <w:bCs/>
          <w:i/>
          <w:lang w:val="es-ES_tradnl"/>
        </w:rPr>
        <w:t xml:space="preserve">de </w:t>
      </w:r>
      <w:proofErr w:type="spellStart"/>
      <w:r w:rsidRPr="0039715F">
        <w:rPr>
          <w:rFonts w:eastAsia="MS Mincho"/>
          <w:bCs/>
          <w:i/>
          <w:lang w:val="es-ES_tradnl"/>
        </w:rPr>
        <w:t>Tarenaya</w:t>
      </w:r>
      <w:proofErr w:type="spellEnd"/>
      <w:r w:rsidRPr="0039715F">
        <w:rPr>
          <w:rFonts w:eastAsia="MS Mincho"/>
          <w:snapToGrid w:val="0"/>
          <w:lang w:val="es-ES_tradnl"/>
        </w:rPr>
        <w:t>, los taxones en GRIN y los números de entradas en la base de datos PLUTO, son los siguientes: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39715F" w14:paraId="41383E5E" w14:textId="77777777" w:rsidTr="005E3C08">
        <w:trPr>
          <w:jc w:val="center"/>
        </w:trPr>
        <w:tc>
          <w:tcPr>
            <w:tcW w:w="1394" w:type="dxa"/>
          </w:tcPr>
          <w:p w14:paraId="434BB574"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Código UPOV</w:t>
            </w:r>
          </w:p>
        </w:tc>
        <w:tc>
          <w:tcPr>
            <w:tcW w:w="2561" w:type="dxa"/>
          </w:tcPr>
          <w:p w14:paraId="4A7D0585"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 botánico principal en GENIE</w:t>
            </w:r>
          </w:p>
        </w:tc>
        <w:tc>
          <w:tcPr>
            <w:tcW w:w="2700" w:type="dxa"/>
          </w:tcPr>
          <w:p w14:paraId="3949AC1D"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botánico(s)</w:t>
            </w:r>
          </w:p>
          <w:p w14:paraId="5A5CA47B"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GRIN</w:t>
            </w:r>
          </w:p>
        </w:tc>
        <w:tc>
          <w:tcPr>
            <w:tcW w:w="1826" w:type="dxa"/>
          </w:tcPr>
          <w:p w14:paraId="2F1EFB9F"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común(es)</w:t>
            </w:r>
          </w:p>
          <w:p w14:paraId="52A7BCAE"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GENIE</w:t>
            </w:r>
          </w:p>
        </w:tc>
        <w:tc>
          <w:tcPr>
            <w:tcW w:w="1295" w:type="dxa"/>
          </w:tcPr>
          <w:p w14:paraId="07FE48B7" w14:textId="77777777" w:rsidR="00C56357" w:rsidRPr="0039715F" w:rsidRDefault="00781144">
            <w:pPr>
              <w:keepNext/>
              <w:jc w:val="center"/>
              <w:rPr>
                <w:snapToGrid w:val="0"/>
                <w:sz w:val="16"/>
                <w:szCs w:val="18"/>
                <w:lang w:val="es-ES_tradnl"/>
              </w:rPr>
            </w:pPr>
            <w:r w:rsidRPr="0039715F">
              <w:rPr>
                <w:snapToGrid w:val="0"/>
                <w:sz w:val="16"/>
                <w:szCs w:val="18"/>
                <w:lang w:val="es-ES_tradnl"/>
              </w:rPr>
              <w:t>Número de entradas en PLUTO</w:t>
            </w:r>
          </w:p>
        </w:tc>
      </w:tr>
      <w:tr w:rsidR="000033CF" w:rsidRPr="0039715F" w14:paraId="58B20B66" w14:textId="77777777" w:rsidTr="005E3C08">
        <w:trPr>
          <w:jc w:val="center"/>
        </w:trPr>
        <w:tc>
          <w:tcPr>
            <w:tcW w:w="1394" w:type="dxa"/>
          </w:tcPr>
          <w:p w14:paraId="25BD643B"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EPIF_ANG</w:t>
            </w:r>
          </w:p>
        </w:tc>
        <w:tc>
          <w:tcPr>
            <w:tcW w:w="2561" w:type="dxa"/>
          </w:tcPr>
          <w:p w14:paraId="6DBAFB3B"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Epiphyllum</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anguligerum</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Lem</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G.Don</w:t>
            </w:r>
            <w:proofErr w:type="spellEnd"/>
          </w:p>
        </w:tc>
        <w:tc>
          <w:tcPr>
            <w:tcW w:w="2700" w:type="dxa"/>
          </w:tcPr>
          <w:p w14:paraId="3944F16F"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Disocactus</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anguliger</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Lem</w:t>
            </w:r>
            <w:proofErr w:type="spellEnd"/>
            <w:r w:rsidRPr="0039715F">
              <w:rPr>
                <w:rFonts w:cs="Arial"/>
                <w:sz w:val="16"/>
                <w:szCs w:val="18"/>
                <w:lang w:val="es-ES_tradnl" w:eastAsia="zh-CN"/>
              </w:rPr>
              <w:t>.) M. Á. Cruz &amp; S. Arias</w:t>
            </w:r>
          </w:p>
        </w:tc>
        <w:tc>
          <w:tcPr>
            <w:tcW w:w="1826" w:type="dxa"/>
          </w:tcPr>
          <w:p w14:paraId="24EEF17D"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7DB30ACB" w14:textId="77777777" w:rsidR="00C56357" w:rsidRPr="0039715F" w:rsidRDefault="00781144">
            <w:pPr>
              <w:keepNext/>
              <w:tabs>
                <w:tab w:val="center" w:pos="447"/>
                <w:tab w:val="right" w:pos="894"/>
              </w:tabs>
              <w:jc w:val="center"/>
              <w:rPr>
                <w:snapToGrid w:val="0"/>
                <w:sz w:val="16"/>
                <w:szCs w:val="18"/>
                <w:lang w:val="es-ES_tradnl"/>
              </w:rPr>
            </w:pPr>
            <w:r w:rsidRPr="0039715F">
              <w:rPr>
                <w:rFonts w:cs="Arial"/>
                <w:color w:val="000000"/>
                <w:sz w:val="16"/>
                <w:szCs w:val="18"/>
                <w:lang w:val="es-ES_tradnl" w:eastAsia="zh-CN"/>
              </w:rPr>
              <w:t>2</w:t>
            </w:r>
          </w:p>
        </w:tc>
      </w:tr>
    </w:tbl>
    <w:p w14:paraId="416C396C" w14:textId="77777777" w:rsidR="000033CF" w:rsidRPr="0039715F" w:rsidRDefault="000033CF" w:rsidP="000033CF">
      <w:pPr>
        <w:rPr>
          <w:rFonts w:eastAsia="MS Mincho"/>
          <w:lang w:val="es-ES_tradnl" w:eastAsia="ja-JP"/>
        </w:rPr>
      </w:pPr>
    </w:p>
    <w:p w14:paraId="6FE3B741" w14:textId="77777777" w:rsidR="00C56357" w:rsidRPr="0039715F" w:rsidRDefault="00781144">
      <w:pPr>
        <w:pStyle w:val="Heading3"/>
        <w:rPr>
          <w:rFonts w:eastAsia="MS Mincho"/>
          <w:lang w:val="es-ES_tradnl" w:eastAsia="ja-JP"/>
        </w:rPr>
      </w:pPr>
      <w:bookmarkStart w:id="34" w:name="_Toc148437941"/>
      <w:r w:rsidRPr="0039715F">
        <w:rPr>
          <w:rFonts w:eastAsia="MS Mincho"/>
          <w:lang w:val="es-ES_tradnl" w:eastAsia="ja-JP"/>
        </w:rPr>
        <w:t>Propuesta</w:t>
      </w:r>
      <w:bookmarkEnd w:id="34"/>
    </w:p>
    <w:p w14:paraId="0DFA1C59" w14:textId="77777777" w:rsidR="000033CF" w:rsidRPr="0039715F" w:rsidRDefault="000033CF" w:rsidP="00DC3538">
      <w:pPr>
        <w:keepNext/>
        <w:rPr>
          <w:rFonts w:eastAsia="MS Mincho"/>
          <w:snapToGrid w:val="0"/>
          <w:lang w:val="es-ES_tradnl"/>
        </w:rPr>
      </w:pPr>
    </w:p>
    <w:p w14:paraId="4F1E2CD1" w14:textId="77777777" w:rsidR="00C56357" w:rsidRPr="0039715F" w:rsidRDefault="00781144">
      <w:pPr>
        <w:keepNext/>
        <w:rPr>
          <w:rFonts w:eastAsia="MS Mincho" w:cs="Arial"/>
          <w:lang w:val="es-ES_tradnl"/>
        </w:rPr>
      </w:pPr>
      <w:r w:rsidRPr="0039715F">
        <w:rPr>
          <w:rFonts w:cs="Arial"/>
          <w:lang w:val="es-ES_tradnl" w:eastAsia="ja-JP"/>
        </w:rPr>
        <w:fldChar w:fldCharType="begin"/>
      </w:r>
      <w:r w:rsidRPr="0039715F">
        <w:rPr>
          <w:rFonts w:cs="Arial"/>
          <w:lang w:val="es-ES_tradnl" w:eastAsia="ja-JP"/>
        </w:rPr>
        <w:instrText xml:space="preserve"> AUTONUM  </w:instrText>
      </w:r>
      <w:r w:rsidRPr="0039715F">
        <w:rPr>
          <w:rFonts w:cs="Arial"/>
          <w:lang w:val="es-ES_tradnl" w:eastAsia="ja-JP"/>
        </w:rPr>
        <w:fldChar w:fldCharType="end"/>
      </w:r>
      <w:r w:rsidRPr="0039715F">
        <w:rPr>
          <w:rFonts w:cs="Arial"/>
          <w:lang w:val="es-ES_tradnl" w:eastAsia="ja-JP"/>
        </w:rPr>
        <w:tab/>
      </w:r>
      <w:r w:rsidRPr="0039715F">
        <w:rPr>
          <w:rFonts w:eastAsia="MS Mincho"/>
          <w:snapToGrid w:val="0"/>
          <w:lang w:val="es-ES_tradnl"/>
        </w:rPr>
        <w:t xml:space="preserve">El </w:t>
      </w:r>
      <w:r w:rsidR="0002113E" w:rsidRPr="0039715F">
        <w:rPr>
          <w:rFonts w:eastAsia="MS Mincho"/>
          <w:snapToGrid w:val="0"/>
          <w:lang w:val="es-ES_tradnl"/>
        </w:rPr>
        <w:t xml:space="preserve">TC </w:t>
      </w:r>
      <w:r w:rsidRPr="0039715F">
        <w:rPr>
          <w:rFonts w:eastAsia="MS Mincho"/>
          <w:snapToGrid w:val="0"/>
          <w:lang w:val="es-ES_tradnl"/>
        </w:rPr>
        <w:t xml:space="preserve">podría considerar la posibilidad de sustituir </w:t>
      </w:r>
      <w:r w:rsidRPr="0039715F">
        <w:rPr>
          <w:rFonts w:eastAsia="MS Mincho" w:cs="Arial"/>
          <w:lang w:val="es-ES_tradnl"/>
        </w:rPr>
        <w:t>el código UPOV EPIPH_ANG por los códigos UPOV DISOC_NGL, como se indica a continuación:</w:t>
      </w:r>
    </w:p>
    <w:p w14:paraId="53AA2764" w14:textId="77777777" w:rsidR="000033CF" w:rsidRPr="0039715F" w:rsidRDefault="000033CF" w:rsidP="000033CF">
      <w:pPr>
        <w:rPr>
          <w:rFonts w:eastAsia="MS Mincho"/>
          <w:snapToGrid w:val="0"/>
          <w:lang w:val="es-ES_tradnl"/>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39715F" w14:paraId="4D9F916A" w14:textId="77777777" w:rsidTr="005E3C08">
        <w:tc>
          <w:tcPr>
            <w:tcW w:w="5165" w:type="dxa"/>
            <w:gridSpan w:val="3"/>
          </w:tcPr>
          <w:p w14:paraId="41B5FC86" w14:textId="77777777" w:rsidR="00C56357" w:rsidRPr="0039715F" w:rsidRDefault="00781144">
            <w:pPr>
              <w:jc w:val="center"/>
              <w:rPr>
                <w:rFonts w:cs="Arial"/>
                <w:sz w:val="16"/>
                <w:szCs w:val="16"/>
                <w:lang w:val="es-ES_tradnl" w:eastAsia="ja-JP"/>
              </w:rPr>
            </w:pPr>
            <w:r w:rsidRPr="0039715F">
              <w:rPr>
                <w:rFonts w:cs="Arial"/>
                <w:sz w:val="16"/>
                <w:szCs w:val="16"/>
                <w:lang w:val="es-ES_tradnl" w:eastAsia="ja-JP"/>
              </w:rPr>
              <w:t>Actual</w:t>
            </w:r>
          </w:p>
        </w:tc>
        <w:tc>
          <w:tcPr>
            <w:tcW w:w="4677" w:type="dxa"/>
            <w:gridSpan w:val="3"/>
          </w:tcPr>
          <w:p w14:paraId="7DA5684F" w14:textId="77777777" w:rsidR="00C56357" w:rsidRPr="0039715F" w:rsidRDefault="00781144">
            <w:pPr>
              <w:jc w:val="center"/>
              <w:rPr>
                <w:rFonts w:cs="Arial"/>
                <w:sz w:val="16"/>
                <w:szCs w:val="16"/>
                <w:lang w:val="es-ES_tradnl" w:eastAsia="ja-JP"/>
              </w:rPr>
            </w:pPr>
            <w:r w:rsidRPr="0039715F">
              <w:rPr>
                <w:rFonts w:cs="Arial"/>
                <w:sz w:val="16"/>
                <w:szCs w:val="16"/>
                <w:lang w:val="es-ES_tradnl" w:eastAsia="ja-JP"/>
              </w:rPr>
              <w:t>Propuesta</w:t>
            </w:r>
          </w:p>
        </w:tc>
      </w:tr>
      <w:tr w:rsidR="000033CF" w:rsidRPr="0039715F" w14:paraId="0A6F2BE0" w14:textId="77777777" w:rsidTr="005E3C08">
        <w:tc>
          <w:tcPr>
            <w:tcW w:w="1479" w:type="dxa"/>
          </w:tcPr>
          <w:p w14:paraId="7D9A6CF1"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Código UPOV</w:t>
            </w:r>
          </w:p>
        </w:tc>
        <w:tc>
          <w:tcPr>
            <w:tcW w:w="1843" w:type="dxa"/>
          </w:tcPr>
          <w:p w14:paraId="285246CC"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Nombre botánico principal</w:t>
            </w:r>
          </w:p>
        </w:tc>
        <w:tc>
          <w:tcPr>
            <w:tcW w:w="1843" w:type="dxa"/>
          </w:tcPr>
          <w:p w14:paraId="7772D3A7"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Otros nombres botánicos</w:t>
            </w:r>
          </w:p>
        </w:tc>
        <w:tc>
          <w:tcPr>
            <w:tcW w:w="1275" w:type="dxa"/>
          </w:tcPr>
          <w:p w14:paraId="0B2E9BD1"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Código UPOV</w:t>
            </w:r>
          </w:p>
        </w:tc>
        <w:tc>
          <w:tcPr>
            <w:tcW w:w="1701" w:type="dxa"/>
          </w:tcPr>
          <w:p w14:paraId="161C5501"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Nombre botánico principal</w:t>
            </w:r>
          </w:p>
        </w:tc>
        <w:tc>
          <w:tcPr>
            <w:tcW w:w="1701" w:type="dxa"/>
          </w:tcPr>
          <w:p w14:paraId="57F5C40E" w14:textId="77777777" w:rsidR="00C56357" w:rsidRPr="0039715F" w:rsidRDefault="00781144">
            <w:pPr>
              <w:jc w:val="center"/>
              <w:rPr>
                <w:rFonts w:cs="Arial"/>
                <w:sz w:val="16"/>
                <w:szCs w:val="16"/>
                <w:lang w:val="es-ES_tradnl" w:eastAsia="ja-JP"/>
              </w:rPr>
            </w:pPr>
            <w:r w:rsidRPr="0039715F">
              <w:rPr>
                <w:rFonts w:cs="Arial"/>
                <w:snapToGrid w:val="0"/>
                <w:sz w:val="16"/>
                <w:szCs w:val="16"/>
                <w:lang w:val="es-ES_tradnl"/>
              </w:rPr>
              <w:t>Otros nombres botánicos</w:t>
            </w:r>
          </w:p>
        </w:tc>
      </w:tr>
      <w:tr w:rsidR="000033CF" w:rsidRPr="0039715F" w14:paraId="35E280AA" w14:textId="77777777" w:rsidTr="005E3C08">
        <w:tc>
          <w:tcPr>
            <w:tcW w:w="1479" w:type="dxa"/>
          </w:tcPr>
          <w:p w14:paraId="65F2DB3B" w14:textId="77777777" w:rsidR="00C56357" w:rsidRPr="0039715F" w:rsidRDefault="00781144">
            <w:pPr>
              <w:jc w:val="left"/>
              <w:rPr>
                <w:snapToGrid w:val="0"/>
                <w:sz w:val="16"/>
                <w:szCs w:val="18"/>
                <w:lang w:val="es-ES_tradnl"/>
              </w:rPr>
            </w:pPr>
            <w:r w:rsidRPr="0039715F">
              <w:rPr>
                <w:rFonts w:cs="Arial"/>
                <w:sz w:val="16"/>
                <w:szCs w:val="18"/>
                <w:lang w:val="es-ES_tradnl" w:eastAsia="zh-CN"/>
              </w:rPr>
              <w:t>EPIF_ANG</w:t>
            </w:r>
            <w:r w:rsidRPr="0039715F">
              <w:rPr>
                <w:rFonts w:cs="Arial"/>
                <w:sz w:val="16"/>
                <w:szCs w:val="18"/>
                <w:lang w:val="es-ES_tradnl" w:eastAsia="zh-CN"/>
              </w:rPr>
              <w:tab/>
            </w:r>
          </w:p>
        </w:tc>
        <w:tc>
          <w:tcPr>
            <w:tcW w:w="1843" w:type="dxa"/>
          </w:tcPr>
          <w:p w14:paraId="30D162BE" w14:textId="77777777" w:rsidR="00C56357" w:rsidRPr="0039715F" w:rsidRDefault="00781144">
            <w:pPr>
              <w:jc w:val="left"/>
              <w:rPr>
                <w:i/>
                <w:snapToGrid w:val="0"/>
                <w:sz w:val="16"/>
                <w:szCs w:val="18"/>
                <w:lang w:val="es-ES_tradnl"/>
              </w:rPr>
            </w:pPr>
            <w:proofErr w:type="spellStart"/>
            <w:r w:rsidRPr="0039715F">
              <w:rPr>
                <w:rFonts w:cs="Arial"/>
                <w:i/>
                <w:sz w:val="16"/>
                <w:szCs w:val="18"/>
                <w:lang w:val="es-ES_tradnl" w:eastAsia="zh-CN"/>
              </w:rPr>
              <w:t>Epiphyllum</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anguligerum</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Lem</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G.Don</w:t>
            </w:r>
            <w:proofErr w:type="spellEnd"/>
          </w:p>
        </w:tc>
        <w:tc>
          <w:tcPr>
            <w:tcW w:w="1843" w:type="dxa"/>
          </w:tcPr>
          <w:p w14:paraId="6BC5D39C" w14:textId="77777777" w:rsidR="00C56357" w:rsidRPr="0039715F" w:rsidRDefault="00781144">
            <w:pPr>
              <w:jc w:val="left"/>
              <w:rPr>
                <w:snapToGrid w:val="0"/>
                <w:sz w:val="16"/>
                <w:szCs w:val="18"/>
                <w:lang w:val="es-ES_tradnl"/>
              </w:rPr>
            </w:pPr>
            <w:proofErr w:type="spellStart"/>
            <w:r w:rsidRPr="0039715F">
              <w:rPr>
                <w:rFonts w:cs="Arial"/>
                <w:i/>
                <w:sz w:val="16"/>
                <w:szCs w:val="18"/>
                <w:lang w:val="es-ES_tradnl" w:eastAsia="zh-CN"/>
              </w:rPr>
              <w:t>Disocactus</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anguliger</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Lem</w:t>
            </w:r>
            <w:proofErr w:type="spellEnd"/>
            <w:r w:rsidRPr="0039715F">
              <w:rPr>
                <w:rFonts w:cs="Arial"/>
                <w:sz w:val="16"/>
                <w:szCs w:val="18"/>
                <w:lang w:val="es-ES_tradnl" w:eastAsia="zh-CN"/>
              </w:rPr>
              <w:t>.) M. Á. Cruz &amp; S. Arias</w:t>
            </w:r>
          </w:p>
        </w:tc>
        <w:tc>
          <w:tcPr>
            <w:tcW w:w="1275" w:type="dxa"/>
          </w:tcPr>
          <w:p w14:paraId="1F53F78B" w14:textId="77777777" w:rsidR="00C56357" w:rsidRPr="0039715F" w:rsidRDefault="00781144">
            <w:pPr>
              <w:jc w:val="left"/>
              <w:rPr>
                <w:snapToGrid w:val="0"/>
                <w:sz w:val="16"/>
                <w:szCs w:val="18"/>
                <w:lang w:val="es-ES_tradnl"/>
              </w:rPr>
            </w:pPr>
            <w:r w:rsidRPr="0039715F">
              <w:rPr>
                <w:rFonts w:cs="Arial"/>
                <w:sz w:val="16"/>
                <w:szCs w:val="18"/>
                <w:lang w:val="es-ES_tradnl" w:eastAsia="zh-CN"/>
              </w:rPr>
              <w:t>DISOC_NGL</w:t>
            </w:r>
            <w:r w:rsidRPr="0039715F">
              <w:rPr>
                <w:rFonts w:cs="Arial"/>
                <w:sz w:val="16"/>
                <w:szCs w:val="18"/>
                <w:lang w:val="es-ES_tradnl" w:eastAsia="zh-CN"/>
              </w:rPr>
              <w:tab/>
            </w:r>
          </w:p>
        </w:tc>
        <w:tc>
          <w:tcPr>
            <w:tcW w:w="1701" w:type="dxa"/>
          </w:tcPr>
          <w:p w14:paraId="734C4A50" w14:textId="77777777" w:rsidR="00C56357" w:rsidRPr="0039715F" w:rsidRDefault="00781144">
            <w:pPr>
              <w:jc w:val="left"/>
              <w:rPr>
                <w:i/>
                <w:snapToGrid w:val="0"/>
                <w:sz w:val="16"/>
                <w:szCs w:val="18"/>
                <w:lang w:val="es-ES_tradnl"/>
              </w:rPr>
            </w:pPr>
            <w:proofErr w:type="spellStart"/>
            <w:r w:rsidRPr="0039715F">
              <w:rPr>
                <w:rFonts w:cs="Arial"/>
                <w:i/>
                <w:sz w:val="16"/>
                <w:szCs w:val="18"/>
                <w:lang w:val="es-ES_tradnl" w:eastAsia="zh-CN"/>
              </w:rPr>
              <w:t>Disocactus</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anguliger</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Lem</w:t>
            </w:r>
            <w:proofErr w:type="spellEnd"/>
            <w:r w:rsidRPr="0039715F">
              <w:rPr>
                <w:rFonts w:cs="Arial"/>
                <w:sz w:val="16"/>
                <w:szCs w:val="18"/>
                <w:lang w:val="es-ES_tradnl" w:eastAsia="zh-CN"/>
              </w:rPr>
              <w:t xml:space="preserve">.) M. Á. Cruz &amp; S. </w:t>
            </w:r>
            <w:r w:rsidRPr="0039715F">
              <w:rPr>
                <w:i/>
                <w:snapToGrid w:val="0"/>
                <w:sz w:val="16"/>
                <w:szCs w:val="18"/>
                <w:lang w:val="es-ES_tradnl"/>
              </w:rPr>
              <w:t xml:space="preserve">Arias </w:t>
            </w:r>
          </w:p>
        </w:tc>
        <w:tc>
          <w:tcPr>
            <w:tcW w:w="1701" w:type="dxa"/>
          </w:tcPr>
          <w:p w14:paraId="50CBCF74" w14:textId="77777777" w:rsidR="00C56357" w:rsidRPr="0039715F" w:rsidRDefault="00781144">
            <w:pPr>
              <w:jc w:val="left"/>
              <w:rPr>
                <w:snapToGrid w:val="0"/>
                <w:sz w:val="16"/>
                <w:szCs w:val="18"/>
                <w:lang w:val="es-ES_tradnl"/>
              </w:rPr>
            </w:pPr>
            <w:proofErr w:type="spellStart"/>
            <w:r w:rsidRPr="0039715F">
              <w:rPr>
                <w:rFonts w:cs="Arial"/>
                <w:i/>
                <w:sz w:val="16"/>
                <w:szCs w:val="18"/>
                <w:lang w:val="es-ES_tradnl" w:eastAsia="zh-CN"/>
              </w:rPr>
              <w:t>Epiphyllum</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anguligerum</w:t>
            </w:r>
            <w:proofErr w:type="spellEnd"/>
            <w:r w:rsidRPr="0039715F">
              <w:rPr>
                <w:rFonts w:cs="Arial"/>
                <w:i/>
                <w:sz w:val="16"/>
                <w:szCs w:val="18"/>
                <w:lang w:val="es-ES_tradnl" w:eastAsia="zh-CN"/>
              </w:rPr>
              <w:t xml:space="preserve"> </w:t>
            </w:r>
            <w:r w:rsidRPr="0039715F">
              <w:rPr>
                <w:rFonts w:cs="Arial"/>
                <w:sz w:val="16"/>
                <w:szCs w:val="18"/>
                <w:lang w:val="es-ES_tradnl" w:eastAsia="zh-CN"/>
              </w:rPr>
              <w:t>(</w:t>
            </w:r>
            <w:proofErr w:type="spellStart"/>
            <w:r w:rsidRPr="0039715F">
              <w:rPr>
                <w:rFonts w:cs="Arial"/>
                <w:sz w:val="16"/>
                <w:szCs w:val="18"/>
                <w:lang w:val="es-ES_tradnl" w:eastAsia="zh-CN"/>
              </w:rPr>
              <w:t>Lem</w:t>
            </w:r>
            <w:proofErr w:type="spellEnd"/>
            <w:r w:rsidRPr="0039715F">
              <w:rPr>
                <w:rFonts w:cs="Arial"/>
                <w:sz w:val="16"/>
                <w:szCs w:val="18"/>
                <w:lang w:val="es-ES_tradnl" w:eastAsia="zh-CN"/>
              </w:rPr>
              <w:t xml:space="preserve">.) </w:t>
            </w:r>
            <w:proofErr w:type="spellStart"/>
            <w:r w:rsidRPr="0039715F">
              <w:rPr>
                <w:rFonts w:cs="Arial"/>
                <w:sz w:val="16"/>
                <w:szCs w:val="18"/>
                <w:lang w:val="es-ES_tradnl" w:eastAsia="zh-CN"/>
              </w:rPr>
              <w:t>G.Don</w:t>
            </w:r>
            <w:proofErr w:type="spellEnd"/>
          </w:p>
        </w:tc>
      </w:tr>
    </w:tbl>
    <w:p w14:paraId="4D6EC656" w14:textId="77777777" w:rsidR="000033CF" w:rsidRPr="0039715F" w:rsidRDefault="000033CF" w:rsidP="000033CF">
      <w:pPr>
        <w:rPr>
          <w:rFonts w:eastAsia="MS Mincho"/>
          <w:snapToGrid w:val="0"/>
          <w:lang w:val="es-ES_tradnl"/>
        </w:rPr>
      </w:pPr>
    </w:p>
    <w:p w14:paraId="2DBB9D25" w14:textId="77777777" w:rsidR="000033CF" w:rsidRPr="0039715F" w:rsidRDefault="000033CF" w:rsidP="000033CF">
      <w:pPr>
        <w:rPr>
          <w:rFonts w:eastAsia="MS Mincho"/>
          <w:snapToGrid w:val="0"/>
          <w:lang w:val="es-ES_tradnl"/>
        </w:rPr>
      </w:pPr>
    </w:p>
    <w:p w14:paraId="11886E5C" w14:textId="77777777" w:rsidR="00C56357" w:rsidRPr="0039715F" w:rsidRDefault="00781144">
      <w:pPr>
        <w:pStyle w:val="Heading2"/>
        <w:rPr>
          <w:rFonts w:eastAsia="MS Mincho"/>
          <w:lang w:val="es-ES_tradnl"/>
        </w:rPr>
      </w:pPr>
      <w:bookmarkStart w:id="35" w:name="_Toc148437942"/>
      <w:r w:rsidRPr="0039715F">
        <w:rPr>
          <w:rFonts w:eastAsia="MS Mincho"/>
          <w:lang w:val="es-ES_tradnl"/>
        </w:rPr>
        <w:t xml:space="preserve">Código UPOV para las especies de </w:t>
      </w:r>
      <w:proofErr w:type="spellStart"/>
      <w:r w:rsidRPr="0039715F">
        <w:rPr>
          <w:rFonts w:eastAsia="MS Mincho"/>
          <w:lang w:val="es-ES_tradnl"/>
        </w:rPr>
        <w:t>Osteospermum</w:t>
      </w:r>
      <w:bookmarkEnd w:id="35"/>
      <w:proofErr w:type="spellEnd"/>
    </w:p>
    <w:p w14:paraId="39FE71B3" w14:textId="77777777" w:rsidR="000033CF" w:rsidRPr="0039715F" w:rsidRDefault="000033CF" w:rsidP="000033CF">
      <w:pPr>
        <w:rPr>
          <w:rFonts w:eastAsia="MS Mincho"/>
          <w:lang w:val="es-ES_tradnl"/>
        </w:rPr>
      </w:pPr>
    </w:p>
    <w:p w14:paraId="715CB54B" w14:textId="77777777" w:rsidR="00C56357" w:rsidRPr="0039715F" w:rsidRDefault="00781144">
      <w:pPr>
        <w:tabs>
          <w:tab w:val="left" w:pos="0"/>
        </w:tabs>
        <w:spacing w:line="276" w:lineRule="auto"/>
        <w:rPr>
          <w:rFonts w:eastAsia="MS Mincho"/>
          <w:snapToGrid w:val="0"/>
          <w:lang w:val="es-ES_tradnl"/>
        </w:rPr>
      </w:pPr>
      <w:r w:rsidRPr="0039715F">
        <w:rPr>
          <w:rFonts w:eastAsia="MS Mincho"/>
          <w:snapToGrid w:val="0"/>
          <w:lang w:val="es-ES_tradnl"/>
        </w:rPr>
        <w:fldChar w:fldCharType="begin"/>
      </w:r>
      <w:r w:rsidRPr="0039715F">
        <w:rPr>
          <w:rFonts w:eastAsia="MS Mincho"/>
          <w:snapToGrid w:val="0"/>
          <w:lang w:val="es-ES_tradnl"/>
        </w:rPr>
        <w:instrText xml:space="preserve"> AUTONUM  </w:instrText>
      </w:r>
      <w:r w:rsidRPr="0039715F">
        <w:rPr>
          <w:rFonts w:eastAsia="MS Mincho"/>
          <w:snapToGrid w:val="0"/>
          <w:lang w:val="es-ES_tradnl"/>
        </w:rPr>
        <w:fldChar w:fldCharType="end"/>
      </w:r>
      <w:r w:rsidRPr="0039715F">
        <w:rPr>
          <w:rFonts w:eastAsia="MS Mincho"/>
          <w:snapToGrid w:val="0"/>
          <w:lang w:val="es-ES_tradnl"/>
        </w:rPr>
        <w:tab/>
        <w:t xml:space="preserve">La Oficina de la Unión fue informada de la reclasificación de determinadas </w:t>
      </w:r>
      <w:r w:rsidRPr="0039715F">
        <w:rPr>
          <w:rFonts w:eastAsia="MS Mincho"/>
          <w:lang w:val="es-ES_tradnl"/>
        </w:rPr>
        <w:t xml:space="preserve">especies de </w:t>
      </w:r>
      <w:proofErr w:type="spellStart"/>
      <w:r w:rsidRPr="0039715F">
        <w:rPr>
          <w:rFonts w:eastAsia="MS Mincho"/>
          <w:i/>
          <w:snapToGrid w:val="0"/>
          <w:lang w:val="es-ES_tradnl"/>
        </w:rPr>
        <w:t>Osteospermum</w:t>
      </w:r>
      <w:proofErr w:type="spellEnd"/>
      <w:r w:rsidRPr="0039715F">
        <w:rPr>
          <w:rFonts w:eastAsia="MS Mincho"/>
          <w:i/>
          <w:snapToGrid w:val="0"/>
          <w:lang w:val="es-ES_tradnl"/>
        </w:rPr>
        <w:t xml:space="preserve"> </w:t>
      </w:r>
      <w:r w:rsidRPr="0039715F">
        <w:rPr>
          <w:rFonts w:eastAsia="MS Mincho"/>
          <w:lang w:val="es-ES_tradnl"/>
        </w:rPr>
        <w:t xml:space="preserve">como especies de </w:t>
      </w:r>
      <w:proofErr w:type="spellStart"/>
      <w:r w:rsidRPr="0039715F">
        <w:rPr>
          <w:rFonts w:eastAsia="MS Mincho"/>
          <w:bCs/>
          <w:i/>
          <w:lang w:val="es-ES_tradnl"/>
        </w:rPr>
        <w:t>Dimorphotheca</w:t>
      </w:r>
      <w:proofErr w:type="spellEnd"/>
      <w:r w:rsidRPr="0039715F">
        <w:rPr>
          <w:rFonts w:eastAsia="MS Mincho"/>
          <w:snapToGrid w:val="0"/>
          <w:lang w:val="es-ES_tradnl"/>
        </w:rPr>
        <w:t>.</w:t>
      </w:r>
    </w:p>
    <w:p w14:paraId="0CA3F336" w14:textId="77777777" w:rsidR="000033CF" w:rsidRPr="0039715F" w:rsidRDefault="000033CF" w:rsidP="000033CF">
      <w:pPr>
        <w:tabs>
          <w:tab w:val="left" w:pos="0"/>
        </w:tabs>
        <w:spacing w:line="276" w:lineRule="auto"/>
        <w:contextualSpacing/>
        <w:rPr>
          <w:rFonts w:eastAsia="MS Mincho"/>
          <w:lang w:val="es-ES_tradnl"/>
        </w:rPr>
      </w:pPr>
    </w:p>
    <w:p w14:paraId="08B626ED" w14:textId="77777777" w:rsidR="00C56357" w:rsidRPr="0039715F" w:rsidRDefault="00781144">
      <w:pPr>
        <w:tabs>
          <w:tab w:val="left" w:pos="0"/>
        </w:tabs>
        <w:spacing w:line="276" w:lineRule="auto"/>
        <w:rPr>
          <w:rFonts w:eastAsia="MS Mincho"/>
          <w:lang w:val="es-ES_tradnl"/>
        </w:rPr>
      </w:pPr>
      <w:r w:rsidRPr="0039715F">
        <w:rPr>
          <w:rFonts w:eastAsia="MS Mincho"/>
          <w:lang w:val="es-ES_tradnl" w:eastAsia="ja-JP"/>
        </w:rPr>
        <w:fldChar w:fldCharType="begin"/>
      </w:r>
      <w:r w:rsidRPr="0039715F">
        <w:rPr>
          <w:rFonts w:eastAsia="MS Mincho"/>
          <w:lang w:val="es-ES_tradnl" w:eastAsia="ja-JP"/>
        </w:rPr>
        <w:instrText xml:space="preserve"> AUTONUM  </w:instrText>
      </w:r>
      <w:r w:rsidRPr="0039715F">
        <w:rPr>
          <w:rFonts w:eastAsia="MS Mincho"/>
          <w:lang w:val="es-ES_tradnl" w:eastAsia="ja-JP"/>
        </w:rPr>
        <w:fldChar w:fldCharType="end"/>
      </w:r>
      <w:r w:rsidRPr="0039715F">
        <w:rPr>
          <w:rFonts w:eastAsia="MS Mincho"/>
          <w:lang w:val="es-ES_tradnl" w:eastAsia="ja-JP"/>
        </w:rPr>
        <w:tab/>
        <w:t xml:space="preserve">Las </w:t>
      </w:r>
      <w:r w:rsidRPr="0039715F">
        <w:rPr>
          <w:rFonts w:eastAsia="MS Mincho"/>
          <w:snapToGrid w:val="0"/>
          <w:lang w:val="es-ES_tradnl"/>
        </w:rPr>
        <w:t xml:space="preserve">entradas actuales en la base de datos GENIE para determinadas </w:t>
      </w:r>
      <w:r w:rsidRPr="0039715F">
        <w:rPr>
          <w:rFonts w:eastAsia="MS Mincho"/>
          <w:bCs/>
          <w:lang w:val="es-ES_tradnl"/>
        </w:rPr>
        <w:t xml:space="preserve">especies </w:t>
      </w:r>
      <w:r w:rsidRPr="0039715F">
        <w:rPr>
          <w:rFonts w:eastAsia="MS Mincho"/>
          <w:i/>
          <w:snapToGrid w:val="0"/>
          <w:lang w:val="es-ES_tradnl"/>
        </w:rPr>
        <w:t xml:space="preserve">de </w:t>
      </w:r>
      <w:proofErr w:type="spellStart"/>
      <w:r w:rsidRPr="0039715F">
        <w:rPr>
          <w:rFonts w:eastAsia="MS Mincho"/>
          <w:i/>
          <w:snapToGrid w:val="0"/>
          <w:lang w:val="es-ES_tradnl"/>
        </w:rPr>
        <w:t>Osteospermum</w:t>
      </w:r>
      <w:proofErr w:type="spellEnd"/>
      <w:r w:rsidRPr="0039715F">
        <w:rPr>
          <w:rFonts w:eastAsia="MS Mincho"/>
          <w:snapToGrid w:val="0"/>
          <w:lang w:val="es-ES_tradnl"/>
        </w:rPr>
        <w:t>, los taxones en GRIN y los números de entradas en la base de datos PLUTO, son los siguientes: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39715F" w14:paraId="2F09F151" w14:textId="77777777" w:rsidTr="005E3C08">
        <w:trPr>
          <w:jc w:val="center"/>
        </w:trPr>
        <w:tc>
          <w:tcPr>
            <w:tcW w:w="1394" w:type="dxa"/>
          </w:tcPr>
          <w:p w14:paraId="4F001070"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Código UPOV</w:t>
            </w:r>
          </w:p>
        </w:tc>
        <w:tc>
          <w:tcPr>
            <w:tcW w:w="2561" w:type="dxa"/>
          </w:tcPr>
          <w:p w14:paraId="50837752"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 botánico principal en GENIE</w:t>
            </w:r>
          </w:p>
        </w:tc>
        <w:tc>
          <w:tcPr>
            <w:tcW w:w="2700" w:type="dxa"/>
          </w:tcPr>
          <w:p w14:paraId="5E856E70"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botánico(s)</w:t>
            </w:r>
          </w:p>
          <w:p w14:paraId="3FEA9CDF"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GRIN</w:t>
            </w:r>
          </w:p>
        </w:tc>
        <w:tc>
          <w:tcPr>
            <w:tcW w:w="1826" w:type="dxa"/>
          </w:tcPr>
          <w:p w14:paraId="2690FD37"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común(es)</w:t>
            </w:r>
          </w:p>
          <w:p w14:paraId="234EF788"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GENIE</w:t>
            </w:r>
          </w:p>
        </w:tc>
        <w:tc>
          <w:tcPr>
            <w:tcW w:w="1295" w:type="dxa"/>
          </w:tcPr>
          <w:p w14:paraId="277ADA00" w14:textId="77777777" w:rsidR="00C56357" w:rsidRPr="0039715F" w:rsidRDefault="00781144">
            <w:pPr>
              <w:keepNext/>
              <w:jc w:val="center"/>
              <w:rPr>
                <w:snapToGrid w:val="0"/>
                <w:sz w:val="16"/>
                <w:szCs w:val="18"/>
                <w:lang w:val="es-ES_tradnl"/>
              </w:rPr>
            </w:pPr>
            <w:r w:rsidRPr="0039715F">
              <w:rPr>
                <w:snapToGrid w:val="0"/>
                <w:sz w:val="16"/>
                <w:szCs w:val="18"/>
                <w:lang w:val="es-ES_tradnl"/>
              </w:rPr>
              <w:t>Número de entradas en PLUTO</w:t>
            </w:r>
          </w:p>
        </w:tc>
      </w:tr>
      <w:tr w:rsidR="000033CF" w:rsidRPr="0039715F" w14:paraId="356E2991" w14:textId="77777777" w:rsidTr="005E3C08">
        <w:trPr>
          <w:jc w:val="center"/>
        </w:trPr>
        <w:tc>
          <w:tcPr>
            <w:tcW w:w="1394" w:type="dxa"/>
          </w:tcPr>
          <w:p w14:paraId="2B7B768F"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OSTEO_ECK</w:t>
            </w:r>
          </w:p>
        </w:tc>
        <w:tc>
          <w:tcPr>
            <w:tcW w:w="2561" w:type="dxa"/>
          </w:tcPr>
          <w:p w14:paraId="3A802663"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Osteospermum</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ecklonis</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(DC.) </w:t>
            </w:r>
            <w:proofErr w:type="spellStart"/>
            <w:r w:rsidRPr="0039715F">
              <w:rPr>
                <w:rFonts w:cs="Arial"/>
                <w:sz w:val="16"/>
                <w:szCs w:val="18"/>
                <w:lang w:val="es-ES_tradnl" w:eastAsia="zh-CN"/>
              </w:rPr>
              <w:t>Norl</w:t>
            </w:r>
            <w:proofErr w:type="spellEnd"/>
            <w:r w:rsidRPr="0039715F">
              <w:rPr>
                <w:rFonts w:cs="Arial"/>
                <w:sz w:val="16"/>
                <w:szCs w:val="18"/>
                <w:lang w:val="es-ES_tradnl" w:eastAsia="zh-CN"/>
              </w:rPr>
              <w:t>.</w:t>
            </w:r>
          </w:p>
        </w:tc>
        <w:tc>
          <w:tcPr>
            <w:tcW w:w="2700" w:type="dxa"/>
          </w:tcPr>
          <w:p w14:paraId="614D8705"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Dimorphotheca</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ecklonis</w:t>
            </w:r>
            <w:proofErr w:type="spellEnd"/>
            <w:r w:rsidRPr="0039715F">
              <w:rPr>
                <w:rFonts w:cs="Arial"/>
                <w:i/>
                <w:sz w:val="16"/>
                <w:szCs w:val="18"/>
                <w:lang w:val="es-ES_tradnl" w:eastAsia="zh-CN"/>
              </w:rPr>
              <w:t xml:space="preserve"> </w:t>
            </w:r>
            <w:r w:rsidRPr="0039715F">
              <w:rPr>
                <w:rFonts w:cs="Arial"/>
                <w:sz w:val="16"/>
                <w:szCs w:val="18"/>
                <w:lang w:val="es-ES_tradnl" w:eastAsia="zh-CN"/>
              </w:rPr>
              <w:t>DC.</w:t>
            </w:r>
          </w:p>
        </w:tc>
        <w:tc>
          <w:tcPr>
            <w:tcW w:w="1826" w:type="dxa"/>
          </w:tcPr>
          <w:p w14:paraId="7641A999"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50144A2B" w14:textId="77777777" w:rsidR="00C56357" w:rsidRPr="0039715F" w:rsidRDefault="00781144">
            <w:pPr>
              <w:keepNext/>
              <w:tabs>
                <w:tab w:val="center" w:pos="447"/>
                <w:tab w:val="right" w:pos="894"/>
              </w:tabs>
              <w:jc w:val="center"/>
              <w:rPr>
                <w:snapToGrid w:val="0"/>
                <w:sz w:val="16"/>
                <w:szCs w:val="18"/>
                <w:lang w:val="es-ES_tradnl"/>
              </w:rPr>
            </w:pPr>
            <w:r w:rsidRPr="0039715F">
              <w:rPr>
                <w:rFonts w:cs="Arial"/>
                <w:color w:val="000000"/>
                <w:sz w:val="16"/>
                <w:szCs w:val="18"/>
                <w:lang w:val="es-ES_tradnl" w:eastAsia="zh-CN"/>
              </w:rPr>
              <w:t>1,159</w:t>
            </w:r>
          </w:p>
        </w:tc>
      </w:tr>
      <w:tr w:rsidR="000033CF" w:rsidRPr="0039715F" w14:paraId="0E9C50BE" w14:textId="77777777" w:rsidTr="005E3C08">
        <w:trPr>
          <w:jc w:val="center"/>
        </w:trPr>
        <w:tc>
          <w:tcPr>
            <w:tcW w:w="1394" w:type="dxa"/>
          </w:tcPr>
          <w:p w14:paraId="5E3D6043"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OSTEO_FRU</w:t>
            </w:r>
          </w:p>
        </w:tc>
        <w:tc>
          <w:tcPr>
            <w:tcW w:w="2561" w:type="dxa"/>
          </w:tcPr>
          <w:p w14:paraId="73A2DA34"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Osteospermum</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fruticosum</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 </w:t>
            </w:r>
            <w:proofErr w:type="spellStart"/>
            <w:r w:rsidRPr="0039715F">
              <w:rPr>
                <w:rFonts w:cs="Arial"/>
                <w:sz w:val="16"/>
                <w:szCs w:val="18"/>
                <w:lang w:val="es-ES_tradnl" w:eastAsia="zh-CN"/>
              </w:rPr>
              <w:t>Norl</w:t>
            </w:r>
            <w:proofErr w:type="spellEnd"/>
            <w:r w:rsidRPr="0039715F">
              <w:rPr>
                <w:rFonts w:cs="Arial"/>
                <w:sz w:val="16"/>
                <w:szCs w:val="18"/>
                <w:lang w:val="es-ES_tradnl" w:eastAsia="zh-CN"/>
              </w:rPr>
              <w:t>.</w:t>
            </w:r>
          </w:p>
        </w:tc>
        <w:tc>
          <w:tcPr>
            <w:tcW w:w="2700" w:type="dxa"/>
          </w:tcPr>
          <w:p w14:paraId="499A045C"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Dimorphotheca</w:t>
            </w:r>
            <w:proofErr w:type="spellEnd"/>
            <w:r w:rsidRPr="0039715F">
              <w:rPr>
                <w:rFonts w:cs="Arial"/>
                <w:i/>
                <w:sz w:val="16"/>
                <w:szCs w:val="18"/>
                <w:lang w:val="es-ES_tradnl" w:eastAsia="zh-CN"/>
              </w:rPr>
              <w:t xml:space="preserve"> fruticosa </w:t>
            </w:r>
            <w:r w:rsidRPr="0039715F">
              <w:rPr>
                <w:rFonts w:cs="Arial"/>
                <w:sz w:val="16"/>
                <w:szCs w:val="18"/>
                <w:lang w:val="es-ES_tradnl" w:eastAsia="zh-CN"/>
              </w:rPr>
              <w:t>(L.) DC.</w:t>
            </w:r>
          </w:p>
        </w:tc>
        <w:tc>
          <w:tcPr>
            <w:tcW w:w="1826" w:type="dxa"/>
          </w:tcPr>
          <w:p w14:paraId="34A626D9"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652D1C1C"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34</w:t>
            </w:r>
          </w:p>
        </w:tc>
      </w:tr>
    </w:tbl>
    <w:p w14:paraId="1DD23216" w14:textId="77777777" w:rsidR="000033CF" w:rsidRPr="0039715F" w:rsidRDefault="000033CF" w:rsidP="000033CF">
      <w:pPr>
        <w:rPr>
          <w:rFonts w:eastAsia="MS Mincho"/>
          <w:lang w:val="es-ES_tradnl" w:eastAsia="ja-JP"/>
        </w:rPr>
      </w:pPr>
    </w:p>
    <w:p w14:paraId="23D83E26" w14:textId="77777777" w:rsidR="00C56357" w:rsidRPr="0039715F" w:rsidRDefault="00781144">
      <w:pPr>
        <w:pStyle w:val="Heading3"/>
        <w:rPr>
          <w:rFonts w:eastAsia="MS Mincho"/>
          <w:lang w:val="es-ES_tradnl" w:eastAsia="ja-JP"/>
        </w:rPr>
      </w:pPr>
      <w:bookmarkStart w:id="36" w:name="_Toc148437943"/>
      <w:r w:rsidRPr="0039715F">
        <w:rPr>
          <w:rFonts w:eastAsia="MS Mincho"/>
          <w:lang w:val="es-ES_tradnl" w:eastAsia="ja-JP"/>
        </w:rPr>
        <w:t>Propuesta</w:t>
      </w:r>
      <w:bookmarkEnd w:id="36"/>
    </w:p>
    <w:p w14:paraId="39D50E93" w14:textId="77777777" w:rsidR="000033CF" w:rsidRPr="0039715F" w:rsidRDefault="000033CF" w:rsidP="000033CF">
      <w:pPr>
        <w:rPr>
          <w:rFonts w:eastAsia="MS Mincho"/>
          <w:snapToGrid w:val="0"/>
          <w:lang w:val="es-ES_tradnl"/>
        </w:rPr>
      </w:pPr>
    </w:p>
    <w:p w14:paraId="3D9CDDEB" w14:textId="77777777" w:rsidR="00C56357" w:rsidRPr="0039715F" w:rsidRDefault="00781144">
      <w:pPr>
        <w:rPr>
          <w:rFonts w:eastAsia="MS Mincho" w:cs="Arial"/>
          <w:lang w:val="es-ES_tradnl"/>
        </w:rPr>
      </w:pPr>
      <w:r w:rsidRPr="0039715F">
        <w:rPr>
          <w:rFonts w:cs="Arial"/>
          <w:lang w:val="es-ES_tradnl" w:eastAsia="ja-JP"/>
        </w:rPr>
        <w:fldChar w:fldCharType="begin"/>
      </w:r>
      <w:r w:rsidRPr="0039715F">
        <w:rPr>
          <w:rFonts w:cs="Arial"/>
          <w:lang w:val="es-ES_tradnl" w:eastAsia="ja-JP"/>
        </w:rPr>
        <w:instrText xml:space="preserve"> AUTONUM  </w:instrText>
      </w:r>
      <w:r w:rsidRPr="0039715F">
        <w:rPr>
          <w:rFonts w:cs="Arial"/>
          <w:lang w:val="es-ES_tradnl" w:eastAsia="ja-JP"/>
        </w:rPr>
        <w:fldChar w:fldCharType="end"/>
      </w:r>
      <w:r w:rsidRPr="0039715F">
        <w:rPr>
          <w:rFonts w:cs="Arial"/>
          <w:lang w:val="es-ES_tradnl" w:eastAsia="ja-JP"/>
        </w:rPr>
        <w:tab/>
      </w:r>
      <w:r w:rsidRPr="0039715F">
        <w:rPr>
          <w:rFonts w:eastAsia="MS Mincho"/>
          <w:snapToGrid w:val="0"/>
          <w:lang w:val="es-ES_tradnl"/>
        </w:rPr>
        <w:t xml:space="preserve">El </w:t>
      </w:r>
      <w:r w:rsidR="0002113E" w:rsidRPr="0039715F">
        <w:rPr>
          <w:rFonts w:eastAsia="MS Mincho"/>
          <w:snapToGrid w:val="0"/>
          <w:lang w:val="es-ES_tradnl"/>
        </w:rPr>
        <w:t xml:space="preserve">TC </w:t>
      </w:r>
      <w:r w:rsidRPr="0039715F">
        <w:rPr>
          <w:rFonts w:eastAsia="MS Mincho"/>
          <w:snapToGrid w:val="0"/>
          <w:lang w:val="es-ES_tradnl"/>
        </w:rPr>
        <w:t xml:space="preserve">tal vez desee considerar la posibilidad de sustituir </w:t>
      </w:r>
      <w:r w:rsidRPr="0039715F">
        <w:rPr>
          <w:rFonts w:eastAsia="MS Mincho" w:cs="Arial"/>
          <w:lang w:val="es-ES_tradnl"/>
        </w:rPr>
        <w:t>los códigos UPOV OSTEO_ECK, OSTEO_FRU y OSTEO_ECC por los códigos UPOV DIMOR_ECK, DIMOR _FRU y DIMOR_ECC, respectivamente, como se indica a continuación:</w:t>
      </w:r>
    </w:p>
    <w:p w14:paraId="45FA42E8" w14:textId="77777777" w:rsidR="000033CF" w:rsidRPr="0039715F" w:rsidRDefault="000033CF" w:rsidP="000033CF">
      <w:pPr>
        <w:rPr>
          <w:rFonts w:eastAsia="MS Mincho"/>
          <w:snapToGrid w:val="0"/>
          <w:lang w:val="es-ES_tradnl"/>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39715F" w14:paraId="2B57BF99" w14:textId="77777777" w:rsidTr="005E3C08">
        <w:tc>
          <w:tcPr>
            <w:tcW w:w="5165" w:type="dxa"/>
            <w:gridSpan w:val="3"/>
          </w:tcPr>
          <w:p w14:paraId="2CE5A383" w14:textId="77777777" w:rsidR="00C56357" w:rsidRPr="0039715F" w:rsidRDefault="00781144" w:rsidP="00CA7D78">
            <w:pPr>
              <w:keepNext/>
              <w:jc w:val="center"/>
              <w:rPr>
                <w:rFonts w:cs="Arial"/>
                <w:sz w:val="16"/>
                <w:szCs w:val="16"/>
                <w:lang w:val="es-ES_tradnl" w:eastAsia="ja-JP"/>
              </w:rPr>
            </w:pPr>
            <w:r w:rsidRPr="0039715F">
              <w:rPr>
                <w:rFonts w:cs="Arial"/>
                <w:sz w:val="16"/>
                <w:szCs w:val="16"/>
                <w:lang w:val="es-ES_tradnl" w:eastAsia="ja-JP"/>
              </w:rPr>
              <w:lastRenderedPageBreak/>
              <w:t>Actual</w:t>
            </w:r>
          </w:p>
        </w:tc>
        <w:tc>
          <w:tcPr>
            <w:tcW w:w="4677" w:type="dxa"/>
            <w:gridSpan w:val="3"/>
          </w:tcPr>
          <w:p w14:paraId="00BE9B48" w14:textId="77777777" w:rsidR="00C56357" w:rsidRPr="0039715F" w:rsidRDefault="00781144" w:rsidP="00CA7D78">
            <w:pPr>
              <w:keepNext/>
              <w:jc w:val="center"/>
              <w:rPr>
                <w:rFonts w:cs="Arial"/>
                <w:sz w:val="16"/>
                <w:szCs w:val="16"/>
                <w:lang w:val="es-ES_tradnl" w:eastAsia="ja-JP"/>
              </w:rPr>
            </w:pPr>
            <w:r w:rsidRPr="0039715F">
              <w:rPr>
                <w:rFonts w:cs="Arial"/>
                <w:sz w:val="16"/>
                <w:szCs w:val="16"/>
                <w:lang w:val="es-ES_tradnl" w:eastAsia="ja-JP"/>
              </w:rPr>
              <w:t>Propuesta</w:t>
            </w:r>
          </w:p>
        </w:tc>
      </w:tr>
      <w:tr w:rsidR="000033CF" w:rsidRPr="0039715F" w14:paraId="2B43F5F9" w14:textId="77777777" w:rsidTr="005E3C08">
        <w:tc>
          <w:tcPr>
            <w:tcW w:w="1479" w:type="dxa"/>
          </w:tcPr>
          <w:p w14:paraId="605E0B07" w14:textId="77777777" w:rsidR="00C56357" w:rsidRPr="0039715F" w:rsidRDefault="00781144" w:rsidP="00CA7D78">
            <w:pPr>
              <w:keepNext/>
              <w:jc w:val="center"/>
              <w:rPr>
                <w:rFonts w:cs="Arial"/>
                <w:sz w:val="16"/>
                <w:szCs w:val="16"/>
                <w:lang w:val="es-ES_tradnl" w:eastAsia="ja-JP"/>
              </w:rPr>
            </w:pPr>
            <w:r w:rsidRPr="0039715F">
              <w:rPr>
                <w:rFonts w:cs="Arial"/>
                <w:snapToGrid w:val="0"/>
                <w:sz w:val="16"/>
                <w:szCs w:val="16"/>
                <w:lang w:val="es-ES_tradnl"/>
              </w:rPr>
              <w:t>Código UPOV</w:t>
            </w:r>
          </w:p>
        </w:tc>
        <w:tc>
          <w:tcPr>
            <w:tcW w:w="1843" w:type="dxa"/>
          </w:tcPr>
          <w:p w14:paraId="12D9E499" w14:textId="77777777" w:rsidR="00C56357" w:rsidRPr="0039715F" w:rsidRDefault="00781144" w:rsidP="00CA7D78">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843" w:type="dxa"/>
          </w:tcPr>
          <w:p w14:paraId="4C2383AB" w14:textId="77777777" w:rsidR="00C56357" w:rsidRPr="0039715F" w:rsidRDefault="00781144" w:rsidP="00CA7D78">
            <w:pPr>
              <w:keepNext/>
              <w:jc w:val="center"/>
              <w:rPr>
                <w:rFonts w:cs="Arial"/>
                <w:sz w:val="16"/>
                <w:szCs w:val="16"/>
                <w:lang w:val="es-ES_tradnl" w:eastAsia="ja-JP"/>
              </w:rPr>
            </w:pPr>
            <w:r w:rsidRPr="0039715F">
              <w:rPr>
                <w:rFonts w:cs="Arial"/>
                <w:snapToGrid w:val="0"/>
                <w:sz w:val="16"/>
                <w:szCs w:val="16"/>
                <w:lang w:val="es-ES_tradnl"/>
              </w:rPr>
              <w:t>Otros nombres botánicos</w:t>
            </w:r>
          </w:p>
        </w:tc>
        <w:tc>
          <w:tcPr>
            <w:tcW w:w="1275" w:type="dxa"/>
          </w:tcPr>
          <w:p w14:paraId="097F18E8" w14:textId="77777777" w:rsidR="00C56357" w:rsidRPr="0039715F" w:rsidRDefault="00781144" w:rsidP="00CA7D78">
            <w:pPr>
              <w:keepNext/>
              <w:jc w:val="center"/>
              <w:rPr>
                <w:rFonts w:cs="Arial"/>
                <w:sz w:val="16"/>
                <w:szCs w:val="16"/>
                <w:lang w:val="es-ES_tradnl" w:eastAsia="ja-JP"/>
              </w:rPr>
            </w:pPr>
            <w:r w:rsidRPr="0039715F">
              <w:rPr>
                <w:rFonts w:cs="Arial"/>
                <w:snapToGrid w:val="0"/>
                <w:sz w:val="16"/>
                <w:szCs w:val="16"/>
                <w:lang w:val="es-ES_tradnl"/>
              </w:rPr>
              <w:t>Código UPOV</w:t>
            </w:r>
          </w:p>
        </w:tc>
        <w:tc>
          <w:tcPr>
            <w:tcW w:w="1701" w:type="dxa"/>
          </w:tcPr>
          <w:p w14:paraId="6BEB3154" w14:textId="77777777" w:rsidR="00C56357" w:rsidRPr="0039715F" w:rsidRDefault="00781144" w:rsidP="00CA7D78">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701" w:type="dxa"/>
          </w:tcPr>
          <w:p w14:paraId="38D0546F" w14:textId="77777777" w:rsidR="00C56357" w:rsidRPr="0039715F" w:rsidRDefault="00781144" w:rsidP="00CA7D78">
            <w:pPr>
              <w:keepNext/>
              <w:jc w:val="center"/>
              <w:rPr>
                <w:rFonts w:cs="Arial"/>
                <w:sz w:val="16"/>
                <w:szCs w:val="16"/>
                <w:lang w:val="es-ES_tradnl" w:eastAsia="ja-JP"/>
              </w:rPr>
            </w:pPr>
            <w:r w:rsidRPr="0039715F">
              <w:rPr>
                <w:rFonts w:cs="Arial"/>
                <w:snapToGrid w:val="0"/>
                <w:sz w:val="16"/>
                <w:szCs w:val="16"/>
                <w:lang w:val="es-ES_tradnl"/>
              </w:rPr>
              <w:t>Otros nombres botánicos</w:t>
            </w:r>
          </w:p>
        </w:tc>
      </w:tr>
      <w:tr w:rsidR="000033CF" w:rsidRPr="0039715F" w14:paraId="513D494F" w14:textId="77777777" w:rsidTr="005E3C08">
        <w:tc>
          <w:tcPr>
            <w:tcW w:w="1479" w:type="dxa"/>
          </w:tcPr>
          <w:p w14:paraId="69402E84"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OSTEO_ECK</w:t>
            </w:r>
          </w:p>
        </w:tc>
        <w:tc>
          <w:tcPr>
            <w:tcW w:w="1843" w:type="dxa"/>
          </w:tcPr>
          <w:p w14:paraId="5E456EB8" w14:textId="77777777" w:rsidR="00C56357" w:rsidRPr="0039715F" w:rsidRDefault="00781144">
            <w:pPr>
              <w:keepNext/>
              <w:jc w:val="left"/>
              <w:rPr>
                <w:i/>
                <w:snapToGrid w:val="0"/>
                <w:sz w:val="16"/>
                <w:szCs w:val="18"/>
                <w:lang w:val="es-ES_tradnl"/>
              </w:rPr>
            </w:pPr>
            <w:proofErr w:type="spellStart"/>
            <w:r w:rsidRPr="0039715F">
              <w:rPr>
                <w:rFonts w:cs="Arial"/>
                <w:i/>
                <w:sz w:val="16"/>
                <w:szCs w:val="18"/>
                <w:lang w:val="es-ES_tradnl" w:eastAsia="zh-CN"/>
              </w:rPr>
              <w:t>Osteospermum</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ecklonis</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(DC.) </w:t>
            </w:r>
            <w:proofErr w:type="spellStart"/>
            <w:r w:rsidRPr="0039715F">
              <w:rPr>
                <w:rFonts w:cs="Arial"/>
                <w:sz w:val="16"/>
                <w:szCs w:val="18"/>
                <w:lang w:val="es-ES_tradnl" w:eastAsia="zh-CN"/>
              </w:rPr>
              <w:t>Norl</w:t>
            </w:r>
            <w:proofErr w:type="spellEnd"/>
            <w:r w:rsidRPr="0039715F">
              <w:rPr>
                <w:rFonts w:cs="Arial"/>
                <w:sz w:val="16"/>
                <w:szCs w:val="18"/>
                <w:lang w:val="es-ES_tradnl" w:eastAsia="zh-CN"/>
              </w:rPr>
              <w:t>.</w:t>
            </w:r>
          </w:p>
        </w:tc>
        <w:tc>
          <w:tcPr>
            <w:tcW w:w="1843" w:type="dxa"/>
          </w:tcPr>
          <w:p w14:paraId="28B570D9" w14:textId="77777777" w:rsidR="00C56357" w:rsidRPr="0039715F" w:rsidRDefault="00781144">
            <w:pPr>
              <w:jc w:val="left"/>
              <w:rPr>
                <w:snapToGrid w:val="0"/>
                <w:sz w:val="16"/>
                <w:szCs w:val="18"/>
                <w:lang w:val="es-ES_tradnl"/>
              </w:rPr>
            </w:pPr>
            <w:proofErr w:type="spellStart"/>
            <w:r w:rsidRPr="0039715F">
              <w:rPr>
                <w:i/>
                <w:snapToGrid w:val="0"/>
                <w:sz w:val="16"/>
                <w:szCs w:val="18"/>
                <w:lang w:val="es-ES_tradnl"/>
              </w:rPr>
              <w:t>Dimorphotheca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ecklonis</w:t>
            </w:r>
            <w:proofErr w:type="spellEnd"/>
            <w:r w:rsidRPr="0039715F">
              <w:rPr>
                <w:i/>
                <w:snapToGrid w:val="0"/>
                <w:sz w:val="16"/>
                <w:szCs w:val="18"/>
                <w:lang w:val="es-ES_tradnl"/>
              </w:rPr>
              <w:t xml:space="preserve"> </w:t>
            </w:r>
            <w:r w:rsidRPr="0039715F">
              <w:rPr>
                <w:snapToGrid w:val="0"/>
                <w:sz w:val="16"/>
                <w:szCs w:val="18"/>
                <w:lang w:val="es-ES_tradnl"/>
              </w:rPr>
              <w:t>DC.</w:t>
            </w:r>
          </w:p>
        </w:tc>
        <w:tc>
          <w:tcPr>
            <w:tcW w:w="1275" w:type="dxa"/>
          </w:tcPr>
          <w:p w14:paraId="53B6ECCD"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DIMOR_ECK</w:t>
            </w:r>
          </w:p>
        </w:tc>
        <w:tc>
          <w:tcPr>
            <w:tcW w:w="1701" w:type="dxa"/>
          </w:tcPr>
          <w:p w14:paraId="2BA7689D" w14:textId="77777777" w:rsidR="00C56357" w:rsidRPr="0039715F" w:rsidRDefault="00781144">
            <w:pPr>
              <w:jc w:val="left"/>
              <w:rPr>
                <w:i/>
                <w:snapToGrid w:val="0"/>
                <w:sz w:val="16"/>
                <w:szCs w:val="18"/>
                <w:lang w:val="es-ES_tradnl"/>
              </w:rPr>
            </w:pPr>
            <w:proofErr w:type="spellStart"/>
            <w:r w:rsidRPr="0039715F">
              <w:rPr>
                <w:i/>
                <w:snapToGrid w:val="0"/>
                <w:sz w:val="16"/>
                <w:szCs w:val="18"/>
                <w:lang w:val="es-ES_tradnl"/>
              </w:rPr>
              <w:t>Dimorphotheca</w:t>
            </w:r>
            <w:proofErr w:type="spellEnd"/>
            <w:r w:rsidRPr="0039715F">
              <w:rPr>
                <w:i/>
                <w:snapToGrid w:val="0"/>
                <w:sz w:val="16"/>
                <w:szCs w:val="18"/>
                <w:lang w:val="es-ES_tradnl"/>
              </w:rPr>
              <w:t xml:space="preserve"> </w:t>
            </w:r>
            <w:proofErr w:type="spellStart"/>
            <w:r w:rsidRPr="0039715F">
              <w:rPr>
                <w:i/>
                <w:snapToGrid w:val="0"/>
                <w:sz w:val="16"/>
                <w:szCs w:val="18"/>
                <w:lang w:val="es-ES_tradnl"/>
              </w:rPr>
              <w:t>ecklonis</w:t>
            </w:r>
            <w:proofErr w:type="spellEnd"/>
            <w:r w:rsidRPr="0039715F">
              <w:rPr>
                <w:i/>
                <w:snapToGrid w:val="0"/>
                <w:sz w:val="16"/>
                <w:szCs w:val="18"/>
                <w:lang w:val="es-ES_tradnl"/>
              </w:rPr>
              <w:t xml:space="preserve"> </w:t>
            </w:r>
            <w:r w:rsidRPr="0039715F">
              <w:rPr>
                <w:snapToGrid w:val="0"/>
                <w:sz w:val="16"/>
                <w:szCs w:val="18"/>
                <w:lang w:val="es-ES_tradnl"/>
              </w:rPr>
              <w:t>DC.</w:t>
            </w:r>
          </w:p>
        </w:tc>
        <w:tc>
          <w:tcPr>
            <w:tcW w:w="1701" w:type="dxa"/>
          </w:tcPr>
          <w:p w14:paraId="50651757" w14:textId="77777777" w:rsidR="00C56357" w:rsidRPr="0039715F" w:rsidRDefault="00781144">
            <w:pPr>
              <w:jc w:val="left"/>
              <w:rPr>
                <w:snapToGrid w:val="0"/>
                <w:sz w:val="16"/>
                <w:szCs w:val="18"/>
                <w:lang w:val="es-ES_tradnl"/>
              </w:rPr>
            </w:pPr>
            <w:proofErr w:type="spellStart"/>
            <w:r w:rsidRPr="0039715F">
              <w:rPr>
                <w:rFonts w:cs="Arial"/>
                <w:i/>
                <w:sz w:val="16"/>
                <w:szCs w:val="18"/>
                <w:lang w:val="es-ES_tradnl" w:eastAsia="zh-CN"/>
              </w:rPr>
              <w:t>Osteospermum</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ecklonis</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(DC.) </w:t>
            </w:r>
            <w:proofErr w:type="spellStart"/>
            <w:r w:rsidRPr="0039715F">
              <w:rPr>
                <w:rFonts w:cs="Arial"/>
                <w:sz w:val="16"/>
                <w:szCs w:val="18"/>
                <w:lang w:val="es-ES_tradnl" w:eastAsia="zh-CN"/>
              </w:rPr>
              <w:t>Norl</w:t>
            </w:r>
            <w:proofErr w:type="spellEnd"/>
            <w:r w:rsidRPr="0039715F">
              <w:rPr>
                <w:rFonts w:cs="Arial"/>
                <w:sz w:val="16"/>
                <w:szCs w:val="18"/>
                <w:lang w:val="es-ES_tradnl" w:eastAsia="zh-CN"/>
              </w:rPr>
              <w:t>.</w:t>
            </w:r>
          </w:p>
        </w:tc>
      </w:tr>
      <w:tr w:rsidR="000033CF" w:rsidRPr="0039715F" w14:paraId="691C6CC1" w14:textId="77777777" w:rsidTr="005E3C08">
        <w:tc>
          <w:tcPr>
            <w:tcW w:w="1479" w:type="dxa"/>
          </w:tcPr>
          <w:p w14:paraId="37323A56"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OSTEO_FRU</w:t>
            </w:r>
          </w:p>
        </w:tc>
        <w:tc>
          <w:tcPr>
            <w:tcW w:w="1843" w:type="dxa"/>
          </w:tcPr>
          <w:p w14:paraId="1CF4B888" w14:textId="77777777" w:rsidR="00C56357" w:rsidRPr="0039715F" w:rsidRDefault="00781144">
            <w:pPr>
              <w:keepNext/>
              <w:jc w:val="left"/>
              <w:rPr>
                <w:rFonts w:cs="Arial"/>
                <w:i/>
                <w:sz w:val="16"/>
                <w:szCs w:val="18"/>
                <w:lang w:val="es-ES_tradnl" w:eastAsia="zh-CN"/>
              </w:rPr>
            </w:pPr>
            <w:proofErr w:type="spellStart"/>
            <w:r w:rsidRPr="0039715F">
              <w:rPr>
                <w:rFonts w:cs="Arial"/>
                <w:i/>
                <w:sz w:val="16"/>
                <w:szCs w:val="18"/>
                <w:lang w:val="es-ES_tradnl" w:eastAsia="zh-CN"/>
              </w:rPr>
              <w:t>Osteospermum</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fruticosum</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 </w:t>
            </w:r>
            <w:proofErr w:type="spellStart"/>
            <w:r w:rsidRPr="0039715F">
              <w:rPr>
                <w:rFonts w:cs="Arial"/>
                <w:sz w:val="16"/>
                <w:szCs w:val="18"/>
                <w:lang w:val="es-ES_tradnl" w:eastAsia="zh-CN"/>
              </w:rPr>
              <w:t>Norl</w:t>
            </w:r>
            <w:proofErr w:type="spellEnd"/>
            <w:r w:rsidRPr="0039715F">
              <w:rPr>
                <w:rFonts w:cs="Arial"/>
                <w:sz w:val="16"/>
                <w:szCs w:val="18"/>
                <w:lang w:val="es-ES_tradnl" w:eastAsia="zh-CN"/>
              </w:rPr>
              <w:t>.</w:t>
            </w:r>
          </w:p>
        </w:tc>
        <w:tc>
          <w:tcPr>
            <w:tcW w:w="1843" w:type="dxa"/>
          </w:tcPr>
          <w:p w14:paraId="7357F13A" w14:textId="77777777" w:rsidR="00C56357" w:rsidRPr="0039715F" w:rsidRDefault="00781144">
            <w:pPr>
              <w:jc w:val="left"/>
              <w:rPr>
                <w:rFonts w:cs="Arial"/>
                <w:i/>
                <w:sz w:val="16"/>
                <w:szCs w:val="18"/>
                <w:lang w:val="es-ES_tradnl" w:eastAsia="zh-CN"/>
              </w:rPr>
            </w:pPr>
            <w:proofErr w:type="spellStart"/>
            <w:r w:rsidRPr="0039715F">
              <w:rPr>
                <w:bCs/>
                <w:sz w:val="16"/>
                <w:szCs w:val="18"/>
                <w:lang w:val="es-ES_tradnl"/>
              </w:rPr>
              <w:t>n.d</w:t>
            </w:r>
            <w:proofErr w:type="spellEnd"/>
            <w:r w:rsidRPr="0039715F">
              <w:rPr>
                <w:bCs/>
                <w:sz w:val="16"/>
                <w:szCs w:val="18"/>
                <w:lang w:val="es-ES_tradnl"/>
              </w:rPr>
              <w:t>.</w:t>
            </w:r>
          </w:p>
        </w:tc>
        <w:tc>
          <w:tcPr>
            <w:tcW w:w="1275" w:type="dxa"/>
          </w:tcPr>
          <w:p w14:paraId="0FCE2447"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DIMOR _FRU</w:t>
            </w:r>
          </w:p>
        </w:tc>
        <w:tc>
          <w:tcPr>
            <w:tcW w:w="1701" w:type="dxa"/>
          </w:tcPr>
          <w:p w14:paraId="725261FA" w14:textId="77777777" w:rsidR="00C56357" w:rsidRPr="0039715F" w:rsidRDefault="00781144">
            <w:pPr>
              <w:jc w:val="left"/>
              <w:rPr>
                <w:rFonts w:cs="Arial"/>
                <w:i/>
                <w:sz w:val="16"/>
                <w:szCs w:val="18"/>
                <w:lang w:val="es-ES_tradnl" w:eastAsia="zh-CN"/>
              </w:rPr>
            </w:pPr>
            <w:proofErr w:type="spellStart"/>
            <w:r w:rsidRPr="0039715F">
              <w:rPr>
                <w:rFonts w:cs="Arial"/>
                <w:i/>
                <w:sz w:val="16"/>
                <w:szCs w:val="18"/>
                <w:lang w:val="es-ES_tradnl" w:eastAsia="zh-CN"/>
              </w:rPr>
              <w:t>Dimorphotheca</w:t>
            </w:r>
            <w:proofErr w:type="spellEnd"/>
            <w:r w:rsidRPr="0039715F">
              <w:rPr>
                <w:rFonts w:cs="Arial"/>
                <w:i/>
                <w:sz w:val="16"/>
                <w:szCs w:val="18"/>
                <w:lang w:val="es-ES_tradnl" w:eastAsia="zh-CN"/>
              </w:rPr>
              <w:t xml:space="preserve"> fruticosa </w:t>
            </w:r>
            <w:r w:rsidRPr="0039715F">
              <w:rPr>
                <w:rFonts w:cs="Arial"/>
                <w:sz w:val="16"/>
                <w:szCs w:val="18"/>
                <w:lang w:val="es-ES_tradnl" w:eastAsia="zh-CN"/>
              </w:rPr>
              <w:t>(L.) DC.</w:t>
            </w:r>
          </w:p>
        </w:tc>
        <w:tc>
          <w:tcPr>
            <w:tcW w:w="1701" w:type="dxa"/>
          </w:tcPr>
          <w:p w14:paraId="5D8597C6" w14:textId="77777777" w:rsidR="00C56357" w:rsidRPr="0039715F" w:rsidRDefault="00781144">
            <w:pPr>
              <w:jc w:val="left"/>
              <w:rPr>
                <w:rFonts w:cs="Arial"/>
                <w:i/>
                <w:sz w:val="16"/>
                <w:szCs w:val="18"/>
                <w:lang w:val="es-ES_tradnl" w:eastAsia="zh-CN"/>
              </w:rPr>
            </w:pPr>
            <w:proofErr w:type="spellStart"/>
            <w:r w:rsidRPr="0039715F">
              <w:rPr>
                <w:rFonts w:cs="Arial"/>
                <w:i/>
                <w:sz w:val="16"/>
                <w:szCs w:val="18"/>
                <w:lang w:val="es-ES_tradnl" w:eastAsia="zh-CN"/>
              </w:rPr>
              <w:t>Osteospermum</w:t>
            </w:r>
            <w:proofErr w:type="spellEnd"/>
            <w:r w:rsidRPr="0039715F">
              <w:rPr>
                <w:rFonts w:cs="Arial"/>
                <w:i/>
                <w:sz w:val="16"/>
                <w:szCs w:val="18"/>
                <w:lang w:val="es-ES_tradnl" w:eastAsia="zh-CN"/>
              </w:rPr>
              <w:t xml:space="preserve"> </w:t>
            </w:r>
            <w:proofErr w:type="spellStart"/>
            <w:r w:rsidRPr="0039715F">
              <w:rPr>
                <w:rFonts w:cs="Arial"/>
                <w:i/>
                <w:sz w:val="16"/>
                <w:szCs w:val="18"/>
                <w:lang w:val="es-ES_tradnl" w:eastAsia="zh-CN"/>
              </w:rPr>
              <w:t>fruticosum</w:t>
            </w:r>
            <w:proofErr w:type="spellEnd"/>
            <w:r w:rsidRPr="0039715F">
              <w:rPr>
                <w:rFonts w:cs="Arial"/>
                <w:i/>
                <w:sz w:val="16"/>
                <w:szCs w:val="18"/>
                <w:lang w:val="es-ES_tradnl" w:eastAsia="zh-CN"/>
              </w:rPr>
              <w:t xml:space="preserve"> </w:t>
            </w:r>
            <w:r w:rsidRPr="0039715F">
              <w:rPr>
                <w:rFonts w:cs="Arial"/>
                <w:sz w:val="16"/>
                <w:szCs w:val="18"/>
                <w:lang w:val="es-ES_tradnl" w:eastAsia="zh-CN"/>
              </w:rPr>
              <w:t xml:space="preserve">(L.) </w:t>
            </w:r>
            <w:proofErr w:type="spellStart"/>
            <w:r w:rsidRPr="0039715F">
              <w:rPr>
                <w:rFonts w:cs="Arial"/>
                <w:sz w:val="16"/>
                <w:szCs w:val="18"/>
                <w:lang w:val="es-ES_tradnl" w:eastAsia="zh-CN"/>
              </w:rPr>
              <w:t>Norl</w:t>
            </w:r>
            <w:proofErr w:type="spellEnd"/>
            <w:r w:rsidRPr="0039715F">
              <w:rPr>
                <w:rFonts w:cs="Arial"/>
                <w:sz w:val="16"/>
                <w:szCs w:val="18"/>
                <w:lang w:val="es-ES_tradnl" w:eastAsia="zh-CN"/>
              </w:rPr>
              <w:t>.</w:t>
            </w:r>
          </w:p>
        </w:tc>
      </w:tr>
    </w:tbl>
    <w:p w14:paraId="0285228D" w14:textId="77777777" w:rsidR="000033CF" w:rsidRPr="0039715F" w:rsidRDefault="000033CF" w:rsidP="000033CF">
      <w:pPr>
        <w:rPr>
          <w:rFonts w:eastAsia="MS Mincho"/>
          <w:snapToGrid w:val="0"/>
          <w:lang w:val="es-ES_tradnl"/>
        </w:rPr>
      </w:pPr>
    </w:p>
    <w:p w14:paraId="488B270E" w14:textId="77777777" w:rsidR="000033CF" w:rsidRPr="0039715F" w:rsidRDefault="000033CF" w:rsidP="000033CF">
      <w:pPr>
        <w:rPr>
          <w:rFonts w:eastAsia="MS Mincho"/>
          <w:snapToGrid w:val="0"/>
          <w:lang w:val="es-ES_tradnl"/>
        </w:rPr>
      </w:pPr>
    </w:p>
    <w:p w14:paraId="1D6627E5" w14:textId="77777777" w:rsidR="00C56357" w:rsidRPr="0039715F" w:rsidRDefault="00781144">
      <w:pPr>
        <w:pStyle w:val="Heading2"/>
        <w:rPr>
          <w:rFonts w:eastAsia="MS Mincho"/>
          <w:lang w:val="es-ES_tradnl"/>
        </w:rPr>
      </w:pPr>
      <w:bookmarkStart w:id="37" w:name="_Toc148437944"/>
      <w:r w:rsidRPr="0039715F">
        <w:rPr>
          <w:rFonts w:eastAsia="MS Mincho"/>
          <w:lang w:val="es-ES_tradnl"/>
        </w:rPr>
        <w:t xml:space="preserve">Código UPOV de la especie </w:t>
      </w:r>
      <w:proofErr w:type="spellStart"/>
      <w:r w:rsidRPr="0039715F">
        <w:rPr>
          <w:rFonts w:eastAsia="MS Mincho"/>
          <w:lang w:val="es-ES_tradnl"/>
        </w:rPr>
        <w:t>Uncinia</w:t>
      </w:r>
      <w:bookmarkEnd w:id="37"/>
      <w:proofErr w:type="spellEnd"/>
    </w:p>
    <w:p w14:paraId="73154492" w14:textId="77777777" w:rsidR="000033CF" w:rsidRPr="0039715F" w:rsidRDefault="000033CF" w:rsidP="000033CF">
      <w:pPr>
        <w:rPr>
          <w:rFonts w:eastAsia="MS Mincho"/>
          <w:lang w:val="es-ES_tradnl"/>
        </w:rPr>
      </w:pPr>
    </w:p>
    <w:p w14:paraId="11F480B7" w14:textId="77777777" w:rsidR="00C56357" w:rsidRPr="0039715F" w:rsidRDefault="00781144">
      <w:pPr>
        <w:tabs>
          <w:tab w:val="left" w:pos="0"/>
        </w:tabs>
        <w:spacing w:line="276" w:lineRule="auto"/>
        <w:rPr>
          <w:rFonts w:eastAsia="MS Mincho"/>
          <w:snapToGrid w:val="0"/>
          <w:lang w:val="es-ES_tradnl"/>
        </w:rPr>
      </w:pPr>
      <w:r w:rsidRPr="0039715F">
        <w:rPr>
          <w:rFonts w:eastAsia="MS Mincho"/>
          <w:snapToGrid w:val="0"/>
          <w:lang w:val="es-ES_tradnl"/>
        </w:rPr>
        <w:fldChar w:fldCharType="begin"/>
      </w:r>
      <w:r w:rsidRPr="0039715F">
        <w:rPr>
          <w:rFonts w:eastAsia="MS Mincho"/>
          <w:snapToGrid w:val="0"/>
          <w:lang w:val="es-ES_tradnl"/>
        </w:rPr>
        <w:instrText xml:space="preserve"> AUTONUM  </w:instrText>
      </w:r>
      <w:r w:rsidRPr="0039715F">
        <w:rPr>
          <w:rFonts w:eastAsia="MS Mincho"/>
          <w:snapToGrid w:val="0"/>
          <w:lang w:val="es-ES_tradnl"/>
        </w:rPr>
        <w:fldChar w:fldCharType="end"/>
      </w:r>
      <w:r w:rsidRPr="0039715F">
        <w:rPr>
          <w:rFonts w:eastAsia="MS Mincho"/>
          <w:snapToGrid w:val="0"/>
          <w:lang w:val="es-ES_tradnl"/>
        </w:rPr>
        <w:tab/>
        <w:t xml:space="preserve">La Oficina de la Unión fue informada de la reclasificación de </w:t>
      </w:r>
      <w:proofErr w:type="spellStart"/>
      <w:r w:rsidRPr="0039715F">
        <w:rPr>
          <w:i/>
          <w:snapToGrid w:val="0"/>
          <w:lang w:val="es-ES_tradnl"/>
        </w:rPr>
        <w:t>Uncinia</w:t>
      </w:r>
      <w:proofErr w:type="spellEnd"/>
      <w:r w:rsidRPr="0039715F">
        <w:rPr>
          <w:i/>
          <w:snapToGrid w:val="0"/>
          <w:lang w:val="es-ES_tradnl"/>
        </w:rPr>
        <w:t xml:space="preserve"> </w:t>
      </w:r>
      <w:r w:rsidRPr="0039715F">
        <w:rPr>
          <w:rFonts w:eastAsia="MS Mincho"/>
          <w:lang w:val="es-ES_tradnl"/>
        </w:rPr>
        <w:t xml:space="preserve">en la especie </w:t>
      </w:r>
      <w:proofErr w:type="spellStart"/>
      <w:r w:rsidRPr="0039715F">
        <w:rPr>
          <w:rFonts w:eastAsia="MS Mincho"/>
          <w:bCs/>
          <w:i/>
          <w:lang w:val="es-ES_tradnl"/>
        </w:rPr>
        <w:t>Carex</w:t>
      </w:r>
      <w:proofErr w:type="spellEnd"/>
      <w:r w:rsidRPr="0039715F">
        <w:rPr>
          <w:rFonts w:eastAsia="MS Mincho"/>
          <w:snapToGrid w:val="0"/>
          <w:lang w:val="es-ES_tradnl"/>
        </w:rPr>
        <w:t>.</w:t>
      </w:r>
    </w:p>
    <w:p w14:paraId="6BFAA0B4" w14:textId="77777777" w:rsidR="000033CF" w:rsidRPr="0039715F" w:rsidRDefault="000033CF" w:rsidP="000033CF">
      <w:pPr>
        <w:tabs>
          <w:tab w:val="left" w:pos="0"/>
        </w:tabs>
        <w:spacing w:line="276" w:lineRule="auto"/>
        <w:contextualSpacing/>
        <w:rPr>
          <w:rFonts w:eastAsia="MS Mincho"/>
          <w:lang w:val="es-ES_tradnl"/>
        </w:rPr>
      </w:pPr>
    </w:p>
    <w:p w14:paraId="08F40A63" w14:textId="77777777" w:rsidR="00C56357" w:rsidRPr="0039715F" w:rsidRDefault="00781144">
      <w:pPr>
        <w:tabs>
          <w:tab w:val="left" w:pos="0"/>
        </w:tabs>
        <w:spacing w:line="276" w:lineRule="auto"/>
        <w:rPr>
          <w:rFonts w:eastAsia="MS Mincho"/>
          <w:lang w:val="es-ES_tradnl"/>
        </w:rPr>
      </w:pPr>
      <w:r w:rsidRPr="0039715F">
        <w:rPr>
          <w:rFonts w:eastAsia="MS Mincho"/>
          <w:lang w:val="es-ES_tradnl" w:eastAsia="ja-JP"/>
        </w:rPr>
        <w:fldChar w:fldCharType="begin"/>
      </w:r>
      <w:r w:rsidRPr="0039715F">
        <w:rPr>
          <w:rFonts w:eastAsia="MS Mincho"/>
          <w:lang w:val="es-ES_tradnl" w:eastAsia="ja-JP"/>
        </w:rPr>
        <w:instrText xml:space="preserve"> AUTONUM  </w:instrText>
      </w:r>
      <w:r w:rsidRPr="0039715F">
        <w:rPr>
          <w:rFonts w:eastAsia="MS Mincho"/>
          <w:lang w:val="es-ES_tradnl" w:eastAsia="ja-JP"/>
        </w:rPr>
        <w:fldChar w:fldCharType="end"/>
      </w:r>
      <w:r w:rsidRPr="0039715F">
        <w:rPr>
          <w:rFonts w:eastAsia="MS Mincho"/>
          <w:lang w:val="es-ES_tradnl" w:eastAsia="ja-JP"/>
        </w:rPr>
        <w:tab/>
        <w:t xml:space="preserve">Las </w:t>
      </w:r>
      <w:r w:rsidRPr="0039715F">
        <w:rPr>
          <w:rFonts w:eastAsia="MS Mincho"/>
          <w:snapToGrid w:val="0"/>
          <w:lang w:val="es-ES_tradnl"/>
        </w:rPr>
        <w:t xml:space="preserve">entradas actuales en la base de datos GENIE para determinadas </w:t>
      </w:r>
      <w:r w:rsidRPr="0039715F">
        <w:rPr>
          <w:rFonts w:eastAsia="MS Mincho"/>
          <w:bCs/>
          <w:lang w:val="es-ES_tradnl"/>
        </w:rPr>
        <w:t xml:space="preserve">especies de </w:t>
      </w:r>
      <w:proofErr w:type="spellStart"/>
      <w:r w:rsidRPr="0039715F">
        <w:rPr>
          <w:rFonts w:eastAsia="MS Mincho"/>
          <w:i/>
          <w:snapToGrid w:val="0"/>
          <w:lang w:val="es-ES_tradnl"/>
        </w:rPr>
        <w:t>Uncinia</w:t>
      </w:r>
      <w:proofErr w:type="spellEnd"/>
      <w:r w:rsidRPr="0039715F">
        <w:rPr>
          <w:rFonts w:eastAsia="MS Mincho"/>
          <w:snapToGrid w:val="0"/>
          <w:lang w:val="es-ES_tradnl"/>
        </w:rPr>
        <w:t>, los taxones en GRIN y los números de entradas en la base de datos PLUTO, son los siguientes: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39715F" w14:paraId="015AA3CE" w14:textId="77777777" w:rsidTr="005E3C08">
        <w:trPr>
          <w:jc w:val="center"/>
        </w:trPr>
        <w:tc>
          <w:tcPr>
            <w:tcW w:w="1394" w:type="dxa"/>
          </w:tcPr>
          <w:p w14:paraId="153F2826"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Código UPOV</w:t>
            </w:r>
          </w:p>
        </w:tc>
        <w:tc>
          <w:tcPr>
            <w:tcW w:w="2561" w:type="dxa"/>
          </w:tcPr>
          <w:p w14:paraId="32F3E56A"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 botánico principal en GENIE</w:t>
            </w:r>
          </w:p>
        </w:tc>
        <w:tc>
          <w:tcPr>
            <w:tcW w:w="2700" w:type="dxa"/>
          </w:tcPr>
          <w:p w14:paraId="51B4E268"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botánico(s)</w:t>
            </w:r>
          </w:p>
          <w:p w14:paraId="235E93E3"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GRIN</w:t>
            </w:r>
          </w:p>
        </w:tc>
        <w:tc>
          <w:tcPr>
            <w:tcW w:w="1826" w:type="dxa"/>
          </w:tcPr>
          <w:p w14:paraId="7E5C38B6"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Nombre(s) común(es)</w:t>
            </w:r>
          </w:p>
          <w:p w14:paraId="32F8A8BC" w14:textId="77777777" w:rsidR="00C56357" w:rsidRPr="0039715F" w:rsidRDefault="00781144">
            <w:pPr>
              <w:keepNext/>
              <w:jc w:val="center"/>
              <w:rPr>
                <w:rFonts w:cs="Arial"/>
                <w:snapToGrid w:val="0"/>
                <w:sz w:val="16"/>
                <w:szCs w:val="18"/>
                <w:lang w:val="es-ES_tradnl"/>
              </w:rPr>
            </w:pPr>
            <w:r w:rsidRPr="0039715F">
              <w:rPr>
                <w:rFonts w:cs="Arial"/>
                <w:snapToGrid w:val="0"/>
                <w:sz w:val="16"/>
                <w:szCs w:val="18"/>
                <w:lang w:val="es-ES_tradnl"/>
              </w:rPr>
              <w:t>en GENIE</w:t>
            </w:r>
          </w:p>
        </w:tc>
        <w:tc>
          <w:tcPr>
            <w:tcW w:w="1295" w:type="dxa"/>
          </w:tcPr>
          <w:p w14:paraId="086E0FA3" w14:textId="77777777" w:rsidR="00C56357" w:rsidRPr="0039715F" w:rsidRDefault="00781144">
            <w:pPr>
              <w:keepNext/>
              <w:jc w:val="center"/>
              <w:rPr>
                <w:snapToGrid w:val="0"/>
                <w:sz w:val="16"/>
                <w:szCs w:val="18"/>
                <w:lang w:val="es-ES_tradnl"/>
              </w:rPr>
            </w:pPr>
            <w:r w:rsidRPr="0039715F">
              <w:rPr>
                <w:snapToGrid w:val="0"/>
                <w:sz w:val="16"/>
                <w:szCs w:val="18"/>
                <w:lang w:val="es-ES_tradnl"/>
              </w:rPr>
              <w:t>Número de entradas en PLUTO</w:t>
            </w:r>
          </w:p>
        </w:tc>
      </w:tr>
      <w:tr w:rsidR="000033CF" w:rsidRPr="0039715F" w14:paraId="56307C7A" w14:textId="77777777" w:rsidTr="005E3C08">
        <w:trPr>
          <w:jc w:val="center"/>
        </w:trPr>
        <w:tc>
          <w:tcPr>
            <w:tcW w:w="1394" w:type="dxa"/>
          </w:tcPr>
          <w:p w14:paraId="0D4AC32C"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UNCIN</w:t>
            </w:r>
          </w:p>
        </w:tc>
        <w:tc>
          <w:tcPr>
            <w:tcW w:w="2561" w:type="dxa"/>
          </w:tcPr>
          <w:p w14:paraId="082E1E58"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r w:rsidRPr="0039715F">
              <w:rPr>
                <w:snapToGrid w:val="0"/>
                <w:sz w:val="16"/>
                <w:szCs w:val="18"/>
                <w:lang w:val="es-ES_tradnl"/>
              </w:rPr>
              <w:t>Pers.</w:t>
            </w:r>
          </w:p>
          <w:p w14:paraId="6C4ECD27" w14:textId="77777777" w:rsidR="000033CF" w:rsidRPr="0039715F" w:rsidRDefault="000033CF" w:rsidP="000033CF">
            <w:pPr>
              <w:keepNext/>
              <w:jc w:val="left"/>
              <w:rPr>
                <w:i/>
                <w:snapToGrid w:val="0"/>
                <w:sz w:val="16"/>
                <w:szCs w:val="18"/>
                <w:lang w:val="es-ES_tradnl"/>
              </w:rPr>
            </w:pPr>
          </w:p>
        </w:tc>
        <w:tc>
          <w:tcPr>
            <w:tcW w:w="2700" w:type="dxa"/>
          </w:tcPr>
          <w:p w14:paraId="262135B0" w14:textId="77777777" w:rsidR="00C56357" w:rsidRPr="0039715F" w:rsidRDefault="00781144">
            <w:pPr>
              <w:keepNext/>
              <w:jc w:val="left"/>
              <w:rPr>
                <w:i/>
                <w:snapToGrid w:val="0"/>
                <w:sz w:val="16"/>
                <w:szCs w:val="18"/>
                <w:lang w:val="es-ES_tradnl"/>
              </w:rPr>
            </w:pPr>
            <w:proofErr w:type="spellStart"/>
            <w:r w:rsidRPr="0039715F">
              <w:rPr>
                <w:bCs/>
                <w:i/>
                <w:sz w:val="16"/>
                <w:szCs w:val="18"/>
                <w:lang w:val="es-ES_tradnl"/>
              </w:rPr>
              <w:t>Carex</w:t>
            </w:r>
            <w:proofErr w:type="spellEnd"/>
            <w:r w:rsidRPr="0039715F">
              <w:rPr>
                <w:bCs/>
                <w:i/>
                <w:sz w:val="16"/>
                <w:szCs w:val="18"/>
                <w:lang w:val="es-ES_tradnl"/>
              </w:rPr>
              <w:t xml:space="preserve"> </w:t>
            </w:r>
            <w:r w:rsidRPr="0039715F">
              <w:rPr>
                <w:bCs/>
                <w:sz w:val="16"/>
                <w:szCs w:val="18"/>
                <w:lang w:val="es-ES_tradnl"/>
              </w:rPr>
              <w:t>L.</w:t>
            </w:r>
          </w:p>
        </w:tc>
        <w:tc>
          <w:tcPr>
            <w:tcW w:w="1826" w:type="dxa"/>
          </w:tcPr>
          <w:p w14:paraId="63155B01"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45512CCD"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0</w:t>
            </w:r>
          </w:p>
        </w:tc>
      </w:tr>
      <w:tr w:rsidR="000033CF" w:rsidRPr="0039715F" w14:paraId="058A302A" w14:textId="77777777" w:rsidTr="005E3C08">
        <w:trPr>
          <w:jc w:val="center"/>
        </w:trPr>
        <w:tc>
          <w:tcPr>
            <w:tcW w:w="1394" w:type="dxa"/>
          </w:tcPr>
          <w:p w14:paraId="1D244384"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UNCIN_DIV</w:t>
            </w:r>
          </w:p>
        </w:tc>
        <w:tc>
          <w:tcPr>
            <w:tcW w:w="2561" w:type="dxa"/>
          </w:tcPr>
          <w:p w14:paraId="133EE7B6" w14:textId="77777777" w:rsidR="00C56357" w:rsidRPr="0039715F" w:rsidRDefault="00781144">
            <w:pPr>
              <w:keepNext/>
              <w:jc w:val="left"/>
              <w:rPr>
                <w:snapToGrid w:val="0"/>
                <w:sz w:val="16"/>
                <w:szCs w:val="18"/>
                <w:lang w:val="es-ES_tradnl"/>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proofErr w:type="spellStart"/>
            <w:r w:rsidRPr="0039715F">
              <w:rPr>
                <w:i/>
                <w:snapToGrid w:val="0"/>
                <w:sz w:val="16"/>
                <w:szCs w:val="18"/>
                <w:lang w:val="es-ES_tradnl"/>
              </w:rPr>
              <w:t>divaricata</w:t>
            </w:r>
            <w:proofErr w:type="spellEnd"/>
            <w:r w:rsidRPr="0039715F">
              <w:rPr>
                <w:i/>
                <w:snapToGrid w:val="0"/>
                <w:sz w:val="16"/>
                <w:szCs w:val="18"/>
                <w:lang w:val="es-ES_tradnl"/>
              </w:rPr>
              <w:t xml:space="preserve"> </w:t>
            </w:r>
            <w:proofErr w:type="spellStart"/>
            <w:r w:rsidRPr="0039715F">
              <w:rPr>
                <w:snapToGrid w:val="0"/>
                <w:sz w:val="16"/>
                <w:szCs w:val="18"/>
                <w:lang w:val="es-ES_tradnl"/>
              </w:rPr>
              <w:t>Boott</w:t>
            </w:r>
            <w:proofErr w:type="spellEnd"/>
          </w:p>
          <w:p w14:paraId="6F4BF2E7" w14:textId="77777777" w:rsidR="000033CF" w:rsidRPr="0039715F" w:rsidRDefault="000033CF" w:rsidP="000033CF">
            <w:pPr>
              <w:keepNext/>
              <w:jc w:val="left"/>
              <w:rPr>
                <w:i/>
                <w:snapToGrid w:val="0"/>
                <w:sz w:val="16"/>
                <w:szCs w:val="18"/>
                <w:lang w:val="es-ES_tradnl"/>
              </w:rPr>
            </w:pPr>
          </w:p>
        </w:tc>
        <w:tc>
          <w:tcPr>
            <w:tcW w:w="2700" w:type="dxa"/>
          </w:tcPr>
          <w:p w14:paraId="4FB27430" w14:textId="77777777" w:rsidR="00C56357" w:rsidRPr="0039715F" w:rsidRDefault="00781144">
            <w:pPr>
              <w:keepNext/>
              <w:jc w:val="left"/>
              <w:rPr>
                <w:i/>
                <w:snapToGrid w:val="0"/>
                <w:sz w:val="16"/>
                <w:szCs w:val="18"/>
                <w:lang w:val="es-ES_tradnl"/>
              </w:rPr>
            </w:pPr>
            <w:proofErr w:type="spellStart"/>
            <w:r w:rsidRPr="0039715F">
              <w:rPr>
                <w:bCs/>
                <w:i/>
                <w:sz w:val="16"/>
                <w:szCs w:val="18"/>
                <w:lang w:val="es-ES_tradnl"/>
              </w:rPr>
              <w:t>Carex</w:t>
            </w:r>
            <w:proofErr w:type="spellEnd"/>
            <w:r w:rsidRPr="0039715F">
              <w:rPr>
                <w:bCs/>
                <w:i/>
                <w:sz w:val="16"/>
                <w:szCs w:val="18"/>
                <w:lang w:val="es-ES_tradnl"/>
              </w:rPr>
              <w:t xml:space="preserve"> </w:t>
            </w:r>
            <w:proofErr w:type="spellStart"/>
            <w:r w:rsidRPr="0039715F">
              <w:rPr>
                <w:bCs/>
                <w:i/>
                <w:sz w:val="16"/>
                <w:szCs w:val="18"/>
                <w:lang w:val="es-ES_tradnl"/>
              </w:rPr>
              <w:t>edura</w:t>
            </w:r>
            <w:proofErr w:type="spellEnd"/>
            <w:r w:rsidRPr="0039715F">
              <w:rPr>
                <w:bCs/>
                <w:i/>
                <w:sz w:val="16"/>
                <w:szCs w:val="18"/>
                <w:lang w:val="es-ES_tradnl"/>
              </w:rPr>
              <w:t xml:space="preserve"> </w:t>
            </w:r>
            <w:r w:rsidRPr="0039715F">
              <w:rPr>
                <w:bCs/>
                <w:sz w:val="16"/>
                <w:szCs w:val="18"/>
                <w:lang w:val="es-ES_tradnl"/>
              </w:rPr>
              <w:t>K. A. Ford</w:t>
            </w:r>
          </w:p>
        </w:tc>
        <w:tc>
          <w:tcPr>
            <w:tcW w:w="1826" w:type="dxa"/>
          </w:tcPr>
          <w:p w14:paraId="0C20416A"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4C7A292B" w14:textId="77777777" w:rsidR="00C56357" w:rsidRPr="0039715F" w:rsidRDefault="00781144">
            <w:pPr>
              <w:keepNext/>
              <w:tabs>
                <w:tab w:val="center" w:pos="447"/>
                <w:tab w:val="right" w:pos="894"/>
              </w:tabs>
              <w:jc w:val="center"/>
              <w:rPr>
                <w:snapToGrid w:val="0"/>
                <w:sz w:val="16"/>
                <w:szCs w:val="18"/>
                <w:lang w:val="es-ES_tradnl"/>
              </w:rPr>
            </w:pPr>
            <w:r w:rsidRPr="0039715F">
              <w:rPr>
                <w:rFonts w:cs="Arial"/>
                <w:color w:val="000000"/>
                <w:sz w:val="16"/>
                <w:szCs w:val="18"/>
                <w:lang w:val="es-ES_tradnl" w:eastAsia="zh-CN"/>
              </w:rPr>
              <w:t>0</w:t>
            </w:r>
          </w:p>
        </w:tc>
      </w:tr>
      <w:tr w:rsidR="000033CF" w:rsidRPr="0039715F" w14:paraId="20F60B3A" w14:textId="77777777" w:rsidTr="005E3C08">
        <w:trPr>
          <w:jc w:val="center"/>
        </w:trPr>
        <w:tc>
          <w:tcPr>
            <w:tcW w:w="1394" w:type="dxa"/>
          </w:tcPr>
          <w:p w14:paraId="2166710F"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 xml:space="preserve">UNCIN_EGM </w:t>
            </w:r>
          </w:p>
        </w:tc>
        <w:tc>
          <w:tcPr>
            <w:tcW w:w="2561" w:type="dxa"/>
          </w:tcPr>
          <w:p w14:paraId="720C0FF5"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proofErr w:type="spellStart"/>
            <w:r w:rsidRPr="0039715F">
              <w:rPr>
                <w:i/>
                <w:snapToGrid w:val="0"/>
                <w:sz w:val="16"/>
                <w:szCs w:val="18"/>
                <w:lang w:val="es-ES_tradnl"/>
              </w:rPr>
              <w:t>egmontiana</w:t>
            </w:r>
            <w:proofErr w:type="spellEnd"/>
            <w:r w:rsidRPr="0039715F">
              <w:rPr>
                <w:i/>
                <w:snapToGrid w:val="0"/>
                <w:sz w:val="16"/>
                <w:szCs w:val="18"/>
                <w:lang w:val="es-ES_tradnl"/>
              </w:rPr>
              <w:t xml:space="preserve"> </w:t>
            </w:r>
            <w:proofErr w:type="spellStart"/>
            <w:r w:rsidRPr="0039715F">
              <w:rPr>
                <w:snapToGrid w:val="0"/>
                <w:sz w:val="16"/>
                <w:szCs w:val="18"/>
                <w:lang w:val="es-ES_tradnl"/>
              </w:rPr>
              <w:t>Hamlin</w:t>
            </w:r>
            <w:proofErr w:type="spellEnd"/>
          </w:p>
          <w:p w14:paraId="53CD1D18" w14:textId="77777777" w:rsidR="000033CF" w:rsidRPr="0039715F" w:rsidRDefault="000033CF" w:rsidP="000033CF">
            <w:pPr>
              <w:keepNext/>
              <w:jc w:val="left"/>
              <w:rPr>
                <w:rFonts w:cs="Arial"/>
                <w:i/>
                <w:sz w:val="16"/>
                <w:szCs w:val="18"/>
                <w:lang w:val="es-ES_tradnl" w:eastAsia="zh-CN"/>
              </w:rPr>
            </w:pPr>
            <w:r w:rsidRPr="0039715F">
              <w:rPr>
                <w:i/>
                <w:snapToGrid w:val="0"/>
                <w:sz w:val="16"/>
                <w:szCs w:val="18"/>
                <w:lang w:val="es-ES_tradnl"/>
              </w:rPr>
              <w:tab/>
            </w:r>
          </w:p>
          <w:p w14:paraId="7EE1FB8E" w14:textId="77777777" w:rsidR="000033CF" w:rsidRPr="0039715F" w:rsidRDefault="000033CF" w:rsidP="000033CF">
            <w:pPr>
              <w:keepNext/>
              <w:jc w:val="left"/>
              <w:rPr>
                <w:rFonts w:cs="Arial"/>
                <w:i/>
                <w:sz w:val="16"/>
                <w:szCs w:val="18"/>
                <w:lang w:val="es-ES_tradnl" w:eastAsia="zh-CN"/>
              </w:rPr>
            </w:pPr>
          </w:p>
        </w:tc>
        <w:tc>
          <w:tcPr>
            <w:tcW w:w="2700" w:type="dxa"/>
          </w:tcPr>
          <w:p w14:paraId="3E7C6E9F" w14:textId="77777777" w:rsidR="00C56357" w:rsidRPr="0039715F" w:rsidRDefault="00781144">
            <w:pPr>
              <w:keepNext/>
              <w:jc w:val="left"/>
              <w:rPr>
                <w:rFonts w:cs="Arial"/>
                <w:i/>
                <w:sz w:val="16"/>
                <w:szCs w:val="18"/>
                <w:lang w:val="es-ES_tradnl" w:eastAsia="zh-CN"/>
              </w:rPr>
            </w:pPr>
            <w:proofErr w:type="spellStart"/>
            <w:r w:rsidRPr="0039715F">
              <w:rPr>
                <w:bCs/>
                <w:i/>
                <w:sz w:val="16"/>
                <w:szCs w:val="18"/>
                <w:lang w:val="es-ES_tradnl"/>
              </w:rPr>
              <w:t>Carex</w:t>
            </w:r>
            <w:proofErr w:type="spellEnd"/>
            <w:r w:rsidRPr="0039715F">
              <w:rPr>
                <w:bCs/>
                <w:i/>
                <w:sz w:val="16"/>
                <w:szCs w:val="18"/>
                <w:lang w:val="es-ES_tradnl"/>
              </w:rPr>
              <w:t xml:space="preserve"> </w:t>
            </w:r>
            <w:proofErr w:type="spellStart"/>
            <w:r w:rsidRPr="0039715F">
              <w:rPr>
                <w:bCs/>
                <w:i/>
                <w:sz w:val="16"/>
                <w:szCs w:val="18"/>
                <w:lang w:val="es-ES_tradnl"/>
              </w:rPr>
              <w:t>egmontiana</w:t>
            </w:r>
            <w:proofErr w:type="spellEnd"/>
            <w:r w:rsidRPr="0039715F">
              <w:rPr>
                <w:bCs/>
                <w:i/>
                <w:sz w:val="16"/>
                <w:szCs w:val="18"/>
                <w:lang w:val="es-ES_tradnl"/>
              </w:rPr>
              <w:t xml:space="preserve"> </w:t>
            </w:r>
            <w:r w:rsidRPr="0039715F">
              <w:rPr>
                <w:bCs/>
                <w:sz w:val="16"/>
                <w:szCs w:val="18"/>
                <w:lang w:val="es-ES_tradnl"/>
              </w:rPr>
              <w:t>(</w:t>
            </w:r>
            <w:proofErr w:type="spellStart"/>
            <w:r w:rsidRPr="0039715F">
              <w:rPr>
                <w:bCs/>
                <w:sz w:val="16"/>
                <w:szCs w:val="18"/>
                <w:lang w:val="es-ES_tradnl"/>
              </w:rPr>
              <w:t>Hamlin</w:t>
            </w:r>
            <w:proofErr w:type="spellEnd"/>
            <w:r w:rsidRPr="0039715F">
              <w:rPr>
                <w:bCs/>
                <w:sz w:val="16"/>
                <w:szCs w:val="18"/>
                <w:lang w:val="es-ES_tradnl"/>
              </w:rPr>
              <w:t>) K. A. Ford</w:t>
            </w:r>
          </w:p>
        </w:tc>
        <w:tc>
          <w:tcPr>
            <w:tcW w:w="1826" w:type="dxa"/>
          </w:tcPr>
          <w:p w14:paraId="46ACA34D" w14:textId="77777777" w:rsidR="00C56357" w:rsidRPr="0039715F" w:rsidRDefault="00781144">
            <w:pPr>
              <w:keepNext/>
              <w:jc w:val="left"/>
              <w:rPr>
                <w:bCs/>
                <w:sz w:val="16"/>
                <w:szCs w:val="18"/>
                <w:lang w:val="es-ES_tradnl"/>
              </w:rPr>
            </w:pPr>
            <w:r w:rsidRPr="0039715F">
              <w:rPr>
                <w:i/>
                <w:snapToGrid w:val="0"/>
                <w:sz w:val="16"/>
                <w:szCs w:val="18"/>
                <w:lang w:val="es-ES_tradnl"/>
              </w:rPr>
              <w:t xml:space="preserve">juncia de gancho de Egmont; </w:t>
            </w:r>
            <w:proofErr w:type="spellStart"/>
            <w:r w:rsidRPr="0039715F">
              <w:rPr>
                <w:i/>
                <w:snapToGrid w:val="0"/>
                <w:sz w:val="16"/>
                <w:szCs w:val="18"/>
                <w:lang w:val="es-ES_tradnl"/>
              </w:rPr>
              <w:t>tussock</w:t>
            </w:r>
            <w:proofErr w:type="spellEnd"/>
            <w:r w:rsidRPr="0039715F">
              <w:rPr>
                <w:i/>
                <w:snapToGrid w:val="0"/>
                <w:sz w:val="16"/>
                <w:szCs w:val="18"/>
                <w:lang w:val="es-ES_tradnl"/>
              </w:rPr>
              <w:t xml:space="preserve"> del monte Egmont</w:t>
            </w:r>
            <w:r w:rsidRPr="0039715F">
              <w:rPr>
                <w:i/>
                <w:snapToGrid w:val="0"/>
                <w:sz w:val="16"/>
                <w:szCs w:val="18"/>
                <w:lang w:val="es-ES_tradnl"/>
              </w:rPr>
              <w:tab/>
            </w:r>
          </w:p>
        </w:tc>
        <w:tc>
          <w:tcPr>
            <w:tcW w:w="1295" w:type="dxa"/>
          </w:tcPr>
          <w:p w14:paraId="68019D22"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0</w:t>
            </w:r>
          </w:p>
        </w:tc>
      </w:tr>
      <w:tr w:rsidR="000033CF" w:rsidRPr="0039715F" w14:paraId="2FBE0116" w14:textId="77777777" w:rsidTr="005E3C08">
        <w:trPr>
          <w:jc w:val="center"/>
        </w:trPr>
        <w:tc>
          <w:tcPr>
            <w:tcW w:w="1394" w:type="dxa"/>
          </w:tcPr>
          <w:p w14:paraId="1A197CCD"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UNCIN_RUB</w:t>
            </w:r>
          </w:p>
        </w:tc>
        <w:tc>
          <w:tcPr>
            <w:tcW w:w="2561" w:type="dxa"/>
          </w:tcPr>
          <w:p w14:paraId="5ED577F2" w14:textId="77777777" w:rsidR="00C56357" w:rsidRPr="0039715F" w:rsidRDefault="00781144">
            <w:pPr>
              <w:keepNext/>
              <w:jc w:val="left"/>
              <w:rPr>
                <w:rFonts w:cs="Arial"/>
                <w:i/>
                <w:sz w:val="16"/>
                <w:szCs w:val="18"/>
                <w:lang w:val="es-ES_tradnl" w:eastAsia="zh-CN"/>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rubra </w:t>
            </w:r>
            <w:proofErr w:type="spellStart"/>
            <w:r w:rsidRPr="0039715F">
              <w:rPr>
                <w:snapToGrid w:val="0"/>
                <w:sz w:val="16"/>
                <w:szCs w:val="18"/>
                <w:lang w:val="es-ES_tradnl"/>
              </w:rPr>
              <w:t>Colenso</w:t>
            </w:r>
            <w:proofErr w:type="spellEnd"/>
            <w:r w:rsidRPr="0039715F">
              <w:rPr>
                <w:snapToGrid w:val="0"/>
                <w:sz w:val="16"/>
                <w:szCs w:val="18"/>
                <w:lang w:val="es-ES_tradnl"/>
              </w:rPr>
              <w:t xml:space="preserve"> ex </w:t>
            </w:r>
            <w:proofErr w:type="spellStart"/>
            <w:r w:rsidRPr="0039715F">
              <w:rPr>
                <w:snapToGrid w:val="0"/>
                <w:sz w:val="16"/>
                <w:szCs w:val="18"/>
                <w:lang w:val="es-ES_tradnl"/>
              </w:rPr>
              <w:t>Boott</w:t>
            </w:r>
            <w:proofErr w:type="spellEnd"/>
          </w:p>
        </w:tc>
        <w:tc>
          <w:tcPr>
            <w:tcW w:w="2700" w:type="dxa"/>
          </w:tcPr>
          <w:p w14:paraId="3E6776F3" w14:textId="77777777" w:rsidR="00C56357" w:rsidRPr="0039715F" w:rsidRDefault="00781144">
            <w:pPr>
              <w:keepNext/>
              <w:jc w:val="left"/>
              <w:rPr>
                <w:rFonts w:cs="Arial"/>
                <w:i/>
                <w:sz w:val="16"/>
                <w:szCs w:val="18"/>
                <w:lang w:val="es-ES_tradnl" w:eastAsia="zh-CN"/>
              </w:rPr>
            </w:pPr>
            <w:proofErr w:type="spellStart"/>
            <w:r w:rsidRPr="0039715F">
              <w:rPr>
                <w:bCs/>
                <w:i/>
                <w:sz w:val="16"/>
                <w:szCs w:val="18"/>
                <w:lang w:val="es-ES_tradnl"/>
              </w:rPr>
              <w:t>Carex</w:t>
            </w:r>
            <w:proofErr w:type="spellEnd"/>
            <w:r w:rsidRPr="0039715F">
              <w:rPr>
                <w:bCs/>
                <w:i/>
                <w:sz w:val="16"/>
                <w:szCs w:val="18"/>
                <w:lang w:val="es-ES_tradnl"/>
              </w:rPr>
              <w:t xml:space="preserve"> </w:t>
            </w:r>
            <w:proofErr w:type="spellStart"/>
            <w:r w:rsidRPr="0039715F">
              <w:rPr>
                <w:bCs/>
                <w:i/>
                <w:sz w:val="16"/>
                <w:szCs w:val="18"/>
                <w:lang w:val="es-ES_tradnl"/>
              </w:rPr>
              <w:t>punicea</w:t>
            </w:r>
            <w:proofErr w:type="spellEnd"/>
            <w:r w:rsidRPr="0039715F">
              <w:rPr>
                <w:bCs/>
                <w:i/>
                <w:sz w:val="16"/>
                <w:szCs w:val="18"/>
                <w:lang w:val="es-ES_tradnl"/>
              </w:rPr>
              <w:t xml:space="preserve"> </w:t>
            </w:r>
            <w:r w:rsidRPr="0039715F">
              <w:rPr>
                <w:bCs/>
                <w:sz w:val="16"/>
                <w:szCs w:val="18"/>
                <w:lang w:val="es-ES_tradnl"/>
              </w:rPr>
              <w:t>K. A. Ford</w:t>
            </w:r>
          </w:p>
        </w:tc>
        <w:tc>
          <w:tcPr>
            <w:tcW w:w="1826" w:type="dxa"/>
          </w:tcPr>
          <w:p w14:paraId="224B21AB"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37576B59"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4</w:t>
            </w:r>
          </w:p>
        </w:tc>
      </w:tr>
      <w:tr w:rsidR="000033CF" w:rsidRPr="0039715F" w14:paraId="50552681" w14:textId="77777777" w:rsidTr="005E3C08">
        <w:trPr>
          <w:jc w:val="center"/>
        </w:trPr>
        <w:tc>
          <w:tcPr>
            <w:tcW w:w="1394" w:type="dxa"/>
          </w:tcPr>
          <w:p w14:paraId="273C74F9"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 xml:space="preserve">UNCIN_UNC </w:t>
            </w:r>
          </w:p>
        </w:tc>
        <w:tc>
          <w:tcPr>
            <w:tcW w:w="2561" w:type="dxa"/>
          </w:tcPr>
          <w:p w14:paraId="55602EFA" w14:textId="77777777" w:rsidR="00C56357" w:rsidRPr="0039715F" w:rsidRDefault="00781144">
            <w:pPr>
              <w:keepNext/>
              <w:jc w:val="left"/>
              <w:rPr>
                <w:rFonts w:cs="Arial"/>
                <w:i/>
                <w:sz w:val="16"/>
                <w:szCs w:val="18"/>
                <w:lang w:val="es-ES_tradnl" w:eastAsia="zh-CN"/>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proofErr w:type="spellStart"/>
            <w:r w:rsidRPr="0039715F">
              <w:rPr>
                <w:i/>
                <w:snapToGrid w:val="0"/>
                <w:sz w:val="16"/>
                <w:szCs w:val="18"/>
                <w:lang w:val="es-ES_tradnl"/>
              </w:rPr>
              <w:t>uncinata</w:t>
            </w:r>
            <w:proofErr w:type="spellEnd"/>
            <w:r w:rsidRPr="0039715F">
              <w:rPr>
                <w:i/>
                <w:snapToGrid w:val="0"/>
                <w:sz w:val="16"/>
                <w:szCs w:val="18"/>
                <w:lang w:val="es-ES_tradnl"/>
              </w:rPr>
              <w:t xml:space="preserve"> </w:t>
            </w:r>
            <w:r w:rsidRPr="0039715F">
              <w:rPr>
                <w:snapToGrid w:val="0"/>
                <w:sz w:val="16"/>
                <w:szCs w:val="18"/>
                <w:lang w:val="es-ES_tradnl"/>
              </w:rPr>
              <w:t xml:space="preserve">(L. f.) </w:t>
            </w:r>
            <w:proofErr w:type="spellStart"/>
            <w:r w:rsidRPr="0039715F">
              <w:rPr>
                <w:snapToGrid w:val="0"/>
                <w:sz w:val="16"/>
                <w:szCs w:val="18"/>
                <w:lang w:val="es-ES_tradnl"/>
              </w:rPr>
              <w:t>Kük</w:t>
            </w:r>
            <w:proofErr w:type="spellEnd"/>
            <w:r w:rsidRPr="0039715F">
              <w:rPr>
                <w:snapToGrid w:val="0"/>
                <w:sz w:val="16"/>
                <w:szCs w:val="18"/>
                <w:lang w:val="es-ES_tradnl"/>
              </w:rPr>
              <w:t>.</w:t>
            </w:r>
          </w:p>
        </w:tc>
        <w:tc>
          <w:tcPr>
            <w:tcW w:w="2700" w:type="dxa"/>
          </w:tcPr>
          <w:p w14:paraId="65F70156" w14:textId="77777777" w:rsidR="00C56357" w:rsidRPr="0039715F" w:rsidRDefault="00781144">
            <w:pPr>
              <w:keepNext/>
              <w:jc w:val="left"/>
              <w:rPr>
                <w:rFonts w:cs="Arial"/>
                <w:i/>
                <w:sz w:val="16"/>
                <w:szCs w:val="18"/>
                <w:lang w:val="es-ES_tradnl" w:eastAsia="zh-CN"/>
              </w:rPr>
            </w:pPr>
            <w:proofErr w:type="spellStart"/>
            <w:r w:rsidRPr="0039715F">
              <w:rPr>
                <w:bCs/>
                <w:i/>
                <w:sz w:val="16"/>
                <w:szCs w:val="18"/>
                <w:lang w:val="es-ES_tradnl"/>
              </w:rPr>
              <w:t>Carex</w:t>
            </w:r>
            <w:proofErr w:type="spellEnd"/>
            <w:r w:rsidRPr="0039715F">
              <w:rPr>
                <w:bCs/>
                <w:i/>
                <w:sz w:val="16"/>
                <w:szCs w:val="18"/>
                <w:lang w:val="es-ES_tradnl"/>
              </w:rPr>
              <w:t xml:space="preserve"> </w:t>
            </w:r>
            <w:proofErr w:type="spellStart"/>
            <w:r w:rsidRPr="0039715F">
              <w:rPr>
                <w:bCs/>
                <w:i/>
                <w:sz w:val="16"/>
                <w:szCs w:val="18"/>
                <w:lang w:val="es-ES_tradnl"/>
              </w:rPr>
              <w:t>uncinata</w:t>
            </w:r>
            <w:proofErr w:type="spellEnd"/>
            <w:r w:rsidRPr="0039715F">
              <w:rPr>
                <w:bCs/>
                <w:i/>
                <w:sz w:val="16"/>
                <w:szCs w:val="18"/>
                <w:lang w:val="es-ES_tradnl"/>
              </w:rPr>
              <w:t xml:space="preserve"> </w:t>
            </w:r>
            <w:r w:rsidRPr="0039715F">
              <w:rPr>
                <w:bCs/>
                <w:sz w:val="16"/>
                <w:szCs w:val="18"/>
                <w:lang w:val="es-ES_tradnl"/>
              </w:rPr>
              <w:t>L. f.</w:t>
            </w:r>
          </w:p>
        </w:tc>
        <w:tc>
          <w:tcPr>
            <w:tcW w:w="1826" w:type="dxa"/>
          </w:tcPr>
          <w:p w14:paraId="4FFB3C3F" w14:textId="77777777" w:rsidR="00C56357" w:rsidRPr="0039715F" w:rsidRDefault="00781144">
            <w:pPr>
              <w:keepNext/>
              <w:jc w:val="left"/>
              <w:rPr>
                <w:bCs/>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295" w:type="dxa"/>
          </w:tcPr>
          <w:p w14:paraId="74432E53" w14:textId="77777777" w:rsidR="00C56357" w:rsidRPr="0039715F" w:rsidRDefault="00781144">
            <w:pPr>
              <w:keepNext/>
              <w:tabs>
                <w:tab w:val="center" w:pos="447"/>
                <w:tab w:val="right" w:pos="894"/>
              </w:tabs>
              <w:jc w:val="center"/>
              <w:rPr>
                <w:rFonts w:cs="Arial"/>
                <w:color w:val="000000"/>
                <w:sz w:val="16"/>
                <w:szCs w:val="18"/>
                <w:lang w:val="es-ES_tradnl" w:eastAsia="zh-CN"/>
              </w:rPr>
            </w:pPr>
            <w:r w:rsidRPr="0039715F">
              <w:rPr>
                <w:rFonts w:cs="Arial"/>
                <w:color w:val="000000"/>
                <w:sz w:val="16"/>
                <w:szCs w:val="18"/>
                <w:lang w:val="es-ES_tradnl" w:eastAsia="zh-CN"/>
              </w:rPr>
              <w:t>2</w:t>
            </w:r>
          </w:p>
        </w:tc>
      </w:tr>
    </w:tbl>
    <w:p w14:paraId="6DB3028B" w14:textId="77777777" w:rsidR="000033CF" w:rsidRPr="0039715F" w:rsidRDefault="000033CF" w:rsidP="000033CF">
      <w:pPr>
        <w:rPr>
          <w:rFonts w:eastAsia="MS Mincho"/>
          <w:lang w:val="es-ES_tradnl" w:eastAsia="ja-JP"/>
        </w:rPr>
      </w:pPr>
    </w:p>
    <w:p w14:paraId="07758CFB" w14:textId="77777777" w:rsidR="00C56357" w:rsidRPr="0039715F" w:rsidRDefault="00781144">
      <w:pPr>
        <w:pStyle w:val="Heading3"/>
        <w:rPr>
          <w:rFonts w:eastAsia="MS Mincho"/>
          <w:lang w:val="es-ES_tradnl" w:eastAsia="ja-JP"/>
        </w:rPr>
      </w:pPr>
      <w:bookmarkStart w:id="38" w:name="_Toc148437945"/>
      <w:r w:rsidRPr="0039715F">
        <w:rPr>
          <w:rFonts w:eastAsia="MS Mincho"/>
          <w:lang w:val="es-ES_tradnl" w:eastAsia="ja-JP"/>
        </w:rPr>
        <w:t>Propuesta</w:t>
      </w:r>
      <w:bookmarkEnd w:id="38"/>
    </w:p>
    <w:p w14:paraId="43AE1DAC" w14:textId="77777777" w:rsidR="000033CF" w:rsidRPr="0039715F" w:rsidRDefault="000033CF" w:rsidP="000033CF">
      <w:pPr>
        <w:rPr>
          <w:rFonts w:eastAsia="MS Mincho"/>
          <w:snapToGrid w:val="0"/>
          <w:lang w:val="es-ES_tradnl"/>
        </w:rPr>
      </w:pPr>
    </w:p>
    <w:p w14:paraId="09B53AEF" w14:textId="77777777" w:rsidR="00C56357" w:rsidRPr="0039715F" w:rsidRDefault="00781144">
      <w:pPr>
        <w:rPr>
          <w:rFonts w:eastAsia="MS Mincho" w:cs="Arial"/>
          <w:lang w:val="es-ES_tradnl"/>
        </w:rPr>
      </w:pPr>
      <w:r w:rsidRPr="0039715F">
        <w:rPr>
          <w:rFonts w:cs="Arial"/>
          <w:lang w:val="es-ES_tradnl" w:eastAsia="ja-JP"/>
        </w:rPr>
        <w:fldChar w:fldCharType="begin"/>
      </w:r>
      <w:r w:rsidRPr="0039715F">
        <w:rPr>
          <w:rFonts w:cs="Arial"/>
          <w:lang w:val="es-ES_tradnl" w:eastAsia="ja-JP"/>
        </w:rPr>
        <w:instrText xml:space="preserve"> AUTONUM  </w:instrText>
      </w:r>
      <w:r w:rsidRPr="0039715F">
        <w:rPr>
          <w:rFonts w:cs="Arial"/>
          <w:lang w:val="es-ES_tradnl" w:eastAsia="ja-JP"/>
        </w:rPr>
        <w:fldChar w:fldCharType="end"/>
      </w:r>
      <w:r w:rsidRPr="0039715F">
        <w:rPr>
          <w:rFonts w:cs="Arial"/>
          <w:lang w:val="es-ES_tradnl" w:eastAsia="ja-JP"/>
        </w:rPr>
        <w:tab/>
      </w:r>
      <w:r w:rsidRPr="0039715F">
        <w:rPr>
          <w:rFonts w:eastAsia="MS Mincho"/>
          <w:snapToGrid w:val="0"/>
          <w:lang w:val="es-ES_tradnl"/>
        </w:rPr>
        <w:t xml:space="preserve">El </w:t>
      </w:r>
      <w:r w:rsidR="0002113E" w:rsidRPr="0039715F">
        <w:rPr>
          <w:rFonts w:eastAsia="MS Mincho"/>
          <w:snapToGrid w:val="0"/>
          <w:lang w:val="es-ES_tradnl"/>
        </w:rPr>
        <w:t xml:space="preserve">TC </w:t>
      </w:r>
      <w:r w:rsidRPr="0039715F">
        <w:rPr>
          <w:rFonts w:eastAsia="MS Mincho"/>
          <w:snapToGrid w:val="0"/>
          <w:lang w:val="es-ES_tradnl"/>
        </w:rPr>
        <w:t xml:space="preserve">podría considerar la posibilidad de suprimir los códigos UPOV UNCIN, UNCIN_DIV, UNCIN_EGM, UNCIN_RUB y UNCIN_UNC. </w:t>
      </w:r>
      <w:r w:rsidRPr="0039715F">
        <w:rPr>
          <w:rFonts w:eastAsia="MS Mincho"/>
          <w:lang w:val="es-ES_tradnl"/>
        </w:rPr>
        <w:t xml:space="preserve">Las especies de </w:t>
      </w:r>
      <w:proofErr w:type="spellStart"/>
      <w:r w:rsidRPr="0039715F">
        <w:rPr>
          <w:rFonts w:eastAsia="MS Mincho"/>
          <w:i/>
          <w:iCs/>
          <w:snapToGrid w:val="0"/>
          <w:lang w:val="es-ES_tradnl"/>
        </w:rPr>
        <w:t>Uncinia</w:t>
      </w:r>
      <w:proofErr w:type="spellEnd"/>
      <w:r w:rsidRPr="0039715F">
        <w:rPr>
          <w:rFonts w:eastAsia="MS Mincho"/>
          <w:i/>
          <w:iCs/>
          <w:snapToGrid w:val="0"/>
          <w:lang w:val="es-ES_tradnl"/>
        </w:rPr>
        <w:t xml:space="preserve"> </w:t>
      </w:r>
      <w:r w:rsidRPr="0039715F">
        <w:rPr>
          <w:i/>
          <w:snapToGrid w:val="0"/>
          <w:sz w:val="16"/>
          <w:szCs w:val="18"/>
          <w:lang w:val="es-ES_tradnl"/>
        </w:rPr>
        <w:t xml:space="preserve">se </w:t>
      </w:r>
      <w:r w:rsidRPr="0039715F">
        <w:rPr>
          <w:rFonts w:eastAsia="MS Mincho"/>
          <w:snapToGrid w:val="0"/>
          <w:lang w:val="es-ES_tradnl"/>
        </w:rPr>
        <w:t xml:space="preserve">incluirían como sinónimo de las especies de </w:t>
      </w:r>
      <w:proofErr w:type="spellStart"/>
      <w:r w:rsidRPr="0039715F">
        <w:rPr>
          <w:rFonts w:eastAsia="MS Mincho"/>
          <w:i/>
          <w:snapToGrid w:val="0"/>
          <w:lang w:val="es-ES_tradnl"/>
        </w:rPr>
        <w:t>Carex</w:t>
      </w:r>
      <w:proofErr w:type="spellEnd"/>
      <w:r w:rsidRPr="0039715F">
        <w:rPr>
          <w:rFonts w:eastAsia="MS Mincho"/>
          <w:i/>
          <w:snapToGrid w:val="0"/>
          <w:lang w:val="es-ES_tradnl"/>
        </w:rPr>
        <w:t xml:space="preserve"> </w:t>
      </w:r>
      <w:r w:rsidRPr="0039715F">
        <w:rPr>
          <w:rFonts w:eastAsia="MS Mincho"/>
          <w:snapToGrid w:val="0"/>
          <w:lang w:val="es-ES_tradnl"/>
        </w:rPr>
        <w:t>en los códigos UPOV CAREX, CAREX _DIV, CAREX _EGM, CAREX _RUB y CAREX _UNC, como se indica a continuación</w:t>
      </w:r>
      <w:r w:rsidRPr="0039715F">
        <w:rPr>
          <w:rFonts w:eastAsia="MS Mincho" w:cs="Arial"/>
          <w:lang w:val="es-ES_tradnl"/>
        </w:rPr>
        <w:t>:</w:t>
      </w:r>
    </w:p>
    <w:p w14:paraId="08A2A870" w14:textId="77777777" w:rsidR="000033CF" w:rsidRPr="0039715F" w:rsidRDefault="000033CF" w:rsidP="000033CF">
      <w:pPr>
        <w:rPr>
          <w:rFonts w:eastAsia="MS Mincho"/>
          <w:snapToGrid w:val="0"/>
          <w:lang w:val="es-ES_tradnl"/>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0033CF" w:rsidRPr="0039715F" w14:paraId="2261242D" w14:textId="77777777" w:rsidTr="005E3C08">
        <w:tc>
          <w:tcPr>
            <w:tcW w:w="5165" w:type="dxa"/>
            <w:gridSpan w:val="3"/>
          </w:tcPr>
          <w:p w14:paraId="63247A59" w14:textId="77777777" w:rsidR="00C56357" w:rsidRPr="0039715F" w:rsidRDefault="00781144">
            <w:pPr>
              <w:keepNext/>
              <w:jc w:val="center"/>
              <w:rPr>
                <w:rFonts w:cs="Arial"/>
                <w:sz w:val="16"/>
                <w:szCs w:val="16"/>
                <w:lang w:val="es-ES_tradnl" w:eastAsia="ja-JP"/>
              </w:rPr>
            </w:pPr>
            <w:r w:rsidRPr="0039715F">
              <w:rPr>
                <w:rFonts w:cs="Arial"/>
                <w:sz w:val="16"/>
                <w:szCs w:val="16"/>
                <w:lang w:val="es-ES_tradnl" w:eastAsia="ja-JP"/>
              </w:rPr>
              <w:t>Actual</w:t>
            </w:r>
          </w:p>
        </w:tc>
        <w:tc>
          <w:tcPr>
            <w:tcW w:w="4677" w:type="dxa"/>
            <w:gridSpan w:val="3"/>
          </w:tcPr>
          <w:p w14:paraId="097681E0" w14:textId="77777777" w:rsidR="00C56357" w:rsidRPr="0039715F" w:rsidRDefault="00781144">
            <w:pPr>
              <w:keepNext/>
              <w:jc w:val="center"/>
              <w:rPr>
                <w:rFonts w:cs="Arial"/>
                <w:sz w:val="16"/>
                <w:szCs w:val="16"/>
                <w:lang w:val="es-ES_tradnl" w:eastAsia="ja-JP"/>
              </w:rPr>
            </w:pPr>
            <w:r w:rsidRPr="0039715F">
              <w:rPr>
                <w:rFonts w:cs="Arial"/>
                <w:sz w:val="16"/>
                <w:szCs w:val="16"/>
                <w:lang w:val="es-ES_tradnl" w:eastAsia="ja-JP"/>
              </w:rPr>
              <w:t>Propuesta</w:t>
            </w:r>
          </w:p>
        </w:tc>
      </w:tr>
      <w:tr w:rsidR="000033CF" w:rsidRPr="0039715F" w14:paraId="13402AE8" w14:textId="77777777" w:rsidTr="005E3C08">
        <w:tc>
          <w:tcPr>
            <w:tcW w:w="1479" w:type="dxa"/>
          </w:tcPr>
          <w:p w14:paraId="03B595DD"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Código UPOV</w:t>
            </w:r>
          </w:p>
        </w:tc>
        <w:tc>
          <w:tcPr>
            <w:tcW w:w="1843" w:type="dxa"/>
          </w:tcPr>
          <w:p w14:paraId="6842E5A5"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843" w:type="dxa"/>
          </w:tcPr>
          <w:p w14:paraId="6970EB24"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Otros nombres botánicos</w:t>
            </w:r>
          </w:p>
        </w:tc>
        <w:tc>
          <w:tcPr>
            <w:tcW w:w="1405" w:type="dxa"/>
          </w:tcPr>
          <w:p w14:paraId="2BF9BC1D"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Código UPOV</w:t>
            </w:r>
          </w:p>
        </w:tc>
        <w:tc>
          <w:tcPr>
            <w:tcW w:w="1571" w:type="dxa"/>
          </w:tcPr>
          <w:p w14:paraId="26B27DED"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Nombre botánico principal</w:t>
            </w:r>
          </w:p>
        </w:tc>
        <w:tc>
          <w:tcPr>
            <w:tcW w:w="1701" w:type="dxa"/>
          </w:tcPr>
          <w:p w14:paraId="2895BB53" w14:textId="77777777" w:rsidR="00C56357" w:rsidRPr="0039715F" w:rsidRDefault="00781144">
            <w:pPr>
              <w:keepNext/>
              <w:jc w:val="center"/>
              <w:rPr>
                <w:rFonts w:cs="Arial"/>
                <w:sz w:val="16"/>
                <w:szCs w:val="16"/>
                <w:lang w:val="es-ES_tradnl" w:eastAsia="ja-JP"/>
              </w:rPr>
            </w:pPr>
            <w:r w:rsidRPr="0039715F">
              <w:rPr>
                <w:rFonts w:cs="Arial"/>
                <w:snapToGrid w:val="0"/>
                <w:sz w:val="16"/>
                <w:szCs w:val="16"/>
                <w:lang w:val="es-ES_tradnl"/>
              </w:rPr>
              <w:t>Otros nombres botánicos</w:t>
            </w:r>
          </w:p>
        </w:tc>
      </w:tr>
      <w:tr w:rsidR="000033CF" w:rsidRPr="0039715F" w14:paraId="2050CF53" w14:textId="77777777" w:rsidTr="005E3C08">
        <w:tc>
          <w:tcPr>
            <w:tcW w:w="1479" w:type="dxa"/>
          </w:tcPr>
          <w:p w14:paraId="1FBAD243"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UNCIN</w:t>
            </w:r>
          </w:p>
        </w:tc>
        <w:tc>
          <w:tcPr>
            <w:tcW w:w="1843" w:type="dxa"/>
          </w:tcPr>
          <w:p w14:paraId="5D210EDB"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r w:rsidRPr="0039715F">
              <w:rPr>
                <w:snapToGrid w:val="0"/>
                <w:sz w:val="16"/>
                <w:szCs w:val="18"/>
                <w:lang w:val="es-ES_tradnl"/>
              </w:rPr>
              <w:t>Pers.</w:t>
            </w:r>
          </w:p>
          <w:p w14:paraId="5843E271" w14:textId="77777777" w:rsidR="000033CF" w:rsidRPr="0039715F" w:rsidRDefault="000033CF" w:rsidP="000033CF">
            <w:pPr>
              <w:keepNext/>
              <w:jc w:val="left"/>
              <w:rPr>
                <w:i/>
                <w:snapToGrid w:val="0"/>
                <w:sz w:val="16"/>
                <w:szCs w:val="18"/>
                <w:lang w:val="es-ES_tradnl"/>
              </w:rPr>
            </w:pPr>
          </w:p>
        </w:tc>
        <w:tc>
          <w:tcPr>
            <w:tcW w:w="1843" w:type="dxa"/>
          </w:tcPr>
          <w:p w14:paraId="3F52DEB2" w14:textId="77777777" w:rsidR="00C56357" w:rsidRPr="0039715F" w:rsidRDefault="00781144">
            <w:pPr>
              <w:jc w:val="left"/>
              <w:rPr>
                <w:i/>
                <w:snapToGrid w:val="0"/>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405" w:type="dxa"/>
          </w:tcPr>
          <w:p w14:paraId="69361DBD"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CAREX</w:t>
            </w:r>
          </w:p>
        </w:tc>
        <w:tc>
          <w:tcPr>
            <w:tcW w:w="1571" w:type="dxa"/>
          </w:tcPr>
          <w:p w14:paraId="5C1FDC03" w14:textId="77777777" w:rsidR="00C56357" w:rsidRPr="0039715F" w:rsidRDefault="00781144">
            <w:pPr>
              <w:keepNext/>
              <w:jc w:val="left"/>
              <w:rPr>
                <w:i/>
                <w:snapToGrid w:val="0"/>
                <w:sz w:val="16"/>
                <w:szCs w:val="18"/>
                <w:lang w:val="es-ES_tradnl"/>
              </w:rPr>
            </w:pPr>
            <w:proofErr w:type="spellStart"/>
            <w:r w:rsidRPr="0039715F">
              <w:rPr>
                <w:bCs/>
                <w:i/>
                <w:sz w:val="16"/>
                <w:szCs w:val="18"/>
                <w:lang w:val="es-ES_tradnl"/>
              </w:rPr>
              <w:t>Carex</w:t>
            </w:r>
            <w:proofErr w:type="spellEnd"/>
            <w:r w:rsidRPr="0039715F">
              <w:rPr>
                <w:bCs/>
                <w:i/>
                <w:sz w:val="16"/>
                <w:szCs w:val="18"/>
                <w:lang w:val="es-ES_tradnl"/>
              </w:rPr>
              <w:t xml:space="preserve"> </w:t>
            </w:r>
            <w:r w:rsidRPr="0039715F">
              <w:rPr>
                <w:bCs/>
                <w:sz w:val="16"/>
                <w:szCs w:val="18"/>
                <w:lang w:val="es-ES_tradnl"/>
              </w:rPr>
              <w:t>L.</w:t>
            </w:r>
          </w:p>
        </w:tc>
        <w:tc>
          <w:tcPr>
            <w:tcW w:w="1701" w:type="dxa"/>
          </w:tcPr>
          <w:p w14:paraId="4D483EB3"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r w:rsidRPr="0039715F">
              <w:rPr>
                <w:snapToGrid w:val="0"/>
                <w:sz w:val="16"/>
                <w:szCs w:val="18"/>
                <w:lang w:val="es-ES_tradnl"/>
              </w:rPr>
              <w:t>Pers.</w:t>
            </w:r>
          </w:p>
          <w:p w14:paraId="679A2A2C" w14:textId="77777777" w:rsidR="000033CF" w:rsidRPr="0039715F" w:rsidRDefault="000033CF" w:rsidP="000033CF">
            <w:pPr>
              <w:keepNext/>
              <w:jc w:val="left"/>
              <w:rPr>
                <w:i/>
                <w:snapToGrid w:val="0"/>
                <w:sz w:val="16"/>
                <w:szCs w:val="18"/>
                <w:lang w:val="es-ES_tradnl"/>
              </w:rPr>
            </w:pPr>
          </w:p>
        </w:tc>
      </w:tr>
      <w:tr w:rsidR="000033CF" w:rsidRPr="0039715F" w14:paraId="5BB68D2D" w14:textId="77777777" w:rsidTr="005E3C08">
        <w:tc>
          <w:tcPr>
            <w:tcW w:w="1479" w:type="dxa"/>
          </w:tcPr>
          <w:p w14:paraId="572E67DC"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UNCIN_DIV</w:t>
            </w:r>
          </w:p>
        </w:tc>
        <w:tc>
          <w:tcPr>
            <w:tcW w:w="1843" w:type="dxa"/>
          </w:tcPr>
          <w:p w14:paraId="2A53526B" w14:textId="77777777" w:rsidR="00C56357" w:rsidRPr="0039715F" w:rsidRDefault="00781144">
            <w:pPr>
              <w:keepNext/>
              <w:jc w:val="left"/>
              <w:rPr>
                <w:snapToGrid w:val="0"/>
                <w:sz w:val="16"/>
                <w:szCs w:val="18"/>
                <w:lang w:val="es-ES_tradnl"/>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proofErr w:type="spellStart"/>
            <w:r w:rsidRPr="0039715F">
              <w:rPr>
                <w:i/>
                <w:snapToGrid w:val="0"/>
                <w:sz w:val="16"/>
                <w:szCs w:val="18"/>
                <w:lang w:val="es-ES_tradnl"/>
              </w:rPr>
              <w:t>divaricata</w:t>
            </w:r>
            <w:proofErr w:type="spellEnd"/>
            <w:r w:rsidRPr="0039715F">
              <w:rPr>
                <w:i/>
                <w:snapToGrid w:val="0"/>
                <w:sz w:val="16"/>
                <w:szCs w:val="18"/>
                <w:lang w:val="es-ES_tradnl"/>
              </w:rPr>
              <w:t xml:space="preserve"> </w:t>
            </w:r>
            <w:proofErr w:type="spellStart"/>
            <w:r w:rsidRPr="0039715F">
              <w:rPr>
                <w:snapToGrid w:val="0"/>
                <w:sz w:val="16"/>
                <w:szCs w:val="18"/>
                <w:lang w:val="es-ES_tradnl"/>
              </w:rPr>
              <w:t>Boott</w:t>
            </w:r>
            <w:proofErr w:type="spellEnd"/>
          </w:p>
          <w:p w14:paraId="598D9123" w14:textId="77777777" w:rsidR="000033CF" w:rsidRPr="0039715F" w:rsidRDefault="000033CF" w:rsidP="000033CF">
            <w:pPr>
              <w:keepNext/>
              <w:jc w:val="left"/>
              <w:rPr>
                <w:i/>
                <w:snapToGrid w:val="0"/>
                <w:sz w:val="16"/>
                <w:szCs w:val="18"/>
                <w:lang w:val="es-ES_tradnl"/>
              </w:rPr>
            </w:pPr>
          </w:p>
        </w:tc>
        <w:tc>
          <w:tcPr>
            <w:tcW w:w="1843" w:type="dxa"/>
          </w:tcPr>
          <w:p w14:paraId="2705C362" w14:textId="77777777" w:rsidR="00C56357" w:rsidRPr="0039715F" w:rsidRDefault="00781144">
            <w:pPr>
              <w:jc w:val="left"/>
              <w:rPr>
                <w:i/>
                <w:snapToGrid w:val="0"/>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405" w:type="dxa"/>
          </w:tcPr>
          <w:p w14:paraId="23254E03"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CAREX _DIV</w:t>
            </w:r>
          </w:p>
        </w:tc>
        <w:tc>
          <w:tcPr>
            <w:tcW w:w="1571" w:type="dxa"/>
          </w:tcPr>
          <w:p w14:paraId="692E8089" w14:textId="77777777" w:rsidR="00C56357" w:rsidRPr="0039715F" w:rsidRDefault="00781144">
            <w:pPr>
              <w:keepNext/>
              <w:jc w:val="left"/>
              <w:rPr>
                <w:i/>
                <w:snapToGrid w:val="0"/>
                <w:sz w:val="16"/>
                <w:szCs w:val="18"/>
                <w:lang w:val="es-ES_tradnl"/>
              </w:rPr>
            </w:pPr>
            <w:proofErr w:type="spellStart"/>
            <w:r w:rsidRPr="0039715F">
              <w:rPr>
                <w:bCs/>
                <w:i/>
                <w:sz w:val="16"/>
                <w:szCs w:val="18"/>
                <w:lang w:val="es-ES_tradnl"/>
              </w:rPr>
              <w:t>Carex</w:t>
            </w:r>
            <w:proofErr w:type="spellEnd"/>
            <w:r w:rsidRPr="0039715F">
              <w:rPr>
                <w:bCs/>
                <w:i/>
                <w:sz w:val="16"/>
                <w:szCs w:val="18"/>
                <w:lang w:val="es-ES_tradnl"/>
              </w:rPr>
              <w:t xml:space="preserve"> </w:t>
            </w:r>
            <w:proofErr w:type="spellStart"/>
            <w:r w:rsidRPr="0039715F">
              <w:rPr>
                <w:bCs/>
                <w:i/>
                <w:sz w:val="16"/>
                <w:szCs w:val="18"/>
                <w:lang w:val="es-ES_tradnl"/>
              </w:rPr>
              <w:t>edura</w:t>
            </w:r>
            <w:proofErr w:type="spellEnd"/>
            <w:r w:rsidRPr="0039715F">
              <w:rPr>
                <w:bCs/>
                <w:i/>
                <w:sz w:val="16"/>
                <w:szCs w:val="18"/>
                <w:lang w:val="es-ES_tradnl"/>
              </w:rPr>
              <w:t xml:space="preserve"> </w:t>
            </w:r>
            <w:r w:rsidRPr="0039715F">
              <w:rPr>
                <w:bCs/>
                <w:sz w:val="16"/>
                <w:szCs w:val="18"/>
                <w:lang w:val="es-ES_tradnl"/>
              </w:rPr>
              <w:t>K. A. Ford</w:t>
            </w:r>
          </w:p>
        </w:tc>
        <w:tc>
          <w:tcPr>
            <w:tcW w:w="1701" w:type="dxa"/>
          </w:tcPr>
          <w:p w14:paraId="3805F17F" w14:textId="77777777" w:rsidR="00C56357" w:rsidRPr="0039715F" w:rsidRDefault="00781144">
            <w:pPr>
              <w:keepNext/>
              <w:jc w:val="left"/>
              <w:rPr>
                <w:snapToGrid w:val="0"/>
                <w:sz w:val="16"/>
                <w:szCs w:val="18"/>
                <w:lang w:val="es-ES_tradnl"/>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proofErr w:type="spellStart"/>
            <w:r w:rsidRPr="0039715F">
              <w:rPr>
                <w:i/>
                <w:snapToGrid w:val="0"/>
                <w:sz w:val="16"/>
                <w:szCs w:val="18"/>
                <w:lang w:val="es-ES_tradnl"/>
              </w:rPr>
              <w:t>divaricata</w:t>
            </w:r>
            <w:proofErr w:type="spellEnd"/>
            <w:r w:rsidRPr="0039715F">
              <w:rPr>
                <w:i/>
                <w:snapToGrid w:val="0"/>
                <w:sz w:val="16"/>
                <w:szCs w:val="18"/>
                <w:lang w:val="es-ES_tradnl"/>
              </w:rPr>
              <w:t xml:space="preserve"> </w:t>
            </w:r>
            <w:proofErr w:type="spellStart"/>
            <w:r w:rsidRPr="0039715F">
              <w:rPr>
                <w:snapToGrid w:val="0"/>
                <w:sz w:val="16"/>
                <w:szCs w:val="18"/>
                <w:lang w:val="es-ES_tradnl"/>
              </w:rPr>
              <w:t>Boott</w:t>
            </w:r>
            <w:proofErr w:type="spellEnd"/>
          </w:p>
          <w:p w14:paraId="570E53ED" w14:textId="77777777" w:rsidR="000033CF" w:rsidRPr="0039715F" w:rsidRDefault="000033CF" w:rsidP="000033CF">
            <w:pPr>
              <w:keepNext/>
              <w:jc w:val="left"/>
              <w:rPr>
                <w:i/>
                <w:snapToGrid w:val="0"/>
                <w:sz w:val="16"/>
                <w:szCs w:val="18"/>
                <w:lang w:val="es-ES_tradnl"/>
              </w:rPr>
            </w:pPr>
          </w:p>
        </w:tc>
      </w:tr>
      <w:tr w:rsidR="000033CF" w:rsidRPr="0039715F" w14:paraId="55940B17" w14:textId="77777777" w:rsidTr="005E3C08">
        <w:tc>
          <w:tcPr>
            <w:tcW w:w="1479" w:type="dxa"/>
          </w:tcPr>
          <w:p w14:paraId="0552EEA3"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 xml:space="preserve">UNCIN_EGM </w:t>
            </w:r>
          </w:p>
        </w:tc>
        <w:tc>
          <w:tcPr>
            <w:tcW w:w="1843" w:type="dxa"/>
          </w:tcPr>
          <w:p w14:paraId="59999D48"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proofErr w:type="spellStart"/>
            <w:r w:rsidRPr="0039715F">
              <w:rPr>
                <w:i/>
                <w:snapToGrid w:val="0"/>
                <w:sz w:val="16"/>
                <w:szCs w:val="18"/>
                <w:lang w:val="es-ES_tradnl"/>
              </w:rPr>
              <w:t>egmontiana</w:t>
            </w:r>
            <w:proofErr w:type="spellEnd"/>
            <w:r w:rsidRPr="0039715F">
              <w:rPr>
                <w:i/>
                <w:snapToGrid w:val="0"/>
                <w:sz w:val="16"/>
                <w:szCs w:val="18"/>
                <w:lang w:val="es-ES_tradnl"/>
              </w:rPr>
              <w:t xml:space="preserve"> </w:t>
            </w:r>
            <w:proofErr w:type="spellStart"/>
            <w:r w:rsidRPr="0039715F">
              <w:rPr>
                <w:snapToGrid w:val="0"/>
                <w:sz w:val="16"/>
                <w:szCs w:val="18"/>
                <w:lang w:val="es-ES_tradnl"/>
              </w:rPr>
              <w:t>Hamlin</w:t>
            </w:r>
            <w:proofErr w:type="spellEnd"/>
          </w:p>
          <w:p w14:paraId="7533CA97" w14:textId="77777777" w:rsidR="000033CF" w:rsidRPr="0039715F" w:rsidRDefault="000033CF" w:rsidP="000033CF">
            <w:pPr>
              <w:keepNext/>
              <w:jc w:val="left"/>
              <w:rPr>
                <w:rFonts w:cs="Arial"/>
                <w:i/>
                <w:sz w:val="16"/>
                <w:szCs w:val="18"/>
                <w:lang w:val="es-ES_tradnl" w:eastAsia="zh-CN"/>
              </w:rPr>
            </w:pPr>
            <w:r w:rsidRPr="0039715F">
              <w:rPr>
                <w:i/>
                <w:snapToGrid w:val="0"/>
                <w:sz w:val="16"/>
                <w:szCs w:val="18"/>
                <w:lang w:val="es-ES_tradnl"/>
              </w:rPr>
              <w:tab/>
            </w:r>
          </w:p>
          <w:p w14:paraId="5EEFF139" w14:textId="77777777" w:rsidR="000033CF" w:rsidRPr="0039715F" w:rsidRDefault="000033CF" w:rsidP="000033CF">
            <w:pPr>
              <w:keepNext/>
              <w:jc w:val="left"/>
              <w:rPr>
                <w:rFonts w:cs="Arial"/>
                <w:i/>
                <w:sz w:val="16"/>
                <w:szCs w:val="18"/>
                <w:lang w:val="es-ES_tradnl" w:eastAsia="zh-CN"/>
              </w:rPr>
            </w:pPr>
          </w:p>
        </w:tc>
        <w:tc>
          <w:tcPr>
            <w:tcW w:w="1843" w:type="dxa"/>
          </w:tcPr>
          <w:p w14:paraId="360606FA" w14:textId="77777777" w:rsidR="00C56357" w:rsidRPr="0039715F" w:rsidRDefault="00781144">
            <w:pPr>
              <w:keepNext/>
              <w:jc w:val="left"/>
              <w:rPr>
                <w:rFonts w:cs="Arial"/>
                <w:i/>
                <w:sz w:val="16"/>
                <w:szCs w:val="18"/>
                <w:lang w:val="es-ES_tradnl" w:eastAsia="zh-CN"/>
              </w:rPr>
            </w:pPr>
            <w:proofErr w:type="spellStart"/>
            <w:r w:rsidRPr="0039715F">
              <w:rPr>
                <w:bCs/>
                <w:sz w:val="16"/>
                <w:szCs w:val="18"/>
                <w:lang w:val="es-ES_tradnl"/>
              </w:rPr>
              <w:t>n.d</w:t>
            </w:r>
            <w:proofErr w:type="spellEnd"/>
            <w:r w:rsidRPr="0039715F">
              <w:rPr>
                <w:bCs/>
                <w:sz w:val="16"/>
                <w:szCs w:val="18"/>
                <w:lang w:val="es-ES_tradnl"/>
              </w:rPr>
              <w:t>.</w:t>
            </w:r>
          </w:p>
        </w:tc>
        <w:tc>
          <w:tcPr>
            <w:tcW w:w="1405" w:type="dxa"/>
          </w:tcPr>
          <w:p w14:paraId="2046748C" w14:textId="77777777" w:rsidR="00C56357" w:rsidRPr="0039715F" w:rsidRDefault="00781144">
            <w:pPr>
              <w:keepNext/>
              <w:jc w:val="left"/>
              <w:rPr>
                <w:snapToGrid w:val="0"/>
                <w:sz w:val="16"/>
                <w:szCs w:val="18"/>
                <w:lang w:val="es-ES_tradnl"/>
              </w:rPr>
            </w:pPr>
            <w:r w:rsidRPr="0039715F">
              <w:rPr>
                <w:rFonts w:cs="Arial"/>
                <w:sz w:val="16"/>
                <w:szCs w:val="18"/>
                <w:lang w:val="es-ES_tradnl" w:eastAsia="zh-CN"/>
              </w:rPr>
              <w:t xml:space="preserve">CAREX _EGM </w:t>
            </w:r>
          </w:p>
        </w:tc>
        <w:tc>
          <w:tcPr>
            <w:tcW w:w="1571" w:type="dxa"/>
          </w:tcPr>
          <w:p w14:paraId="49F1DC86" w14:textId="77777777" w:rsidR="00C56357" w:rsidRPr="0039715F" w:rsidRDefault="00781144">
            <w:pPr>
              <w:keepNext/>
              <w:jc w:val="left"/>
              <w:rPr>
                <w:rFonts w:cs="Arial"/>
                <w:i/>
                <w:sz w:val="16"/>
                <w:szCs w:val="18"/>
                <w:lang w:val="es-ES_tradnl" w:eastAsia="zh-CN"/>
              </w:rPr>
            </w:pPr>
            <w:proofErr w:type="spellStart"/>
            <w:r w:rsidRPr="0039715F">
              <w:rPr>
                <w:bCs/>
                <w:i/>
                <w:sz w:val="16"/>
                <w:szCs w:val="18"/>
                <w:lang w:val="es-ES_tradnl"/>
              </w:rPr>
              <w:t>Carex</w:t>
            </w:r>
            <w:proofErr w:type="spellEnd"/>
            <w:r w:rsidRPr="0039715F">
              <w:rPr>
                <w:bCs/>
                <w:i/>
                <w:sz w:val="16"/>
                <w:szCs w:val="18"/>
                <w:lang w:val="es-ES_tradnl"/>
              </w:rPr>
              <w:t xml:space="preserve"> </w:t>
            </w:r>
            <w:proofErr w:type="spellStart"/>
            <w:r w:rsidRPr="0039715F">
              <w:rPr>
                <w:bCs/>
                <w:i/>
                <w:sz w:val="16"/>
                <w:szCs w:val="18"/>
                <w:lang w:val="es-ES_tradnl"/>
              </w:rPr>
              <w:t>egmontiana</w:t>
            </w:r>
            <w:proofErr w:type="spellEnd"/>
            <w:r w:rsidRPr="0039715F">
              <w:rPr>
                <w:bCs/>
                <w:i/>
                <w:sz w:val="16"/>
                <w:szCs w:val="18"/>
                <w:lang w:val="es-ES_tradnl"/>
              </w:rPr>
              <w:t xml:space="preserve"> </w:t>
            </w:r>
            <w:r w:rsidRPr="0039715F">
              <w:rPr>
                <w:bCs/>
                <w:sz w:val="16"/>
                <w:szCs w:val="18"/>
                <w:lang w:val="es-ES_tradnl"/>
              </w:rPr>
              <w:t>(</w:t>
            </w:r>
            <w:proofErr w:type="spellStart"/>
            <w:r w:rsidRPr="0039715F">
              <w:rPr>
                <w:bCs/>
                <w:sz w:val="16"/>
                <w:szCs w:val="18"/>
                <w:lang w:val="es-ES_tradnl"/>
              </w:rPr>
              <w:t>Hamlin</w:t>
            </w:r>
            <w:proofErr w:type="spellEnd"/>
            <w:r w:rsidRPr="0039715F">
              <w:rPr>
                <w:bCs/>
                <w:sz w:val="16"/>
                <w:szCs w:val="18"/>
                <w:lang w:val="es-ES_tradnl"/>
              </w:rPr>
              <w:t>) K. A. Ford</w:t>
            </w:r>
          </w:p>
        </w:tc>
        <w:tc>
          <w:tcPr>
            <w:tcW w:w="1701" w:type="dxa"/>
          </w:tcPr>
          <w:p w14:paraId="5EA5ED53" w14:textId="77777777" w:rsidR="00C56357" w:rsidRPr="0039715F" w:rsidRDefault="00781144">
            <w:pPr>
              <w:keepNext/>
              <w:jc w:val="left"/>
              <w:rPr>
                <w:i/>
                <w:snapToGrid w:val="0"/>
                <w:sz w:val="16"/>
                <w:szCs w:val="18"/>
                <w:lang w:val="es-ES_tradnl"/>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proofErr w:type="spellStart"/>
            <w:r w:rsidRPr="0039715F">
              <w:rPr>
                <w:i/>
                <w:snapToGrid w:val="0"/>
                <w:sz w:val="16"/>
                <w:szCs w:val="18"/>
                <w:lang w:val="es-ES_tradnl"/>
              </w:rPr>
              <w:t>egmontiana</w:t>
            </w:r>
            <w:proofErr w:type="spellEnd"/>
            <w:r w:rsidRPr="0039715F">
              <w:rPr>
                <w:i/>
                <w:snapToGrid w:val="0"/>
                <w:sz w:val="16"/>
                <w:szCs w:val="18"/>
                <w:lang w:val="es-ES_tradnl"/>
              </w:rPr>
              <w:t xml:space="preserve"> </w:t>
            </w:r>
            <w:proofErr w:type="spellStart"/>
            <w:r w:rsidRPr="0039715F">
              <w:rPr>
                <w:snapToGrid w:val="0"/>
                <w:sz w:val="16"/>
                <w:szCs w:val="18"/>
                <w:lang w:val="es-ES_tradnl"/>
              </w:rPr>
              <w:t>Hamlin</w:t>
            </w:r>
            <w:proofErr w:type="spellEnd"/>
          </w:p>
          <w:p w14:paraId="1E8E7188" w14:textId="77777777" w:rsidR="000033CF" w:rsidRPr="0039715F" w:rsidRDefault="000033CF" w:rsidP="000033CF">
            <w:pPr>
              <w:keepNext/>
              <w:jc w:val="left"/>
              <w:rPr>
                <w:rFonts w:cs="Arial"/>
                <w:i/>
                <w:sz w:val="16"/>
                <w:szCs w:val="18"/>
                <w:lang w:val="es-ES_tradnl" w:eastAsia="zh-CN"/>
              </w:rPr>
            </w:pPr>
            <w:r w:rsidRPr="0039715F">
              <w:rPr>
                <w:i/>
                <w:snapToGrid w:val="0"/>
                <w:sz w:val="16"/>
                <w:szCs w:val="18"/>
                <w:lang w:val="es-ES_tradnl"/>
              </w:rPr>
              <w:tab/>
            </w:r>
          </w:p>
          <w:p w14:paraId="59A622DB" w14:textId="77777777" w:rsidR="000033CF" w:rsidRPr="0039715F" w:rsidRDefault="000033CF" w:rsidP="000033CF">
            <w:pPr>
              <w:keepNext/>
              <w:jc w:val="left"/>
              <w:rPr>
                <w:rFonts w:cs="Arial"/>
                <w:i/>
                <w:sz w:val="16"/>
                <w:szCs w:val="18"/>
                <w:lang w:val="es-ES_tradnl" w:eastAsia="zh-CN"/>
              </w:rPr>
            </w:pPr>
          </w:p>
        </w:tc>
      </w:tr>
      <w:tr w:rsidR="000033CF" w:rsidRPr="0039715F" w14:paraId="5E6C2EAB" w14:textId="77777777" w:rsidTr="005E3C08">
        <w:tc>
          <w:tcPr>
            <w:tcW w:w="1479" w:type="dxa"/>
          </w:tcPr>
          <w:p w14:paraId="2B7A61E6"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UNCIN_RUB</w:t>
            </w:r>
          </w:p>
        </w:tc>
        <w:tc>
          <w:tcPr>
            <w:tcW w:w="1843" w:type="dxa"/>
          </w:tcPr>
          <w:p w14:paraId="110A87A7" w14:textId="77777777" w:rsidR="00C56357" w:rsidRPr="0039715F" w:rsidRDefault="00781144">
            <w:pPr>
              <w:keepNext/>
              <w:jc w:val="left"/>
              <w:rPr>
                <w:rFonts w:cs="Arial"/>
                <w:i/>
                <w:sz w:val="16"/>
                <w:szCs w:val="18"/>
                <w:lang w:val="es-ES_tradnl" w:eastAsia="zh-CN"/>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rubra </w:t>
            </w:r>
            <w:proofErr w:type="spellStart"/>
            <w:r w:rsidRPr="0039715F">
              <w:rPr>
                <w:snapToGrid w:val="0"/>
                <w:sz w:val="16"/>
                <w:szCs w:val="18"/>
                <w:lang w:val="es-ES_tradnl"/>
              </w:rPr>
              <w:t>Colenso</w:t>
            </w:r>
            <w:proofErr w:type="spellEnd"/>
            <w:r w:rsidRPr="0039715F">
              <w:rPr>
                <w:snapToGrid w:val="0"/>
                <w:sz w:val="16"/>
                <w:szCs w:val="18"/>
                <w:lang w:val="es-ES_tradnl"/>
              </w:rPr>
              <w:t xml:space="preserve"> ex </w:t>
            </w:r>
            <w:proofErr w:type="spellStart"/>
            <w:r w:rsidRPr="0039715F">
              <w:rPr>
                <w:snapToGrid w:val="0"/>
                <w:sz w:val="16"/>
                <w:szCs w:val="18"/>
                <w:lang w:val="es-ES_tradnl"/>
              </w:rPr>
              <w:t>Boott</w:t>
            </w:r>
            <w:proofErr w:type="spellEnd"/>
          </w:p>
        </w:tc>
        <w:tc>
          <w:tcPr>
            <w:tcW w:w="1843" w:type="dxa"/>
          </w:tcPr>
          <w:p w14:paraId="5C02D600" w14:textId="77777777" w:rsidR="00C56357" w:rsidRPr="0039715F" w:rsidRDefault="00781144">
            <w:pPr>
              <w:jc w:val="left"/>
              <w:rPr>
                <w:i/>
                <w:snapToGrid w:val="0"/>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405" w:type="dxa"/>
          </w:tcPr>
          <w:p w14:paraId="73D8B103"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CAREX _RUB</w:t>
            </w:r>
          </w:p>
        </w:tc>
        <w:tc>
          <w:tcPr>
            <w:tcW w:w="1571" w:type="dxa"/>
          </w:tcPr>
          <w:p w14:paraId="5B0BB953" w14:textId="77777777" w:rsidR="00C56357" w:rsidRPr="0039715F" w:rsidRDefault="00781144">
            <w:pPr>
              <w:keepNext/>
              <w:jc w:val="left"/>
              <w:rPr>
                <w:rFonts w:cs="Arial"/>
                <w:i/>
                <w:sz w:val="16"/>
                <w:szCs w:val="18"/>
                <w:lang w:val="es-ES_tradnl" w:eastAsia="zh-CN"/>
              </w:rPr>
            </w:pPr>
            <w:proofErr w:type="spellStart"/>
            <w:r w:rsidRPr="0039715F">
              <w:rPr>
                <w:bCs/>
                <w:i/>
                <w:sz w:val="16"/>
                <w:szCs w:val="18"/>
                <w:lang w:val="es-ES_tradnl"/>
              </w:rPr>
              <w:t>Carex</w:t>
            </w:r>
            <w:proofErr w:type="spellEnd"/>
            <w:r w:rsidRPr="0039715F">
              <w:rPr>
                <w:bCs/>
                <w:i/>
                <w:sz w:val="16"/>
                <w:szCs w:val="18"/>
                <w:lang w:val="es-ES_tradnl"/>
              </w:rPr>
              <w:t xml:space="preserve"> </w:t>
            </w:r>
            <w:proofErr w:type="spellStart"/>
            <w:r w:rsidRPr="0039715F">
              <w:rPr>
                <w:bCs/>
                <w:i/>
                <w:sz w:val="16"/>
                <w:szCs w:val="18"/>
                <w:lang w:val="es-ES_tradnl"/>
              </w:rPr>
              <w:t>punicea</w:t>
            </w:r>
            <w:proofErr w:type="spellEnd"/>
            <w:r w:rsidRPr="0039715F">
              <w:rPr>
                <w:bCs/>
                <w:i/>
                <w:sz w:val="16"/>
                <w:szCs w:val="18"/>
                <w:lang w:val="es-ES_tradnl"/>
              </w:rPr>
              <w:t xml:space="preserve"> </w:t>
            </w:r>
            <w:r w:rsidRPr="0039715F">
              <w:rPr>
                <w:bCs/>
                <w:sz w:val="16"/>
                <w:szCs w:val="18"/>
                <w:lang w:val="es-ES_tradnl"/>
              </w:rPr>
              <w:t>K. A. Ford</w:t>
            </w:r>
          </w:p>
        </w:tc>
        <w:tc>
          <w:tcPr>
            <w:tcW w:w="1701" w:type="dxa"/>
          </w:tcPr>
          <w:p w14:paraId="6BD17B18" w14:textId="77777777" w:rsidR="00C56357" w:rsidRPr="0039715F" w:rsidRDefault="00781144">
            <w:pPr>
              <w:keepNext/>
              <w:jc w:val="left"/>
              <w:rPr>
                <w:rFonts w:cs="Arial"/>
                <w:i/>
                <w:sz w:val="16"/>
                <w:szCs w:val="18"/>
                <w:lang w:val="es-ES_tradnl" w:eastAsia="zh-CN"/>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rubra </w:t>
            </w:r>
            <w:proofErr w:type="spellStart"/>
            <w:r w:rsidRPr="0039715F">
              <w:rPr>
                <w:snapToGrid w:val="0"/>
                <w:sz w:val="16"/>
                <w:szCs w:val="18"/>
                <w:lang w:val="es-ES_tradnl"/>
              </w:rPr>
              <w:t>Colenso</w:t>
            </w:r>
            <w:proofErr w:type="spellEnd"/>
            <w:r w:rsidRPr="0039715F">
              <w:rPr>
                <w:snapToGrid w:val="0"/>
                <w:sz w:val="16"/>
                <w:szCs w:val="18"/>
                <w:lang w:val="es-ES_tradnl"/>
              </w:rPr>
              <w:t xml:space="preserve"> ex </w:t>
            </w:r>
            <w:proofErr w:type="spellStart"/>
            <w:r w:rsidRPr="0039715F">
              <w:rPr>
                <w:snapToGrid w:val="0"/>
                <w:sz w:val="16"/>
                <w:szCs w:val="18"/>
                <w:lang w:val="es-ES_tradnl"/>
              </w:rPr>
              <w:t>Boott</w:t>
            </w:r>
            <w:proofErr w:type="spellEnd"/>
          </w:p>
        </w:tc>
      </w:tr>
      <w:tr w:rsidR="000033CF" w:rsidRPr="0039715F" w14:paraId="78CC73B9" w14:textId="77777777" w:rsidTr="005E3C08">
        <w:tc>
          <w:tcPr>
            <w:tcW w:w="1479" w:type="dxa"/>
          </w:tcPr>
          <w:p w14:paraId="77474623"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 xml:space="preserve">UNCIN_UNC </w:t>
            </w:r>
          </w:p>
        </w:tc>
        <w:tc>
          <w:tcPr>
            <w:tcW w:w="1843" w:type="dxa"/>
          </w:tcPr>
          <w:p w14:paraId="045A9BC3" w14:textId="77777777" w:rsidR="00C56357" w:rsidRPr="0039715F" w:rsidRDefault="00781144">
            <w:pPr>
              <w:keepNext/>
              <w:jc w:val="left"/>
              <w:rPr>
                <w:rFonts w:cs="Arial"/>
                <w:i/>
                <w:sz w:val="16"/>
                <w:szCs w:val="18"/>
                <w:lang w:val="es-ES_tradnl" w:eastAsia="zh-CN"/>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proofErr w:type="spellStart"/>
            <w:r w:rsidRPr="0039715F">
              <w:rPr>
                <w:i/>
                <w:snapToGrid w:val="0"/>
                <w:sz w:val="16"/>
                <w:szCs w:val="18"/>
                <w:lang w:val="es-ES_tradnl"/>
              </w:rPr>
              <w:t>uncinata</w:t>
            </w:r>
            <w:proofErr w:type="spellEnd"/>
            <w:r w:rsidRPr="0039715F">
              <w:rPr>
                <w:i/>
                <w:snapToGrid w:val="0"/>
                <w:sz w:val="16"/>
                <w:szCs w:val="18"/>
                <w:lang w:val="es-ES_tradnl"/>
              </w:rPr>
              <w:t xml:space="preserve"> </w:t>
            </w:r>
            <w:r w:rsidRPr="0039715F">
              <w:rPr>
                <w:snapToGrid w:val="0"/>
                <w:sz w:val="16"/>
                <w:szCs w:val="18"/>
                <w:lang w:val="es-ES_tradnl"/>
              </w:rPr>
              <w:t xml:space="preserve">(L. f.) </w:t>
            </w:r>
            <w:proofErr w:type="spellStart"/>
            <w:r w:rsidRPr="0039715F">
              <w:rPr>
                <w:snapToGrid w:val="0"/>
                <w:sz w:val="16"/>
                <w:szCs w:val="18"/>
                <w:lang w:val="es-ES_tradnl"/>
              </w:rPr>
              <w:t>Kük</w:t>
            </w:r>
            <w:proofErr w:type="spellEnd"/>
            <w:r w:rsidRPr="0039715F">
              <w:rPr>
                <w:snapToGrid w:val="0"/>
                <w:sz w:val="16"/>
                <w:szCs w:val="18"/>
                <w:lang w:val="es-ES_tradnl"/>
              </w:rPr>
              <w:t>.</w:t>
            </w:r>
          </w:p>
        </w:tc>
        <w:tc>
          <w:tcPr>
            <w:tcW w:w="1843" w:type="dxa"/>
          </w:tcPr>
          <w:p w14:paraId="231642CF" w14:textId="77777777" w:rsidR="00C56357" w:rsidRPr="0039715F" w:rsidRDefault="00781144">
            <w:pPr>
              <w:jc w:val="left"/>
              <w:rPr>
                <w:i/>
                <w:snapToGrid w:val="0"/>
                <w:sz w:val="16"/>
                <w:szCs w:val="18"/>
                <w:lang w:val="es-ES_tradnl"/>
              </w:rPr>
            </w:pPr>
            <w:proofErr w:type="spellStart"/>
            <w:r w:rsidRPr="0039715F">
              <w:rPr>
                <w:bCs/>
                <w:sz w:val="16"/>
                <w:szCs w:val="18"/>
                <w:lang w:val="es-ES_tradnl"/>
              </w:rPr>
              <w:t>n.d</w:t>
            </w:r>
            <w:proofErr w:type="spellEnd"/>
            <w:r w:rsidRPr="0039715F">
              <w:rPr>
                <w:bCs/>
                <w:sz w:val="16"/>
                <w:szCs w:val="18"/>
                <w:lang w:val="es-ES_tradnl"/>
              </w:rPr>
              <w:t>.</w:t>
            </w:r>
          </w:p>
        </w:tc>
        <w:tc>
          <w:tcPr>
            <w:tcW w:w="1405" w:type="dxa"/>
          </w:tcPr>
          <w:p w14:paraId="280DD72B" w14:textId="77777777" w:rsidR="00C56357" w:rsidRPr="0039715F" w:rsidRDefault="00781144">
            <w:pPr>
              <w:keepNext/>
              <w:jc w:val="left"/>
              <w:rPr>
                <w:rFonts w:cs="Arial"/>
                <w:sz w:val="16"/>
                <w:szCs w:val="18"/>
                <w:lang w:val="es-ES_tradnl" w:eastAsia="zh-CN"/>
              </w:rPr>
            </w:pPr>
            <w:r w:rsidRPr="0039715F">
              <w:rPr>
                <w:rFonts w:cs="Arial"/>
                <w:sz w:val="16"/>
                <w:szCs w:val="18"/>
                <w:lang w:val="es-ES_tradnl" w:eastAsia="zh-CN"/>
              </w:rPr>
              <w:t xml:space="preserve">CAREX _UNC </w:t>
            </w:r>
          </w:p>
        </w:tc>
        <w:tc>
          <w:tcPr>
            <w:tcW w:w="1571" w:type="dxa"/>
          </w:tcPr>
          <w:p w14:paraId="3604498A" w14:textId="77777777" w:rsidR="00C56357" w:rsidRPr="0039715F" w:rsidRDefault="00781144">
            <w:pPr>
              <w:keepNext/>
              <w:jc w:val="left"/>
              <w:rPr>
                <w:rFonts w:cs="Arial"/>
                <w:i/>
                <w:sz w:val="16"/>
                <w:szCs w:val="18"/>
                <w:lang w:val="es-ES_tradnl" w:eastAsia="zh-CN"/>
              </w:rPr>
            </w:pPr>
            <w:proofErr w:type="spellStart"/>
            <w:r w:rsidRPr="0039715F">
              <w:rPr>
                <w:bCs/>
                <w:i/>
                <w:sz w:val="16"/>
                <w:szCs w:val="18"/>
                <w:lang w:val="es-ES_tradnl"/>
              </w:rPr>
              <w:t>Carex</w:t>
            </w:r>
            <w:proofErr w:type="spellEnd"/>
            <w:r w:rsidRPr="0039715F">
              <w:rPr>
                <w:bCs/>
                <w:i/>
                <w:sz w:val="16"/>
                <w:szCs w:val="18"/>
                <w:lang w:val="es-ES_tradnl"/>
              </w:rPr>
              <w:t xml:space="preserve"> </w:t>
            </w:r>
            <w:proofErr w:type="spellStart"/>
            <w:r w:rsidRPr="0039715F">
              <w:rPr>
                <w:bCs/>
                <w:i/>
                <w:sz w:val="16"/>
                <w:szCs w:val="18"/>
                <w:lang w:val="es-ES_tradnl"/>
              </w:rPr>
              <w:t>uncinata</w:t>
            </w:r>
            <w:proofErr w:type="spellEnd"/>
            <w:r w:rsidRPr="0039715F">
              <w:rPr>
                <w:bCs/>
                <w:i/>
                <w:sz w:val="16"/>
                <w:szCs w:val="18"/>
                <w:lang w:val="es-ES_tradnl"/>
              </w:rPr>
              <w:t xml:space="preserve"> </w:t>
            </w:r>
            <w:r w:rsidRPr="0039715F">
              <w:rPr>
                <w:bCs/>
                <w:sz w:val="16"/>
                <w:szCs w:val="18"/>
                <w:lang w:val="es-ES_tradnl"/>
              </w:rPr>
              <w:t>L. f.</w:t>
            </w:r>
          </w:p>
        </w:tc>
        <w:tc>
          <w:tcPr>
            <w:tcW w:w="1701" w:type="dxa"/>
          </w:tcPr>
          <w:p w14:paraId="5D860075" w14:textId="77777777" w:rsidR="00C56357" w:rsidRPr="0039715F" w:rsidRDefault="00781144">
            <w:pPr>
              <w:keepNext/>
              <w:jc w:val="left"/>
              <w:rPr>
                <w:rFonts w:cs="Arial"/>
                <w:i/>
                <w:sz w:val="16"/>
                <w:szCs w:val="18"/>
                <w:lang w:val="es-ES_tradnl" w:eastAsia="zh-CN"/>
              </w:rPr>
            </w:pPr>
            <w:proofErr w:type="spellStart"/>
            <w:r w:rsidRPr="0039715F">
              <w:rPr>
                <w:i/>
                <w:snapToGrid w:val="0"/>
                <w:sz w:val="16"/>
                <w:szCs w:val="18"/>
                <w:lang w:val="es-ES_tradnl"/>
              </w:rPr>
              <w:t>Uncinia</w:t>
            </w:r>
            <w:proofErr w:type="spellEnd"/>
            <w:r w:rsidRPr="0039715F">
              <w:rPr>
                <w:i/>
                <w:snapToGrid w:val="0"/>
                <w:sz w:val="16"/>
                <w:szCs w:val="18"/>
                <w:lang w:val="es-ES_tradnl"/>
              </w:rPr>
              <w:t xml:space="preserve"> </w:t>
            </w:r>
            <w:proofErr w:type="spellStart"/>
            <w:r w:rsidRPr="0039715F">
              <w:rPr>
                <w:i/>
                <w:snapToGrid w:val="0"/>
                <w:sz w:val="16"/>
                <w:szCs w:val="18"/>
                <w:lang w:val="es-ES_tradnl"/>
              </w:rPr>
              <w:t>uncinata</w:t>
            </w:r>
            <w:proofErr w:type="spellEnd"/>
            <w:r w:rsidRPr="0039715F">
              <w:rPr>
                <w:i/>
                <w:snapToGrid w:val="0"/>
                <w:sz w:val="16"/>
                <w:szCs w:val="18"/>
                <w:lang w:val="es-ES_tradnl"/>
              </w:rPr>
              <w:t xml:space="preserve"> </w:t>
            </w:r>
            <w:r w:rsidRPr="0039715F">
              <w:rPr>
                <w:snapToGrid w:val="0"/>
                <w:sz w:val="16"/>
                <w:szCs w:val="18"/>
                <w:lang w:val="es-ES_tradnl"/>
              </w:rPr>
              <w:t xml:space="preserve">(L. f.) </w:t>
            </w:r>
            <w:proofErr w:type="spellStart"/>
            <w:r w:rsidRPr="0039715F">
              <w:rPr>
                <w:snapToGrid w:val="0"/>
                <w:sz w:val="16"/>
                <w:szCs w:val="18"/>
                <w:lang w:val="es-ES_tradnl"/>
              </w:rPr>
              <w:t>Kük</w:t>
            </w:r>
            <w:proofErr w:type="spellEnd"/>
            <w:r w:rsidRPr="0039715F">
              <w:rPr>
                <w:snapToGrid w:val="0"/>
                <w:sz w:val="16"/>
                <w:szCs w:val="18"/>
                <w:lang w:val="es-ES_tradnl"/>
              </w:rPr>
              <w:t>.</w:t>
            </w:r>
          </w:p>
        </w:tc>
      </w:tr>
    </w:tbl>
    <w:p w14:paraId="56807DA3" w14:textId="77777777" w:rsidR="000033CF" w:rsidRPr="0039715F" w:rsidRDefault="000033CF" w:rsidP="000033CF">
      <w:pPr>
        <w:rPr>
          <w:rFonts w:eastAsia="MS Mincho"/>
          <w:snapToGrid w:val="0"/>
          <w:lang w:val="es-ES_tradnl"/>
        </w:rPr>
      </w:pPr>
    </w:p>
    <w:p w14:paraId="1A60B2C1" w14:textId="77777777" w:rsidR="000033CF" w:rsidRPr="0039715F" w:rsidRDefault="000033CF" w:rsidP="000033CF">
      <w:pPr>
        <w:rPr>
          <w:rFonts w:eastAsia="MS Mincho"/>
          <w:snapToGrid w:val="0"/>
          <w:lang w:val="es-ES_tradnl"/>
        </w:rPr>
      </w:pPr>
    </w:p>
    <w:p w14:paraId="0AB6561B" w14:textId="40BE655D" w:rsidR="00C56357" w:rsidRPr="0039715F" w:rsidRDefault="00781144">
      <w:pPr>
        <w:keepLines/>
        <w:tabs>
          <w:tab w:val="left" w:pos="5306"/>
          <w:tab w:val="left" w:pos="5387"/>
          <w:tab w:val="left" w:pos="5812"/>
          <w:tab w:val="left" w:pos="5954"/>
        </w:tabs>
        <w:ind w:left="4820"/>
        <w:rPr>
          <w:rFonts w:eastAsia="MS Mincho"/>
          <w:i/>
          <w:lang w:val="es-ES_tradnl"/>
        </w:rPr>
      </w:pPr>
      <w:r w:rsidRPr="0039715F">
        <w:rPr>
          <w:rFonts w:eastAsia="MS Mincho"/>
          <w:i/>
          <w:lang w:val="es-ES_tradnl"/>
        </w:rPr>
        <w:fldChar w:fldCharType="begin"/>
      </w:r>
      <w:r w:rsidRPr="0039715F">
        <w:rPr>
          <w:rFonts w:eastAsia="MS Mincho"/>
          <w:i/>
          <w:lang w:val="es-ES_tradnl"/>
        </w:rPr>
        <w:instrText xml:space="preserve"> AUTONUM  </w:instrText>
      </w:r>
      <w:r w:rsidRPr="0039715F">
        <w:rPr>
          <w:rFonts w:eastAsia="MS Mincho"/>
          <w:i/>
          <w:lang w:val="es-ES_tradnl"/>
        </w:rPr>
        <w:fldChar w:fldCharType="end"/>
      </w:r>
      <w:r w:rsidR="00CA7D78">
        <w:rPr>
          <w:rFonts w:eastAsia="MS Mincho"/>
          <w:i/>
          <w:lang w:val="es-ES_tradnl"/>
        </w:rPr>
        <w:tab/>
      </w:r>
      <w:r w:rsidRPr="0039715F">
        <w:rPr>
          <w:rFonts w:eastAsia="MS Mincho"/>
          <w:i/>
          <w:lang w:val="es-ES_tradnl"/>
        </w:rPr>
        <w:t xml:space="preserve">Se invita </w:t>
      </w:r>
      <w:r w:rsidRPr="0039715F">
        <w:rPr>
          <w:rFonts w:eastAsia="MS Mincho"/>
          <w:i/>
          <w:lang w:val="es-ES_tradnl"/>
        </w:rPr>
        <w:tab/>
        <w:t xml:space="preserve">al </w:t>
      </w:r>
      <w:r w:rsidR="0002113E" w:rsidRPr="0039715F">
        <w:rPr>
          <w:rFonts w:eastAsia="MS Mincho"/>
          <w:i/>
          <w:lang w:val="es-ES_tradnl"/>
        </w:rPr>
        <w:t xml:space="preserve">TC </w:t>
      </w:r>
      <w:r w:rsidRPr="0039715F">
        <w:rPr>
          <w:rFonts w:eastAsia="MS Mincho"/>
          <w:i/>
          <w:lang w:val="es-ES_tradnl"/>
        </w:rPr>
        <w:t xml:space="preserve">a examinar la propuesta de suprimir y modificar los códigos UPOV </w:t>
      </w:r>
      <w:r w:rsidRPr="0039715F">
        <w:rPr>
          <w:rFonts w:eastAsia="MS Mincho" w:cs="Arial"/>
          <w:lang w:val="es-ES_tradnl"/>
        </w:rPr>
        <w:t xml:space="preserve">CLEOM_HAS, CLEOM_SPI, EPIPH_ANG, CALAT_CRO, CALAT_LOE, CALAT_ROS, CALAT_WAR, CALAT_LRO, OSTEO_ECK, OSTEO_FRU, OSTEO_ECC, CASTL_TRA BERBE_AQU, BERBE_EUR, BERBE_NIT, BERBE_PUM, BERBE_REP, DESCH_FLE, </w:t>
      </w:r>
      <w:r w:rsidRPr="0039715F">
        <w:rPr>
          <w:rFonts w:eastAsia="MS Mincho"/>
          <w:snapToGrid w:val="0"/>
          <w:lang w:val="es-ES_tradnl"/>
        </w:rPr>
        <w:t>UNCIN, UNCIN_DIV, UNCIN_EGM, UNCIN_RUB y UNCIN_UNC</w:t>
      </w:r>
      <w:r w:rsidRPr="0039715F">
        <w:rPr>
          <w:rFonts w:eastAsia="MS Mincho"/>
          <w:i/>
          <w:lang w:val="es-ES_tradnl"/>
        </w:rPr>
        <w:t xml:space="preserve">, como se indica en los apartados </w:t>
      </w:r>
      <w:r w:rsidR="00E42815" w:rsidRPr="0039715F">
        <w:rPr>
          <w:rFonts w:eastAsia="MS Mincho"/>
          <w:i/>
          <w:lang w:val="es-ES_tradnl"/>
        </w:rPr>
        <w:t xml:space="preserve">34 </w:t>
      </w:r>
      <w:r w:rsidRPr="0039715F">
        <w:rPr>
          <w:rFonts w:eastAsia="MS Mincho"/>
          <w:i/>
          <w:lang w:val="es-ES_tradnl"/>
        </w:rPr>
        <w:t xml:space="preserve">a </w:t>
      </w:r>
      <w:r w:rsidR="00E42815" w:rsidRPr="0039715F">
        <w:rPr>
          <w:rFonts w:eastAsia="MS Mincho"/>
          <w:i/>
          <w:lang w:val="es-ES_tradnl"/>
        </w:rPr>
        <w:t xml:space="preserve">57 del </w:t>
      </w:r>
      <w:r w:rsidRPr="0039715F">
        <w:rPr>
          <w:rFonts w:eastAsia="MS Mincho"/>
          <w:i/>
          <w:lang w:val="es-ES_tradnl"/>
        </w:rPr>
        <w:t>presente documento.</w:t>
      </w:r>
    </w:p>
    <w:p w14:paraId="101201EF" w14:textId="77777777" w:rsidR="004E6FBE" w:rsidRPr="0039715F" w:rsidRDefault="004E6FBE" w:rsidP="00CA7D78">
      <w:pPr>
        <w:tabs>
          <w:tab w:val="left" w:pos="5306"/>
          <w:tab w:val="left" w:pos="5387"/>
          <w:tab w:val="left" w:pos="5812"/>
          <w:tab w:val="left" w:pos="5954"/>
        </w:tabs>
        <w:ind w:left="4820"/>
        <w:rPr>
          <w:rFonts w:eastAsia="MS Mincho"/>
          <w:i/>
          <w:lang w:val="es-ES_tradnl"/>
        </w:rPr>
      </w:pPr>
    </w:p>
    <w:p w14:paraId="1DE0E32D" w14:textId="77777777" w:rsidR="004E6FBE" w:rsidRPr="0039715F" w:rsidRDefault="004E6FBE" w:rsidP="00CA7D78">
      <w:pPr>
        <w:tabs>
          <w:tab w:val="left" w:pos="5306"/>
          <w:tab w:val="left" w:pos="5387"/>
          <w:tab w:val="left" w:pos="5812"/>
          <w:tab w:val="left" w:pos="5954"/>
        </w:tabs>
        <w:ind w:left="4820"/>
        <w:rPr>
          <w:rFonts w:eastAsia="MS Mincho"/>
          <w:i/>
          <w:lang w:val="es-ES_tradnl"/>
        </w:rPr>
      </w:pPr>
    </w:p>
    <w:p w14:paraId="5777F569" w14:textId="77777777" w:rsidR="00C56357" w:rsidRPr="0039715F" w:rsidRDefault="00781144" w:rsidP="00CA7D78">
      <w:pPr>
        <w:keepNext/>
        <w:outlineLvl w:val="0"/>
        <w:rPr>
          <w:rFonts w:eastAsia="MS Mincho"/>
          <w:caps/>
          <w:lang w:val="es-ES_tradnl"/>
        </w:rPr>
      </w:pPr>
      <w:bookmarkStart w:id="39" w:name="_Toc20505079"/>
      <w:bookmarkStart w:id="40" w:name="_Toc527377899"/>
      <w:bookmarkStart w:id="41" w:name="_Toc441497830"/>
      <w:bookmarkStart w:id="42" w:name="_Toc115729465"/>
      <w:bookmarkStart w:id="43" w:name="_Toc148437946"/>
      <w:r w:rsidRPr="0039715F">
        <w:rPr>
          <w:rFonts w:eastAsia="MS Mincho"/>
          <w:caps/>
          <w:lang w:val="es-ES_tradnl"/>
        </w:rPr>
        <w:lastRenderedPageBreak/>
        <w:t>Información</w:t>
      </w:r>
      <w:bookmarkEnd w:id="39"/>
      <w:bookmarkEnd w:id="40"/>
      <w:bookmarkEnd w:id="41"/>
      <w:bookmarkEnd w:id="42"/>
      <w:bookmarkEnd w:id="43"/>
    </w:p>
    <w:p w14:paraId="300EA299" w14:textId="77777777" w:rsidR="000033CF" w:rsidRPr="0039715F" w:rsidRDefault="000033CF" w:rsidP="00CA7D78">
      <w:pPr>
        <w:keepNext/>
        <w:rPr>
          <w:rFonts w:eastAsiaTheme="minorEastAsia"/>
          <w:lang w:val="es-ES_tradnl"/>
        </w:rPr>
      </w:pPr>
    </w:p>
    <w:p w14:paraId="3C809F2C" w14:textId="77777777" w:rsidR="00C56357" w:rsidRPr="0039715F" w:rsidRDefault="00781144">
      <w:pPr>
        <w:keepNext/>
        <w:outlineLvl w:val="1"/>
        <w:rPr>
          <w:rFonts w:eastAsia="MS Mincho"/>
          <w:u w:val="single"/>
          <w:lang w:val="es-ES_tradnl"/>
        </w:rPr>
      </w:pPr>
      <w:bookmarkStart w:id="44" w:name="_Toc477797636"/>
      <w:bookmarkStart w:id="45" w:name="_Toc38109178"/>
      <w:bookmarkStart w:id="46" w:name="_Toc68852028"/>
      <w:bookmarkStart w:id="47" w:name="_Toc100763983"/>
      <w:bookmarkStart w:id="48" w:name="_Toc148437947"/>
      <w:r w:rsidRPr="0039715F">
        <w:rPr>
          <w:rFonts w:eastAsia="MS Mincho"/>
          <w:u w:val="single"/>
          <w:lang w:val="es-ES_tradnl"/>
        </w:rPr>
        <w:t>Base de datos GENIE</w:t>
      </w:r>
      <w:bookmarkEnd w:id="44"/>
      <w:bookmarkEnd w:id="45"/>
      <w:bookmarkEnd w:id="46"/>
      <w:bookmarkEnd w:id="47"/>
      <w:bookmarkEnd w:id="48"/>
    </w:p>
    <w:p w14:paraId="2D6741CA" w14:textId="77777777" w:rsidR="000033CF" w:rsidRPr="0039715F" w:rsidRDefault="000033CF" w:rsidP="000033CF">
      <w:pPr>
        <w:rPr>
          <w:rFonts w:eastAsiaTheme="minorEastAsia"/>
          <w:lang w:val="es-ES_tradnl" w:eastAsia="ja-JP"/>
        </w:rPr>
      </w:pPr>
    </w:p>
    <w:p w14:paraId="6D539DF3" w14:textId="77777777" w:rsidR="00C56357" w:rsidRPr="0039715F" w:rsidRDefault="00781144">
      <w:pPr>
        <w:keepNext/>
        <w:outlineLvl w:val="2"/>
        <w:rPr>
          <w:rFonts w:eastAsia="MS Mincho"/>
          <w:i/>
          <w:snapToGrid w:val="0"/>
          <w:lang w:val="es-ES_tradnl"/>
        </w:rPr>
      </w:pPr>
      <w:bookmarkStart w:id="49" w:name="_Toc477797637"/>
      <w:bookmarkStart w:id="50" w:name="_Toc38109179"/>
      <w:bookmarkStart w:id="51" w:name="_Toc68852029"/>
      <w:bookmarkStart w:id="52" w:name="_Toc100763984"/>
      <w:bookmarkStart w:id="53" w:name="_Toc148437948"/>
      <w:r w:rsidRPr="0039715F">
        <w:rPr>
          <w:rFonts w:eastAsia="MS Mincho"/>
          <w:i/>
          <w:snapToGrid w:val="0"/>
          <w:lang w:val="es-ES_tradnl"/>
        </w:rPr>
        <w:t>Fondo</w:t>
      </w:r>
      <w:bookmarkEnd w:id="49"/>
      <w:bookmarkEnd w:id="50"/>
      <w:bookmarkEnd w:id="51"/>
      <w:bookmarkEnd w:id="52"/>
      <w:bookmarkEnd w:id="53"/>
    </w:p>
    <w:p w14:paraId="3BDF5CA1" w14:textId="77777777" w:rsidR="000033CF" w:rsidRPr="0039715F" w:rsidRDefault="000033CF" w:rsidP="000033CF">
      <w:pPr>
        <w:rPr>
          <w:rFonts w:eastAsiaTheme="minorEastAsia"/>
          <w:lang w:val="es-ES_tradnl" w:eastAsia="ja-JP"/>
        </w:rPr>
      </w:pPr>
    </w:p>
    <w:p w14:paraId="02F14EF4" w14:textId="77777777" w:rsidR="00C56357" w:rsidRPr="0039715F" w:rsidRDefault="00781144">
      <w:pPr>
        <w:rPr>
          <w:rFonts w:eastAsiaTheme="minorEastAsia"/>
          <w:caps/>
          <w:lang w:val="es-ES_tradnl"/>
        </w:rPr>
      </w:pPr>
      <w:r w:rsidRPr="0039715F">
        <w:rPr>
          <w:rFonts w:eastAsiaTheme="minorEastAsia" w:cs="Arial"/>
          <w:lang w:val="es-ES_tradnl"/>
        </w:rPr>
        <w:fldChar w:fldCharType="begin"/>
      </w:r>
      <w:r w:rsidRPr="0039715F">
        <w:rPr>
          <w:rFonts w:eastAsiaTheme="minorEastAsia" w:cs="Arial"/>
          <w:lang w:val="es-ES_tradnl"/>
        </w:rPr>
        <w:instrText xml:space="preserve"> AUTONUM  </w:instrText>
      </w:r>
      <w:r w:rsidRPr="0039715F">
        <w:rPr>
          <w:rFonts w:eastAsiaTheme="minorEastAsia" w:cs="Arial"/>
          <w:lang w:val="es-ES_tradnl"/>
        </w:rPr>
        <w:fldChar w:fldCharType="end"/>
      </w:r>
      <w:r w:rsidRPr="0039715F">
        <w:rPr>
          <w:rFonts w:eastAsiaTheme="minorEastAsia" w:cs="Arial"/>
          <w:lang w:val="es-ES_tradnl"/>
        </w:rPr>
        <w:tab/>
        <w:t xml:space="preserve">La base de datos GENIE </w:t>
      </w:r>
      <w:hyperlink r:id="rId9" w:history="1">
        <w:r w:rsidRPr="0039715F">
          <w:rPr>
            <w:rFonts w:eastAsiaTheme="minorEastAsia" w:cs="Arial"/>
            <w:color w:val="0000FF"/>
            <w:u w:val="single"/>
            <w:lang w:val="es-ES_tradnl"/>
          </w:rPr>
          <w:t>(</w:t>
        </w:r>
      </w:hyperlink>
      <w:r w:rsidRPr="0039715F">
        <w:rPr>
          <w:rFonts w:eastAsiaTheme="minorEastAsia" w:cs="Arial"/>
          <w:lang w:val="es-ES_tradnl"/>
        </w:rPr>
        <w:t xml:space="preserve">http://www.upov.int/genie/en/) se ha creado para proporcionar información en línea sobre la situación de la protección, la cooperación en el examen, la experiencia en el examen DHE y la existencia de directrices de examen de la UPOV para diferentes </w:t>
      </w:r>
      <w:proofErr w:type="spellStart"/>
      <w:r w:rsidRPr="0039715F">
        <w:rPr>
          <w:rFonts w:eastAsiaTheme="minorEastAsia" w:cs="Arial"/>
          <w:lang w:val="es-ES_tradnl"/>
        </w:rPr>
        <w:t>GENera</w:t>
      </w:r>
      <w:proofErr w:type="spellEnd"/>
      <w:r w:rsidRPr="0039715F">
        <w:rPr>
          <w:rFonts w:eastAsiaTheme="minorEastAsia" w:cs="Arial"/>
          <w:lang w:val="es-ES_tradnl"/>
        </w:rPr>
        <w:t xml:space="preserve"> y </w:t>
      </w:r>
      <w:proofErr w:type="spellStart"/>
      <w:r w:rsidRPr="0039715F">
        <w:rPr>
          <w:rFonts w:eastAsiaTheme="minorEastAsia" w:cs="Arial"/>
          <w:lang w:val="es-ES_tradnl"/>
        </w:rPr>
        <w:t>specIE</w:t>
      </w:r>
      <w:proofErr w:type="spellEnd"/>
      <w:r w:rsidRPr="0039715F">
        <w:rPr>
          <w:rFonts w:eastAsiaTheme="minorEastAsia" w:cs="Arial"/>
          <w:lang w:val="es-ES_tradnl"/>
        </w:rPr>
        <w:t xml:space="preserve"> (de ahí GENIE).  La base de datos GENIE se utiliza para generar los documentos pertinentes del Consejo y del TC relativos a esa información</w:t>
      </w:r>
      <w:r w:rsidRPr="0039715F">
        <w:rPr>
          <w:rFonts w:eastAsiaTheme="minorEastAsia" w:cs="Arial"/>
          <w:vertAlign w:val="superscript"/>
          <w:lang w:val="es-ES_tradnl"/>
        </w:rPr>
        <w:footnoteReference w:id="5"/>
      </w:r>
      <w:r w:rsidRPr="0039715F">
        <w:rPr>
          <w:rFonts w:eastAsiaTheme="minorEastAsia" w:cs="Arial"/>
          <w:lang w:val="es-ES_tradnl"/>
        </w:rPr>
        <w:t xml:space="preserve"> .</w:t>
      </w:r>
    </w:p>
    <w:p w14:paraId="7E6E9E89" w14:textId="77777777" w:rsidR="000033CF" w:rsidRPr="0039715F" w:rsidRDefault="000033CF" w:rsidP="000033CF">
      <w:pPr>
        <w:rPr>
          <w:rFonts w:eastAsiaTheme="minorEastAsia" w:cs="Arial"/>
          <w:lang w:val="es-ES_tradnl"/>
        </w:rPr>
      </w:pPr>
    </w:p>
    <w:p w14:paraId="74C4DAF1" w14:textId="77777777" w:rsidR="00C56357" w:rsidRPr="0039715F" w:rsidRDefault="00781144">
      <w:pPr>
        <w:rPr>
          <w:rFonts w:eastAsiaTheme="minorEastAsia" w:cs="Arial"/>
          <w:lang w:val="es-ES_tradnl"/>
        </w:rPr>
      </w:pPr>
      <w:r w:rsidRPr="0039715F">
        <w:rPr>
          <w:rFonts w:eastAsiaTheme="minorEastAsia" w:cs="Arial"/>
          <w:lang w:val="es-ES_tradnl"/>
        </w:rPr>
        <w:fldChar w:fldCharType="begin"/>
      </w:r>
      <w:r w:rsidRPr="0039715F">
        <w:rPr>
          <w:rFonts w:eastAsiaTheme="minorEastAsia" w:cs="Arial"/>
          <w:lang w:val="es-ES_tradnl"/>
        </w:rPr>
        <w:instrText xml:space="preserve"> AUTONUM  </w:instrText>
      </w:r>
      <w:r w:rsidRPr="0039715F">
        <w:rPr>
          <w:rFonts w:eastAsiaTheme="minorEastAsia" w:cs="Arial"/>
          <w:lang w:val="es-ES_tradnl"/>
        </w:rPr>
        <w:fldChar w:fldCharType="end"/>
      </w:r>
      <w:r w:rsidRPr="0039715F">
        <w:rPr>
          <w:rFonts w:eastAsiaTheme="minorEastAsia" w:cs="Arial"/>
          <w:lang w:val="es-ES_tradnl"/>
        </w:rPr>
        <w:tab/>
        <w:t>La base de datos GENIE es el repositorio de los códigos UPOV y proporciona información relativa a los nombres botánicos principales y alternativos y a los nombres comunes de los taxones vegetales.</w:t>
      </w:r>
    </w:p>
    <w:p w14:paraId="3F1032FB" w14:textId="77777777" w:rsidR="000033CF" w:rsidRPr="0039715F" w:rsidRDefault="000033CF" w:rsidP="000033CF">
      <w:pPr>
        <w:rPr>
          <w:rFonts w:eastAsia="MS Mincho"/>
          <w:snapToGrid w:val="0"/>
          <w:lang w:val="es-ES_tradnl"/>
        </w:rPr>
      </w:pPr>
    </w:p>
    <w:p w14:paraId="6B80A285" w14:textId="77777777" w:rsidR="00C56357" w:rsidRPr="0039715F" w:rsidRDefault="00781144">
      <w:pPr>
        <w:keepNext/>
        <w:outlineLvl w:val="2"/>
        <w:rPr>
          <w:rFonts w:eastAsia="MS Mincho"/>
          <w:i/>
          <w:snapToGrid w:val="0"/>
          <w:lang w:val="es-ES_tradnl"/>
        </w:rPr>
      </w:pPr>
      <w:bookmarkStart w:id="54" w:name="_Toc316492046"/>
      <w:bookmarkStart w:id="55" w:name="_Toc477797641"/>
      <w:bookmarkStart w:id="56" w:name="_Toc38109181"/>
      <w:bookmarkStart w:id="57" w:name="_Toc68852031"/>
      <w:bookmarkStart w:id="58" w:name="_Toc100763986"/>
      <w:bookmarkStart w:id="59" w:name="_Toc148437949"/>
      <w:r w:rsidRPr="0039715F">
        <w:rPr>
          <w:rFonts w:eastAsia="MS Mincho"/>
          <w:i/>
          <w:snapToGrid w:val="0"/>
          <w:lang w:val="es-ES_tradnl"/>
        </w:rPr>
        <w:t>Desarrollos del código UPOV</w:t>
      </w:r>
      <w:bookmarkEnd w:id="59"/>
      <w:r w:rsidRPr="0039715F">
        <w:rPr>
          <w:rFonts w:eastAsia="MS Mincho"/>
          <w:i/>
          <w:snapToGrid w:val="0"/>
          <w:lang w:val="es-ES_tradnl"/>
        </w:rPr>
        <w:t xml:space="preserve"> </w:t>
      </w:r>
      <w:bookmarkEnd w:id="54"/>
      <w:bookmarkEnd w:id="55"/>
      <w:bookmarkEnd w:id="56"/>
      <w:bookmarkEnd w:id="57"/>
      <w:bookmarkEnd w:id="58"/>
    </w:p>
    <w:p w14:paraId="40E7B244" w14:textId="77777777" w:rsidR="000033CF" w:rsidRPr="0039715F" w:rsidRDefault="000033CF" w:rsidP="000033CF">
      <w:pPr>
        <w:keepNext/>
        <w:rPr>
          <w:rFonts w:eastAsiaTheme="minorEastAsia"/>
          <w:snapToGrid w:val="0"/>
          <w:lang w:val="es-ES_tradnl"/>
        </w:rPr>
      </w:pPr>
    </w:p>
    <w:p w14:paraId="13AEAE8D" w14:textId="77777777" w:rsidR="00C56357" w:rsidRPr="0039715F" w:rsidRDefault="00781144">
      <w:pPr>
        <w:keepNext/>
        <w:rPr>
          <w:rFonts w:eastAsiaTheme="minorEastAsia"/>
          <w:snapToGrid w:val="0"/>
          <w:lang w:val="es-ES_tradnl"/>
        </w:rPr>
      </w:pPr>
      <w:r w:rsidRPr="0039715F">
        <w:rPr>
          <w:rFonts w:eastAsiaTheme="minorEastAsia"/>
          <w:snapToGrid w:val="0"/>
          <w:lang w:val="es-ES_tradnl"/>
        </w:rPr>
        <w:fldChar w:fldCharType="begin"/>
      </w:r>
      <w:r w:rsidRPr="0039715F">
        <w:rPr>
          <w:rFonts w:eastAsiaTheme="minorEastAsia"/>
          <w:snapToGrid w:val="0"/>
          <w:lang w:val="es-ES_tradnl"/>
        </w:rPr>
        <w:instrText xml:space="preserve"> AUTONUM  </w:instrText>
      </w:r>
      <w:r w:rsidRPr="0039715F">
        <w:rPr>
          <w:rFonts w:eastAsiaTheme="minorEastAsia"/>
          <w:snapToGrid w:val="0"/>
          <w:lang w:val="es-ES_tradnl"/>
        </w:rPr>
        <w:fldChar w:fldCharType="end"/>
      </w:r>
      <w:r w:rsidRPr="0039715F">
        <w:rPr>
          <w:rFonts w:eastAsiaTheme="minorEastAsia"/>
          <w:snapToGrid w:val="0"/>
          <w:lang w:val="es-ES_tradnl"/>
        </w:rPr>
        <w:tab/>
        <w:t>En 2022, se crearon 183 nuevos códigos UPOV.  El número total de códigos UPOV en la base de datos GENIE a 31 de diciembre de 2022 era de 9.525.</w:t>
      </w:r>
    </w:p>
    <w:p w14:paraId="2F6B1484" w14:textId="77777777" w:rsidR="000033CF" w:rsidRPr="0039715F" w:rsidRDefault="000033CF" w:rsidP="000033CF">
      <w:pPr>
        <w:rPr>
          <w:rFonts w:eastAsiaTheme="minorEastAsia"/>
          <w:snapToGrid w:val="0"/>
          <w:lang w:val="es-ES_tradnl" w:eastAsia="ja-JP"/>
        </w:rPr>
      </w:pPr>
    </w:p>
    <w:tbl>
      <w:tblPr>
        <w:tblW w:w="9498"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8"/>
        <w:gridCol w:w="709"/>
        <w:gridCol w:w="709"/>
        <w:gridCol w:w="709"/>
        <w:gridCol w:w="708"/>
        <w:gridCol w:w="709"/>
        <w:gridCol w:w="709"/>
        <w:gridCol w:w="709"/>
        <w:gridCol w:w="709"/>
        <w:gridCol w:w="709"/>
      </w:tblGrid>
      <w:tr w:rsidR="000033CF" w:rsidRPr="0039715F" w14:paraId="1BC22682" w14:textId="77777777" w:rsidTr="005E3C08">
        <w:trPr>
          <w:trHeight w:val="393"/>
        </w:trPr>
        <w:tc>
          <w:tcPr>
            <w:tcW w:w="1701" w:type="dxa"/>
            <w:tcBorders>
              <w:top w:val="nil"/>
              <w:left w:val="nil"/>
            </w:tcBorders>
            <w:vAlign w:val="center"/>
          </w:tcPr>
          <w:p w14:paraId="39FED5C2" w14:textId="77777777" w:rsidR="000033CF" w:rsidRPr="0039715F" w:rsidRDefault="000033CF" w:rsidP="000033CF">
            <w:pPr>
              <w:keepNext/>
              <w:spacing w:before="40" w:after="40"/>
              <w:jc w:val="left"/>
              <w:rPr>
                <w:rFonts w:eastAsiaTheme="minorEastAsia" w:cs="Arial"/>
                <w:snapToGrid w:val="0"/>
                <w:sz w:val="18"/>
                <w:szCs w:val="18"/>
                <w:u w:val="single"/>
                <w:lang w:val="es-ES_tradnl"/>
              </w:rPr>
            </w:pPr>
          </w:p>
        </w:tc>
        <w:tc>
          <w:tcPr>
            <w:tcW w:w="709" w:type="dxa"/>
            <w:vAlign w:val="center"/>
          </w:tcPr>
          <w:p w14:paraId="005B4A19" w14:textId="77777777" w:rsidR="00C56357" w:rsidRPr="0039715F" w:rsidRDefault="00781144">
            <w:pPr>
              <w:keepNext/>
              <w:spacing w:before="40" w:after="40"/>
              <w:jc w:val="center"/>
              <w:rPr>
                <w:rFonts w:eastAsiaTheme="minorEastAsia" w:cs="Arial"/>
                <w:snapToGrid w:val="0"/>
                <w:sz w:val="18"/>
                <w:szCs w:val="18"/>
                <w:u w:val="single"/>
                <w:lang w:val="es-ES_tradnl" w:eastAsia="ja-JP"/>
              </w:rPr>
            </w:pPr>
            <w:r w:rsidRPr="0039715F">
              <w:rPr>
                <w:rFonts w:eastAsiaTheme="minorEastAsia" w:cs="Arial"/>
                <w:snapToGrid w:val="0"/>
                <w:sz w:val="18"/>
                <w:szCs w:val="18"/>
                <w:u w:val="single"/>
                <w:lang w:val="es-ES_tradnl" w:eastAsia="ja-JP"/>
              </w:rPr>
              <w:t>2012</w:t>
            </w:r>
          </w:p>
        </w:tc>
        <w:tc>
          <w:tcPr>
            <w:tcW w:w="708" w:type="dxa"/>
            <w:vAlign w:val="center"/>
          </w:tcPr>
          <w:p w14:paraId="493653A9" w14:textId="77777777" w:rsidR="00C56357" w:rsidRPr="0039715F" w:rsidRDefault="00781144">
            <w:pPr>
              <w:keepNext/>
              <w:spacing w:before="40" w:after="40"/>
              <w:jc w:val="center"/>
              <w:rPr>
                <w:rFonts w:eastAsiaTheme="minorEastAsia" w:cs="Arial"/>
                <w:snapToGrid w:val="0"/>
                <w:sz w:val="18"/>
                <w:szCs w:val="18"/>
                <w:u w:val="single"/>
                <w:lang w:val="es-ES_tradnl" w:eastAsia="ja-JP"/>
              </w:rPr>
            </w:pPr>
            <w:r w:rsidRPr="0039715F">
              <w:rPr>
                <w:rFonts w:eastAsiaTheme="minorEastAsia" w:cs="Arial"/>
                <w:snapToGrid w:val="0"/>
                <w:sz w:val="18"/>
                <w:szCs w:val="18"/>
                <w:u w:val="single"/>
                <w:lang w:val="es-ES_tradnl" w:eastAsia="ja-JP"/>
              </w:rPr>
              <w:t>2013</w:t>
            </w:r>
          </w:p>
        </w:tc>
        <w:tc>
          <w:tcPr>
            <w:tcW w:w="709" w:type="dxa"/>
            <w:vAlign w:val="center"/>
          </w:tcPr>
          <w:p w14:paraId="4434452D" w14:textId="77777777" w:rsidR="00C56357" w:rsidRPr="0039715F" w:rsidRDefault="00781144">
            <w:pPr>
              <w:keepNext/>
              <w:spacing w:before="40" w:after="40"/>
              <w:jc w:val="center"/>
              <w:rPr>
                <w:rFonts w:eastAsiaTheme="minorEastAsia" w:cs="Arial"/>
                <w:snapToGrid w:val="0"/>
                <w:sz w:val="18"/>
                <w:szCs w:val="18"/>
                <w:u w:val="single"/>
                <w:lang w:val="es-ES_tradnl" w:eastAsia="ja-JP"/>
              </w:rPr>
            </w:pPr>
            <w:r w:rsidRPr="0039715F">
              <w:rPr>
                <w:rFonts w:eastAsiaTheme="minorEastAsia" w:cs="Arial"/>
                <w:snapToGrid w:val="0"/>
                <w:sz w:val="18"/>
                <w:szCs w:val="18"/>
                <w:u w:val="single"/>
                <w:lang w:val="es-ES_tradnl" w:eastAsia="ja-JP"/>
              </w:rPr>
              <w:t>2014</w:t>
            </w:r>
          </w:p>
        </w:tc>
        <w:tc>
          <w:tcPr>
            <w:tcW w:w="709" w:type="dxa"/>
            <w:vAlign w:val="center"/>
          </w:tcPr>
          <w:p w14:paraId="244E9BDA" w14:textId="77777777" w:rsidR="00C56357" w:rsidRPr="0039715F" w:rsidRDefault="00781144">
            <w:pPr>
              <w:keepNext/>
              <w:spacing w:before="40" w:after="40"/>
              <w:jc w:val="center"/>
              <w:rPr>
                <w:rFonts w:eastAsiaTheme="minorEastAsia" w:cs="Arial"/>
                <w:snapToGrid w:val="0"/>
                <w:sz w:val="18"/>
                <w:szCs w:val="18"/>
                <w:u w:val="single"/>
                <w:lang w:val="es-ES_tradnl" w:eastAsia="ja-JP"/>
              </w:rPr>
            </w:pPr>
            <w:r w:rsidRPr="0039715F">
              <w:rPr>
                <w:rFonts w:eastAsiaTheme="minorEastAsia" w:cs="Arial"/>
                <w:snapToGrid w:val="0"/>
                <w:sz w:val="18"/>
                <w:szCs w:val="18"/>
                <w:u w:val="single"/>
                <w:lang w:val="es-ES_tradnl" w:eastAsia="ja-JP"/>
              </w:rPr>
              <w:t>2015</w:t>
            </w:r>
          </w:p>
        </w:tc>
        <w:tc>
          <w:tcPr>
            <w:tcW w:w="709" w:type="dxa"/>
            <w:shd w:val="clear" w:color="auto" w:fill="auto"/>
            <w:vAlign w:val="center"/>
          </w:tcPr>
          <w:p w14:paraId="76BDBF20" w14:textId="77777777" w:rsidR="00C56357" w:rsidRPr="0039715F" w:rsidRDefault="00781144">
            <w:pPr>
              <w:keepNext/>
              <w:spacing w:before="40" w:after="40"/>
              <w:jc w:val="center"/>
              <w:rPr>
                <w:rFonts w:eastAsiaTheme="minorEastAsia" w:cs="Arial"/>
                <w:snapToGrid w:val="0"/>
                <w:sz w:val="18"/>
                <w:szCs w:val="18"/>
                <w:u w:val="single"/>
                <w:lang w:val="es-ES_tradnl" w:eastAsia="ja-JP"/>
              </w:rPr>
            </w:pPr>
            <w:r w:rsidRPr="0039715F">
              <w:rPr>
                <w:rFonts w:eastAsiaTheme="minorEastAsia" w:cs="Arial"/>
                <w:snapToGrid w:val="0"/>
                <w:sz w:val="18"/>
                <w:szCs w:val="18"/>
                <w:u w:val="single"/>
                <w:lang w:val="es-ES_tradnl"/>
              </w:rPr>
              <w:t>2016</w:t>
            </w:r>
          </w:p>
        </w:tc>
        <w:tc>
          <w:tcPr>
            <w:tcW w:w="708" w:type="dxa"/>
            <w:shd w:val="clear" w:color="auto" w:fill="auto"/>
            <w:vAlign w:val="center"/>
          </w:tcPr>
          <w:p w14:paraId="685A3305" w14:textId="77777777" w:rsidR="00C56357" w:rsidRPr="0039715F" w:rsidRDefault="00781144">
            <w:pPr>
              <w:keepNext/>
              <w:spacing w:before="40" w:after="40"/>
              <w:jc w:val="center"/>
              <w:rPr>
                <w:rFonts w:eastAsiaTheme="minorEastAsia" w:cs="Arial"/>
                <w:snapToGrid w:val="0"/>
                <w:sz w:val="18"/>
                <w:szCs w:val="18"/>
                <w:u w:val="single"/>
                <w:lang w:val="es-ES_tradnl" w:eastAsia="ja-JP"/>
              </w:rPr>
            </w:pPr>
            <w:r w:rsidRPr="0039715F">
              <w:rPr>
                <w:rFonts w:eastAsiaTheme="minorEastAsia" w:cs="Arial"/>
                <w:snapToGrid w:val="0"/>
                <w:sz w:val="18"/>
                <w:szCs w:val="18"/>
                <w:u w:val="single"/>
                <w:lang w:val="es-ES_tradnl"/>
              </w:rPr>
              <w:t>2017</w:t>
            </w:r>
          </w:p>
        </w:tc>
        <w:tc>
          <w:tcPr>
            <w:tcW w:w="709" w:type="dxa"/>
            <w:vAlign w:val="center"/>
          </w:tcPr>
          <w:p w14:paraId="67644585" w14:textId="77777777" w:rsidR="00C56357" w:rsidRPr="0039715F" w:rsidRDefault="00781144">
            <w:pPr>
              <w:keepNext/>
              <w:spacing w:before="40" w:after="40"/>
              <w:jc w:val="center"/>
              <w:rPr>
                <w:rFonts w:eastAsiaTheme="minorEastAsia" w:cs="Arial"/>
                <w:snapToGrid w:val="0"/>
                <w:sz w:val="18"/>
                <w:szCs w:val="18"/>
                <w:u w:val="single"/>
                <w:lang w:val="es-ES_tradnl" w:eastAsia="ja-JP"/>
              </w:rPr>
            </w:pPr>
            <w:r w:rsidRPr="0039715F">
              <w:rPr>
                <w:rFonts w:eastAsiaTheme="minorEastAsia" w:cs="Arial"/>
                <w:snapToGrid w:val="0"/>
                <w:sz w:val="18"/>
                <w:szCs w:val="18"/>
                <w:u w:val="single"/>
                <w:lang w:val="es-ES_tradnl"/>
              </w:rPr>
              <w:t>2018</w:t>
            </w:r>
          </w:p>
        </w:tc>
        <w:tc>
          <w:tcPr>
            <w:tcW w:w="709" w:type="dxa"/>
            <w:vAlign w:val="center"/>
          </w:tcPr>
          <w:p w14:paraId="0CCBDF14" w14:textId="77777777" w:rsidR="00C56357" w:rsidRPr="0039715F" w:rsidRDefault="00781144">
            <w:pPr>
              <w:keepNext/>
              <w:spacing w:before="40" w:after="40"/>
              <w:jc w:val="center"/>
              <w:rPr>
                <w:rFonts w:eastAsiaTheme="minorEastAsia" w:cs="Arial"/>
                <w:snapToGrid w:val="0"/>
                <w:sz w:val="18"/>
                <w:szCs w:val="18"/>
                <w:lang w:val="es-ES_tradnl" w:eastAsia="ja-JP"/>
              </w:rPr>
            </w:pPr>
            <w:r w:rsidRPr="0039715F">
              <w:rPr>
                <w:rFonts w:eastAsiaTheme="minorEastAsia" w:cs="Arial"/>
                <w:snapToGrid w:val="0"/>
                <w:sz w:val="18"/>
                <w:szCs w:val="18"/>
                <w:u w:val="single"/>
                <w:lang w:val="es-ES_tradnl"/>
              </w:rPr>
              <w:t>2019</w:t>
            </w:r>
          </w:p>
        </w:tc>
        <w:tc>
          <w:tcPr>
            <w:tcW w:w="709" w:type="dxa"/>
            <w:vAlign w:val="center"/>
          </w:tcPr>
          <w:p w14:paraId="0439BAFE" w14:textId="77777777" w:rsidR="00C56357" w:rsidRPr="0039715F" w:rsidRDefault="00781144">
            <w:pPr>
              <w:keepNext/>
              <w:spacing w:before="40" w:after="40"/>
              <w:jc w:val="center"/>
              <w:rPr>
                <w:rFonts w:eastAsiaTheme="minorEastAsia" w:cs="Arial"/>
                <w:snapToGrid w:val="0"/>
                <w:sz w:val="18"/>
                <w:szCs w:val="18"/>
                <w:lang w:val="es-ES_tradnl" w:eastAsia="ja-JP"/>
              </w:rPr>
            </w:pPr>
            <w:r w:rsidRPr="0039715F">
              <w:rPr>
                <w:rFonts w:eastAsiaTheme="minorEastAsia" w:cs="Arial"/>
                <w:snapToGrid w:val="0"/>
                <w:sz w:val="18"/>
                <w:szCs w:val="18"/>
                <w:u w:val="single"/>
                <w:lang w:val="es-ES_tradnl"/>
              </w:rPr>
              <w:t>2020</w:t>
            </w:r>
          </w:p>
        </w:tc>
        <w:tc>
          <w:tcPr>
            <w:tcW w:w="709" w:type="dxa"/>
            <w:vAlign w:val="center"/>
          </w:tcPr>
          <w:p w14:paraId="35C742A5" w14:textId="77777777" w:rsidR="00C56357" w:rsidRPr="0039715F" w:rsidRDefault="00781144">
            <w:pPr>
              <w:keepNext/>
              <w:spacing w:before="40" w:after="40"/>
              <w:jc w:val="center"/>
              <w:rPr>
                <w:rFonts w:eastAsiaTheme="minorEastAsia" w:cs="Arial"/>
                <w:snapToGrid w:val="0"/>
                <w:sz w:val="18"/>
                <w:szCs w:val="18"/>
                <w:u w:val="single"/>
                <w:lang w:val="es-ES_tradnl"/>
              </w:rPr>
            </w:pPr>
            <w:r w:rsidRPr="0039715F">
              <w:rPr>
                <w:rFonts w:eastAsiaTheme="minorEastAsia" w:cs="Arial"/>
                <w:snapToGrid w:val="0"/>
                <w:sz w:val="18"/>
                <w:szCs w:val="18"/>
                <w:u w:val="single"/>
                <w:lang w:val="es-ES_tradnl"/>
              </w:rPr>
              <w:t>2021</w:t>
            </w:r>
          </w:p>
        </w:tc>
        <w:tc>
          <w:tcPr>
            <w:tcW w:w="709" w:type="dxa"/>
            <w:vAlign w:val="center"/>
          </w:tcPr>
          <w:p w14:paraId="38547967" w14:textId="77777777" w:rsidR="00C56357" w:rsidRPr="0039715F" w:rsidRDefault="00781144">
            <w:pPr>
              <w:keepNext/>
              <w:spacing w:before="40" w:after="40"/>
              <w:jc w:val="center"/>
              <w:rPr>
                <w:rFonts w:eastAsiaTheme="minorEastAsia" w:cs="Arial"/>
                <w:snapToGrid w:val="0"/>
                <w:sz w:val="18"/>
                <w:szCs w:val="18"/>
                <w:u w:val="single"/>
                <w:lang w:val="es-ES_tradnl"/>
              </w:rPr>
            </w:pPr>
            <w:r w:rsidRPr="0039715F">
              <w:rPr>
                <w:rFonts w:eastAsiaTheme="minorEastAsia" w:cs="Arial"/>
                <w:snapToGrid w:val="0"/>
                <w:sz w:val="18"/>
                <w:szCs w:val="18"/>
                <w:u w:val="single"/>
                <w:lang w:val="es-ES_tradnl"/>
              </w:rPr>
              <w:t>2022</w:t>
            </w:r>
          </w:p>
        </w:tc>
      </w:tr>
      <w:tr w:rsidR="000033CF" w:rsidRPr="0039715F" w14:paraId="73509592" w14:textId="77777777" w:rsidTr="005E3C08">
        <w:trPr>
          <w:trHeight w:val="426"/>
        </w:trPr>
        <w:tc>
          <w:tcPr>
            <w:tcW w:w="1701" w:type="dxa"/>
            <w:vAlign w:val="center"/>
          </w:tcPr>
          <w:p w14:paraId="024C04A6" w14:textId="77777777" w:rsidR="00C56357" w:rsidRPr="0039715F" w:rsidRDefault="00781144">
            <w:pPr>
              <w:keepNext/>
              <w:spacing w:before="40" w:after="40"/>
              <w:jc w:val="left"/>
              <w:rPr>
                <w:rFonts w:eastAsiaTheme="minorEastAsia" w:cs="Arial"/>
                <w:snapToGrid w:val="0"/>
                <w:sz w:val="18"/>
                <w:szCs w:val="18"/>
                <w:lang w:val="es-ES_tradnl"/>
              </w:rPr>
            </w:pPr>
            <w:r w:rsidRPr="0039715F">
              <w:rPr>
                <w:rFonts w:eastAsiaTheme="minorEastAsia" w:cs="Arial"/>
                <w:snapToGrid w:val="0"/>
                <w:sz w:val="18"/>
                <w:szCs w:val="18"/>
                <w:lang w:val="es-ES_tradnl"/>
              </w:rPr>
              <w:t>Nuevos códigos UPOV</w:t>
            </w:r>
          </w:p>
        </w:tc>
        <w:tc>
          <w:tcPr>
            <w:tcW w:w="709" w:type="dxa"/>
            <w:vAlign w:val="center"/>
          </w:tcPr>
          <w:p w14:paraId="395B095B" w14:textId="77777777" w:rsidR="00C56357" w:rsidRPr="0039715F" w:rsidRDefault="00781144">
            <w:pPr>
              <w:keepNext/>
              <w:spacing w:before="40" w:after="40"/>
              <w:ind w:right="113"/>
              <w:jc w:val="center"/>
              <w:rPr>
                <w:rFonts w:eastAsiaTheme="minorEastAsia" w:cs="Arial"/>
                <w:snapToGrid w:val="0"/>
                <w:sz w:val="18"/>
                <w:szCs w:val="18"/>
                <w:lang w:val="es-ES_tradnl"/>
              </w:rPr>
            </w:pPr>
            <w:r w:rsidRPr="0039715F">
              <w:rPr>
                <w:rFonts w:eastAsiaTheme="minorEastAsia" w:cs="Arial"/>
                <w:snapToGrid w:val="0"/>
                <w:sz w:val="18"/>
                <w:szCs w:val="18"/>
                <w:lang w:val="es-ES_tradnl"/>
              </w:rPr>
              <w:t>212</w:t>
            </w:r>
          </w:p>
        </w:tc>
        <w:tc>
          <w:tcPr>
            <w:tcW w:w="708" w:type="dxa"/>
            <w:vAlign w:val="center"/>
          </w:tcPr>
          <w:p w14:paraId="7482B29D" w14:textId="77777777" w:rsidR="00C56357" w:rsidRPr="0039715F" w:rsidRDefault="00781144">
            <w:pPr>
              <w:keepNext/>
              <w:spacing w:before="40" w:after="40"/>
              <w:ind w:right="165"/>
              <w:jc w:val="center"/>
              <w:rPr>
                <w:rFonts w:eastAsiaTheme="minorEastAsia" w:cs="Arial"/>
                <w:snapToGrid w:val="0"/>
                <w:sz w:val="18"/>
                <w:szCs w:val="18"/>
                <w:lang w:val="es-ES_tradnl"/>
              </w:rPr>
            </w:pPr>
            <w:r w:rsidRPr="0039715F">
              <w:rPr>
                <w:rFonts w:eastAsiaTheme="minorEastAsia" w:cs="Arial"/>
                <w:snapToGrid w:val="0"/>
                <w:sz w:val="18"/>
                <w:szCs w:val="18"/>
                <w:lang w:val="es-ES_tradnl"/>
              </w:rPr>
              <w:t>209</w:t>
            </w:r>
          </w:p>
        </w:tc>
        <w:tc>
          <w:tcPr>
            <w:tcW w:w="709" w:type="dxa"/>
            <w:vAlign w:val="center"/>
          </w:tcPr>
          <w:p w14:paraId="550B179C"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577</w:t>
            </w:r>
          </w:p>
        </w:tc>
        <w:tc>
          <w:tcPr>
            <w:tcW w:w="709" w:type="dxa"/>
            <w:vAlign w:val="center"/>
          </w:tcPr>
          <w:p w14:paraId="2595AF23"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188</w:t>
            </w:r>
          </w:p>
        </w:tc>
        <w:tc>
          <w:tcPr>
            <w:tcW w:w="709" w:type="dxa"/>
            <w:shd w:val="clear" w:color="auto" w:fill="auto"/>
            <w:vAlign w:val="center"/>
          </w:tcPr>
          <w:p w14:paraId="7A6CA807" w14:textId="77777777" w:rsidR="00C56357" w:rsidRPr="0039715F" w:rsidRDefault="00781144">
            <w:pPr>
              <w:keepNext/>
              <w:spacing w:before="40" w:after="40"/>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173</w:t>
            </w:r>
          </w:p>
        </w:tc>
        <w:tc>
          <w:tcPr>
            <w:tcW w:w="708" w:type="dxa"/>
            <w:shd w:val="clear" w:color="auto" w:fill="auto"/>
            <w:vAlign w:val="center"/>
          </w:tcPr>
          <w:p w14:paraId="35771E56" w14:textId="77777777" w:rsidR="00C56357" w:rsidRPr="0039715F" w:rsidRDefault="00781144">
            <w:pPr>
              <w:keepNext/>
              <w:spacing w:before="40" w:after="40"/>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440</w:t>
            </w:r>
          </w:p>
        </w:tc>
        <w:tc>
          <w:tcPr>
            <w:tcW w:w="709" w:type="dxa"/>
            <w:vAlign w:val="center"/>
          </w:tcPr>
          <w:p w14:paraId="35D3A495" w14:textId="77777777" w:rsidR="00C56357" w:rsidRPr="0039715F" w:rsidRDefault="00781144">
            <w:pPr>
              <w:keepNext/>
              <w:spacing w:before="40" w:after="40"/>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242</w:t>
            </w:r>
          </w:p>
        </w:tc>
        <w:tc>
          <w:tcPr>
            <w:tcW w:w="709" w:type="dxa"/>
            <w:vAlign w:val="center"/>
          </w:tcPr>
          <w:p w14:paraId="135DABB8"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243</w:t>
            </w:r>
          </w:p>
        </w:tc>
        <w:tc>
          <w:tcPr>
            <w:tcW w:w="709" w:type="dxa"/>
            <w:vAlign w:val="center"/>
          </w:tcPr>
          <w:p w14:paraId="0B915F2E"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177</w:t>
            </w:r>
          </w:p>
        </w:tc>
        <w:tc>
          <w:tcPr>
            <w:tcW w:w="709" w:type="dxa"/>
            <w:vAlign w:val="center"/>
          </w:tcPr>
          <w:p w14:paraId="62FD1710"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131</w:t>
            </w:r>
          </w:p>
        </w:tc>
        <w:tc>
          <w:tcPr>
            <w:tcW w:w="709" w:type="dxa"/>
            <w:vAlign w:val="center"/>
          </w:tcPr>
          <w:p w14:paraId="226AB939"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183</w:t>
            </w:r>
          </w:p>
        </w:tc>
      </w:tr>
      <w:tr w:rsidR="000033CF" w:rsidRPr="0039715F" w14:paraId="13DF8E2B" w14:textId="77777777" w:rsidTr="005E3C08">
        <w:trPr>
          <w:trHeight w:val="404"/>
        </w:trPr>
        <w:tc>
          <w:tcPr>
            <w:tcW w:w="1701" w:type="dxa"/>
            <w:vAlign w:val="center"/>
          </w:tcPr>
          <w:p w14:paraId="75870862" w14:textId="77777777" w:rsidR="00C56357" w:rsidRPr="0039715F" w:rsidRDefault="00781144">
            <w:pPr>
              <w:keepNext/>
              <w:spacing w:before="40" w:after="40"/>
              <w:jc w:val="left"/>
              <w:rPr>
                <w:rFonts w:eastAsiaTheme="minorEastAsia" w:cs="Arial"/>
                <w:snapToGrid w:val="0"/>
                <w:sz w:val="18"/>
                <w:szCs w:val="18"/>
                <w:lang w:val="es-ES_tradnl"/>
              </w:rPr>
            </w:pPr>
            <w:r w:rsidRPr="0039715F">
              <w:rPr>
                <w:rFonts w:eastAsiaTheme="minorEastAsia" w:cs="Arial"/>
                <w:snapToGrid w:val="0"/>
                <w:sz w:val="18"/>
                <w:szCs w:val="18"/>
                <w:lang w:val="es-ES_tradnl"/>
              </w:rPr>
              <w:t>Enmiendas</w:t>
            </w:r>
          </w:p>
        </w:tc>
        <w:tc>
          <w:tcPr>
            <w:tcW w:w="709" w:type="dxa"/>
            <w:vAlign w:val="center"/>
          </w:tcPr>
          <w:p w14:paraId="58598BAA" w14:textId="77777777" w:rsidR="00C56357" w:rsidRPr="0039715F" w:rsidRDefault="00781144">
            <w:pPr>
              <w:keepNext/>
              <w:spacing w:before="40" w:after="40"/>
              <w:ind w:right="113"/>
              <w:jc w:val="center"/>
              <w:rPr>
                <w:rFonts w:eastAsiaTheme="minorEastAsia" w:cs="Arial"/>
                <w:snapToGrid w:val="0"/>
                <w:sz w:val="18"/>
                <w:szCs w:val="18"/>
                <w:lang w:val="es-ES_tradnl"/>
              </w:rPr>
            </w:pPr>
            <w:r w:rsidRPr="0039715F">
              <w:rPr>
                <w:rFonts w:eastAsiaTheme="minorEastAsia" w:cs="Arial"/>
                <w:snapToGrid w:val="0"/>
                <w:sz w:val="18"/>
                <w:szCs w:val="18"/>
                <w:lang w:val="es-ES_tradnl"/>
              </w:rPr>
              <w:t>5</w:t>
            </w:r>
          </w:p>
        </w:tc>
        <w:tc>
          <w:tcPr>
            <w:tcW w:w="708" w:type="dxa"/>
            <w:vAlign w:val="center"/>
          </w:tcPr>
          <w:p w14:paraId="7E4FE088" w14:textId="77777777" w:rsidR="00C56357" w:rsidRPr="0039715F" w:rsidRDefault="00781144">
            <w:pPr>
              <w:keepNext/>
              <w:spacing w:before="40" w:after="40"/>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rPr>
              <w:t>47*</w:t>
            </w:r>
          </w:p>
        </w:tc>
        <w:tc>
          <w:tcPr>
            <w:tcW w:w="709" w:type="dxa"/>
            <w:vAlign w:val="center"/>
          </w:tcPr>
          <w:p w14:paraId="5965B133"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37</w:t>
            </w:r>
          </w:p>
        </w:tc>
        <w:tc>
          <w:tcPr>
            <w:tcW w:w="709" w:type="dxa"/>
            <w:vAlign w:val="center"/>
          </w:tcPr>
          <w:p w14:paraId="2D4BCBAB"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11</w:t>
            </w:r>
          </w:p>
        </w:tc>
        <w:tc>
          <w:tcPr>
            <w:tcW w:w="709" w:type="dxa"/>
            <w:shd w:val="clear" w:color="auto" w:fill="auto"/>
            <w:vAlign w:val="center"/>
          </w:tcPr>
          <w:p w14:paraId="4FD1264D"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16</w:t>
            </w:r>
          </w:p>
        </w:tc>
        <w:tc>
          <w:tcPr>
            <w:tcW w:w="708" w:type="dxa"/>
            <w:shd w:val="clear" w:color="auto" w:fill="auto"/>
            <w:vAlign w:val="center"/>
          </w:tcPr>
          <w:p w14:paraId="25B7473E"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1</w:t>
            </w:r>
          </w:p>
        </w:tc>
        <w:tc>
          <w:tcPr>
            <w:tcW w:w="709" w:type="dxa"/>
            <w:vAlign w:val="center"/>
          </w:tcPr>
          <w:p w14:paraId="0334E540"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5</w:t>
            </w:r>
          </w:p>
        </w:tc>
        <w:tc>
          <w:tcPr>
            <w:tcW w:w="709" w:type="dxa"/>
            <w:vAlign w:val="center"/>
          </w:tcPr>
          <w:p w14:paraId="1F4B85EB"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3</w:t>
            </w:r>
          </w:p>
        </w:tc>
        <w:tc>
          <w:tcPr>
            <w:tcW w:w="709" w:type="dxa"/>
            <w:vAlign w:val="center"/>
          </w:tcPr>
          <w:p w14:paraId="2F5D4EA8"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44</w:t>
            </w:r>
          </w:p>
        </w:tc>
        <w:tc>
          <w:tcPr>
            <w:tcW w:w="709" w:type="dxa"/>
            <w:vAlign w:val="center"/>
          </w:tcPr>
          <w:p w14:paraId="299F5C0C"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35</w:t>
            </w:r>
          </w:p>
        </w:tc>
        <w:tc>
          <w:tcPr>
            <w:tcW w:w="709" w:type="dxa"/>
            <w:vAlign w:val="center"/>
          </w:tcPr>
          <w:p w14:paraId="619B0A1B" w14:textId="77777777" w:rsidR="00C56357" w:rsidRPr="0039715F" w:rsidRDefault="00781144">
            <w:pPr>
              <w:keepNext/>
              <w:spacing w:before="40" w:after="40"/>
              <w:ind w:right="165"/>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35</w:t>
            </w:r>
          </w:p>
        </w:tc>
      </w:tr>
      <w:tr w:rsidR="000033CF" w:rsidRPr="0039715F" w14:paraId="716A706A" w14:textId="77777777" w:rsidTr="005E3C08">
        <w:trPr>
          <w:trHeight w:val="425"/>
        </w:trPr>
        <w:tc>
          <w:tcPr>
            <w:tcW w:w="1701" w:type="dxa"/>
            <w:vAlign w:val="center"/>
          </w:tcPr>
          <w:p w14:paraId="025DD1BB" w14:textId="77777777" w:rsidR="00C56357" w:rsidRPr="0039715F" w:rsidRDefault="00781144">
            <w:pPr>
              <w:keepNext/>
              <w:spacing w:before="40" w:after="40"/>
              <w:jc w:val="left"/>
              <w:rPr>
                <w:rFonts w:eastAsiaTheme="minorEastAsia" w:cs="Arial"/>
                <w:snapToGrid w:val="0"/>
                <w:sz w:val="18"/>
                <w:szCs w:val="18"/>
                <w:lang w:val="es-ES_tradnl"/>
              </w:rPr>
            </w:pPr>
            <w:proofErr w:type="gramStart"/>
            <w:r w:rsidRPr="0039715F">
              <w:rPr>
                <w:rFonts w:eastAsiaTheme="minorEastAsia" w:cs="Arial"/>
                <w:snapToGrid w:val="0"/>
                <w:sz w:val="18"/>
                <w:szCs w:val="18"/>
                <w:lang w:val="es-ES_tradnl"/>
              </w:rPr>
              <w:t>Total</w:t>
            </w:r>
            <w:proofErr w:type="gramEnd"/>
            <w:r w:rsidRPr="0039715F">
              <w:rPr>
                <w:rFonts w:eastAsiaTheme="minorEastAsia" w:cs="Arial"/>
                <w:snapToGrid w:val="0"/>
                <w:sz w:val="18"/>
                <w:szCs w:val="18"/>
                <w:lang w:val="es-ES_tradnl"/>
              </w:rPr>
              <w:t xml:space="preserve"> códigos UPOV</w:t>
            </w:r>
          </w:p>
        </w:tc>
        <w:tc>
          <w:tcPr>
            <w:tcW w:w="709" w:type="dxa"/>
            <w:vAlign w:val="center"/>
          </w:tcPr>
          <w:p w14:paraId="644398B2" w14:textId="77777777" w:rsidR="00C56357" w:rsidRPr="0039715F" w:rsidRDefault="00781144">
            <w:pPr>
              <w:keepNext/>
              <w:spacing w:before="40" w:after="40"/>
              <w:ind w:right="113"/>
              <w:jc w:val="center"/>
              <w:rPr>
                <w:rFonts w:eastAsiaTheme="minorEastAsia" w:cs="Arial"/>
                <w:snapToGrid w:val="0"/>
                <w:sz w:val="18"/>
                <w:szCs w:val="18"/>
                <w:lang w:val="es-ES_tradnl"/>
              </w:rPr>
            </w:pPr>
            <w:r w:rsidRPr="0039715F">
              <w:rPr>
                <w:rFonts w:eastAsiaTheme="minorEastAsia" w:cs="Arial"/>
                <w:snapToGrid w:val="0"/>
                <w:sz w:val="18"/>
                <w:szCs w:val="18"/>
                <w:lang w:val="es-ES_tradnl"/>
              </w:rPr>
              <w:t>7,061</w:t>
            </w:r>
          </w:p>
        </w:tc>
        <w:tc>
          <w:tcPr>
            <w:tcW w:w="708" w:type="dxa"/>
            <w:vAlign w:val="center"/>
          </w:tcPr>
          <w:p w14:paraId="1045D37D" w14:textId="77777777" w:rsidR="00C56357" w:rsidRPr="0039715F" w:rsidRDefault="00781144">
            <w:pPr>
              <w:keepNext/>
              <w:tabs>
                <w:tab w:val="left" w:pos="630"/>
                <w:tab w:val="left" w:pos="748"/>
              </w:tabs>
              <w:spacing w:before="40" w:after="40"/>
              <w:ind w:right="23"/>
              <w:jc w:val="center"/>
              <w:rPr>
                <w:rFonts w:eastAsiaTheme="minorEastAsia" w:cs="Arial"/>
                <w:snapToGrid w:val="0"/>
                <w:sz w:val="18"/>
                <w:szCs w:val="18"/>
                <w:lang w:val="es-ES_tradnl"/>
              </w:rPr>
            </w:pPr>
            <w:r w:rsidRPr="0039715F">
              <w:rPr>
                <w:rFonts w:eastAsiaTheme="minorEastAsia" w:cs="Arial"/>
                <w:snapToGrid w:val="0"/>
                <w:sz w:val="18"/>
                <w:szCs w:val="18"/>
                <w:lang w:val="es-ES_tradnl"/>
              </w:rPr>
              <w:t>7,251</w:t>
            </w:r>
          </w:p>
        </w:tc>
        <w:tc>
          <w:tcPr>
            <w:tcW w:w="709" w:type="dxa"/>
            <w:vAlign w:val="center"/>
          </w:tcPr>
          <w:p w14:paraId="61CF1F53" w14:textId="77777777" w:rsidR="00C56357" w:rsidRPr="0039715F" w:rsidRDefault="00781144">
            <w:pPr>
              <w:keepNext/>
              <w:tabs>
                <w:tab w:val="left" w:pos="630"/>
                <w:tab w:val="left" w:pos="748"/>
              </w:tabs>
              <w:spacing w:before="40" w:after="40"/>
              <w:ind w:right="23"/>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7,808</w:t>
            </w:r>
          </w:p>
        </w:tc>
        <w:tc>
          <w:tcPr>
            <w:tcW w:w="709" w:type="dxa"/>
            <w:vAlign w:val="center"/>
          </w:tcPr>
          <w:p w14:paraId="61F1A6D7" w14:textId="77777777" w:rsidR="00C56357" w:rsidRPr="0039715F" w:rsidRDefault="00781144">
            <w:pPr>
              <w:keepNext/>
              <w:tabs>
                <w:tab w:val="left" w:pos="630"/>
                <w:tab w:val="left" w:pos="748"/>
              </w:tabs>
              <w:spacing w:before="40" w:after="40"/>
              <w:ind w:right="23"/>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7,992</w:t>
            </w:r>
          </w:p>
        </w:tc>
        <w:tc>
          <w:tcPr>
            <w:tcW w:w="709" w:type="dxa"/>
            <w:shd w:val="clear" w:color="auto" w:fill="auto"/>
            <w:vAlign w:val="center"/>
          </w:tcPr>
          <w:p w14:paraId="0E9A7155" w14:textId="77777777" w:rsidR="00C56357" w:rsidRPr="0039715F" w:rsidRDefault="00781144">
            <w:pPr>
              <w:keepNext/>
              <w:tabs>
                <w:tab w:val="left" w:pos="630"/>
                <w:tab w:val="left" w:pos="748"/>
              </w:tabs>
              <w:spacing w:before="40" w:after="40"/>
              <w:ind w:right="23"/>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8,149</w:t>
            </w:r>
          </w:p>
        </w:tc>
        <w:tc>
          <w:tcPr>
            <w:tcW w:w="708" w:type="dxa"/>
            <w:shd w:val="clear" w:color="auto" w:fill="auto"/>
            <w:vAlign w:val="center"/>
          </w:tcPr>
          <w:p w14:paraId="55FA7A95" w14:textId="77777777" w:rsidR="00C56357" w:rsidRPr="0039715F" w:rsidRDefault="00781144">
            <w:pPr>
              <w:keepNext/>
              <w:tabs>
                <w:tab w:val="left" w:pos="630"/>
                <w:tab w:val="left" w:pos="748"/>
              </w:tabs>
              <w:spacing w:before="40" w:after="40"/>
              <w:ind w:right="23"/>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8,589</w:t>
            </w:r>
          </w:p>
        </w:tc>
        <w:tc>
          <w:tcPr>
            <w:tcW w:w="709" w:type="dxa"/>
            <w:vAlign w:val="center"/>
          </w:tcPr>
          <w:p w14:paraId="053D8285" w14:textId="77777777" w:rsidR="00C56357" w:rsidRPr="0039715F" w:rsidRDefault="00781144">
            <w:pPr>
              <w:keepNext/>
              <w:tabs>
                <w:tab w:val="left" w:pos="630"/>
                <w:tab w:val="left" w:pos="748"/>
              </w:tabs>
              <w:spacing w:before="40" w:after="40"/>
              <w:ind w:right="23"/>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8,844</w:t>
            </w:r>
          </w:p>
        </w:tc>
        <w:tc>
          <w:tcPr>
            <w:tcW w:w="709" w:type="dxa"/>
            <w:vAlign w:val="center"/>
          </w:tcPr>
          <w:p w14:paraId="23C4DA5F" w14:textId="77777777" w:rsidR="00C56357" w:rsidRPr="0039715F" w:rsidRDefault="00781144">
            <w:pPr>
              <w:keepNext/>
              <w:tabs>
                <w:tab w:val="left" w:pos="630"/>
                <w:tab w:val="left" w:pos="748"/>
              </w:tabs>
              <w:spacing w:before="40" w:after="40"/>
              <w:ind w:right="23"/>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9,077</w:t>
            </w:r>
          </w:p>
        </w:tc>
        <w:tc>
          <w:tcPr>
            <w:tcW w:w="709" w:type="dxa"/>
            <w:vAlign w:val="center"/>
          </w:tcPr>
          <w:p w14:paraId="51FA2EE0" w14:textId="77777777" w:rsidR="00C56357" w:rsidRPr="0039715F" w:rsidRDefault="00781144">
            <w:pPr>
              <w:keepNext/>
              <w:tabs>
                <w:tab w:val="left" w:pos="630"/>
                <w:tab w:val="left" w:pos="748"/>
              </w:tabs>
              <w:spacing w:before="40" w:after="40"/>
              <w:ind w:right="23"/>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9,213</w:t>
            </w:r>
          </w:p>
        </w:tc>
        <w:tc>
          <w:tcPr>
            <w:tcW w:w="709" w:type="dxa"/>
            <w:vAlign w:val="center"/>
          </w:tcPr>
          <w:p w14:paraId="05E52258" w14:textId="77777777" w:rsidR="00C56357" w:rsidRPr="0039715F" w:rsidRDefault="00781144">
            <w:pPr>
              <w:keepNext/>
              <w:tabs>
                <w:tab w:val="left" w:pos="630"/>
                <w:tab w:val="left" w:pos="748"/>
              </w:tabs>
              <w:spacing w:before="40" w:after="40"/>
              <w:ind w:right="23"/>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9,342</w:t>
            </w:r>
          </w:p>
        </w:tc>
        <w:tc>
          <w:tcPr>
            <w:tcW w:w="709" w:type="dxa"/>
            <w:vAlign w:val="center"/>
          </w:tcPr>
          <w:p w14:paraId="42632AB6" w14:textId="77777777" w:rsidR="00C56357" w:rsidRPr="0039715F" w:rsidRDefault="00781144">
            <w:pPr>
              <w:keepNext/>
              <w:tabs>
                <w:tab w:val="left" w:pos="630"/>
                <w:tab w:val="left" w:pos="748"/>
              </w:tabs>
              <w:spacing w:before="40" w:after="40"/>
              <w:ind w:right="23"/>
              <w:jc w:val="center"/>
              <w:rPr>
                <w:rFonts w:eastAsiaTheme="minorEastAsia" w:cs="Arial"/>
                <w:snapToGrid w:val="0"/>
                <w:sz w:val="18"/>
                <w:szCs w:val="18"/>
                <w:lang w:val="es-ES_tradnl" w:eastAsia="ja-JP"/>
              </w:rPr>
            </w:pPr>
            <w:r w:rsidRPr="0039715F">
              <w:rPr>
                <w:rFonts w:eastAsiaTheme="minorEastAsia" w:cs="Arial"/>
                <w:snapToGrid w:val="0"/>
                <w:sz w:val="18"/>
                <w:szCs w:val="18"/>
                <w:lang w:val="es-ES_tradnl" w:eastAsia="ja-JP"/>
              </w:rPr>
              <w:t>9,525</w:t>
            </w:r>
          </w:p>
        </w:tc>
      </w:tr>
    </w:tbl>
    <w:p w14:paraId="1B678CB8" w14:textId="77777777" w:rsidR="00C56357" w:rsidRPr="0039715F" w:rsidRDefault="00781144">
      <w:pPr>
        <w:keepNext/>
        <w:spacing w:before="120"/>
        <w:ind w:left="567" w:right="9" w:hanging="284"/>
        <w:rPr>
          <w:rFonts w:eastAsiaTheme="minorEastAsia" w:cs="Arial"/>
          <w:sz w:val="16"/>
          <w:szCs w:val="18"/>
          <w:lang w:val="es-ES_tradnl"/>
        </w:rPr>
      </w:pPr>
      <w:r w:rsidRPr="0039715F">
        <w:rPr>
          <w:rFonts w:eastAsiaTheme="minorEastAsia" w:cs="Arial"/>
          <w:sz w:val="16"/>
          <w:szCs w:val="18"/>
          <w:lang w:val="es-ES_tradnl"/>
        </w:rPr>
        <w:t xml:space="preserve">* </w:t>
      </w:r>
      <w:r w:rsidRPr="0039715F">
        <w:rPr>
          <w:rFonts w:eastAsiaTheme="minorEastAsia" w:cs="Arial"/>
          <w:sz w:val="16"/>
          <w:szCs w:val="18"/>
          <w:lang w:val="es-ES_tradnl"/>
        </w:rPr>
        <w:tab/>
        <w:t>incluidos los cambios en los códigos UPOV resultantes de la modificación de la "Guía del sistema de códigos UPOV" relativa a los híbridos (véase el documento TC/49/6).</w:t>
      </w:r>
    </w:p>
    <w:p w14:paraId="6E8E2C35" w14:textId="77777777" w:rsidR="000033CF" w:rsidRPr="0039715F" w:rsidRDefault="000033CF" w:rsidP="000033CF">
      <w:pPr>
        <w:rPr>
          <w:rFonts w:eastAsiaTheme="minorEastAsia"/>
          <w:lang w:val="es-ES_tradnl"/>
        </w:rPr>
      </w:pPr>
    </w:p>
    <w:p w14:paraId="5F42E463" w14:textId="77777777" w:rsidR="000033CF" w:rsidRPr="0039715F" w:rsidRDefault="000033CF" w:rsidP="000033CF">
      <w:pPr>
        <w:rPr>
          <w:rFonts w:eastAsiaTheme="minorEastAsia"/>
          <w:lang w:val="es-ES_tradnl"/>
        </w:rPr>
      </w:pPr>
    </w:p>
    <w:p w14:paraId="2440A2FA" w14:textId="77777777" w:rsidR="00C56357" w:rsidRPr="0039715F" w:rsidRDefault="00781144">
      <w:pPr>
        <w:keepNext/>
        <w:outlineLvl w:val="2"/>
        <w:rPr>
          <w:rFonts w:eastAsia="MS Mincho"/>
          <w:i/>
          <w:snapToGrid w:val="0"/>
          <w:lang w:val="es-ES_tradnl"/>
        </w:rPr>
      </w:pPr>
      <w:bookmarkStart w:id="60" w:name="_Toc68852047"/>
      <w:bookmarkStart w:id="61" w:name="_Toc85043543"/>
      <w:bookmarkStart w:id="62" w:name="_Toc148437950"/>
      <w:r w:rsidRPr="0039715F">
        <w:rPr>
          <w:rFonts w:eastAsia="MS Mincho"/>
          <w:i/>
          <w:snapToGrid w:val="0"/>
          <w:lang w:val="es-ES_tradnl"/>
        </w:rPr>
        <w:t>TWP comprobando</w:t>
      </w:r>
      <w:bookmarkEnd w:id="62"/>
      <w:r w:rsidRPr="0039715F">
        <w:rPr>
          <w:rFonts w:eastAsia="MS Mincho"/>
          <w:i/>
          <w:snapToGrid w:val="0"/>
          <w:lang w:val="es-ES_tradnl"/>
        </w:rPr>
        <w:t xml:space="preserve"> </w:t>
      </w:r>
      <w:bookmarkEnd w:id="60"/>
      <w:bookmarkEnd w:id="61"/>
    </w:p>
    <w:p w14:paraId="5EB911B5" w14:textId="77777777" w:rsidR="000033CF" w:rsidRPr="0039715F" w:rsidRDefault="000033CF" w:rsidP="000033CF">
      <w:pPr>
        <w:keepNext/>
        <w:outlineLvl w:val="1"/>
        <w:rPr>
          <w:rFonts w:eastAsiaTheme="minorEastAsia"/>
          <w:u w:val="single"/>
          <w:lang w:val="es-ES_tradnl"/>
        </w:rPr>
      </w:pPr>
    </w:p>
    <w:p w14:paraId="7CE93221" w14:textId="77777777" w:rsidR="00C56357" w:rsidRPr="0039715F" w:rsidRDefault="00781144">
      <w:pPr>
        <w:keepNext/>
        <w:keepLines/>
        <w:rPr>
          <w:rFonts w:eastAsia="MS Mincho"/>
          <w:lang w:val="es-ES_tradnl"/>
        </w:rPr>
      </w:pPr>
      <w:r w:rsidRPr="0039715F">
        <w:rPr>
          <w:rFonts w:eastAsia="MS Mincho"/>
          <w:snapToGrid w:val="0"/>
          <w:lang w:val="es-ES_tradnl"/>
        </w:rPr>
        <w:fldChar w:fldCharType="begin"/>
      </w:r>
      <w:r w:rsidRPr="0039715F">
        <w:rPr>
          <w:rFonts w:eastAsia="MS Mincho"/>
          <w:snapToGrid w:val="0"/>
          <w:lang w:val="es-ES_tradnl"/>
        </w:rPr>
        <w:instrText xml:space="preserve"> AUTONUM  </w:instrText>
      </w:r>
      <w:r w:rsidRPr="0039715F">
        <w:rPr>
          <w:rFonts w:eastAsia="MS Mincho"/>
          <w:snapToGrid w:val="0"/>
          <w:lang w:val="es-ES_tradnl"/>
        </w:rPr>
        <w:fldChar w:fldCharType="end"/>
      </w:r>
      <w:r w:rsidRPr="0039715F">
        <w:rPr>
          <w:rFonts w:eastAsia="MS Mincho"/>
          <w:snapToGrid w:val="0"/>
          <w:lang w:val="es-ES_tradnl"/>
        </w:rPr>
        <w:tab/>
        <w:t xml:space="preserve">La sección 3.3 de </w:t>
      </w:r>
      <w:r w:rsidRPr="0039715F">
        <w:rPr>
          <w:rFonts w:eastAsiaTheme="minorEastAsia" w:cs="Arial"/>
          <w:snapToGrid w:val="0"/>
          <w:spacing w:val="-4"/>
          <w:lang w:val="es-ES_tradnl"/>
        </w:rPr>
        <w:t xml:space="preserve">la "Guía del sistema de códigos UPOV" </w:t>
      </w:r>
      <w:r w:rsidRPr="0039715F">
        <w:rPr>
          <w:rFonts w:eastAsia="MS Mincho"/>
          <w:lang w:val="es-ES_tradnl"/>
        </w:rPr>
        <w:t>establece lo siguiente:</w:t>
      </w:r>
    </w:p>
    <w:p w14:paraId="193512FA" w14:textId="77777777" w:rsidR="000033CF" w:rsidRPr="0039715F" w:rsidRDefault="000033CF" w:rsidP="000033CF">
      <w:pPr>
        <w:keepNext/>
        <w:rPr>
          <w:rFonts w:eastAsia="MS Mincho"/>
          <w:lang w:val="es-ES_tradnl"/>
        </w:rPr>
      </w:pPr>
    </w:p>
    <w:p w14:paraId="2425C562" w14:textId="77777777" w:rsidR="00C56357" w:rsidRPr="0039715F" w:rsidRDefault="00781144">
      <w:pPr>
        <w:ind w:left="567" w:right="566"/>
        <w:rPr>
          <w:rFonts w:eastAsia="MS Mincho"/>
          <w:snapToGrid w:val="0"/>
          <w:sz w:val="18"/>
          <w:szCs w:val="18"/>
          <w:lang w:val="es-ES_tradnl"/>
        </w:rPr>
      </w:pPr>
      <w:r w:rsidRPr="0039715F">
        <w:rPr>
          <w:rFonts w:eastAsia="MS Mincho"/>
          <w:snapToGrid w:val="0"/>
          <w:sz w:val="18"/>
          <w:szCs w:val="18"/>
          <w:lang w:val="es-ES_tradnl"/>
        </w:rPr>
        <w:t>"Las modificaciones de los códigos UPOV se tramitarán por el mismo procedimiento que la introducción de nuevos códigos UPOV [...]. Sin embargo, además, se informará de cualquier modificación a todos los miembros de la Unión y a quienes aporten datos a la Base de datos sobre variedades vegetales"</w:t>
      </w:r>
      <w:r w:rsidRPr="0039715F">
        <w:rPr>
          <w:rFonts w:eastAsia="MS Mincho"/>
          <w:snapToGrid w:val="0"/>
          <w:lang w:val="es-ES_tradnl"/>
        </w:rPr>
        <w:t>.</w:t>
      </w:r>
    </w:p>
    <w:p w14:paraId="5811FBCB" w14:textId="77777777" w:rsidR="000033CF" w:rsidRPr="0039715F" w:rsidRDefault="000033CF" w:rsidP="000033CF">
      <w:pPr>
        <w:rPr>
          <w:rFonts w:eastAsiaTheme="minorEastAsia" w:cs="Arial"/>
          <w:lang w:val="es-ES_tradnl" w:eastAsia="ja-JP"/>
        </w:rPr>
      </w:pPr>
    </w:p>
    <w:p w14:paraId="44F5879E" w14:textId="77777777" w:rsidR="00C56357" w:rsidRPr="0039715F" w:rsidRDefault="00781144">
      <w:pPr>
        <w:rPr>
          <w:rFonts w:eastAsiaTheme="minorEastAsia" w:cs="Arial"/>
          <w:lang w:val="es-ES_tradnl"/>
        </w:rPr>
      </w:pPr>
      <w:r w:rsidRPr="0039715F">
        <w:rPr>
          <w:rFonts w:eastAsiaTheme="minorEastAsia" w:cs="Arial"/>
          <w:snapToGrid w:val="0"/>
          <w:lang w:val="es-ES_tradnl"/>
        </w:rPr>
        <w:fldChar w:fldCharType="begin"/>
      </w:r>
      <w:r w:rsidRPr="0039715F">
        <w:rPr>
          <w:rFonts w:eastAsiaTheme="minorEastAsia" w:cs="Arial"/>
          <w:snapToGrid w:val="0"/>
          <w:lang w:val="es-ES_tradnl"/>
        </w:rPr>
        <w:instrText xml:space="preserve"> AUTONUM  </w:instrText>
      </w:r>
      <w:r w:rsidRPr="0039715F">
        <w:rPr>
          <w:rFonts w:eastAsiaTheme="minorEastAsia" w:cs="Arial"/>
          <w:snapToGrid w:val="0"/>
          <w:lang w:val="es-ES_tradnl"/>
        </w:rPr>
        <w:fldChar w:fldCharType="end"/>
      </w:r>
      <w:r w:rsidRPr="0039715F">
        <w:rPr>
          <w:rFonts w:eastAsiaTheme="minorEastAsia" w:cs="Arial"/>
          <w:snapToGrid w:val="0"/>
          <w:lang w:val="es-ES_tradnl"/>
        </w:rPr>
        <w:tab/>
        <w:t xml:space="preserve">De conformidad con el </w:t>
      </w:r>
      <w:r w:rsidRPr="0039715F">
        <w:rPr>
          <w:rFonts w:eastAsiaTheme="minorEastAsia" w:cs="Arial"/>
          <w:lang w:val="es-ES_tradnl"/>
        </w:rPr>
        <w:t xml:space="preserve">procedimiento establecido en la Sección 3.3 de la Guía del sistema de códigos de la UPOV, la Oficina de la Unión preparó cuadros de adiciones y modificaciones de códigos de la UPOV, para su comprobación por las autoridades competentes, para cada una de las sesiones del </w:t>
      </w:r>
      <w:r w:rsidRPr="0039715F">
        <w:rPr>
          <w:rFonts w:eastAsia="PMingLiU"/>
          <w:szCs w:val="24"/>
          <w:lang w:val="es-ES_tradnl"/>
        </w:rPr>
        <w:t xml:space="preserve">Grupo de Trabajo Técnico </w:t>
      </w:r>
      <w:r w:rsidRPr="0039715F">
        <w:rPr>
          <w:rFonts w:eastAsiaTheme="minorEastAsia" w:cs="Arial"/>
          <w:lang w:val="es-ES_tradnl"/>
        </w:rPr>
        <w:t>(TWP) de 2023.</w:t>
      </w:r>
    </w:p>
    <w:p w14:paraId="1A608F51" w14:textId="77777777" w:rsidR="000033CF" w:rsidRPr="0039715F" w:rsidRDefault="000033CF" w:rsidP="000033CF">
      <w:pPr>
        <w:rPr>
          <w:rFonts w:eastAsiaTheme="minorEastAsia" w:cs="Arial"/>
          <w:lang w:val="es-ES_tradnl" w:eastAsia="ja-JP"/>
        </w:rPr>
      </w:pPr>
    </w:p>
    <w:p w14:paraId="0566E4E1" w14:textId="77777777" w:rsidR="00C56357" w:rsidRPr="0039715F" w:rsidRDefault="00781144">
      <w:pPr>
        <w:tabs>
          <w:tab w:val="left" w:pos="567"/>
          <w:tab w:val="left" w:pos="5387"/>
        </w:tabs>
        <w:rPr>
          <w:rFonts w:eastAsiaTheme="minorEastAsia"/>
          <w:lang w:val="es-ES_tradnl" w:eastAsia="ja-JP"/>
        </w:rPr>
      </w:pPr>
      <w:r w:rsidRPr="0039715F">
        <w:rPr>
          <w:rFonts w:eastAsia="MS Mincho"/>
          <w:szCs w:val="24"/>
          <w:lang w:val="es-ES_tradnl"/>
        </w:rPr>
        <w:fldChar w:fldCharType="begin"/>
      </w:r>
      <w:r w:rsidRPr="0039715F">
        <w:rPr>
          <w:rFonts w:eastAsia="MS Mincho"/>
          <w:szCs w:val="24"/>
          <w:lang w:val="es-ES_tradnl"/>
        </w:rPr>
        <w:instrText xml:space="preserve"> AUTONUM  </w:instrText>
      </w:r>
      <w:r w:rsidRPr="0039715F">
        <w:rPr>
          <w:rFonts w:eastAsia="MS Mincho"/>
          <w:szCs w:val="24"/>
          <w:lang w:val="es-ES_tradnl"/>
        </w:rPr>
        <w:fldChar w:fldCharType="end"/>
      </w:r>
      <w:r w:rsidRPr="0039715F">
        <w:rPr>
          <w:rFonts w:eastAsia="MS Mincho"/>
          <w:szCs w:val="24"/>
          <w:lang w:val="es-ES_tradnl"/>
        </w:rPr>
        <w:tab/>
      </w:r>
      <w:r w:rsidRPr="0039715F">
        <w:rPr>
          <w:rFonts w:eastAsia="MS Mincho"/>
          <w:lang w:val="es-ES_tradnl"/>
        </w:rPr>
        <w:t xml:space="preserve">Se invita a los expertos del Grupo de Trabajo Técnico sobre Hortalizas (TWV), el Grupo de Trabajo Técnico sobre Plantas Ornamentales y Árboles Forestales (TWO), el Grupo de Trabajo Técnico sobre Plantas Agrícolas (TWA) y el Grupo de Trabajo Técnico sobre Plantas Frutales (TWF) a comprobar las modificaciones, los nuevos códigos o información de la UPOV y los códigos UPOV utilizados por primera vez en la base de datos PLUTO, que figuran en los </w:t>
      </w:r>
      <w:r w:rsidR="00AE4A57" w:rsidRPr="0039715F">
        <w:rPr>
          <w:rFonts w:eastAsia="MS Mincho"/>
          <w:lang w:val="es-ES_tradnl"/>
        </w:rPr>
        <w:t xml:space="preserve">Anexos </w:t>
      </w:r>
      <w:r w:rsidRPr="0039715F">
        <w:rPr>
          <w:rFonts w:eastAsia="MS Mincho"/>
          <w:lang w:val="es-ES_tradnl"/>
        </w:rPr>
        <w:t xml:space="preserve">del documento </w:t>
      </w:r>
      <w:r w:rsidR="00AE4A57" w:rsidRPr="0039715F">
        <w:rPr>
          <w:rFonts w:eastAsia="MS Mincho"/>
          <w:lang w:val="es-ES_tradnl"/>
        </w:rPr>
        <w:t xml:space="preserve">TWP/7/7 "Información y bases de datos de la UPOV", </w:t>
      </w:r>
      <w:r w:rsidRPr="0039715F">
        <w:rPr>
          <w:rFonts w:eastAsia="MS Mincho"/>
          <w:lang w:val="es-ES_tradnl"/>
        </w:rPr>
        <w:t xml:space="preserve">y a enviar sus comentarios a la Oficina de la Unión antes del 31 de diciembre de 2023. </w:t>
      </w:r>
    </w:p>
    <w:p w14:paraId="57674608" w14:textId="77777777" w:rsidR="000033CF" w:rsidRPr="0039715F" w:rsidRDefault="000033CF" w:rsidP="000033CF">
      <w:pPr>
        <w:tabs>
          <w:tab w:val="left" w:pos="5387"/>
          <w:tab w:val="left" w:pos="5954"/>
        </w:tabs>
        <w:rPr>
          <w:rFonts w:eastAsia="MS Mincho"/>
          <w:lang w:val="es-ES_tradnl"/>
        </w:rPr>
      </w:pPr>
    </w:p>
    <w:p w14:paraId="2FF686E3" w14:textId="77777777" w:rsidR="000033CF" w:rsidRPr="0039715F" w:rsidRDefault="000033CF" w:rsidP="002508A5">
      <w:pPr>
        <w:pStyle w:val="EndnoteText"/>
        <w:keepNext/>
        <w:outlineLvl w:val="0"/>
        <w:rPr>
          <w:rFonts w:eastAsia="MS Mincho"/>
          <w:caps/>
          <w:strike/>
          <w:lang w:val="es-ES_tradnl"/>
        </w:rPr>
      </w:pPr>
    </w:p>
    <w:p w14:paraId="1FA16E1C" w14:textId="77777777" w:rsidR="00C56357" w:rsidRPr="0039715F" w:rsidRDefault="00781144">
      <w:pPr>
        <w:keepNext/>
        <w:outlineLvl w:val="1"/>
        <w:rPr>
          <w:rFonts w:eastAsiaTheme="minorEastAsia"/>
          <w:u w:val="single"/>
          <w:lang w:val="es-ES_tradnl" w:eastAsia="ja-JP"/>
        </w:rPr>
      </w:pPr>
      <w:bookmarkStart w:id="63" w:name="_Toc148437951"/>
      <w:r w:rsidRPr="0039715F">
        <w:rPr>
          <w:rFonts w:eastAsiaTheme="minorEastAsia"/>
          <w:u w:val="single"/>
          <w:lang w:val="es-ES_tradnl" w:eastAsia="ja-JP"/>
        </w:rPr>
        <w:t>Modificaciones de los códigos UPOV acordadas previamente</w:t>
      </w:r>
      <w:bookmarkEnd w:id="63"/>
    </w:p>
    <w:p w14:paraId="0F09F221" w14:textId="77777777" w:rsidR="000033CF" w:rsidRPr="0039715F" w:rsidRDefault="000033CF" w:rsidP="000033CF">
      <w:pPr>
        <w:rPr>
          <w:rFonts w:eastAsia="MS Mincho"/>
          <w:lang w:val="es-ES_tradnl"/>
        </w:rPr>
      </w:pPr>
    </w:p>
    <w:p w14:paraId="0B9A9A2F" w14:textId="77777777" w:rsidR="00C56357" w:rsidRPr="0039715F" w:rsidRDefault="00781144">
      <w:pPr>
        <w:tabs>
          <w:tab w:val="left" w:pos="0"/>
        </w:tabs>
        <w:spacing w:line="276" w:lineRule="auto"/>
        <w:rPr>
          <w:rFonts w:eastAsia="MS Mincho"/>
          <w:lang w:val="es-ES_tradnl"/>
        </w:rPr>
      </w:pPr>
      <w:r w:rsidRPr="0039715F">
        <w:rPr>
          <w:rFonts w:eastAsia="MS Mincho"/>
          <w:lang w:val="es-ES_tradnl"/>
        </w:rPr>
        <w:fldChar w:fldCharType="begin"/>
      </w:r>
      <w:r w:rsidRPr="0039715F">
        <w:rPr>
          <w:rFonts w:eastAsia="MS Mincho"/>
          <w:lang w:val="es-ES_tradnl"/>
        </w:rPr>
        <w:instrText xml:space="preserve"> AUTONUM  </w:instrText>
      </w:r>
      <w:r w:rsidRPr="0039715F">
        <w:rPr>
          <w:rFonts w:eastAsia="MS Mincho"/>
          <w:lang w:val="es-ES_tradnl"/>
        </w:rPr>
        <w:fldChar w:fldCharType="end"/>
      </w:r>
      <w:r w:rsidRPr="0039715F">
        <w:rPr>
          <w:rFonts w:eastAsia="MS Mincho"/>
          <w:lang w:val="es-ES_tradnl"/>
        </w:rPr>
        <w:tab/>
        <w:t>La sección 4.3 (d) de la "Guía del sistema de códigos UPOV" establece lo siguiente:</w:t>
      </w:r>
    </w:p>
    <w:p w14:paraId="4519A769" w14:textId="77777777" w:rsidR="000033CF" w:rsidRPr="0039715F" w:rsidRDefault="000033CF" w:rsidP="000033CF">
      <w:pPr>
        <w:ind w:left="720"/>
        <w:contextualSpacing/>
        <w:rPr>
          <w:rFonts w:eastAsia="MS Mincho"/>
          <w:lang w:val="es-ES_tradnl"/>
        </w:rPr>
      </w:pPr>
    </w:p>
    <w:p w14:paraId="043832AD" w14:textId="77777777" w:rsidR="00C56357" w:rsidRPr="0039715F" w:rsidRDefault="00781144">
      <w:pPr>
        <w:spacing w:after="240"/>
        <w:ind w:left="720" w:right="567"/>
        <w:contextualSpacing/>
        <w:rPr>
          <w:rFonts w:eastAsia="MS Mincho"/>
          <w:snapToGrid w:val="0"/>
          <w:sz w:val="18"/>
          <w:szCs w:val="18"/>
          <w:lang w:val="es-ES_tradnl"/>
        </w:rPr>
      </w:pPr>
      <w:r w:rsidRPr="0039715F">
        <w:rPr>
          <w:rFonts w:eastAsia="MS Mincho"/>
          <w:snapToGrid w:val="0"/>
          <w:sz w:val="18"/>
          <w:szCs w:val="18"/>
          <w:lang w:val="es-ES_tradnl"/>
        </w:rPr>
        <w:lastRenderedPageBreak/>
        <w:t>"Las modificaciones de los códigos UPOV se tramitarán por el mismo procedimiento que la introducción de nuevos códigos UPOV [...]. Sin embargo, además, se informará de cualquier modificación a todos los miembros de la Unión y a quienes aporten datos a la Base de datos sobre variedades vegetales"</w:t>
      </w:r>
      <w:r w:rsidRPr="0039715F">
        <w:rPr>
          <w:rFonts w:eastAsia="MS Mincho"/>
          <w:snapToGrid w:val="0"/>
          <w:lang w:val="es-ES_tradnl"/>
        </w:rPr>
        <w:t>.</w:t>
      </w:r>
    </w:p>
    <w:p w14:paraId="7AFCCDEB" w14:textId="77777777" w:rsidR="000033CF" w:rsidRPr="0039715F" w:rsidRDefault="000033CF" w:rsidP="000033CF">
      <w:pPr>
        <w:tabs>
          <w:tab w:val="left" w:pos="0"/>
        </w:tabs>
        <w:spacing w:line="276" w:lineRule="auto"/>
        <w:contextualSpacing/>
        <w:rPr>
          <w:rFonts w:eastAsia="MS Mincho"/>
          <w:lang w:val="es-ES_tradnl"/>
        </w:rPr>
      </w:pPr>
    </w:p>
    <w:p w14:paraId="4F749D9E" w14:textId="77777777" w:rsidR="00C56357" w:rsidRPr="0039715F" w:rsidRDefault="00781144" w:rsidP="00CA7D78">
      <w:pPr>
        <w:tabs>
          <w:tab w:val="left" w:pos="0"/>
        </w:tabs>
        <w:rPr>
          <w:rFonts w:eastAsia="MS Mincho"/>
          <w:lang w:val="es-ES_tradnl"/>
        </w:rPr>
      </w:pPr>
      <w:r w:rsidRPr="0039715F">
        <w:rPr>
          <w:rFonts w:eastAsia="MS Mincho"/>
          <w:lang w:val="es-ES_tradnl"/>
        </w:rPr>
        <w:fldChar w:fldCharType="begin"/>
      </w:r>
      <w:r w:rsidRPr="0039715F">
        <w:rPr>
          <w:rFonts w:eastAsia="MS Mincho"/>
          <w:lang w:val="es-ES_tradnl"/>
        </w:rPr>
        <w:instrText xml:space="preserve"> AUTONUM  </w:instrText>
      </w:r>
      <w:r w:rsidRPr="0039715F">
        <w:rPr>
          <w:rFonts w:eastAsia="MS Mincho"/>
          <w:lang w:val="es-ES_tradnl"/>
        </w:rPr>
        <w:fldChar w:fldCharType="end"/>
      </w:r>
      <w:r w:rsidRPr="0039715F">
        <w:rPr>
          <w:rFonts w:eastAsia="MS Mincho"/>
          <w:lang w:val="es-ES_tradnl"/>
        </w:rPr>
        <w:tab/>
        <w:t>Sobre la base de las conclusiones del TC</w:t>
      </w:r>
      <w:r w:rsidR="000568E0" w:rsidRPr="0039715F">
        <w:rPr>
          <w:rFonts w:eastAsia="MS Mincho"/>
          <w:lang w:val="es-ES_tradnl"/>
        </w:rPr>
        <w:t xml:space="preserve">, en su quincuagésima séptima sesión, </w:t>
      </w:r>
      <w:r w:rsidRPr="0039715F">
        <w:rPr>
          <w:rFonts w:eastAsia="MS Mincho"/>
          <w:lang w:val="es-ES_tradnl"/>
        </w:rPr>
        <w:t xml:space="preserve">acerca de las cuestiones presentadas en las secciones siguientes, se informará con antelación a los miembros de la Unión y a quienes aportan datos a la base de datos PLUTO acerca de los cambios y la fecha de </w:t>
      </w:r>
      <w:proofErr w:type="gramStart"/>
      <w:r w:rsidRPr="0039715F">
        <w:rPr>
          <w:rFonts w:eastAsia="MS Mincho"/>
          <w:lang w:val="es-ES_tradnl"/>
        </w:rPr>
        <w:t>los mismos</w:t>
      </w:r>
      <w:proofErr w:type="gramEnd"/>
      <w:r w:rsidRPr="0039715F">
        <w:rPr>
          <w:rFonts w:eastAsia="MS Mincho"/>
          <w:lang w:val="es-ES_tradnl"/>
        </w:rPr>
        <w:t xml:space="preserve"> mediante una circular. Se solicitará a quienes aporten datos a la base de datos PLUTO que utilicen los códigos UPOV modificados cuando presenten sus datos sobre variedades vegetales a la Oficina de la Unión.</w:t>
      </w:r>
    </w:p>
    <w:p w14:paraId="47CF89F1" w14:textId="77777777" w:rsidR="000033CF" w:rsidRPr="0039715F" w:rsidRDefault="000033CF" w:rsidP="000033CF">
      <w:pPr>
        <w:rPr>
          <w:rFonts w:eastAsia="MS Mincho"/>
          <w:strike/>
          <w:lang w:val="es-ES_tradnl"/>
        </w:rPr>
      </w:pPr>
    </w:p>
    <w:p w14:paraId="7FEBD0B1" w14:textId="77777777" w:rsidR="00C56357" w:rsidRPr="0039715F" w:rsidRDefault="00781144">
      <w:pPr>
        <w:pStyle w:val="Heading3"/>
        <w:rPr>
          <w:rFonts w:eastAsia="MS Mincho"/>
          <w:lang w:val="es-ES_tradnl"/>
        </w:rPr>
      </w:pPr>
      <w:bookmarkStart w:id="64" w:name="_Toc100763990"/>
      <w:bookmarkStart w:id="65" w:name="_Toc148437952"/>
      <w:r w:rsidRPr="0039715F">
        <w:rPr>
          <w:rFonts w:eastAsia="MS Mincho"/>
          <w:lang w:val="es-ES_tradnl"/>
        </w:rPr>
        <w:t>Códigos UPOV para cítricos</w:t>
      </w:r>
      <w:bookmarkStart w:id="66" w:name="_Toc38109189"/>
      <w:bookmarkEnd w:id="64"/>
      <w:bookmarkEnd w:id="65"/>
    </w:p>
    <w:p w14:paraId="14B216F5" w14:textId="77777777" w:rsidR="000033CF" w:rsidRPr="0039715F" w:rsidRDefault="000033CF" w:rsidP="00E42815">
      <w:pPr>
        <w:keepNext/>
        <w:rPr>
          <w:rFonts w:eastAsia="MS Mincho" w:cs="Arial"/>
          <w:snapToGrid w:val="0"/>
          <w:lang w:val="es-ES_tradnl"/>
        </w:rPr>
      </w:pPr>
    </w:p>
    <w:p w14:paraId="0F2763D6" w14:textId="77777777" w:rsidR="00C56357" w:rsidRPr="0039715F" w:rsidRDefault="00781144">
      <w:pPr>
        <w:keepNext/>
        <w:rPr>
          <w:rFonts w:eastAsia="MS Mincho" w:cs="Arial"/>
          <w:snapToGrid w:val="0"/>
          <w:lang w:val="es-ES_tradnl"/>
        </w:rPr>
      </w:pPr>
      <w:r w:rsidRPr="0039715F">
        <w:rPr>
          <w:rFonts w:eastAsia="MS Mincho"/>
          <w:lang w:val="es-ES_tradnl"/>
        </w:rPr>
        <w:fldChar w:fldCharType="begin"/>
      </w:r>
      <w:r w:rsidRPr="0039715F">
        <w:rPr>
          <w:rFonts w:eastAsia="MS Mincho"/>
          <w:lang w:val="es-ES_tradnl"/>
        </w:rPr>
        <w:instrText xml:space="preserve"> AUTONUM  </w:instrText>
      </w:r>
      <w:r w:rsidRPr="0039715F">
        <w:rPr>
          <w:rFonts w:eastAsia="MS Mincho"/>
          <w:lang w:val="es-ES_tradnl"/>
        </w:rPr>
        <w:fldChar w:fldCharType="end"/>
      </w:r>
      <w:r w:rsidRPr="0039715F">
        <w:rPr>
          <w:rFonts w:eastAsia="MS Mincho"/>
          <w:lang w:val="es-ES_tradnl"/>
        </w:rPr>
        <w:tab/>
      </w:r>
      <w:r w:rsidRPr="0039715F">
        <w:rPr>
          <w:rFonts w:eastAsia="MS Mincho" w:cs="Arial"/>
          <w:snapToGrid w:val="0"/>
          <w:lang w:val="es-ES_tradnl"/>
        </w:rPr>
        <w:t xml:space="preserve">Sobre la base de las conclusiones del CT, se </w:t>
      </w:r>
      <w:r w:rsidRPr="0039715F">
        <w:rPr>
          <w:rFonts w:eastAsia="MS Mincho"/>
          <w:lang w:val="es-ES_tradnl"/>
        </w:rPr>
        <w:t>modificará el código CITRU_AUM de la UPOV para añadir información con el fin de crear los grupos "1MA" para las mandarinas y "2OR" para las naranjas, tal como se indica a continuación</w:t>
      </w:r>
      <w:r w:rsidRPr="0039715F">
        <w:rPr>
          <w:rFonts w:eastAsia="MS Mincho" w:cs="Arial"/>
          <w:snapToGrid w:val="0"/>
          <w:lang w:val="es-ES_tradnl"/>
        </w:rPr>
        <w:t xml:space="preserve">. </w:t>
      </w:r>
    </w:p>
    <w:p w14:paraId="752DD05F" w14:textId="77777777" w:rsidR="000033CF" w:rsidRPr="0039715F" w:rsidRDefault="000033CF" w:rsidP="000033CF">
      <w:pPr>
        <w:rPr>
          <w:rFonts w:eastAsia="MS Mincho" w:cs="Arial"/>
          <w:snapToGrid w:val="0"/>
          <w:lang w:val="es-ES_tradnl"/>
        </w:rPr>
      </w:pPr>
    </w:p>
    <w:tbl>
      <w:tblPr>
        <w:tblW w:w="10440" w:type="dxa"/>
        <w:tblInd w:w="-275" w:type="dxa"/>
        <w:tblLayout w:type="fixed"/>
        <w:tblCellMar>
          <w:top w:w="17" w:type="dxa"/>
          <w:left w:w="57" w:type="dxa"/>
          <w:bottom w:w="17" w:type="dxa"/>
          <w:right w:w="57" w:type="dxa"/>
        </w:tblCellMar>
        <w:tblLook w:val="04A0" w:firstRow="1" w:lastRow="0" w:firstColumn="1" w:lastColumn="0" w:noHBand="0" w:noVBand="1"/>
      </w:tblPr>
      <w:tblGrid>
        <w:gridCol w:w="720"/>
        <w:gridCol w:w="720"/>
        <w:gridCol w:w="1080"/>
        <w:gridCol w:w="1350"/>
        <w:gridCol w:w="810"/>
        <w:gridCol w:w="1530"/>
        <w:gridCol w:w="1170"/>
        <w:gridCol w:w="3060"/>
      </w:tblGrid>
      <w:tr w:rsidR="000033CF" w:rsidRPr="0039715F" w14:paraId="1478CF30" w14:textId="77777777" w:rsidTr="005E3C08">
        <w:trPr>
          <w:cantSplit/>
          <w:trHeight w:val="187"/>
        </w:trPr>
        <w:tc>
          <w:tcPr>
            <w:tcW w:w="4680" w:type="dxa"/>
            <w:gridSpan w:val="5"/>
            <w:tcBorders>
              <w:top w:val="single" w:sz="4" w:space="0" w:color="auto"/>
              <w:left w:val="single" w:sz="4" w:space="0" w:color="auto"/>
              <w:bottom w:val="nil"/>
              <w:right w:val="single" w:sz="12" w:space="0" w:color="000000"/>
            </w:tcBorders>
            <w:shd w:val="clear" w:color="auto" w:fill="auto"/>
            <w:noWrap/>
          </w:tcPr>
          <w:p w14:paraId="799FBF39" w14:textId="77777777" w:rsidR="00C56357" w:rsidRPr="0039715F" w:rsidRDefault="00781144">
            <w:pPr>
              <w:keepNext/>
              <w:keepLines/>
              <w:jc w:val="center"/>
              <w:rPr>
                <w:rFonts w:eastAsia="MS Mincho" w:cs="Arial"/>
                <w:sz w:val="16"/>
                <w:szCs w:val="16"/>
                <w:lang w:val="es-ES_tradnl" w:eastAsia="zh-CN"/>
              </w:rPr>
            </w:pPr>
            <w:r w:rsidRPr="0039715F">
              <w:rPr>
                <w:rFonts w:eastAsia="MS Mincho" w:cs="Arial"/>
                <w:sz w:val="16"/>
                <w:szCs w:val="16"/>
                <w:lang w:val="es-ES_tradnl" w:eastAsia="zh-CN"/>
              </w:rPr>
              <w:t xml:space="preserve">Antiguo </w:t>
            </w:r>
          </w:p>
        </w:tc>
        <w:tc>
          <w:tcPr>
            <w:tcW w:w="5760" w:type="dxa"/>
            <w:gridSpan w:val="3"/>
            <w:tcBorders>
              <w:top w:val="single" w:sz="4" w:space="0" w:color="auto"/>
              <w:left w:val="nil"/>
              <w:bottom w:val="single" w:sz="4" w:space="0" w:color="auto"/>
              <w:right w:val="single" w:sz="4" w:space="0" w:color="000000"/>
            </w:tcBorders>
            <w:shd w:val="clear" w:color="auto" w:fill="auto"/>
            <w:noWrap/>
            <w:vAlign w:val="bottom"/>
          </w:tcPr>
          <w:p w14:paraId="0077F183" w14:textId="77777777" w:rsidR="00C56357" w:rsidRPr="0039715F" w:rsidRDefault="00781144">
            <w:pPr>
              <w:keepNext/>
              <w:keepLines/>
              <w:jc w:val="center"/>
              <w:rPr>
                <w:rFonts w:eastAsia="MS Mincho" w:cs="Arial"/>
                <w:sz w:val="16"/>
                <w:szCs w:val="16"/>
                <w:lang w:val="es-ES_tradnl" w:eastAsia="zh-CN"/>
              </w:rPr>
            </w:pPr>
            <w:r w:rsidRPr="0039715F">
              <w:rPr>
                <w:rFonts w:eastAsia="MS Mincho" w:cs="Arial"/>
                <w:sz w:val="16"/>
                <w:szCs w:val="16"/>
                <w:lang w:val="es-ES_tradnl" w:eastAsia="zh-CN"/>
              </w:rPr>
              <w:t>Nuevo</w:t>
            </w:r>
          </w:p>
        </w:tc>
      </w:tr>
      <w:tr w:rsidR="000033CF" w:rsidRPr="0039715F" w14:paraId="3153E70C" w14:textId="77777777" w:rsidTr="005E3C08">
        <w:trPr>
          <w:cantSplit/>
          <w:trHeight w:val="563"/>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79B11870" w14:textId="77777777" w:rsidR="00C56357" w:rsidRPr="0039715F" w:rsidRDefault="00781144">
            <w:pPr>
              <w:keepNext/>
              <w:keepLines/>
              <w:jc w:val="center"/>
              <w:rPr>
                <w:rFonts w:eastAsia="MS Mincho" w:cs="Arial"/>
                <w:sz w:val="16"/>
                <w:szCs w:val="16"/>
                <w:lang w:val="es-ES_tradnl" w:eastAsia="zh-CN"/>
              </w:rPr>
            </w:pPr>
            <w:r w:rsidRPr="0039715F">
              <w:rPr>
                <w:rFonts w:eastAsia="MS Mincho" w:cs="Arial"/>
                <w:sz w:val="16"/>
                <w:szCs w:val="16"/>
                <w:lang w:val="es-ES_tradnl" w:eastAsia="zh-CN"/>
              </w:rPr>
              <w:t>Entradas en PLUTO</w:t>
            </w:r>
          </w:p>
        </w:tc>
        <w:tc>
          <w:tcPr>
            <w:tcW w:w="720" w:type="dxa"/>
            <w:tcBorders>
              <w:top w:val="single" w:sz="4" w:space="0" w:color="auto"/>
              <w:left w:val="nil"/>
              <w:bottom w:val="single" w:sz="12" w:space="0" w:color="auto"/>
              <w:right w:val="single" w:sz="4" w:space="0" w:color="auto"/>
            </w:tcBorders>
            <w:shd w:val="clear" w:color="auto" w:fill="auto"/>
            <w:vAlign w:val="center"/>
          </w:tcPr>
          <w:p w14:paraId="1A036847" w14:textId="77777777" w:rsidR="00C56357" w:rsidRPr="0039715F" w:rsidRDefault="00781144">
            <w:pPr>
              <w:keepNext/>
              <w:keepLines/>
              <w:jc w:val="center"/>
              <w:rPr>
                <w:rFonts w:eastAsia="MS Mincho" w:cs="Arial"/>
                <w:sz w:val="16"/>
                <w:szCs w:val="16"/>
                <w:lang w:val="es-ES_tradnl" w:eastAsia="zh-CN"/>
              </w:rPr>
            </w:pPr>
            <w:r w:rsidRPr="0039715F">
              <w:rPr>
                <w:rFonts w:eastAsia="MS Mincho" w:cs="Arial"/>
                <w:color w:val="000000"/>
                <w:sz w:val="16"/>
                <w:szCs w:val="16"/>
                <w:lang w:val="es-ES_tradnl" w:eastAsia="zh-CN"/>
              </w:rPr>
              <w:t>TG</w:t>
            </w:r>
          </w:p>
        </w:tc>
        <w:tc>
          <w:tcPr>
            <w:tcW w:w="1080" w:type="dxa"/>
            <w:tcBorders>
              <w:top w:val="single" w:sz="4" w:space="0" w:color="auto"/>
              <w:left w:val="nil"/>
              <w:bottom w:val="single" w:sz="12" w:space="0" w:color="auto"/>
              <w:right w:val="single" w:sz="4" w:space="0" w:color="auto"/>
            </w:tcBorders>
            <w:shd w:val="clear" w:color="auto" w:fill="auto"/>
            <w:vAlign w:val="center"/>
          </w:tcPr>
          <w:p w14:paraId="0FC43719" w14:textId="77777777" w:rsidR="00C56357" w:rsidRPr="0039715F" w:rsidRDefault="00781144">
            <w:pPr>
              <w:keepNext/>
              <w:keepLines/>
              <w:jc w:val="center"/>
              <w:rPr>
                <w:rFonts w:eastAsia="MS Mincho" w:cs="Arial"/>
                <w:sz w:val="16"/>
                <w:szCs w:val="16"/>
                <w:lang w:val="es-ES_tradnl" w:eastAsia="zh-CN"/>
              </w:rPr>
            </w:pPr>
            <w:r w:rsidRPr="0039715F">
              <w:rPr>
                <w:rFonts w:eastAsia="MS Mincho" w:cs="Arial"/>
                <w:sz w:val="16"/>
                <w:szCs w:val="16"/>
                <w:lang w:val="es-ES_tradnl" w:eastAsia="zh-CN"/>
              </w:rPr>
              <w:t>Código UPOV</w:t>
            </w:r>
          </w:p>
        </w:tc>
        <w:tc>
          <w:tcPr>
            <w:tcW w:w="1350" w:type="dxa"/>
            <w:tcBorders>
              <w:top w:val="single" w:sz="4" w:space="0" w:color="auto"/>
              <w:left w:val="nil"/>
              <w:bottom w:val="single" w:sz="12" w:space="0" w:color="auto"/>
              <w:right w:val="single" w:sz="4" w:space="0" w:color="auto"/>
            </w:tcBorders>
            <w:shd w:val="clear" w:color="000000" w:fill="FFFFFF"/>
            <w:vAlign w:val="center"/>
          </w:tcPr>
          <w:p w14:paraId="7582829C" w14:textId="77777777" w:rsidR="00C56357" w:rsidRPr="0039715F" w:rsidRDefault="00781144">
            <w:pPr>
              <w:keepNext/>
              <w:keepLines/>
              <w:jc w:val="center"/>
              <w:rPr>
                <w:rFonts w:eastAsia="MS Mincho" w:cs="Arial"/>
                <w:sz w:val="16"/>
                <w:szCs w:val="16"/>
                <w:lang w:val="es-ES_tradnl" w:eastAsia="zh-CN"/>
              </w:rPr>
            </w:pPr>
            <w:r w:rsidRPr="0039715F">
              <w:rPr>
                <w:rFonts w:eastAsia="MS Mincho" w:cs="Arial"/>
                <w:sz w:val="16"/>
                <w:szCs w:val="16"/>
                <w:lang w:val="es-ES_tradnl" w:eastAsia="zh-CN"/>
              </w:rPr>
              <w:t>Nombre botánico principal</w:t>
            </w:r>
          </w:p>
        </w:tc>
        <w:tc>
          <w:tcPr>
            <w:tcW w:w="810" w:type="dxa"/>
            <w:tcBorders>
              <w:top w:val="single" w:sz="4" w:space="0" w:color="auto"/>
              <w:left w:val="nil"/>
              <w:bottom w:val="single" w:sz="12" w:space="0" w:color="auto"/>
              <w:right w:val="single" w:sz="12" w:space="0" w:color="auto"/>
            </w:tcBorders>
            <w:shd w:val="clear" w:color="auto" w:fill="auto"/>
            <w:vAlign w:val="center"/>
          </w:tcPr>
          <w:p w14:paraId="2AD99448" w14:textId="77777777" w:rsidR="00C56357" w:rsidRPr="0039715F" w:rsidRDefault="00781144">
            <w:pPr>
              <w:keepNext/>
              <w:keepLines/>
              <w:jc w:val="center"/>
              <w:rPr>
                <w:rFonts w:eastAsia="MS Mincho" w:cs="Arial"/>
                <w:sz w:val="16"/>
                <w:szCs w:val="16"/>
                <w:lang w:val="es-ES_tradnl" w:eastAsia="zh-CN"/>
              </w:rPr>
            </w:pPr>
            <w:r w:rsidRPr="0039715F">
              <w:rPr>
                <w:rFonts w:eastAsia="MS Mincho" w:cs="Arial"/>
                <w:sz w:val="16"/>
                <w:szCs w:val="16"/>
                <w:lang w:val="es-ES_tradnl" w:eastAsia="zh-CN"/>
              </w:rPr>
              <w:t>Otros nombres botánicos</w:t>
            </w:r>
          </w:p>
        </w:tc>
        <w:tc>
          <w:tcPr>
            <w:tcW w:w="1530" w:type="dxa"/>
            <w:tcBorders>
              <w:top w:val="nil"/>
              <w:left w:val="nil"/>
              <w:bottom w:val="single" w:sz="12" w:space="0" w:color="auto"/>
              <w:right w:val="single" w:sz="4" w:space="0" w:color="auto"/>
            </w:tcBorders>
            <w:shd w:val="clear" w:color="auto" w:fill="auto"/>
            <w:vAlign w:val="center"/>
          </w:tcPr>
          <w:p w14:paraId="781A6080" w14:textId="77777777" w:rsidR="00C56357" w:rsidRPr="0039715F" w:rsidRDefault="00781144">
            <w:pPr>
              <w:keepNext/>
              <w:keepLines/>
              <w:jc w:val="center"/>
              <w:rPr>
                <w:rFonts w:eastAsia="MS Mincho" w:cs="Arial"/>
                <w:sz w:val="16"/>
                <w:szCs w:val="16"/>
                <w:lang w:val="es-ES_tradnl" w:eastAsia="zh-CN"/>
              </w:rPr>
            </w:pPr>
            <w:r w:rsidRPr="0039715F">
              <w:rPr>
                <w:rFonts w:eastAsia="MS Mincho" w:cs="Arial"/>
                <w:sz w:val="16"/>
                <w:szCs w:val="16"/>
                <w:lang w:val="es-ES_tradnl" w:eastAsia="zh-CN"/>
              </w:rPr>
              <w:t>Código UPOV</w:t>
            </w:r>
          </w:p>
        </w:tc>
        <w:tc>
          <w:tcPr>
            <w:tcW w:w="1170" w:type="dxa"/>
            <w:tcBorders>
              <w:top w:val="nil"/>
              <w:left w:val="nil"/>
              <w:bottom w:val="single" w:sz="12" w:space="0" w:color="auto"/>
              <w:right w:val="single" w:sz="4" w:space="0" w:color="auto"/>
            </w:tcBorders>
            <w:shd w:val="clear" w:color="000000" w:fill="FFFFFF"/>
            <w:vAlign w:val="center"/>
          </w:tcPr>
          <w:p w14:paraId="26F5003E" w14:textId="77777777" w:rsidR="00C56357" w:rsidRPr="0039715F" w:rsidRDefault="00781144">
            <w:pPr>
              <w:keepNext/>
              <w:keepLines/>
              <w:jc w:val="center"/>
              <w:rPr>
                <w:rFonts w:eastAsia="MS Mincho" w:cs="Arial"/>
                <w:sz w:val="16"/>
                <w:szCs w:val="16"/>
                <w:lang w:val="es-ES_tradnl" w:eastAsia="zh-CN"/>
              </w:rPr>
            </w:pPr>
            <w:r w:rsidRPr="0039715F">
              <w:rPr>
                <w:rFonts w:eastAsia="MS Mincho" w:cs="Arial"/>
                <w:sz w:val="16"/>
                <w:szCs w:val="16"/>
                <w:lang w:val="es-ES_tradnl" w:eastAsia="zh-CN"/>
              </w:rPr>
              <w:t>Nombre botánico principal</w:t>
            </w:r>
          </w:p>
        </w:tc>
        <w:tc>
          <w:tcPr>
            <w:tcW w:w="3060" w:type="dxa"/>
            <w:tcBorders>
              <w:top w:val="nil"/>
              <w:left w:val="nil"/>
              <w:bottom w:val="single" w:sz="12" w:space="0" w:color="auto"/>
              <w:right w:val="single" w:sz="4" w:space="0" w:color="auto"/>
            </w:tcBorders>
            <w:shd w:val="clear" w:color="auto" w:fill="auto"/>
            <w:vAlign w:val="center"/>
          </w:tcPr>
          <w:p w14:paraId="20171A2D" w14:textId="77777777" w:rsidR="00C56357" w:rsidRPr="0039715F" w:rsidRDefault="00781144">
            <w:pPr>
              <w:keepNext/>
              <w:keepLines/>
              <w:jc w:val="center"/>
              <w:rPr>
                <w:rFonts w:eastAsia="MS Mincho" w:cs="Arial"/>
                <w:sz w:val="16"/>
                <w:szCs w:val="16"/>
                <w:lang w:val="es-ES_tradnl" w:eastAsia="zh-CN"/>
              </w:rPr>
            </w:pPr>
            <w:r w:rsidRPr="0039715F">
              <w:rPr>
                <w:rFonts w:eastAsia="MS Mincho" w:cs="Arial"/>
                <w:sz w:val="16"/>
                <w:szCs w:val="16"/>
                <w:lang w:val="es-ES_tradnl" w:eastAsia="zh-CN"/>
              </w:rPr>
              <w:t>Otros nombres botánicos</w:t>
            </w:r>
          </w:p>
        </w:tc>
      </w:tr>
      <w:tr w:rsidR="000033CF" w:rsidRPr="0039715F" w14:paraId="6FD5D003" w14:textId="77777777" w:rsidTr="005E3C08">
        <w:trPr>
          <w:cantSplit/>
          <w:trHeight w:val="175"/>
        </w:trPr>
        <w:tc>
          <w:tcPr>
            <w:tcW w:w="720" w:type="dxa"/>
            <w:tcBorders>
              <w:top w:val="nil"/>
              <w:left w:val="single" w:sz="4" w:space="0" w:color="auto"/>
              <w:bottom w:val="single" w:sz="4" w:space="0" w:color="auto"/>
              <w:right w:val="single" w:sz="4" w:space="0" w:color="auto"/>
            </w:tcBorders>
            <w:shd w:val="clear" w:color="auto" w:fill="auto"/>
            <w:noWrap/>
          </w:tcPr>
          <w:p w14:paraId="7AD381C3" w14:textId="77777777" w:rsidR="00C56357" w:rsidRPr="0039715F" w:rsidRDefault="00781144">
            <w:pPr>
              <w:keepNext/>
              <w:keepLines/>
              <w:tabs>
                <w:tab w:val="right" w:pos="397"/>
              </w:tabs>
              <w:jc w:val="left"/>
              <w:rPr>
                <w:rFonts w:eastAsia="MS Mincho" w:cs="Arial"/>
                <w:color w:val="000000"/>
                <w:sz w:val="16"/>
                <w:szCs w:val="16"/>
                <w:lang w:val="es-ES_tradnl" w:eastAsia="zh-CN"/>
              </w:rPr>
            </w:pPr>
            <w:r w:rsidRPr="0039715F">
              <w:rPr>
                <w:rFonts w:eastAsia="MS Mincho" w:cs="Arial"/>
                <w:color w:val="000000"/>
                <w:sz w:val="16"/>
                <w:szCs w:val="16"/>
                <w:lang w:val="es-ES_tradnl" w:eastAsia="zh-CN"/>
              </w:rPr>
              <w:tab/>
              <w:t>10</w:t>
            </w:r>
          </w:p>
        </w:tc>
        <w:tc>
          <w:tcPr>
            <w:tcW w:w="720" w:type="dxa"/>
            <w:tcBorders>
              <w:top w:val="nil"/>
              <w:left w:val="nil"/>
              <w:bottom w:val="single" w:sz="4" w:space="0" w:color="auto"/>
              <w:right w:val="single" w:sz="4" w:space="0" w:color="auto"/>
            </w:tcBorders>
            <w:shd w:val="clear" w:color="auto" w:fill="auto"/>
            <w:noWrap/>
          </w:tcPr>
          <w:p w14:paraId="1F25FDD8" w14:textId="77777777" w:rsidR="00C56357" w:rsidRPr="0039715F" w:rsidRDefault="00781144">
            <w:pPr>
              <w:keepNext/>
              <w:keepLines/>
              <w:jc w:val="left"/>
              <w:rPr>
                <w:rFonts w:eastAsia="MS Mincho" w:cs="Arial"/>
                <w:color w:val="000000"/>
                <w:sz w:val="16"/>
                <w:szCs w:val="16"/>
                <w:lang w:val="es-ES_tradnl" w:eastAsia="zh-CN"/>
              </w:rPr>
            </w:pPr>
            <w:r w:rsidRPr="0039715F">
              <w:rPr>
                <w:rFonts w:eastAsia="MS Mincho" w:cs="Arial"/>
                <w:color w:val="000000"/>
                <w:sz w:val="16"/>
                <w:szCs w:val="16"/>
                <w:lang w:val="es-ES_tradnl" w:eastAsia="zh-CN"/>
              </w:rPr>
              <w:t>TG/202</w:t>
            </w:r>
          </w:p>
        </w:tc>
        <w:tc>
          <w:tcPr>
            <w:tcW w:w="1080" w:type="dxa"/>
            <w:tcBorders>
              <w:top w:val="nil"/>
              <w:left w:val="nil"/>
              <w:bottom w:val="single" w:sz="4" w:space="0" w:color="auto"/>
              <w:right w:val="single" w:sz="4" w:space="0" w:color="auto"/>
            </w:tcBorders>
            <w:shd w:val="clear" w:color="auto" w:fill="auto"/>
          </w:tcPr>
          <w:p w14:paraId="0F87FF72"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sz w:val="16"/>
                <w:szCs w:val="16"/>
                <w:lang w:val="es-ES_tradnl" w:eastAsia="zh-CN"/>
              </w:rPr>
              <w:t>CITRU_AUM</w:t>
            </w:r>
          </w:p>
        </w:tc>
        <w:tc>
          <w:tcPr>
            <w:tcW w:w="1350" w:type="dxa"/>
            <w:tcBorders>
              <w:top w:val="nil"/>
              <w:left w:val="nil"/>
              <w:bottom w:val="single" w:sz="4" w:space="0" w:color="auto"/>
              <w:right w:val="single" w:sz="4" w:space="0" w:color="auto"/>
            </w:tcBorders>
            <w:shd w:val="clear" w:color="auto" w:fill="auto"/>
          </w:tcPr>
          <w:p w14:paraId="6F5F5FD3"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i/>
                <w:iCs/>
                <w:sz w:val="16"/>
                <w:szCs w:val="16"/>
                <w:lang w:val="es-ES_tradnl" w:eastAsia="zh-CN"/>
              </w:rPr>
              <w:t xml:space="preserve">Citrus </w:t>
            </w:r>
            <w:proofErr w:type="spellStart"/>
            <w:r w:rsidRPr="0039715F">
              <w:rPr>
                <w:rFonts w:eastAsia="MS Mincho" w:cs="Arial"/>
                <w:i/>
                <w:iCs/>
                <w:sz w:val="16"/>
                <w:szCs w:val="16"/>
                <w:lang w:val="es-ES_tradnl" w:eastAsia="zh-CN"/>
              </w:rPr>
              <w:t>aurantium</w:t>
            </w:r>
            <w:proofErr w:type="spellEnd"/>
            <w:r w:rsidRPr="0039715F">
              <w:rPr>
                <w:rFonts w:eastAsia="MS Mincho" w:cs="Arial"/>
                <w:i/>
                <w:iCs/>
                <w:sz w:val="16"/>
                <w:szCs w:val="16"/>
                <w:lang w:val="es-ES_tradnl" w:eastAsia="zh-CN"/>
              </w:rPr>
              <w:t xml:space="preserve"> </w:t>
            </w:r>
            <w:r w:rsidRPr="0039715F">
              <w:rPr>
                <w:rFonts w:eastAsia="MS Mincho" w:cs="Arial"/>
                <w:sz w:val="16"/>
                <w:szCs w:val="16"/>
                <w:lang w:val="es-ES_tradnl" w:eastAsia="zh-CN"/>
              </w:rPr>
              <w:t>L.</w:t>
            </w:r>
          </w:p>
        </w:tc>
        <w:tc>
          <w:tcPr>
            <w:tcW w:w="810" w:type="dxa"/>
            <w:tcBorders>
              <w:top w:val="nil"/>
              <w:left w:val="nil"/>
              <w:bottom w:val="single" w:sz="4" w:space="0" w:color="auto"/>
              <w:right w:val="single" w:sz="12" w:space="0" w:color="auto"/>
            </w:tcBorders>
            <w:shd w:val="clear" w:color="auto" w:fill="auto"/>
          </w:tcPr>
          <w:p w14:paraId="38EC1052" w14:textId="77777777" w:rsidR="00C56357" w:rsidRPr="0039715F" w:rsidRDefault="00781144">
            <w:pPr>
              <w:keepNext/>
              <w:keepLines/>
              <w:jc w:val="left"/>
              <w:rPr>
                <w:rFonts w:eastAsia="MS Mincho" w:cs="Arial"/>
                <w:sz w:val="16"/>
                <w:szCs w:val="16"/>
                <w:lang w:val="es-ES_tradnl" w:eastAsia="zh-CN"/>
              </w:rPr>
            </w:pPr>
            <w:proofErr w:type="spellStart"/>
            <w:r w:rsidRPr="0039715F">
              <w:rPr>
                <w:rFonts w:eastAsia="MS Mincho" w:cs="Arial"/>
                <w:sz w:val="16"/>
                <w:szCs w:val="16"/>
                <w:lang w:val="es-ES_tradnl" w:eastAsia="zh-CN"/>
              </w:rPr>
              <w:t>n.d</w:t>
            </w:r>
            <w:proofErr w:type="spellEnd"/>
            <w:r w:rsidRPr="0039715F">
              <w:rPr>
                <w:rFonts w:eastAsia="MS Mincho" w:cs="Arial"/>
                <w:sz w:val="16"/>
                <w:szCs w:val="16"/>
                <w:lang w:val="es-ES_tradnl" w:eastAsia="zh-CN"/>
              </w:rPr>
              <w:t>.</w:t>
            </w:r>
          </w:p>
        </w:tc>
        <w:tc>
          <w:tcPr>
            <w:tcW w:w="1530" w:type="dxa"/>
            <w:vMerge w:val="restart"/>
            <w:tcBorders>
              <w:top w:val="nil"/>
              <w:left w:val="nil"/>
              <w:bottom w:val="single" w:sz="12" w:space="0" w:color="000000"/>
              <w:right w:val="single" w:sz="4" w:space="0" w:color="auto"/>
            </w:tcBorders>
            <w:shd w:val="clear" w:color="auto" w:fill="auto"/>
          </w:tcPr>
          <w:p w14:paraId="533AFE91"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b/>
                <w:sz w:val="16"/>
                <w:szCs w:val="16"/>
                <w:lang w:val="es-ES_tradnl" w:eastAsia="zh-CN"/>
              </w:rPr>
              <w:t>CITRU_AUM_1MA</w:t>
            </w:r>
          </w:p>
          <w:p w14:paraId="1944E648"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b/>
                <w:sz w:val="16"/>
                <w:szCs w:val="16"/>
                <w:lang w:val="es-ES_tradnl" w:eastAsia="zh-CN"/>
              </w:rPr>
              <w:t>CITRU_AUM_2OR</w:t>
            </w:r>
          </w:p>
        </w:tc>
        <w:tc>
          <w:tcPr>
            <w:tcW w:w="1170" w:type="dxa"/>
            <w:vMerge w:val="restart"/>
            <w:tcBorders>
              <w:top w:val="nil"/>
              <w:left w:val="single" w:sz="4" w:space="0" w:color="auto"/>
              <w:bottom w:val="single" w:sz="12" w:space="0" w:color="000000"/>
              <w:right w:val="single" w:sz="4" w:space="0" w:color="auto"/>
            </w:tcBorders>
            <w:shd w:val="clear" w:color="auto" w:fill="auto"/>
          </w:tcPr>
          <w:p w14:paraId="03431753"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sz w:val="16"/>
                <w:szCs w:val="16"/>
                <w:lang w:val="es-ES_tradnl" w:eastAsia="zh-CN"/>
              </w:rPr>
              <w:t xml:space="preserve">Citrus </w:t>
            </w:r>
            <w:r w:rsidRPr="0039715F">
              <w:rPr>
                <w:rFonts w:eastAsia="MS Mincho" w:cs="Arial"/>
                <w:i/>
                <w:iCs/>
                <w:sz w:val="16"/>
                <w:szCs w:val="16"/>
                <w:lang w:val="es-ES_tradnl" w:eastAsia="zh-CN"/>
              </w:rPr>
              <w:t>×</w:t>
            </w:r>
            <w:proofErr w:type="spellStart"/>
            <w:r w:rsidRPr="0039715F">
              <w:rPr>
                <w:rFonts w:eastAsia="MS Mincho" w:cs="Arial"/>
                <w:i/>
                <w:iCs/>
                <w:sz w:val="16"/>
                <w:szCs w:val="16"/>
                <w:lang w:val="es-ES_tradnl" w:eastAsia="zh-CN"/>
              </w:rPr>
              <w:t>aurantium</w:t>
            </w:r>
            <w:proofErr w:type="spellEnd"/>
            <w:r w:rsidRPr="0039715F">
              <w:rPr>
                <w:rFonts w:eastAsia="MS Mincho" w:cs="Arial"/>
                <w:i/>
                <w:iCs/>
                <w:sz w:val="16"/>
                <w:szCs w:val="16"/>
                <w:lang w:val="es-ES_tradnl" w:eastAsia="zh-CN"/>
              </w:rPr>
              <w:t xml:space="preserve"> </w:t>
            </w:r>
            <w:r w:rsidRPr="0039715F">
              <w:rPr>
                <w:rFonts w:eastAsia="MS Mincho" w:cs="Arial"/>
                <w:sz w:val="16"/>
                <w:szCs w:val="16"/>
                <w:lang w:val="es-ES_tradnl" w:eastAsia="zh-CN"/>
              </w:rPr>
              <w:t>L.</w:t>
            </w:r>
          </w:p>
        </w:tc>
        <w:tc>
          <w:tcPr>
            <w:tcW w:w="3060" w:type="dxa"/>
            <w:vMerge w:val="restart"/>
            <w:tcBorders>
              <w:top w:val="nil"/>
              <w:left w:val="single" w:sz="4" w:space="0" w:color="auto"/>
              <w:bottom w:val="single" w:sz="12" w:space="0" w:color="000000"/>
              <w:right w:val="single" w:sz="4" w:space="0" w:color="auto"/>
            </w:tcBorders>
            <w:shd w:val="clear" w:color="auto" w:fill="auto"/>
          </w:tcPr>
          <w:p w14:paraId="3FE28359"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i/>
                <w:iCs/>
                <w:sz w:val="16"/>
                <w:szCs w:val="16"/>
                <w:lang w:val="es-ES_tradnl" w:eastAsia="zh-CN"/>
              </w:rPr>
              <w:t xml:space="preserve">Citrus </w:t>
            </w:r>
            <w:r w:rsidR="000033CF" w:rsidRPr="0039715F">
              <w:rPr>
                <w:rFonts w:eastAsia="MS Mincho" w:cs="Arial"/>
                <w:i/>
                <w:iCs/>
                <w:sz w:val="16"/>
                <w:szCs w:val="16"/>
                <w:lang w:val="es-ES_tradnl" w:eastAsia="zh-CN"/>
              </w:rPr>
              <w:t xml:space="preserve">amara </w:t>
            </w:r>
            <w:proofErr w:type="gramStart"/>
            <w:r w:rsidR="000033CF" w:rsidRPr="0039715F">
              <w:rPr>
                <w:rFonts w:eastAsia="MS Mincho" w:cs="Arial"/>
                <w:sz w:val="16"/>
                <w:szCs w:val="16"/>
                <w:lang w:val="es-ES_tradnl" w:eastAsia="zh-CN"/>
              </w:rPr>
              <w:t>Link</w:t>
            </w:r>
            <w:proofErr w:type="gramEnd"/>
            <w:r w:rsidR="000033CF" w:rsidRPr="0039715F">
              <w:rPr>
                <w:rFonts w:eastAsia="MS Mincho" w:cs="Arial"/>
                <w:sz w:val="16"/>
                <w:szCs w:val="16"/>
                <w:lang w:val="es-ES_tradnl" w:eastAsia="zh-CN"/>
              </w:rPr>
              <w:t xml:space="preserve">; </w:t>
            </w:r>
            <w:r w:rsidRPr="0039715F">
              <w:rPr>
                <w:rFonts w:eastAsia="MS Mincho" w:cs="Arial"/>
                <w:i/>
                <w:iCs/>
                <w:sz w:val="16"/>
                <w:szCs w:val="16"/>
                <w:lang w:val="es-ES_tradnl" w:eastAsia="zh-CN"/>
              </w:rPr>
              <w:t xml:space="preserve">Citrus </w:t>
            </w:r>
            <w:proofErr w:type="spellStart"/>
            <w:r w:rsidR="000033CF" w:rsidRPr="0039715F">
              <w:rPr>
                <w:rFonts w:eastAsia="MS Mincho" w:cs="Arial"/>
                <w:i/>
                <w:iCs/>
                <w:sz w:val="16"/>
                <w:szCs w:val="16"/>
                <w:lang w:val="es-ES_tradnl" w:eastAsia="zh-CN"/>
              </w:rPr>
              <w:t>bigarradia</w:t>
            </w:r>
            <w:proofErr w:type="spellEnd"/>
            <w:r w:rsidR="000033CF" w:rsidRPr="0039715F">
              <w:rPr>
                <w:rFonts w:eastAsia="MS Mincho" w:cs="Arial"/>
                <w:i/>
                <w:iCs/>
                <w:sz w:val="16"/>
                <w:szCs w:val="16"/>
                <w:lang w:val="es-ES_tradnl" w:eastAsia="zh-CN"/>
              </w:rPr>
              <w:t xml:space="preserve"> </w:t>
            </w:r>
            <w:proofErr w:type="spellStart"/>
            <w:r w:rsidR="000033CF" w:rsidRPr="0039715F">
              <w:rPr>
                <w:rFonts w:eastAsia="MS Mincho" w:cs="Arial"/>
                <w:sz w:val="16"/>
                <w:szCs w:val="16"/>
                <w:lang w:val="es-ES_tradnl" w:eastAsia="zh-CN"/>
              </w:rPr>
              <w:t>Loisel</w:t>
            </w:r>
            <w:proofErr w:type="spellEnd"/>
            <w:r w:rsidR="000033CF" w:rsidRPr="0039715F">
              <w:rPr>
                <w:rFonts w:eastAsia="MS Mincho" w:cs="Arial"/>
                <w:sz w:val="16"/>
                <w:szCs w:val="16"/>
                <w:lang w:val="es-ES_tradnl" w:eastAsia="zh-CN"/>
              </w:rPr>
              <w:t xml:space="preserve">; </w:t>
            </w:r>
            <w:r w:rsidRPr="0039715F">
              <w:rPr>
                <w:rFonts w:eastAsia="MS Mincho" w:cs="Arial"/>
                <w:i/>
                <w:iCs/>
                <w:sz w:val="16"/>
                <w:szCs w:val="16"/>
                <w:lang w:val="es-ES_tradnl" w:eastAsia="zh-CN"/>
              </w:rPr>
              <w:t xml:space="preserve">Citrus </w:t>
            </w:r>
            <w:r w:rsidR="000033CF" w:rsidRPr="0039715F">
              <w:rPr>
                <w:rFonts w:eastAsia="MS Mincho" w:cs="Arial"/>
                <w:i/>
                <w:iCs/>
                <w:sz w:val="16"/>
                <w:szCs w:val="16"/>
                <w:lang w:val="es-ES_tradnl" w:eastAsia="zh-CN"/>
              </w:rPr>
              <w:t xml:space="preserve">intermedia </w:t>
            </w:r>
            <w:proofErr w:type="spellStart"/>
            <w:r w:rsidR="000033CF" w:rsidRPr="0039715F">
              <w:rPr>
                <w:rFonts w:eastAsia="MS Mincho" w:cs="Arial"/>
                <w:sz w:val="16"/>
                <w:szCs w:val="16"/>
                <w:lang w:val="es-ES_tradnl" w:eastAsia="zh-CN"/>
              </w:rPr>
              <w:t>hort</w:t>
            </w:r>
            <w:proofErr w:type="spellEnd"/>
            <w:r w:rsidR="000033CF" w:rsidRPr="0039715F">
              <w:rPr>
                <w:rFonts w:eastAsia="MS Mincho" w:cs="Arial"/>
                <w:sz w:val="16"/>
                <w:szCs w:val="16"/>
                <w:lang w:val="es-ES_tradnl" w:eastAsia="zh-CN"/>
              </w:rPr>
              <w:t xml:space="preserve">. ex Tanaka; </w:t>
            </w:r>
            <w:r w:rsidRPr="0039715F">
              <w:rPr>
                <w:rFonts w:eastAsia="MS Mincho" w:cs="Arial"/>
                <w:i/>
                <w:iCs/>
                <w:sz w:val="16"/>
                <w:szCs w:val="16"/>
                <w:lang w:val="es-ES_tradnl" w:eastAsia="zh-CN"/>
              </w:rPr>
              <w:t xml:space="preserve">Citrus </w:t>
            </w:r>
            <w:proofErr w:type="spellStart"/>
            <w:r w:rsidR="000033CF" w:rsidRPr="0039715F">
              <w:rPr>
                <w:rFonts w:eastAsia="MS Mincho" w:cs="Arial"/>
                <w:i/>
                <w:iCs/>
                <w:sz w:val="16"/>
                <w:szCs w:val="16"/>
                <w:lang w:val="es-ES_tradnl" w:eastAsia="zh-CN"/>
              </w:rPr>
              <w:t>taitensis</w:t>
            </w:r>
            <w:proofErr w:type="spellEnd"/>
            <w:r w:rsidR="000033CF" w:rsidRPr="0039715F">
              <w:rPr>
                <w:rFonts w:eastAsia="MS Mincho" w:cs="Arial"/>
                <w:i/>
                <w:iCs/>
                <w:sz w:val="16"/>
                <w:szCs w:val="16"/>
                <w:lang w:val="es-ES_tradnl" w:eastAsia="zh-CN"/>
              </w:rPr>
              <w:t xml:space="preserve"> </w:t>
            </w:r>
            <w:r w:rsidR="000033CF" w:rsidRPr="0039715F">
              <w:rPr>
                <w:rFonts w:eastAsia="MS Mincho" w:cs="Arial"/>
                <w:sz w:val="16"/>
                <w:szCs w:val="16"/>
                <w:lang w:val="es-ES_tradnl" w:eastAsia="zh-CN"/>
              </w:rPr>
              <w:t xml:space="preserve">Risso; </w:t>
            </w:r>
            <w:r w:rsidRPr="0039715F">
              <w:rPr>
                <w:rFonts w:eastAsia="MS Mincho" w:cs="Arial"/>
                <w:i/>
                <w:iCs/>
                <w:sz w:val="16"/>
                <w:szCs w:val="16"/>
                <w:lang w:val="es-ES_tradnl" w:eastAsia="zh-CN"/>
              </w:rPr>
              <w:t xml:space="preserve">Citrus </w:t>
            </w:r>
            <w:proofErr w:type="spellStart"/>
            <w:r w:rsidR="000033CF" w:rsidRPr="0039715F">
              <w:rPr>
                <w:rFonts w:eastAsia="MS Mincho" w:cs="Arial"/>
                <w:i/>
                <w:iCs/>
                <w:sz w:val="16"/>
                <w:szCs w:val="16"/>
                <w:lang w:val="es-ES_tradnl" w:eastAsia="zh-CN"/>
              </w:rPr>
              <w:t>vulgaris</w:t>
            </w:r>
            <w:proofErr w:type="spellEnd"/>
            <w:r w:rsidR="000033CF" w:rsidRPr="0039715F">
              <w:rPr>
                <w:rFonts w:eastAsia="MS Mincho" w:cs="Arial"/>
                <w:i/>
                <w:iCs/>
                <w:sz w:val="16"/>
                <w:szCs w:val="16"/>
                <w:lang w:val="es-ES_tradnl" w:eastAsia="zh-CN"/>
              </w:rPr>
              <w:t xml:space="preserve"> </w:t>
            </w:r>
            <w:r w:rsidR="000033CF" w:rsidRPr="0039715F">
              <w:rPr>
                <w:rFonts w:eastAsia="MS Mincho" w:cs="Arial"/>
                <w:sz w:val="16"/>
                <w:szCs w:val="16"/>
                <w:lang w:val="es-ES_tradnl" w:eastAsia="zh-CN"/>
              </w:rPr>
              <w:t xml:space="preserve">Risso; </w:t>
            </w:r>
            <w:r w:rsidRPr="0039715F">
              <w:rPr>
                <w:rFonts w:eastAsia="MS Mincho" w:cs="Arial"/>
                <w:i/>
                <w:iCs/>
                <w:sz w:val="16"/>
                <w:szCs w:val="16"/>
                <w:lang w:val="es-ES_tradnl" w:eastAsia="zh-CN"/>
              </w:rPr>
              <w:t xml:space="preserve">Citrus </w:t>
            </w:r>
            <w:r w:rsidR="000033CF" w:rsidRPr="0039715F">
              <w:rPr>
                <w:rFonts w:eastAsia="MS Mincho" w:cs="Arial"/>
                <w:i/>
                <w:iCs/>
                <w:sz w:val="16"/>
                <w:szCs w:val="16"/>
                <w:lang w:val="es-ES_tradnl" w:eastAsia="zh-CN"/>
              </w:rPr>
              <w:t>×</w:t>
            </w:r>
            <w:proofErr w:type="spellStart"/>
            <w:r w:rsidR="000033CF" w:rsidRPr="0039715F">
              <w:rPr>
                <w:rFonts w:eastAsia="MS Mincho" w:cs="Arial"/>
                <w:i/>
                <w:iCs/>
                <w:sz w:val="16"/>
                <w:szCs w:val="16"/>
                <w:lang w:val="es-ES_tradnl" w:eastAsia="zh-CN"/>
              </w:rPr>
              <w:t>aurantium</w:t>
            </w:r>
            <w:proofErr w:type="spellEnd"/>
            <w:r w:rsidR="000033CF" w:rsidRPr="0039715F">
              <w:rPr>
                <w:rFonts w:eastAsia="MS Mincho" w:cs="Arial"/>
                <w:i/>
                <w:iCs/>
                <w:sz w:val="16"/>
                <w:szCs w:val="16"/>
                <w:lang w:val="es-ES_tradnl" w:eastAsia="zh-CN"/>
              </w:rPr>
              <w:t xml:space="preserve"> </w:t>
            </w:r>
            <w:proofErr w:type="spellStart"/>
            <w:r w:rsidR="000033CF" w:rsidRPr="0039715F">
              <w:rPr>
                <w:rFonts w:eastAsia="MS Mincho" w:cs="Arial"/>
                <w:sz w:val="16"/>
                <w:szCs w:val="16"/>
                <w:lang w:val="es-ES_tradnl" w:eastAsia="zh-CN"/>
              </w:rPr>
              <w:t>subsp</w:t>
            </w:r>
            <w:proofErr w:type="spellEnd"/>
            <w:r w:rsidR="000033CF" w:rsidRPr="0039715F">
              <w:rPr>
                <w:rFonts w:eastAsia="MS Mincho" w:cs="Arial"/>
                <w:sz w:val="16"/>
                <w:szCs w:val="16"/>
                <w:lang w:val="es-ES_tradnl" w:eastAsia="zh-CN"/>
              </w:rPr>
              <w:t xml:space="preserve">. </w:t>
            </w:r>
            <w:proofErr w:type="spellStart"/>
            <w:r w:rsidR="000033CF" w:rsidRPr="0039715F">
              <w:rPr>
                <w:rFonts w:eastAsia="MS Mincho" w:cs="Arial"/>
                <w:i/>
                <w:iCs/>
                <w:sz w:val="16"/>
                <w:szCs w:val="16"/>
                <w:lang w:val="es-ES_tradnl" w:eastAsia="zh-CN"/>
              </w:rPr>
              <w:t>aurantium</w:t>
            </w:r>
            <w:proofErr w:type="spellEnd"/>
            <w:r w:rsidR="000033CF" w:rsidRPr="0039715F">
              <w:rPr>
                <w:rFonts w:eastAsia="MS Mincho" w:cs="Arial"/>
                <w:i/>
                <w:iCs/>
                <w:sz w:val="16"/>
                <w:szCs w:val="16"/>
                <w:lang w:val="es-ES_tradnl" w:eastAsia="zh-CN"/>
              </w:rPr>
              <w:t xml:space="preserve"> L</w:t>
            </w:r>
            <w:r w:rsidR="000033CF" w:rsidRPr="0039715F">
              <w:rPr>
                <w:rFonts w:eastAsia="MS Mincho" w:cs="Arial"/>
                <w:sz w:val="16"/>
                <w:szCs w:val="16"/>
                <w:lang w:val="es-ES_tradnl" w:eastAsia="zh-CN"/>
              </w:rPr>
              <w:t xml:space="preserve">.; </w:t>
            </w:r>
            <w:r w:rsidRPr="0039715F">
              <w:rPr>
                <w:rFonts w:eastAsia="MS Mincho" w:cs="Arial"/>
                <w:i/>
                <w:iCs/>
                <w:sz w:val="16"/>
                <w:szCs w:val="16"/>
                <w:lang w:val="es-ES_tradnl" w:eastAsia="zh-CN"/>
              </w:rPr>
              <w:t xml:space="preserve">Citrus </w:t>
            </w:r>
            <w:r w:rsidR="000033CF" w:rsidRPr="0039715F">
              <w:rPr>
                <w:rFonts w:eastAsia="MS Mincho" w:cs="Arial"/>
                <w:i/>
                <w:iCs/>
                <w:sz w:val="16"/>
                <w:szCs w:val="16"/>
                <w:lang w:val="es-ES_tradnl" w:eastAsia="zh-CN"/>
              </w:rPr>
              <w:t>×</w:t>
            </w:r>
            <w:proofErr w:type="spellStart"/>
            <w:r w:rsidR="000033CF" w:rsidRPr="0039715F">
              <w:rPr>
                <w:rFonts w:eastAsia="MS Mincho" w:cs="Arial"/>
                <w:i/>
                <w:iCs/>
                <w:sz w:val="16"/>
                <w:szCs w:val="16"/>
                <w:lang w:val="es-ES_tradnl" w:eastAsia="zh-CN"/>
              </w:rPr>
              <w:t>aurantium</w:t>
            </w:r>
            <w:proofErr w:type="spellEnd"/>
            <w:r w:rsidR="000033CF" w:rsidRPr="0039715F">
              <w:rPr>
                <w:rFonts w:eastAsia="MS Mincho" w:cs="Arial"/>
                <w:i/>
                <w:iCs/>
                <w:sz w:val="16"/>
                <w:szCs w:val="16"/>
                <w:lang w:val="es-ES_tradnl" w:eastAsia="zh-CN"/>
              </w:rPr>
              <w:t xml:space="preserve"> </w:t>
            </w:r>
            <w:proofErr w:type="spellStart"/>
            <w:r w:rsidR="000033CF" w:rsidRPr="0039715F">
              <w:rPr>
                <w:rFonts w:eastAsia="MS Mincho" w:cs="Arial"/>
                <w:sz w:val="16"/>
                <w:szCs w:val="16"/>
                <w:lang w:val="es-ES_tradnl" w:eastAsia="zh-CN"/>
              </w:rPr>
              <w:t>subsp</w:t>
            </w:r>
            <w:proofErr w:type="spellEnd"/>
            <w:r w:rsidR="000033CF" w:rsidRPr="0039715F">
              <w:rPr>
                <w:rFonts w:eastAsia="MS Mincho" w:cs="Arial"/>
                <w:sz w:val="16"/>
                <w:szCs w:val="16"/>
                <w:lang w:val="es-ES_tradnl" w:eastAsia="zh-CN"/>
              </w:rPr>
              <w:t xml:space="preserve">. </w:t>
            </w:r>
            <w:proofErr w:type="spellStart"/>
            <w:r w:rsidR="000033CF" w:rsidRPr="0039715F">
              <w:rPr>
                <w:rFonts w:eastAsia="MS Mincho" w:cs="Arial"/>
                <w:i/>
                <w:iCs/>
                <w:sz w:val="16"/>
                <w:szCs w:val="16"/>
                <w:lang w:val="es-ES_tradnl" w:eastAsia="zh-CN"/>
              </w:rPr>
              <w:t>jambiri</w:t>
            </w:r>
            <w:proofErr w:type="spellEnd"/>
            <w:r w:rsidR="000033CF" w:rsidRPr="0039715F">
              <w:rPr>
                <w:rFonts w:eastAsia="MS Mincho" w:cs="Arial"/>
                <w:i/>
                <w:iCs/>
                <w:sz w:val="16"/>
                <w:szCs w:val="16"/>
                <w:lang w:val="es-ES_tradnl" w:eastAsia="zh-CN"/>
              </w:rPr>
              <w:t xml:space="preserve"> Engl.</w:t>
            </w:r>
            <w:r w:rsidR="000033CF" w:rsidRPr="0039715F">
              <w:rPr>
                <w:rFonts w:eastAsia="MS Mincho" w:cs="Arial"/>
                <w:sz w:val="16"/>
                <w:szCs w:val="16"/>
                <w:lang w:val="es-ES_tradnl" w:eastAsia="zh-CN"/>
              </w:rPr>
              <w:t xml:space="preserve">; </w:t>
            </w:r>
            <w:r w:rsidRPr="0039715F">
              <w:rPr>
                <w:rFonts w:eastAsia="MS Mincho" w:cs="Arial"/>
                <w:i/>
                <w:iCs/>
                <w:sz w:val="16"/>
                <w:szCs w:val="16"/>
                <w:lang w:val="es-ES_tradnl" w:eastAsia="zh-CN"/>
              </w:rPr>
              <w:t xml:space="preserve">Citrus </w:t>
            </w:r>
            <w:r w:rsidR="000033CF" w:rsidRPr="0039715F">
              <w:rPr>
                <w:rFonts w:eastAsia="MS Mincho" w:cs="Arial"/>
                <w:i/>
                <w:iCs/>
                <w:sz w:val="16"/>
                <w:szCs w:val="16"/>
                <w:lang w:val="es-ES_tradnl" w:eastAsia="zh-CN"/>
              </w:rPr>
              <w:t>×</w:t>
            </w:r>
            <w:proofErr w:type="spellStart"/>
            <w:r w:rsidR="000033CF" w:rsidRPr="0039715F">
              <w:rPr>
                <w:rFonts w:eastAsia="MS Mincho" w:cs="Arial"/>
                <w:i/>
                <w:iCs/>
                <w:sz w:val="16"/>
                <w:szCs w:val="16"/>
                <w:lang w:val="es-ES_tradnl" w:eastAsia="zh-CN"/>
              </w:rPr>
              <w:t>aurantium</w:t>
            </w:r>
            <w:proofErr w:type="spellEnd"/>
            <w:r w:rsidR="000033CF" w:rsidRPr="0039715F">
              <w:rPr>
                <w:rFonts w:eastAsia="MS Mincho" w:cs="Arial"/>
                <w:i/>
                <w:iCs/>
                <w:sz w:val="16"/>
                <w:szCs w:val="16"/>
                <w:lang w:val="es-ES_tradnl" w:eastAsia="zh-CN"/>
              </w:rPr>
              <w:t xml:space="preserve"> </w:t>
            </w:r>
            <w:proofErr w:type="spellStart"/>
            <w:r w:rsidR="000033CF" w:rsidRPr="0039715F">
              <w:rPr>
                <w:rFonts w:eastAsia="MS Mincho" w:cs="Arial"/>
                <w:sz w:val="16"/>
                <w:szCs w:val="16"/>
                <w:lang w:val="es-ES_tradnl" w:eastAsia="zh-CN"/>
              </w:rPr>
              <w:t>subsp</w:t>
            </w:r>
            <w:proofErr w:type="spellEnd"/>
            <w:r w:rsidR="000033CF" w:rsidRPr="0039715F">
              <w:rPr>
                <w:rFonts w:eastAsia="MS Mincho" w:cs="Arial"/>
                <w:sz w:val="16"/>
                <w:szCs w:val="16"/>
                <w:lang w:val="es-ES_tradnl" w:eastAsia="zh-CN"/>
              </w:rPr>
              <w:t xml:space="preserve">. </w:t>
            </w:r>
            <w:proofErr w:type="spellStart"/>
            <w:r w:rsidR="000033CF" w:rsidRPr="0039715F">
              <w:rPr>
                <w:rFonts w:eastAsia="MS Mincho" w:cs="Arial"/>
                <w:i/>
                <w:iCs/>
                <w:sz w:val="16"/>
                <w:szCs w:val="16"/>
                <w:lang w:val="es-ES_tradnl" w:eastAsia="zh-CN"/>
              </w:rPr>
              <w:t>keonla</w:t>
            </w:r>
            <w:proofErr w:type="spellEnd"/>
            <w:r w:rsidR="000033CF" w:rsidRPr="0039715F">
              <w:rPr>
                <w:rFonts w:eastAsia="MS Mincho" w:cs="Arial"/>
                <w:i/>
                <w:iCs/>
                <w:sz w:val="16"/>
                <w:szCs w:val="16"/>
                <w:lang w:val="es-ES_tradnl" w:eastAsia="zh-CN"/>
              </w:rPr>
              <w:t xml:space="preserve"> </w:t>
            </w:r>
            <w:proofErr w:type="spellStart"/>
            <w:r w:rsidR="000033CF" w:rsidRPr="0039715F">
              <w:rPr>
                <w:rFonts w:eastAsia="MS Mincho" w:cs="Arial"/>
                <w:i/>
                <w:iCs/>
                <w:sz w:val="16"/>
                <w:szCs w:val="16"/>
                <w:lang w:val="es-ES_tradnl" w:eastAsia="zh-CN"/>
              </w:rPr>
              <w:t>Engl</w:t>
            </w:r>
            <w:r w:rsidR="000033CF" w:rsidRPr="0039715F">
              <w:rPr>
                <w:rFonts w:eastAsia="MS Mincho" w:cs="Arial"/>
                <w:sz w:val="16"/>
                <w:szCs w:val="16"/>
                <w:lang w:val="es-ES_tradnl" w:eastAsia="zh-CN"/>
              </w:rPr>
              <w:t>.</w:t>
            </w:r>
            <w:r w:rsidRPr="0039715F">
              <w:rPr>
                <w:rFonts w:eastAsia="MS Mincho" w:cs="Arial"/>
                <w:i/>
                <w:iCs/>
                <w:sz w:val="16"/>
                <w:szCs w:val="16"/>
                <w:lang w:val="es-ES_tradnl" w:eastAsia="zh-CN"/>
              </w:rPr>
              <w:t>Citrus</w:t>
            </w:r>
            <w:proofErr w:type="spellEnd"/>
            <w:r w:rsidRPr="0039715F">
              <w:rPr>
                <w:rFonts w:eastAsia="MS Mincho" w:cs="Arial"/>
                <w:i/>
                <w:iCs/>
                <w:sz w:val="16"/>
                <w:szCs w:val="16"/>
                <w:lang w:val="es-ES_tradnl" w:eastAsia="zh-CN"/>
              </w:rPr>
              <w:t xml:space="preserve"> </w:t>
            </w:r>
            <w:r w:rsidR="000033CF" w:rsidRPr="0039715F">
              <w:rPr>
                <w:rFonts w:eastAsia="MS Mincho" w:cs="Arial"/>
                <w:i/>
                <w:iCs/>
                <w:sz w:val="16"/>
                <w:szCs w:val="16"/>
                <w:lang w:val="es-ES_tradnl" w:eastAsia="zh-CN"/>
              </w:rPr>
              <w:t>×</w:t>
            </w:r>
            <w:proofErr w:type="spellStart"/>
            <w:r w:rsidR="000033CF" w:rsidRPr="0039715F">
              <w:rPr>
                <w:rFonts w:eastAsia="MS Mincho" w:cs="Arial"/>
                <w:i/>
                <w:iCs/>
                <w:sz w:val="16"/>
                <w:szCs w:val="16"/>
                <w:lang w:val="es-ES_tradnl" w:eastAsia="zh-CN"/>
              </w:rPr>
              <w:t>aurantium</w:t>
            </w:r>
            <w:proofErr w:type="spellEnd"/>
            <w:r w:rsidR="000033CF" w:rsidRPr="0039715F">
              <w:rPr>
                <w:rFonts w:eastAsia="MS Mincho" w:cs="Arial"/>
                <w:i/>
                <w:iCs/>
                <w:sz w:val="16"/>
                <w:szCs w:val="16"/>
                <w:lang w:val="es-ES_tradnl" w:eastAsia="zh-CN"/>
              </w:rPr>
              <w:t xml:space="preserve"> </w:t>
            </w:r>
            <w:proofErr w:type="spellStart"/>
            <w:r w:rsidR="000033CF" w:rsidRPr="0039715F">
              <w:rPr>
                <w:rFonts w:eastAsia="MS Mincho" w:cs="Arial"/>
                <w:sz w:val="16"/>
                <w:szCs w:val="16"/>
                <w:lang w:val="es-ES_tradnl" w:eastAsia="zh-CN"/>
              </w:rPr>
              <w:t>subsp</w:t>
            </w:r>
            <w:proofErr w:type="spellEnd"/>
            <w:r w:rsidR="000033CF" w:rsidRPr="0039715F">
              <w:rPr>
                <w:rFonts w:eastAsia="MS Mincho" w:cs="Arial"/>
                <w:sz w:val="16"/>
                <w:szCs w:val="16"/>
                <w:lang w:val="es-ES_tradnl" w:eastAsia="zh-CN"/>
              </w:rPr>
              <w:t xml:space="preserve">. </w:t>
            </w:r>
            <w:proofErr w:type="spellStart"/>
            <w:r w:rsidR="000033CF" w:rsidRPr="0039715F">
              <w:rPr>
                <w:rFonts w:eastAsia="MS Mincho" w:cs="Arial"/>
                <w:i/>
                <w:iCs/>
                <w:sz w:val="16"/>
                <w:szCs w:val="16"/>
                <w:lang w:val="es-ES_tradnl" w:eastAsia="zh-CN"/>
              </w:rPr>
              <w:t>suntara</w:t>
            </w:r>
            <w:proofErr w:type="spellEnd"/>
            <w:r w:rsidR="000033CF" w:rsidRPr="0039715F">
              <w:rPr>
                <w:rFonts w:eastAsia="MS Mincho" w:cs="Arial"/>
                <w:i/>
                <w:iCs/>
                <w:sz w:val="16"/>
                <w:szCs w:val="16"/>
                <w:lang w:val="es-ES_tradnl" w:eastAsia="zh-CN"/>
              </w:rPr>
              <w:t xml:space="preserve"> Engl.</w:t>
            </w:r>
            <w:r w:rsidR="000033CF" w:rsidRPr="0039715F">
              <w:rPr>
                <w:rFonts w:eastAsia="MS Mincho" w:cs="Arial"/>
                <w:sz w:val="16"/>
                <w:szCs w:val="16"/>
                <w:lang w:val="es-ES_tradnl" w:eastAsia="zh-CN"/>
              </w:rPr>
              <w:t xml:space="preserve">; </w:t>
            </w:r>
            <w:r w:rsidRPr="0039715F">
              <w:rPr>
                <w:rFonts w:eastAsia="MS Mincho" w:cs="Arial"/>
                <w:i/>
                <w:iCs/>
                <w:sz w:val="16"/>
                <w:szCs w:val="16"/>
                <w:lang w:val="es-ES_tradnl" w:eastAsia="zh-CN"/>
              </w:rPr>
              <w:t xml:space="preserve">Citrus </w:t>
            </w:r>
            <w:r w:rsidR="000033CF" w:rsidRPr="0039715F">
              <w:rPr>
                <w:rFonts w:eastAsia="MS Mincho" w:cs="Arial"/>
                <w:i/>
                <w:iCs/>
                <w:sz w:val="16"/>
                <w:szCs w:val="16"/>
                <w:lang w:val="es-ES_tradnl" w:eastAsia="zh-CN"/>
              </w:rPr>
              <w:t>×</w:t>
            </w:r>
            <w:proofErr w:type="spellStart"/>
            <w:r w:rsidR="000033CF" w:rsidRPr="0039715F">
              <w:rPr>
                <w:rFonts w:eastAsia="MS Mincho" w:cs="Arial"/>
                <w:i/>
                <w:iCs/>
                <w:sz w:val="16"/>
                <w:szCs w:val="16"/>
                <w:lang w:val="es-ES_tradnl" w:eastAsia="zh-CN"/>
              </w:rPr>
              <w:t>aurantium</w:t>
            </w:r>
            <w:proofErr w:type="spellEnd"/>
            <w:r w:rsidR="000033CF" w:rsidRPr="0039715F">
              <w:rPr>
                <w:rFonts w:eastAsia="MS Mincho" w:cs="Arial"/>
                <w:i/>
                <w:iCs/>
                <w:sz w:val="16"/>
                <w:szCs w:val="16"/>
                <w:lang w:val="es-ES_tradnl" w:eastAsia="zh-CN"/>
              </w:rPr>
              <w:t xml:space="preserve"> </w:t>
            </w:r>
            <w:proofErr w:type="spellStart"/>
            <w:r w:rsidR="000033CF" w:rsidRPr="0039715F">
              <w:rPr>
                <w:rFonts w:eastAsia="MS Mincho" w:cs="Arial"/>
                <w:sz w:val="16"/>
                <w:szCs w:val="16"/>
                <w:lang w:val="es-ES_tradnl" w:eastAsia="zh-CN"/>
              </w:rPr>
              <w:t>var</w:t>
            </w:r>
            <w:proofErr w:type="spellEnd"/>
            <w:r w:rsidR="000033CF" w:rsidRPr="0039715F">
              <w:rPr>
                <w:rFonts w:eastAsia="MS Mincho" w:cs="Arial"/>
                <w:sz w:val="16"/>
                <w:szCs w:val="16"/>
                <w:lang w:val="es-ES_tradnl" w:eastAsia="zh-CN"/>
              </w:rPr>
              <w:t xml:space="preserve">. </w:t>
            </w:r>
            <w:proofErr w:type="spellStart"/>
            <w:r w:rsidR="000033CF" w:rsidRPr="0039715F">
              <w:rPr>
                <w:rFonts w:eastAsia="MS Mincho" w:cs="Arial"/>
                <w:i/>
                <w:iCs/>
                <w:sz w:val="16"/>
                <w:szCs w:val="16"/>
                <w:lang w:val="es-ES_tradnl" w:eastAsia="zh-CN"/>
              </w:rPr>
              <w:t>aurantium</w:t>
            </w:r>
            <w:proofErr w:type="spellEnd"/>
            <w:r w:rsidR="000033CF" w:rsidRPr="0039715F">
              <w:rPr>
                <w:rFonts w:eastAsia="MS Mincho" w:cs="Arial"/>
                <w:i/>
                <w:iCs/>
                <w:sz w:val="16"/>
                <w:szCs w:val="16"/>
                <w:lang w:val="es-ES_tradnl" w:eastAsia="zh-CN"/>
              </w:rPr>
              <w:t xml:space="preserve"> L</w:t>
            </w:r>
            <w:r w:rsidR="000033CF" w:rsidRPr="0039715F">
              <w:rPr>
                <w:rFonts w:eastAsia="MS Mincho" w:cs="Arial"/>
                <w:sz w:val="16"/>
                <w:szCs w:val="16"/>
                <w:lang w:val="es-ES_tradnl" w:eastAsia="zh-CN"/>
              </w:rPr>
              <w:t xml:space="preserve">.; </w:t>
            </w:r>
            <w:r w:rsidRPr="0039715F">
              <w:rPr>
                <w:rFonts w:eastAsia="MS Mincho" w:cs="Arial"/>
                <w:i/>
                <w:iCs/>
                <w:sz w:val="16"/>
                <w:szCs w:val="16"/>
                <w:lang w:val="es-ES_tradnl" w:eastAsia="zh-CN"/>
              </w:rPr>
              <w:t xml:space="preserve">Citrus </w:t>
            </w:r>
            <w:r w:rsidR="000033CF" w:rsidRPr="0039715F">
              <w:rPr>
                <w:rFonts w:eastAsia="MS Mincho" w:cs="Arial"/>
                <w:i/>
                <w:iCs/>
                <w:sz w:val="16"/>
                <w:szCs w:val="16"/>
                <w:lang w:val="es-ES_tradnl" w:eastAsia="zh-CN"/>
              </w:rPr>
              <w:t>×</w:t>
            </w:r>
            <w:proofErr w:type="spellStart"/>
            <w:r w:rsidR="000033CF" w:rsidRPr="0039715F">
              <w:rPr>
                <w:rFonts w:eastAsia="MS Mincho" w:cs="Arial"/>
                <w:i/>
                <w:iCs/>
                <w:sz w:val="16"/>
                <w:szCs w:val="16"/>
                <w:lang w:val="es-ES_tradnl" w:eastAsia="zh-CN"/>
              </w:rPr>
              <w:t>aurantium</w:t>
            </w:r>
            <w:proofErr w:type="spellEnd"/>
            <w:r w:rsidR="000033CF" w:rsidRPr="0039715F">
              <w:rPr>
                <w:rFonts w:eastAsia="MS Mincho" w:cs="Arial"/>
                <w:i/>
                <w:iCs/>
                <w:sz w:val="16"/>
                <w:szCs w:val="16"/>
                <w:lang w:val="es-ES_tradnl" w:eastAsia="zh-CN"/>
              </w:rPr>
              <w:t xml:space="preserve"> </w:t>
            </w:r>
            <w:proofErr w:type="spellStart"/>
            <w:r w:rsidR="000033CF" w:rsidRPr="0039715F">
              <w:rPr>
                <w:rFonts w:eastAsia="MS Mincho" w:cs="Arial"/>
                <w:sz w:val="16"/>
                <w:szCs w:val="16"/>
                <w:lang w:val="es-ES_tradnl" w:eastAsia="zh-CN"/>
              </w:rPr>
              <w:t>var</w:t>
            </w:r>
            <w:proofErr w:type="spellEnd"/>
            <w:r w:rsidR="000033CF" w:rsidRPr="0039715F">
              <w:rPr>
                <w:rFonts w:eastAsia="MS Mincho" w:cs="Arial"/>
                <w:sz w:val="16"/>
                <w:szCs w:val="16"/>
                <w:lang w:val="es-ES_tradnl" w:eastAsia="zh-CN"/>
              </w:rPr>
              <w:t xml:space="preserve">. </w:t>
            </w:r>
            <w:r w:rsidR="000033CF" w:rsidRPr="0039715F">
              <w:rPr>
                <w:rFonts w:eastAsia="MS Mincho" w:cs="Arial"/>
                <w:i/>
                <w:iCs/>
                <w:sz w:val="16"/>
                <w:szCs w:val="16"/>
                <w:lang w:val="es-ES_tradnl" w:eastAsia="zh-CN"/>
              </w:rPr>
              <w:t xml:space="preserve">citrina </w:t>
            </w:r>
            <w:proofErr w:type="spellStart"/>
            <w:r w:rsidR="000033CF" w:rsidRPr="0039715F">
              <w:rPr>
                <w:rFonts w:eastAsia="MS Mincho" w:cs="Arial"/>
                <w:sz w:val="16"/>
                <w:szCs w:val="16"/>
                <w:lang w:val="es-ES_tradnl" w:eastAsia="zh-CN"/>
              </w:rPr>
              <w:t>Lush</w:t>
            </w:r>
            <w:proofErr w:type="spellEnd"/>
            <w:r w:rsidR="000033CF" w:rsidRPr="0039715F">
              <w:rPr>
                <w:rFonts w:eastAsia="MS Mincho" w:cs="Arial"/>
                <w:sz w:val="16"/>
                <w:szCs w:val="16"/>
                <w:lang w:val="es-ES_tradnl" w:eastAsia="zh-CN"/>
              </w:rPr>
              <w:t xml:space="preserve">; </w:t>
            </w:r>
            <w:r w:rsidRPr="0039715F">
              <w:rPr>
                <w:rFonts w:eastAsia="MS Mincho" w:cs="Arial"/>
                <w:i/>
                <w:iCs/>
                <w:sz w:val="16"/>
                <w:szCs w:val="16"/>
                <w:lang w:val="es-ES_tradnl" w:eastAsia="zh-CN"/>
              </w:rPr>
              <w:t xml:space="preserve">Citrus </w:t>
            </w:r>
            <w:r w:rsidR="000033CF" w:rsidRPr="0039715F">
              <w:rPr>
                <w:rFonts w:eastAsia="MS Mincho" w:cs="Arial"/>
                <w:i/>
                <w:iCs/>
                <w:sz w:val="16"/>
                <w:szCs w:val="16"/>
                <w:lang w:val="es-ES_tradnl" w:eastAsia="zh-CN"/>
              </w:rPr>
              <w:t>×</w:t>
            </w:r>
            <w:proofErr w:type="spellStart"/>
            <w:r w:rsidR="000033CF" w:rsidRPr="0039715F">
              <w:rPr>
                <w:rFonts w:eastAsia="MS Mincho" w:cs="Arial"/>
                <w:i/>
                <w:iCs/>
                <w:sz w:val="16"/>
                <w:szCs w:val="16"/>
                <w:lang w:val="es-ES_tradnl" w:eastAsia="zh-CN"/>
              </w:rPr>
              <w:t>bigarradia</w:t>
            </w:r>
            <w:proofErr w:type="spellEnd"/>
            <w:r w:rsidR="000033CF" w:rsidRPr="0039715F">
              <w:rPr>
                <w:rFonts w:eastAsia="MS Mincho" w:cs="Arial"/>
                <w:i/>
                <w:iCs/>
                <w:sz w:val="16"/>
                <w:szCs w:val="16"/>
                <w:lang w:val="es-ES_tradnl" w:eastAsia="zh-CN"/>
              </w:rPr>
              <w:t xml:space="preserve"> </w:t>
            </w:r>
            <w:proofErr w:type="spellStart"/>
            <w:r w:rsidR="000033CF" w:rsidRPr="0039715F">
              <w:rPr>
                <w:rFonts w:eastAsia="MS Mincho" w:cs="Arial"/>
                <w:sz w:val="16"/>
                <w:szCs w:val="16"/>
                <w:lang w:val="es-ES_tradnl" w:eastAsia="zh-CN"/>
              </w:rPr>
              <w:t>var</w:t>
            </w:r>
            <w:proofErr w:type="spellEnd"/>
            <w:r w:rsidR="000033CF" w:rsidRPr="0039715F">
              <w:rPr>
                <w:rFonts w:eastAsia="MS Mincho" w:cs="Arial"/>
                <w:sz w:val="16"/>
                <w:szCs w:val="16"/>
                <w:lang w:val="es-ES_tradnl" w:eastAsia="zh-CN"/>
              </w:rPr>
              <w:t xml:space="preserve">. </w:t>
            </w:r>
            <w:proofErr w:type="spellStart"/>
            <w:r w:rsidR="000033CF" w:rsidRPr="0039715F">
              <w:rPr>
                <w:rFonts w:eastAsia="MS Mincho" w:cs="Arial"/>
                <w:i/>
                <w:iCs/>
                <w:sz w:val="16"/>
                <w:szCs w:val="16"/>
                <w:lang w:val="es-ES_tradnl" w:eastAsia="zh-CN"/>
              </w:rPr>
              <w:t>volkameriana</w:t>
            </w:r>
            <w:proofErr w:type="spellEnd"/>
            <w:r w:rsidR="000033CF" w:rsidRPr="0039715F">
              <w:rPr>
                <w:rFonts w:eastAsia="MS Mincho" w:cs="Arial"/>
                <w:i/>
                <w:iCs/>
                <w:sz w:val="16"/>
                <w:szCs w:val="16"/>
                <w:lang w:val="es-ES_tradnl" w:eastAsia="zh-CN"/>
              </w:rPr>
              <w:t xml:space="preserve"> </w:t>
            </w:r>
            <w:r w:rsidR="000033CF" w:rsidRPr="0039715F">
              <w:rPr>
                <w:rFonts w:eastAsia="MS Mincho" w:cs="Arial"/>
                <w:sz w:val="16"/>
                <w:szCs w:val="16"/>
                <w:lang w:val="es-ES_tradnl" w:eastAsia="zh-CN"/>
              </w:rPr>
              <w:t xml:space="preserve">Risso; </w:t>
            </w:r>
            <w:r w:rsidRPr="0039715F">
              <w:rPr>
                <w:rFonts w:eastAsia="MS Mincho" w:cs="Arial"/>
                <w:i/>
                <w:iCs/>
                <w:sz w:val="16"/>
                <w:szCs w:val="16"/>
                <w:lang w:val="es-ES_tradnl" w:eastAsia="zh-CN"/>
              </w:rPr>
              <w:t xml:space="preserve">Citrus </w:t>
            </w:r>
            <w:r w:rsidR="000033CF" w:rsidRPr="0039715F">
              <w:rPr>
                <w:rFonts w:eastAsia="MS Mincho" w:cs="Arial"/>
                <w:i/>
                <w:iCs/>
                <w:sz w:val="16"/>
                <w:szCs w:val="16"/>
                <w:lang w:val="es-ES_tradnl" w:eastAsia="zh-CN"/>
              </w:rPr>
              <w:t xml:space="preserve">×clementina </w:t>
            </w:r>
            <w:proofErr w:type="spellStart"/>
            <w:r w:rsidR="000033CF" w:rsidRPr="0039715F">
              <w:rPr>
                <w:rFonts w:eastAsia="MS Mincho" w:cs="Arial"/>
                <w:sz w:val="16"/>
                <w:szCs w:val="16"/>
                <w:lang w:val="es-ES_tradnl" w:eastAsia="zh-CN"/>
              </w:rPr>
              <w:t>hort</w:t>
            </w:r>
            <w:proofErr w:type="spellEnd"/>
            <w:r w:rsidR="000033CF" w:rsidRPr="0039715F">
              <w:rPr>
                <w:rFonts w:eastAsia="MS Mincho" w:cs="Arial"/>
                <w:sz w:val="16"/>
                <w:szCs w:val="16"/>
                <w:lang w:val="es-ES_tradnl" w:eastAsia="zh-CN"/>
              </w:rPr>
              <w:t xml:space="preserve">. ex Tanaka; </w:t>
            </w:r>
            <w:r w:rsidRPr="0039715F">
              <w:rPr>
                <w:rFonts w:eastAsia="MS Mincho" w:cs="Arial"/>
                <w:i/>
                <w:iCs/>
                <w:sz w:val="16"/>
                <w:szCs w:val="16"/>
                <w:lang w:val="es-ES_tradnl" w:eastAsia="zh-CN"/>
              </w:rPr>
              <w:t xml:space="preserve">Citrus </w:t>
            </w:r>
            <w:r w:rsidR="000033CF" w:rsidRPr="0039715F">
              <w:rPr>
                <w:rFonts w:eastAsia="MS Mincho" w:cs="Arial"/>
                <w:i/>
                <w:iCs/>
                <w:sz w:val="16"/>
                <w:szCs w:val="16"/>
                <w:lang w:val="es-ES_tradnl" w:eastAsia="zh-CN"/>
              </w:rPr>
              <w:t>×</w:t>
            </w:r>
            <w:proofErr w:type="spellStart"/>
            <w:r w:rsidR="000033CF" w:rsidRPr="0039715F">
              <w:rPr>
                <w:rFonts w:eastAsia="MS Mincho" w:cs="Arial"/>
                <w:i/>
                <w:iCs/>
                <w:sz w:val="16"/>
                <w:szCs w:val="16"/>
                <w:lang w:val="es-ES_tradnl" w:eastAsia="zh-CN"/>
              </w:rPr>
              <w:t>crenatifolia</w:t>
            </w:r>
            <w:proofErr w:type="spellEnd"/>
            <w:r w:rsidR="000033CF" w:rsidRPr="0039715F">
              <w:rPr>
                <w:rFonts w:eastAsia="MS Mincho" w:cs="Arial"/>
                <w:i/>
                <w:iCs/>
                <w:sz w:val="16"/>
                <w:szCs w:val="16"/>
                <w:lang w:val="es-ES_tradnl" w:eastAsia="zh-CN"/>
              </w:rPr>
              <w:t xml:space="preserve"> </w:t>
            </w:r>
            <w:proofErr w:type="spellStart"/>
            <w:r w:rsidR="000033CF" w:rsidRPr="0039715F">
              <w:rPr>
                <w:rFonts w:eastAsia="MS Mincho" w:cs="Arial"/>
                <w:sz w:val="16"/>
                <w:szCs w:val="16"/>
                <w:lang w:val="es-ES_tradnl" w:eastAsia="zh-CN"/>
              </w:rPr>
              <w:t>Lush</w:t>
            </w:r>
            <w:proofErr w:type="spellEnd"/>
            <w:r w:rsidR="000033CF" w:rsidRPr="0039715F">
              <w:rPr>
                <w:rFonts w:eastAsia="MS Mincho" w:cs="Arial"/>
                <w:sz w:val="16"/>
                <w:szCs w:val="16"/>
                <w:lang w:val="es-ES_tradnl" w:eastAsia="zh-CN"/>
              </w:rPr>
              <w:t xml:space="preserve">; </w:t>
            </w:r>
            <w:r w:rsidRPr="0039715F">
              <w:rPr>
                <w:rFonts w:eastAsia="MS Mincho" w:cs="Arial"/>
                <w:i/>
                <w:iCs/>
                <w:sz w:val="16"/>
                <w:szCs w:val="16"/>
                <w:lang w:val="es-ES_tradnl" w:eastAsia="zh-CN"/>
              </w:rPr>
              <w:t xml:space="preserve">Citrus </w:t>
            </w:r>
            <w:proofErr w:type="spellStart"/>
            <w:r w:rsidR="000033CF" w:rsidRPr="0039715F">
              <w:rPr>
                <w:rFonts w:eastAsia="MS Mincho" w:cs="Arial"/>
                <w:i/>
                <w:iCs/>
                <w:sz w:val="16"/>
                <w:szCs w:val="16"/>
                <w:lang w:val="es-ES_tradnl" w:eastAsia="zh-CN"/>
              </w:rPr>
              <w:t>reticulata</w:t>
            </w:r>
            <w:proofErr w:type="spellEnd"/>
            <w:r w:rsidR="000033CF" w:rsidRPr="0039715F">
              <w:rPr>
                <w:rFonts w:eastAsia="MS Mincho" w:cs="Arial"/>
                <w:i/>
                <w:iCs/>
                <w:sz w:val="16"/>
                <w:szCs w:val="16"/>
                <w:lang w:val="es-ES_tradnl" w:eastAsia="zh-CN"/>
              </w:rPr>
              <w:t xml:space="preserve"> </w:t>
            </w:r>
            <w:r w:rsidR="000033CF" w:rsidRPr="0039715F">
              <w:rPr>
                <w:rFonts w:eastAsia="MS Mincho" w:cs="Arial"/>
                <w:sz w:val="16"/>
                <w:szCs w:val="16"/>
                <w:lang w:val="es-ES_tradnl" w:eastAsia="zh-CN"/>
              </w:rPr>
              <w:t xml:space="preserve">× C. </w:t>
            </w:r>
            <w:proofErr w:type="spellStart"/>
            <w:r w:rsidR="000033CF" w:rsidRPr="0039715F">
              <w:rPr>
                <w:rFonts w:eastAsia="MS Mincho" w:cs="Arial"/>
                <w:i/>
                <w:iCs/>
                <w:sz w:val="16"/>
                <w:szCs w:val="16"/>
                <w:lang w:val="es-ES_tradnl" w:eastAsia="zh-CN"/>
              </w:rPr>
              <w:t>maxima</w:t>
            </w:r>
            <w:proofErr w:type="spellEnd"/>
          </w:p>
        </w:tc>
      </w:tr>
      <w:tr w:rsidR="000033CF" w:rsidRPr="0039715F" w14:paraId="7BCF4678" w14:textId="77777777" w:rsidTr="005E3C08">
        <w:trPr>
          <w:cantSplit/>
          <w:trHeight w:val="187"/>
        </w:trPr>
        <w:tc>
          <w:tcPr>
            <w:tcW w:w="720" w:type="dxa"/>
            <w:tcBorders>
              <w:top w:val="nil"/>
              <w:left w:val="single" w:sz="4" w:space="0" w:color="auto"/>
              <w:bottom w:val="single" w:sz="4" w:space="0" w:color="auto"/>
              <w:right w:val="single" w:sz="4" w:space="0" w:color="auto"/>
            </w:tcBorders>
            <w:shd w:val="clear" w:color="auto" w:fill="auto"/>
            <w:noWrap/>
          </w:tcPr>
          <w:p w14:paraId="7899FC65" w14:textId="77777777" w:rsidR="00C56357" w:rsidRPr="0039715F" w:rsidRDefault="00781144">
            <w:pPr>
              <w:keepNext/>
              <w:keepLines/>
              <w:tabs>
                <w:tab w:val="right" w:pos="397"/>
              </w:tabs>
              <w:jc w:val="left"/>
              <w:rPr>
                <w:rFonts w:eastAsia="MS Mincho" w:cs="Arial"/>
                <w:color w:val="000000"/>
                <w:sz w:val="16"/>
                <w:szCs w:val="16"/>
                <w:lang w:val="es-ES_tradnl" w:eastAsia="zh-CN"/>
              </w:rPr>
            </w:pPr>
            <w:r w:rsidRPr="0039715F">
              <w:rPr>
                <w:rFonts w:eastAsia="MS Mincho" w:cs="Arial"/>
                <w:color w:val="000000"/>
                <w:sz w:val="16"/>
                <w:szCs w:val="16"/>
                <w:lang w:val="es-ES_tradnl" w:eastAsia="zh-CN"/>
              </w:rPr>
              <w:tab/>
              <w:t>115</w:t>
            </w:r>
          </w:p>
        </w:tc>
        <w:tc>
          <w:tcPr>
            <w:tcW w:w="720" w:type="dxa"/>
            <w:tcBorders>
              <w:top w:val="nil"/>
              <w:left w:val="nil"/>
              <w:bottom w:val="single" w:sz="4" w:space="0" w:color="auto"/>
              <w:right w:val="single" w:sz="4" w:space="0" w:color="auto"/>
            </w:tcBorders>
            <w:shd w:val="clear" w:color="auto" w:fill="auto"/>
            <w:noWrap/>
          </w:tcPr>
          <w:p w14:paraId="4674B1E4" w14:textId="77777777" w:rsidR="00C56357" w:rsidRPr="0039715F" w:rsidRDefault="00781144">
            <w:pPr>
              <w:keepNext/>
              <w:keepLines/>
              <w:jc w:val="left"/>
              <w:rPr>
                <w:rFonts w:eastAsia="MS Mincho" w:cs="Arial"/>
                <w:color w:val="000000"/>
                <w:sz w:val="16"/>
                <w:szCs w:val="16"/>
                <w:lang w:val="es-ES_tradnl" w:eastAsia="zh-CN"/>
              </w:rPr>
            </w:pPr>
            <w:r w:rsidRPr="0039715F">
              <w:rPr>
                <w:rFonts w:eastAsia="MS Mincho" w:cs="Arial"/>
                <w:color w:val="000000"/>
                <w:sz w:val="16"/>
                <w:szCs w:val="16"/>
                <w:lang w:val="es-ES_tradnl" w:eastAsia="zh-CN"/>
              </w:rPr>
              <w:t>TG/201</w:t>
            </w:r>
          </w:p>
        </w:tc>
        <w:tc>
          <w:tcPr>
            <w:tcW w:w="1080" w:type="dxa"/>
            <w:tcBorders>
              <w:top w:val="nil"/>
              <w:left w:val="nil"/>
              <w:bottom w:val="single" w:sz="4" w:space="0" w:color="auto"/>
              <w:right w:val="single" w:sz="4" w:space="0" w:color="auto"/>
            </w:tcBorders>
            <w:shd w:val="clear" w:color="auto" w:fill="auto"/>
          </w:tcPr>
          <w:p w14:paraId="05D953C5"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sz w:val="16"/>
                <w:szCs w:val="16"/>
                <w:lang w:val="es-ES_tradnl" w:eastAsia="zh-CN"/>
              </w:rPr>
              <w:t>CITRU_CLE</w:t>
            </w:r>
          </w:p>
        </w:tc>
        <w:tc>
          <w:tcPr>
            <w:tcW w:w="1350" w:type="dxa"/>
            <w:tcBorders>
              <w:top w:val="nil"/>
              <w:left w:val="nil"/>
              <w:bottom w:val="single" w:sz="4" w:space="0" w:color="auto"/>
              <w:right w:val="single" w:sz="4" w:space="0" w:color="auto"/>
            </w:tcBorders>
            <w:shd w:val="clear" w:color="auto" w:fill="auto"/>
          </w:tcPr>
          <w:p w14:paraId="7D6F5B2B"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i/>
                <w:iCs/>
                <w:sz w:val="16"/>
                <w:szCs w:val="16"/>
                <w:lang w:val="es-ES_tradnl" w:eastAsia="zh-CN"/>
              </w:rPr>
              <w:t xml:space="preserve">Citrus clementina </w:t>
            </w:r>
            <w:proofErr w:type="spellStart"/>
            <w:r w:rsidRPr="0039715F">
              <w:rPr>
                <w:rFonts w:eastAsia="MS Mincho" w:cs="Arial"/>
                <w:sz w:val="16"/>
                <w:szCs w:val="16"/>
                <w:lang w:val="es-ES_tradnl" w:eastAsia="zh-CN"/>
              </w:rPr>
              <w:t>hort</w:t>
            </w:r>
            <w:proofErr w:type="spellEnd"/>
            <w:r w:rsidRPr="0039715F">
              <w:rPr>
                <w:rFonts w:eastAsia="MS Mincho" w:cs="Arial"/>
                <w:sz w:val="16"/>
                <w:szCs w:val="16"/>
                <w:lang w:val="es-ES_tradnl" w:eastAsia="zh-CN"/>
              </w:rPr>
              <w:t>. ex Tanaka</w:t>
            </w:r>
          </w:p>
        </w:tc>
        <w:tc>
          <w:tcPr>
            <w:tcW w:w="810" w:type="dxa"/>
            <w:tcBorders>
              <w:top w:val="nil"/>
              <w:left w:val="nil"/>
              <w:bottom w:val="single" w:sz="4" w:space="0" w:color="auto"/>
              <w:right w:val="single" w:sz="12" w:space="0" w:color="auto"/>
            </w:tcBorders>
            <w:shd w:val="clear" w:color="auto" w:fill="auto"/>
          </w:tcPr>
          <w:p w14:paraId="34098013" w14:textId="77777777" w:rsidR="00C56357" w:rsidRPr="0039715F" w:rsidRDefault="00781144">
            <w:pPr>
              <w:keepNext/>
              <w:keepLines/>
              <w:jc w:val="left"/>
              <w:rPr>
                <w:rFonts w:eastAsia="MS Mincho" w:cs="Arial"/>
                <w:sz w:val="16"/>
                <w:szCs w:val="16"/>
                <w:lang w:val="es-ES_tradnl" w:eastAsia="zh-CN"/>
              </w:rPr>
            </w:pPr>
            <w:proofErr w:type="spellStart"/>
            <w:r w:rsidRPr="0039715F">
              <w:rPr>
                <w:rFonts w:eastAsia="MS Mincho" w:cs="Arial"/>
                <w:sz w:val="16"/>
                <w:szCs w:val="16"/>
                <w:lang w:val="es-ES_tradnl" w:eastAsia="zh-CN"/>
              </w:rPr>
              <w:t>n.d</w:t>
            </w:r>
            <w:proofErr w:type="spellEnd"/>
            <w:r w:rsidRPr="0039715F">
              <w:rPr>
                <w:rFonts w:eastAsia="MS Mincho" w:cs="Arial"/>
                <w:sz w:val="16"/>
                <w:szCs w:val="16"/>
                <w:lang w:val="es-ES_tradnl" w:eastAsia="zh-CN"/>
              </w:rPr>
              <w:t>.</w:t>
            </w:r>
          </w:p>
        </w:tc>
        <w:tc>
          <w:tcPr>
            <w:tcW w:w="1530" w:type="dxa"/>
            <w:vMerge/>
            <w:tcBorders>
              <w:top w:val="nil"/>
              <w:left w:val="nil"/>
              <w:bottom w:val="single" w:sz="12" w:space="0" w:color="000000"/>
              <w:right w:val="single" w:sz="4" w:space="0" w:color="auto"/>
            </w:tcBorders>
            <w:vAlign w:val="center"/>
          </w:tcPr>
          <w:p w14:paraId="6B8331B1" w14:textId="77777777" w:rsidR="000033CF" w:rsidRPr="0039715F" w:rsidRDefault="000033CF" w:rsidP="005A60F6">
            <w:pPr>
              <w:keepNext/>
              <w:keepLines/>
              <w:jc w:val="left"/>
              <w:rPr>
                <w:rFonts w:eastAsia="MS Mincho" w:cs="Arial"/>
                <w:sz w:val="16"/>
                <w:szCs w:val="16"/>
                <w:lang w:val="es-ES_tradnl" w:eastAsia="zh-CN"/>
              </w:rPr>
            </w:pPr>
          </w:p>
        </w:tc>
        <w:tc>
          <w:tcPr>
            <w:tcW w:w="1170" w:type="dxa"/>
            <w:vMerge/>
            <w:tcBorders>
              <w:top w:val="nil"/>
              <w:left w:val="single" w:sz="4" w:space="0" w:color="auto"/>
              <w:bottom w:val="single" w:sz="12" w:space="0" w:color="000000"/>
              <w:right w:val="single" w:sz="4" w:space="0" w:color="auto"/>
            </w:tcBorders>
            <w:vAlign w:val="center"/>
          </w:tcPr>
          <w:p w14:paraId="23163682" w14:textId="77777777" w:rsidR="000033CF" w:rsidRPr="0039715F" w:rsidRDefault="000033CF" w:rsidP="005A60F6">
            <w:pPr>
              <w:keepNext/>
              <w:keepLines/>
              <w:jc w:val="left"/>
              <w:rPr>
                <w:rFonts w:eastAsia="MS Mincho" w:cs="Arial"/>
                <w:sz w:val="16"/>
                <w:szCs w:val="16"/>
                <w:lang w:val="es-ES_tradnl" w:eastAsia="zh-CN"/>
              </w:rPr>
            </w:pPr>
          </w:p>
        </w:tc>
        <w:tc>
          <w:tcPr>
            <w:tcW w:w="3060" w:type="dxa"/>
            <w:vMerge/>
            <w:tcBorders>
              <w:top w:val="nil"/>
              <w:left w:val="single" w:sz="4" w:space="0" w:color="auto"/>
              <w:bottom w:val="single" w:sz="12" w:space="0" w:color="000000"/>
              <w:right w:val="single" w:sz="4" w:space="0" w:color="auto"/>
            </w:tcBorders>
            <w:vAlign w:val="center"/>
          </w:tcPr>
          <w:p w14:paraId="2635DF96" w14:textId="77777777" w:rsidR="000033CF" w:rsidRPr="0039715F" w:rsidRDefault="000033CF" w:rsidP="005A60F6">
            <w:pPr>
              <w:keepNext/>
              <w:keepLines/>
              <w:jc w:val="left"/>
              <w:rPr>
                <w:rFonts w:eastAsia="MS Mincho" w:cs="Arial"/>
                <w:sz w:val="16"/>
                <w:szCs w:val="16"/>
                <w:lang w:val="es-ES_tradnl" w:eastAsia="zh-CN"/>
              </w:rPr>
            </w:pPr>
          </w:p>
        </w:tc>
      </w:tr>
      <w:tr w:rsidR="000033CF" w:rsidRPr="0039715F" w14:paraId="327E6723" w14:textId="77777777" w:rsidTr="005E3C08">
        <w:trPr>
          <w:cantSplit/>
          <w:trHeight w:val="187"/>
        </w:trPr>
        <w:tc>
          <w:tcPr>
            <w:tcW w:w="720" w:type="dxa"/>
            <w:tcBorders>
              <w:top w:val="nil"/>
              <w:left w:val="single" w:sz="4" w:space="0" w:color="auto"/>
              <w:bottom w:val="single" w:sz="4" w:space="0" w:color="auto"/>
              <w:right w:val="single" w:sz="4" w:space="0" w:color="auto"/>
            </w:tcBorders>
            <w:shd w:val="clear" w:color="auto" w:fill="auto"/>
            <w:noWrap/>
          </w:tcPr>
          <w:p w14:paraId="59CF66A6" w14:textId="77777777" w:rsidR="00C56357" w:rsidRPr="0039715F" w:rsidRDefault="00781144">
            <w:pPr>
              <w:keepNext/>
              <w:keepLines/>
              <w:tabs>
                <w:tab w:val="right" w:pos="397"/>
              </w:tabs>
              <w:jc w:val="left"/>
              <w:rPr>
                <w:rFonts w:eastAsia="MS Mincho" w:cs="Arial"/>
                <w:color w:val="000000"/>
                <w:sz w:val="16"/>
                <w:szCs w:val="16"/>
                <w:lang w:val="es-ES_tradnl" w:eastAsia="zh-CN"/>
              </w:rPr>
            </w:pPr>
            <w:r w:rsidRPr="0039715F">
              <w:rPr>
                <w:rFonts w:eastAsia="MS Mincho" w:cs="Arial"/>
                <w:color w:val="000000"/>
                <w:sz w:val="16"/>
                <w:szCs w:val="16"/>
                <w:lang w:val="es-ES_tradnl" w:eastAsia="zh-CN"/>
              </w:rPr>
              <w:tab/>
              <w:t>1</w:t>
            </w:r>
          </w:p>
        </w:tc>
        <w:tc>
          <w:tcPr>
            <w:tcW w:w="720" w:type="dxa"/>
            <w:tcBorders>
              <w:top w:val="nil"/>
              <w:left w:val="nil"/>
              <w:bottom w:val="single" w:sz="4" w:space="0" w:color="auto"/>
              <w:right w:val="single" w:sz="4" w:space="0" w:color="auto"/>
            </w:tcBorders>
            <w:shd w:val="clear" w:color="auto" w:fill="auto"/>
            <w:noWrap/>
          </w:tcPr>
          <w:p w14:paraId="04A1CE4B" w14:textId="77777777" w:rsidR="00C56357" w:rsidRPr="0039715F" w:rsidRDefault="00781144">
            <w:pPr>
              <w:keepNext/>
              <w:keepLines/>
              <w:jc w:val="left"/>
              <w:rPr>
                <w:rFonts w:eastAsia="MS Mincho" w:cs="Arial"/>
                <w:color w:val="000000"/>
                <w:sz w:val="16"/>
                <w:szCs w:val="16"/>
                <w:lang w:val="es-ES_tradnl" w:eastAsia="zh-CN"/>
              </w:rPr>
            </w:pPr>
            <w:r w:rsidRPr="0039715F">
              <w:rPr>
                <w:rFonts w:eastAsia="MS Mincho" w:cs="Arial"/>
                <w:color w:val="000000"/>
                <w:sz w:val="16"/>
                <w:szCs w:val="16"/>
                <w:lang w:val="es-ES_tradnl" w:eastAsia="zh-CN"/>
              </w:rPr>
              <w:t>/</w:t>
            </w:r>
          </w:p>
        </w:tc>
        <w:tc>
          <w:tcPr>
            <w:tcW w:w="1080" w:type="dxa"/>
            <w:tcBorders>
              <w:top w:val="nil"/>
              <w:left w:val="nil"/>
              <w:bottom w:val="single" w:sz="4" w:space="0" w:color="auto"/>
              <w:right w:val="single" w:sz="4" w:space="0" w:color="auto"/>
            </w:tcBorders>
            <w:shd w:val="clear" w:color="auto" w:fill="auto"/>
          </w:tcPr>
          <w:p w14:paraId="4E73BA82"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sz w:val="16"/>
                <w:szCs w:val="16"/>
                <w:lang w:val="es-ES_tradnl" w:eastAsia="zh-CN"/>
              </w:rPr>
              <w:t>CITRU_MRE</w:t>
            </w:r>
          </w:p>
        </w:tc>
        <w:tc>
          <w:tcPr>
            <w:tcW w:w="1350" w:type="dxa"/>
            <w:tcBorders>
              <w:top w:val="nil"/>
              <w:left w:val="nil"/>
              <w:bottom w:val="single" w:sz="4" w:space="0" w:color="auto"/>
              <w:right w:val="single" w:sz="4" w:space="0" w:color="auto"/>
            </w:tcBorders>
            <w:shd w:val="clear" w:color="auto" w:fill="auto"/>
          </w:tcPr>
          <w:p w14:paraId="48C6EDF5"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i/>
                <w:iCs/>
                <w:sz w:val="16"/>
                <w:szCs w:val="16"/>
                <w:lang w:val="es-ES_tradnl" w:eastAsia="zh-CN"/>
              </w:rPr>
              <w:t xml:space="preserve">Citrus </w:t>
            </w:r>
            <w:proofErr w:type="spellStart"/>
            <w:r w:rsidRPr="0039715F">
              <w:rPr>
                <w:rFonts w:eastAsia="MS Mincho" w:cs="Arial"/>
                <w:i/>
                <w:iCs/>
                <w:sz w:val="16"/>
                <w:szCs w:val="16"/>
                <w:lang w:val="es-ES_tradnl" w:eastAsia="zh-CN"/>
              </w:rPr>
              <w:t>maxima</w:t>
            </w:r>
            <w:proofErr w:type="spellEnd"/>
            <w:r w:rsidRPr="0039715F">
              <w:rPr>
                <w:rFonts w:eastAsia="MS Mincho" w:cs="Arial"/>
                <w:i/>
                <w:iCs/>
                <w:sz w:val="16"/>
                <w:szCs w:val="16"/>
                <w:lang w:val="es-ES_tradnl" w:eastAsia="zh-CN"/>
              </w:rPr>
              <w:t xml:space="preserve"> </w:t>
            </w:r>
            <w:r w:rsidRPr="0039715F">
              <w:rPr>
                <w:rFonts w:eastAsia="MS Mincho" w:cs="Arial"/>
                <w:sz w:val="16"/>
                <w:szCs w:val="16"/>
                <w:lang w:val="es-ES_tradnl" w:eastAsia="zh-CN"/>
              </w:rPr>
              <w:t xml:space="preserve">X </w:t>
            </w:r>
            <w:r w:rsidRPr="0039715F">
              <w:rPr>
                <w:rFonts w:eastAsia="MS Mincho" w:cs="Arial"/>
                <w:i/>
                <w:iCs/>
                <w:sz w:val="16"/>
                <w:szCs w:val="16"/>
                <w:lang w:val="es-ES_tradnl" w:eastAsia="zh-CN"/>
              </w:rPr>
              <w:t xml:space="preserve">Citrus </w:t>
            </w:r>
            <w:proofErr w:type="spellStart"/>
            <w:r w:rsidRPr="0039715F">
              <w:rPr>
                <w:rFonts w:eastAsia="MS Mincho" w:cs="Arial"/>
                <w:i/>
                <w:iCs/>
                <w:sz w:val="16"/>
                <w:szCs w:val="16"/>
                <w:lang w:val="es-ES_tradnl" w:eastAsia="zh-CN"/>
              </w:rPr>
              <w:t>reticulata</w:t>
            </w:r>
            <w:proofErr w:type="spellEnd"/>
          </w:p>
        </w:tc>
        <w:tc>
          <w:tcPr>
            <w:tcW w:w="810" w:type="dxa"/>
            <w:tcBorders>
              <w:top w:val="nil"/>
              <w:left w:val="nil"/>
              <w:bottom w:val="single" w:sz="4" w:space="0" w:color="auto"/>
              <w:right w:val="single" w:sz="12" w:space="0" w:color="auto"/>
            </w:tcBorders>
            <w:shd w:val="clear" w:color="auto" w:fill="auto"/>
          </w:tcPr>
          <w:p w14:paraId="12A3BCF4" w14:textId="77777777" w:rsidR="00C56357" w:rsidRPr="0039715F" w:rsidRDefault="00781144">
            <w:pPr>
              <w:keepNext/>
              <w:keepLines/>
              <w:jc w:val="left"/>
              <w:rPr>
                <w:rFonts w:eastAsia="MS Mincho" w:cs="Arial"/>
                <w:sz w:val="16"/>
                <w:szCs w:val="16"/>
                <w:lang w:val="es-ES_tradnl" w:eastAsia="zh-CN"/>
              </w:rPr>
            </w:pPr>
            <w:proofErr w:type="spellStart"/>
            <w:r w:rsidRPr="0039715F">
              <w:rPr>
                <w:rFonts w:eastAsia="MS Mincho" w:cs="Arial"/>
                <w:sz w:val="16"/>
                <w:szCs w:val="16"/>
                <w:lang w:val="es-ES_tradnl" w:eastAsia="zh-CN"/>
              </w:rPr>
              <w:t>n.d</w:t>
            </w:r>
            <w:proofErr w:type="spellEnd"/>
            <w:r w:rsidRPr="0039715F">
              <w:rPr>
                <w:rFonts w:eastAsia="MS Mincho" w:cs="Arial"/>
                <w:sz w:val="16"/>
                <w:szCs w:val="16"/>
                <w:lang w:val="es-ES_tradnl" w:eastAsia="zh-CN"/>
              </w:rPr>
              <w:t>.</w:t>
            </w:r>
          </w:p>
        </w:tc>
        <w:tc>
          <w:tcPr>
            <w:tcW w:w="1530" w:type="dxa"/>
            <w:vMerge/>
            <w:tcBorders>
              <w:top w:val="nil"/>
              <w:left w:val="nil"/>
              <w:bottom w:val="single" w:sz="12" w:space="0" w:color="000000"/>
              <w:right w:val="single" w:sz="4" w:space="0" w:color="auto"/>
            </w:tcBorders>
            <w:vAlign w:val="center"/>
          </w:tcPr>
          <w:p w14:paraId="2E94942A" w14:textId="77777777" w:rsidR="000033CF" w:rsidRPr="0039715F" w:rsidRDefault="000033CF" w:rsidP="005A60F6">
            <w:pPr>
              <w:keepNext/>
              <w:keepLines/>
              <w:jc w:val="left"/>
              <w:rPr>
                <w:rFonts w:eastAsia="MS Mincho" w:cs="Arial"/>
                <w:sz w:val="16"/>
                <w:szCs w:val="16"/>
                <w:lang w:val="es-ES_tradnl" w:eastAsia="zh-CN"/>
              </w:rPr>
            </w:pPr>
          </w:p>
        </w:tc>
        <w:tc>
          <w:tcPr>
            <w:tcW w:w="1170" w:type="dxa"/>
            <w:vMerge/>
            <w:tcBorders>
              <w:top w:val="nil"/>
              <w:left w:val="single" w:sz="4" w:space="0" w:color="auto"/>
              <w:bottom w:val="single" w:sz="12" w:space="0" w:color="000000"/>
              <w:right w:val="single" w:sz="4" w:space="0" w:color="auto"/>
            </w:tcBorders>
            <w:vAlign w:val="center"/>
          </w:tcPr>
          <w:p w14:paraId="1504D997" w14:textId="77777777" w:rsidR="000033CF" w:rsidRPr="0039715F" w:rsidRDefault="000033CF" w:rsidP="005A60F6">
            <w:pPr>
              <w:keepNext/>
              <w:keepLines/>
              <w:jc w:val="left"/>
              <w:rPr>
                <w:rFonts w:eastAsia="MS Mincho" w:cs="Arial"/>
                <w:sz w:val="16"/>
                <w:szCs w:val="16"/>
                <w:lang w:val="es-ES_tradnl" w:eastAsia="zh-CN"/>
              </w:rPr>
            </w:pPr>
          </w:p>
        </w:tc>
        <w:tc>
          <w:tcPr>
            <w:tcW w:w="3060" w:type="dxa"/>
            <w:vMerge/>
            <w:tcBorders>
              <w:top w:val="nil"/>
              <w:left w:val="single" w:sz="4" w:space="0" w:color="auto"/>
              <w:bottom w:val="single" w:sz="12" w:space="0" w:color="000000"/>
              <w:right w:val="single" w:sz="4" w:space="0" w:color="auto"/>
            </w:tcBorders>
            <w:vAlign w:val="center"/>
          </w:tcPr>
          <w:p w14:paraId="761C3085" w14:textId="77777777" w:rsidR="000033CF" w:rsidRPr="0039715F" w:rsidRDefault="000033CF" w:rsidP="005A60F6">
            <w:pPr>
              <w:keepNext/>
              <w:keepLines/>
              <w:jc w:val="left"/>
              <w:rPr>
                <w:rFonts w:eastAsia="MS Mincho" w:cs="Arial"/>
                <w:sz w:val="16"/>
                <w:szCs w:val="16"/>
                <w:lang w:val="es-ES_tradnl" w:eastAsia="zh-CN"/>
              </w:rPr>
            </w:pPr>
          </w:p>
        </w:tc>
      </w:tr>
      <w:tr w:rsidR="000033CF" w:rsidRPr="0039715F" w14:paraId="056D43F7" w14:textId="77777777" w:rsidTr="005E3C08">
        <w:trPr>
          <w:cantSplit/>
          <w:trHeight w:val="175"/>
        </w:trPr>
        <w:tc>
          <w:tcPr>
            <w:tcW w:w="720" w:type="dxa"/>
            <w:tcBorders>
              <w:top w:val="nil"/>
              <w:left w:val="single" w:sz="4" w:space="0" w:color="auto"/>
              <w:bottom w:val="single" w:sz="4" w:space="0" w:color="auto"/>
              <w:right w:val="single" w:sz="4" w:space="0" w:color="auto"/>
            </w:tcBorders>
            <w:shd w:val="clear" w:color="auto" w:fill="auto"/>
            <w:noWrap/>
          </w:tcPr>
          <w:p w14:paraId="36477744" w14:textId="77777777" w:rsidR="00C56357" w:rsidRPr="0039715F" w:rsidRDefault="00781144">
            <w:pPr>
              <w:keepNext/>
              <w:keepLines/>
              <w:tabs>
                <w:tab w:val="right" w:pos="397"/>
              </w:tabs>
              <w:jc w:val="left"/>
              <w:rPr>
                <w:rFonts w:eastAsia="MS Mincho" w:cs="Arial"/>
                <w:color w:val="000000"/>
                <w:sz w:val="16"/>
                <w:szCs w:val="16"/>
                <w:lang w:val="es-ES_tradnl" w:eastAsia="zh-CN"/>
              </w:rPr>
            </w:pPr>
            <w:r w:rsidRPr="0039715F">
              <w:rPr>
                <w:rFonts w:eastAsia="MS Mincho" w:cs="Arial"/>
                <w:color w:val="000000"/>
                <w:sz w:val="16"/>
                <w:szCs w:val="16"/>
                <w:lang w:val="es-ES_tradnl" w:eastAsia="zh-CN"/>
              </w:rPr>
              <w:tab/>
              <w:t>0</w:t>
            </w:r>
          </w:p>
        </w:tc>
        <w:tc>
          <w:tcPr>
            <w:tcW w:w="720" w:type="dxa"/>
            <w:tcBorders>
              <w:top w:val="nil"/>
              <w:left w:val="nil"/>
              <w:bottom w:val="single" w:sz="4" w:space="0" w:color="auto"/>
              <w:right w:val="single" w:sz="4" w:space="0" w:color="auto"/>
            </w:tcBorders>
            <w:shd w:val="clear" w:color="auto" w:fill="auto"/>
            <w:noWrap/>
          </w:tcPr>
          <w:p w14:paraId="6EB74577" w14:textId="77777777" w:rsidR="00C56357" w:rsidRPr="0039715F" w:rsidRDefault="00781144">
            <w:pPr>
              <w:keepNext/>
              <w:keepLines/>
              <w:jc w:val="left"/>
              <w:rPr>
                <w:rFonts w:eastAsia="MS Mincho" w:cs="Arial"/>
                <w:color w:val="000000"/>
                <w:sz w:val="16"/>
                <w:szCs w:val="16"/>
                <w:lang w:val="es-ES_tradnl" w:eastAsia="zh-CN"/>
              </w:rPr>
            </w:pPr>
            <w:r w:rsidRPr="0039715F">
              <w:rPr>
                <w:rFonts w:eastAsia="MS Mincho" w:cs="Arial"/>
                <w:color w:val="000000"/>
                <w:sz w:val="16"/>
                <w:szCs w:val="16"/>
                <w:lang w:val="es-ES_tradnl" w:eastAsia="zh-CN"/>
              </w:rPr>
              <w:t>TG/201</w:t>
            </w:r>
          </w:p>
        </w:tc>
        <w:tc>
          <w:tcPr>
            <w:tcW w:w="1080" w:type="dxa"/>
            <w:tcBorders>
              <w:top w:val="nil"/>
              <w:left w:val="nil"/>
              <w:bottom w:val="single" w:sz="4" w:space="0" w:color="auto"/>
              <w:right w:val="single" w:sz="4" w:space="0" w:color="auto"/>
            </w:tcBorders>
            <w:shd w:val="clear" w:color="auto" w:fill="auto"/>
          </w:tcPr>
          <w:p w14:paraId="07F0D74D"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sz w:val="16"/>
                <w:szCs w:val="16"/>
                <w:lang w:val="es-ES_tradnl" w:eastAsia="zh-CN"/>
              </w:rPr>
              <w:t>CITRU_CRE</w:t>
            </w:r>
          </w:p>
        </w:tc>
        <w:tc>
          <w:tcPr>
            <w:tcW w:w="1350" w:type="dxa"/>
            <w:tcBorders>
              <w:top w:val="nil"/>
              <w:left w:val="nil"/>
              <w:bottom w:val="single" w:sz="4" w:space="0" w:color="auto"/>
              <w:right w:val="single" w:sz="4" w:space="0" w:color="auto"/>
            </w:tcBorders>
            <w:shd w:val="clear" w:color="auto" w:fill="auto"/>
          </w:tcPr>
          <w:p w14:paraId="3D805C32"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i/>
                <w:iCs/>
                <w:sz w:val="16"/>
                <w:szCs w:val="16"/>
                <w:lang w:val="es-ES_tradnl" w:eastAsia="zh-CN"/>
              </w:rPr>
              <w:t xml:space="preserve">Citrus </w:t>
            </w:r>
            <w:proofErr w:type="spellStart"/>
            <w:r w:rsidRPr="0039715F">
              <w:rPr>
                <w:rFonts w:eastAsia="MS Mincho" w:cs="Arial"/>
                <w:i/>
                <w:iCs/>
                <w:sz w:val="16"/>
                <w:szCs w:val="16"/>
                <w:lang w:val="es-ES_tradnl" w:eastAsia="zh-CN"/>
              </w:rPr>
              <w:t>crenatifolia</w:t>
            </w:r>
            <w:proofErr w:type="spellEnd"/>
            <w:r w:rsidRPr="0039715F">
              <w:rPr>
                <w:rFonts w:eastAsia="MS Mincho" w:cs="Arial"/>
                <w:i/>
                <w:iCs/>
                <w:sz w:val="16"/>
                <w:szCs w:val="16"/>
                <w:lang w:val="es-ES_tradnl" w:eastAsia="zh-CN"/>
              </w:rPr>
              <w:t xml:space="preserve"> </w:t>
            </w:r>
            <w:proofErr w:type="spellStart"/>
            <w:r w:rsidRPr="0039715F">
              <w:rPr>
                <w:rFonts w:eastAsia="MS Mincho" w:cs="Arial"/>
                <w:sz w:val="16"/>
                <w:szCs w:val="16"/>
                <w:lang w:val="es-ES_tradnl" w:eastAsia="zh-CN"/>
              </w:rPr>
              <w:t>Lush</w:t>
            </w:r>
            <w:proofErr w:type="spellEnd"/>
            <w:r w:rsidRPr="0039715F">
              <w:rPr>
                <w:rFonts w:eastAsia="MS Mincho" w:cs="Arial"/>
                <w:sz w:val="16"/>
                <w:szCs w:val="16"/>
                <w:lang w:val="es-ES_tradnl" w:eastAsia="zh-CN"/>
              </w:rPr>
              <w:t>.</w:t>
            </w:r>
          </w:p>
        </w:tc>
        <w:tc>
          <w:tcPr>
            <w:tcW w:w="810" w:type="dxa"/>
            <w:tcBorders>
              <w:top w:val="nil"/>
              <w:left w:val="nil"/>
              <w:bottom w:val="single" w:sz="4" w:space="0" w:color="auto"/>
              <w:right w:val="single" w:sz="12" w:space="0" w:color="auto"/>
            </w:tcBorders>
            <w:shd w:val="clear" w:color="auto" w:fill="auto"/>
          </w:tcPr>
          <w:p w14:paraId="005DBEFD" w14:textId="77777777" w:rsidR="00C56357" w:rsidRPr="0039715F" w:rsidRDefault="00781144">
            <w:pPr>
              <w:keepNext/>
              <w:keepLines/>
              <w:jc w:val="left"/>
              <w:rPr>
                <w:rFonts w:eastAsia="MS Mincho" w:cs="Arial"/>
                <w:sz w:val="16"/>
                <w:szCs w:val="16"/>
                <w:lang w:val="es-ES_tradnl" w:eastAsia="zh-CN"/>
              </w:rPr>
            </w:pPr>
            <w:proofErr w:type="spellStart"/>
            <w:r w:rsidRPr="0039715F">
              <w:rPr>
                <w:rFonts w:eastAsia="MS Mincho" w:cs="Arial"/>
                <w:sz w:val="16"/>
                <w:szCs w:val="16"/>
                <w:lang w:val="es-ES_tradnl" w:eastAsia="zh-CN"/>
              </w:rPr>
              <w:t>n.d</w:t>
            </w:r>
            <w:proofErr w:type="spellEnd"/>
            <w:r w:rsidRPr="0039715F">
              <w:rPr>
                <w:rFonts w:eastAsia="MS Mincho" w:cs="Arial"/>
                <w:sz w:val="16"/>
                <w:szCs w:val="16"/>
                <w:lang w:val="es-ES_tradnl" w:eastAsia="zh-CN"/>
              </w:rPr>
              <w:t>.</w:t>
            </w:r>
          </w:p>
        </w:tc>
        <w:tc>
          <w:tcPr>
            <w:tcW w:w="1530" w:type="dxa"/>
            <w:vMerge/>
            <w:tcBorders>
              <w:top w:val="nil"/>
              <w:left w:val="nil"/>
              <w:bottom w:val="single" w:sz="12" w:space="0" w:color="000000"/>
              <w:right w:val="single" w:sz="4" w:space="0" w:color="auto"/>
            </w:tcBorders>
            <w:vAlign w:val="center"/>
          </w:tcPr>
          <w:p w14:paraId="277494B4" w14:textId="77777777" w:rsidR="000033CF" w:rsidRPr="0039715F" w:rsidRDefault="000033CF" w:rsidP="005A60F6">
            <w:pPr>
              <w:keepNext/>
              <w:keepLines/>
              <w:jc w:val="left"/>
              <w:rPr>
                <w:rFonts w:eastAsia="MS Mincho" w:cs="Arial"/>
                <w:sz w:val="16"/>
                <w:szCs w:val="16"/>
                <w:lang w:val="es-ES_tradnl" w:eastAsia="zh-CN"/>
              </w:rPr>
            </w:pPr>
          </w:p>
        </w:tc>
        <w:tc>
          <w:tcPr>
            <w:tcW w:w="1170" w:type="dxa"/>
            <w:vMerge/>
            <w:tcBorders>
              <w:top w:val="nil"/>
              <w:left w:val="single" w:sz="4" w:space="0" w:color="auto"/>
              <w:bottom w:val="single" w:sz="12" w:space="0" w:color="000000"/>
              <w:right w:val="single" w:sz="4" w:space="0" w:color="auto"/>
            </w:tcBorders>
            <w:vAlign w:val="center"/>
          </w:tcPr>
          <w:p w14:paraId="3E7977FD" w14:textId="77777777" w:rsidR="000033CF" w:rsidRPr="0039715F" w:rsidRDefault="000033CF" w:rsidP="005A60F6">
            <w:pPr>
              <w:keepNext/>
              <w:keepLines/>
              <w:jc w:val="left"/>
              <w:rPr>
                <w:rFonts w:eastAsia="MS Mincho" w:cs="Arial"/>
                <w:sz w:val="16"/>
                <w:szCs w:val="16"/>
                <w:lang w:val="es-ES_tradnl" w:eastAsia="zh-CN"/>
              </w:rPr>
            </w:pPr>
          </w:p>
        </w:tc>
        <w:tc>
          <w:tcPr>
            <w:tcW w:w="3060" w:type="dxa"/>
            <w:vMerge/>
            <w:tcBorders>
              <w:top w:val="nil"/>
              <w:left w:val="single" w:sz="4" w:space="0" w:color="auto"/>
              <w:bottom w:val="single" w:sz="12" w:space="0" w:color="000000"/>
              <w:right w:val="single" w:sz="4" w:space="0" w:color="auto"/>
            </w:tcBorders>
            <w:vAlign w:val="center"/>
          </w:tcPr>
          <w:p w14:paraId="54FCE86B" w14:textId="77777777" w:rsidR="000033CF" w:rsidRPr="0039715F" w:rsidRDefault="000033CF" w:rsidP="005A60F6">
            <w:pPr>
              <w:keepNext/>
              <w:keepLines/>
              <w:jc w:val="left"/>
              <w:rPr>
                <w:rFonts w:eastAsia="MS Mincho" w:cs="Arial"/>
                <w:sz w:val="16"/>
                <w:szCs w:val="16"/>
                <w:lang w:val="es-ES_tradnl" w:eastAsia="zh-CN"/>
              </w:rPr>
            </w:pPr>
          </w:p>
        </w:tc>
      </w:tr>
      <w:tr w:rsidR="000033CF" w:rsidRPr="0039715F" w14:paraId="41BEBBF6" w14:textId="77777777" w:rsidTr="005E3C08">
        <w:trPr>
          <w:cantSplit/>
          <w:trHeight w:val="175"/>
        </w:trPr>
        <w:tc>
          <w:tcPr>
            <w:tcW w:w="720" w:type="dxa"/>
            <w:tcBorders>
              <w:top w:val="nil"/>
              <w:left w:val="single" w:sz="4" w:space="0" w:color="auto"/>
              <w:bottom w:val="single" w:sz="12" w:space="0" w:color="auto"/>
              <w:right w:val="single" w:sz="4" w:space="0" w:color="auto"/>
            </w:tcBorders>
            <w:shd w:val="clear" w:color="auto" w:fill="auto"/>
            <w:noWrap/>
          </w:tcPr>
          <w:p w14:paraId="4BD50E35" w14:textId="77777777" w:rsidR="00C56357" w:rsidRPr="0039715F" w:rsidRDefault="00781144">
            <w:pPr>
              <w:keepNext/>
              <w:keepLines/>
              <w:tabs>
                <w:tab w:val="right" w:pos="397"/>
              </w:tabs>
              <w:jc w:val="left"/>
              <w:rPr>
                <w:rFonts w:eastAsia="MS Mincho" w:cs="Arial"/>
                <w:color w:val="000000"/>
                <w:sz w:val="16"/>
                <w:szCs w:val="16"/>
                <w:lang w:val="es-ES_tradnl" w:eastAsia="zh-CN"/>
              </w:rPr>
            </w:pPr>
            <w:r w:rsidRPr="0039715F">
              <w:rPr>
                <w:rFonts w:eastAsia="MS Mincho" w:cs="Arial"/>
                <w:color w:val="000000"/>
                <w:sz w:val="16"/>
                <w:szCs w:val="16"/>
                <w:lang w:val="es-ES_tradnl" w:eastAsia="zh-CN"/>
              </w:rPr>
              <w:tab/>
              <w:t>0</w:t>
            </w:r>
          </w:p>
        </w:tc>
        <w:tc>
          <w:tcPr>
            <w:tcW w:w="720" w:type="dxa"/>
            <w:tcBorders>
              <w:top w:val="nil"/>
              <w:left w:val="nil"/>
              <w:bottom w:val="single" w:sz="12" w:space="0" w:color="auto"/>
              <w:right w:val="nil"/>
            </w:tcBorders>
            <w:shd w:val="clear" w:color="auto" w:fill="auto"/>
            <w:noWrap/>
          </w:tcPr>
          <w:p w14:paraId="478ED8ED" w14:textId="77777777" w:rsidR="00C56357" w:rsidRPr="0039715F" w:rsidRDefault="00781144">
            <w:pPr>
              <w:keepNext/>
              <w:keepLines/>
              <w:jc w:val="left"/>
              <w:rPr>
                <w:rFonts w:eastAsia="MS Mincho" w:cs="Arial"/>
                <w:color w:val="000000"/>
                <w:sz w:val="16"/>
                <w:szCs w:val="16"/>
                <w:lang w:val="es-ES_tradnl" w:eastAsia="zh-CN"/>
              </w:rPr>
            </w:pPr>
            <w:r w:rsidRPr="0039715F">
              <w:rPr>
                <w:rFonts w:eastAsia="MS Mincho" w:cs="Arial"/>
                <w:color w:val="000000"/>
                <w:sz w:val="16"/>
                <w:szCs w:val="16"/>
                <w:lang w:val="es-ES_tradnl" w:eastAsia="zh-CN"/>
              </w:rPr>
              <w:t>TG/204</w:t>
            </w:r>
          </w:p>
        </w:tc>
        <w:tc>
          <w:tcPr>
            <w:tcW w:w="1080" w:type="dxa"/>
            <w:tcBorders>
              <w:top w:val="nil"/>
              <w:left w:val="single" w:sz="4" w:space="0" w:color="auto"/>
              <w:bottom w:val="single" w:sz="12" w:space="0" w:color="auto"/>
              <w:right w:val="single" w:sz="4" w:space="0" w:color="auto"/>
            </w:tcBorders>
            <w:shd w:val="clear" w:color="auto" w:fill="auto"/>
          </w:tcPr>
          <w:p w14:paraId="4E24D57D" w14:textId="77777777" w:rsidR="00C56357" w:rsidRPr="0039715F" w:rsidRDefault="00781144">
            <w:pPr>
              <w:keepNext/>
              <w:keepLines/>
              <w:jc w:val="left"/>
              <w:rPr>
                <w:rFonts w:eastAsia="MS Mincho" w:cs="Arial"/>
                <w:sz w:val="16"/>
                <w:szCs w:val="16"/>
                <w:lang w:val="es-ES_tradnl" w:eastAsia="zh-CN"/>
              </w:rPr>
            </w:pPr>
            <w:r w:rsidRPr="0039715F">
              <w:rPr>
                <w:rFonts w:eastAsia="MS Mincho" w:cs="Arial"/>
                <w:sz w:val="16"/>
                <w:szCs w:val="16"/>
                <w:lang w:val="es-ES_tradnl" w:eastAsia="zh-CN"/>
              </w:rPr>
              <w:t>CITRU_INT</w:t>
            </w:r>
          </w:p>
        </w:tc>
        <w:tc>
          <w:tcPr>
            <w:tcW w:w="1350" w:type="dxa"/>
            <w:tcBorders>
              <w:top w:val="nil"/>
              <w:left w:val="nil"/>
              <w:bottom w:val="single" w:sz="12" w:space="0" w:color="auto"/>
              <w:right w:val="single" w:sz="4" w:space="0" w:color="auto"/>
            </w:tcBorders>
            <w:shd w:val="clear" w:color="auto" w:fill="auto"/>
          </w:tcPr>
          <w:p w14:paraId="761EEAA2" w14:textId="77777777" w:rsidR="00C56357" w:rsidRPr="0039715F" w:rsidRDefault="00781144">
            <w:pPr>
              <w:keepNext/>
              <w:keepLines/>
              <w:jc w:val="left"/>
              <w:rPr>
                <w:rFonts w:eastAsia="MS Mincho" w:cs="Arial"/>
                <w:sz w:val="16"/>
                <w:szCs w:val="16"/>
                <w:lang w:val="es-ES_tradnl" w:eastAsia="zh-CN"/>
              </w:rPr>
            </w:pPr>
            <w:proofErr w:type="gramStart"/>
            <w:r w:rsidRPr="0039715F">
              <w:rPr>
                <w:rFonts w:eastAsia="MS Mincho" w:cs="Arial"/>
                <w:i/>
                <w:iCs/>
                <w:sz w:val="16"/>
                <w:szCs w:val="16"/>
                <w:lang w:val="es-ES_tradnl" w:eastAsia="zh-CN"/>
              </w:rPr>
              <w:t>Citrus intermedia</w:t>
            </w:r>
            <w:proofErr w:type="gramEnd"/>
            <w:r w:rsidRPr="0039715F">
              <w:rPr>
                <w:rFonts w:eastAsia="MS Mincho" w:cs="Arial"/>
                <w:i/>
                <w:iCs/>
                <w:sz w:val="16"/>
                <w:szCs w:val="16"/>
                <w:lang w:val="es-ES_tradnl" w:eastAsia="zh-CN"/>
              </w:rPr>
              <w:t xml:space="preserve"> </w:t>
            </w:r>
            <w:proofErr w:type="spellStart"/>
            <w:r w:rsidRPr="0039715F">
              <w:rPr>
                <w:rFonts w:eastAsia="MS Mincho" w:cs="Arial"/>
                <w:sz w:val="16"/>
                <w:szCs w:val="16"/>
                <w:lang w:val="es-ES_tradnl" w:eastAsia="zh-CN"/>
              </w:rPr>
              <w:t>hort</w:t>
            </w:r>
            <w:proofErr w:type="spellEnd"/>
            <w:r w:rsidRPr="0039715F">
              <w:rPr>
                <w:rFonts w:eastAsia="MS Mincho" w:cs="Arial"/>
                <w:sz w:val="16"/>
                <w:szCs w:val="16"/>
                <w:lang w:val="es-ES_tradnl" w:eastAsia="zh-CN"/>
              </w:rPr>
              <w:t>. ex Tanaka</w:t>
            </w:r>
          </w:p>
        </w:tc>
        <w:tc>
          <w:tcPr>
            <w:tcW w:w="810" w:type="dxa"/>
            <w:tcBorders>
              <w:top w:val="nil"/>
              <w:left w:val="nil"/>
              <w:bottom w:val="single" w:sz="12" w:space="0" w:color="auto"/>
              <w:right w:val="single" w:sz="12" w:space="0" w:color="auto"/>
            </w:tcBorders>
            <w:shd w:val="clear" w:color="auto" w:fill="auto"/>
          </w:tcPr>
          <w:p w14:paraId="1B1C3AF8" w14:textId="77777777" w:rsidR="00C56357" w:rsidRPr="0039715F" w:rsidRDefault="00781144">
            <w:pPr>
              <w:keepNext/>
              <w:keepLines/>
              <w:jc w:val="left"/>
              <w:rPr>
                <w:rFonts w:eastAsia="MS Mincho" w:cs="Arial"/>
                <w:sz w:val="16"/>
                <w:szCs w:val="16"/>
                <w:lang w:val="es-ES_tradnl" w:eastAsia="zh-CN"/>
              </w:rPr>
            </w:pPr>
            <w:proofErr w:type="spellStart"/>
            <w:r w:rsidRPr="0039715F">
              <w:rPr>
                <w:rFonts w:eastAsia="MS Mincho" w:cs="Arial"/>
                <w:sz w:val="16"/>
                <w:szCs w:val="16"/>
                <w:lang w:val="es-ES_tradnl" w:eastAsia="zh-CN"/>
              </w:rPr>
              <w:t>n.d</w:t>
            </w:r>
            <w:proofErr w:type="spellEnd"/>
            <w:r w:rsidRPr="0039715F">
              <w:rPr>
                <w:rFonts w:eastAsia="MS Mincho" w:cs="Arial"/>
                <w:sz w:val="16"/>
                <w:szCs w:val="16"/>
                <w:lang w:val="es-ES_tradnl" w:eastAsia="zh-CN"/>
              </w:rPr>
              <w:t>.</w:t>
            </w:r>
          </w:p>
        </w:tc>
        <w:tc>
          <w:tcPr>
            <w:tcW w:w="1530" w:type="dxa"/>
            <w:vMerge/>
            <w:tcBorders>
              <w:top w:val="nil"/>
              <w:left w:val="nil"/>
              <w:bottom w:val="single" w:sz="12" w:space="0" w:color="000000"/>
              <w:right w:val="single" w:sz="4" w:space="0" w:color="auto"/>
            </w:tcBorders>
            <w:vAlign w:val="center"/>
          </w:tcPr>
          <w:p w14:paraId="250F0826" w14:textId="77777777" w:rsidR="000033CF" w:rsidRPr="0039715F" w:rsidRDefault="000033CF" w:rsidP="005A60F6">
            <w:pPr>
              <w:keepNext/>
              <w:keepLines/>
              <w:jc w:val="left"/>
              <w:rPr>
                <w:rFonts w:eastAsia="MS Mincho" w:cs="Arial"/>
                <w:sz w:val="16"/>
                <w:szCs w:val="16"/>
                <w:lang w:val="es-ES_tradnl" w:eastAsia="zh-CN"/>
              </w:rPr>
            </w:pPr>
          </w:p>
        </w:tc>
        <w:tc>
          <w:tcPr>
            <w:tcW w:w="1170" w:type="dxa"/>
            <w:vMerge/>
            <w:tcBorders>
              <w:top w:val="nil"/>
              <w:left w:val="single" w:sz="4" w:space="0" w:color="auto"/>
              <w:bottom w:val="single" w:sz="12" w:space="0" w:color="000000"/>
              <w:right w:val="single" w:sz="4" w:space="0" w:color="auto"/>
            </w:tcBorders>
            <w:vAlign w:val="center"/>
          </w:tcPr>
          <w:p w14:paraId="4CB85B4B" w14:textId="77777777" w:rsidR="000033CF" w:rsidRPr="0039715F" w:rsidRDefault="000033CF" w:rsidP="005A60F6">
            <w:pPr>
              <w:keepNext/>
              <w:keepLines/>
              <w:jc w:val="left"/>
              <w:rPr>
                <w:rFonts w:eastAsia="MS Mincho" w:cs="Arial"/>
                <w:sz w:val="16"/>
                <w:szCs w:val="16"/>
                <w:lang w:val="es-ES_tradnl" w:eastAsia="zh-CN"/>
              </w:rPr>
            </w:pPr>
          </w:p>
        </w:tc>
        <w:tc>
          <w:tcPr>
            <w:tcW w:w="3060" w:type="dxa"/>
            <w:vMerge/>
            <w:tcBorders>
              <w:top w:val="nil"/>
              <w:left w:val="single" w:sz="4" w:space="0" w:color="auto"/>
              <w:bottom w:val="single" w:sz="12" w:space="0" w:color="000000"/>
              <w:right w:val="single" w:sz="4" w:space="0" w:color="auto"/>
            </w:tcBorders>
            <w:vAlign w:val="center"/>
          </w:tcPr>
          <w:p w14:paraId="57931CA5" w14:textId="77777777" w:rsidR="000033CF" w:rsidRPr="0039715F" w:rsidRDefault="000033CF" w:rsidP="005A60F6">
            <w:pPr>
              <w:keepNext/>
              <w:keepLines/>
              <w:jc w:val="left"/>
              <w:rPr>
                <w:rFonts w:eastAsia="MS Mincho" w:cs="Arial"/>
                <w:sz w:val="16"/>
                <w:szCs w:val="16"/>
                <w:lang w:val="es-ES_tradnl" w:eastAsia="zh-CN"/>
              </w:rPr>
            </w:pPr>
          </w:p>
        </w:tc>
      </w:tr>
    </w:tbl>
    <w:p w14:paraId="4D3D93EC" w14:textId="77777777" w:rsidR="000033CF" w:rsidRPr="0039715F" w:rsidRDefault="000033CF" w:rsidP="000033CF">
      <w:pPr>
        <w:rPr>
          <w:rFonts w:eastAsia="MS Mincho" w:cs="Arial"/>
          <w:snapToGrid w:val="0"/>
          <w:lang w:val="es-ES_tradnl"/>
        </w:rPr>
      </w:pPr>
    </w:p>
    <w:p w14:paraId="4E60B07B" w14:textId="77777777" w:rsidR="00C56357" w:rsidRPr="0039715F" w:rsidRDefault="00781144">
      <w:pPr>
        <w:rPr>
          <w:rFonts w:eastAsia="MS Mincho"/>
          <w:lang w:val="es-ES_tradnl"/>
        </w:rPr>
      </w:pPr>
      <w:r w:rsidRPr="0039715F">
        <w:rPr>
          <w:rFonts w:eastAsia="MS Mincho"/>
          <w:lang w:val="es-ES_tradnl"/>
        </w:rPr>
        <w:fldChar w:fldCharType="begin"/>
      </w:r>
      <w:r w:rsidRPr="0039715F">
        <w:rPr>
          <w:rFonts w:eastAsia="MS Mincho"/>
          <w:lang w:val="es-ES_tradnl"/>
        </w:rPr>
        <w:instrText xml:space="preserve"> AUTONUM  </w:instrText>
      </w:r>
      <w:r w:rsidRPr="0039715F">
        <w:rPr>
          <w:rFonts w:eastAsia="MS Mincho"/>
          <w:lang w:val="es-ES_tradnl"/>
        </w:rPr>
        <w:fldChar w:fldCharType="end"/>
      </w:r>
      <w:r w:rsidRPr="0039715F">
        <w:rPr>
          <w:rFonts w:eastAsia="MS Mincho"/>
          <w:lang w:val="es-ES_tradnl"/>
        </w:rPr>
        <w:tab/>
      </w:r>
      <w:r w:rsidRPr="0039715F">
        <w:rPr>
          <w:rFonts w:eastAsia="MS Mincho" w:cs="Arial"/>
          <w:snapToGrid w:val="0"/>
          <w:lang w:val="es-ES_tradnl"/>
        </w:rPr>
        <w:t xml:space="preserve">Se suprimirán los códigos UPOV CITRU_CLE, CITRU_MRE, CITRU_CRE, CITRU_INT, CITRU_AUR, CITRU_DAV, CITRU_EXC, CITRU_KER, CITRU_BAL y CITRU_KAR y CITRU_BEN.  </w:t>
      </w:r>
    </w:p>
    <w:bookmarkEnd w:id="66"/>
    <w:p w14:paraId="6E5F402A" w14:textId="77777777" w:rsidR="002F5A07" w:rsidRPr="0039715F" w:rsidRDefault="002F5A07" w:rsidP="004B1215">
      <w:pPr>
        <w:rPr>
          <w:snapToGrid w:val="0"/>
          <w:lang w:val="es-ES_tradnl"/>
        </w:rPr>
      </w:pPr>
    </w:p>
    <w:p w14:paraId="572D7129" w14:textId="77777777" w:rsidR="0002113E" w:rsidRPr="0039715F" w:rsidRDefault="0002113E" w:rsidP="00050E16">
      <w:pPr>
        <w:jc w:val="right"/>
        <w:rPr>
          <w:lang w:val="es-ES_tradnl"/>
        </w:rPr>
      </w:pPr>
    </w:p>
    <w:p w14:paraId="055B0CF0" w14:textId="77777777" w:rsidR="0002113E" w:rsidRPr="0039715F" w:rsidRDefault="0002113E" w:rsidP="00050E16">
      <w:pPr>
        <w:jc w:val="right"/>
        <w:rPr>
          <w:lang w:val="es-ES_tradnl"/>
        </w:rPr>
      </w:pPr>
    </w:p>
    <w:p w14:paraId="110BFAE7" w14:textId="77777777" w:rsidR="00C56357" w:rsidRPr="0039715F" w:rsidRDefault="00781144">
      <w:pPr>
        <w:jc w:val="right"/>
        <w:rPr>
          <w:lang w:val="es-ES_tradnl"/>
        </w:rPr>
      </w:pPr>
      <w:r w:rsidRPr="0039715F">
        <w:rPr>
          <w:lang w:val="es-ES_tradnl"/>
        </w:rPr>
        <w:t>[Fin del documento]</w:t>
      </w:r>
    </w:p>
    <w:p w14:paraId="13A52DBD" w14:textId="77777777" w:rsidR="00903264" w:rsidRPr="0039715F" w:rsidRDefault="00903264">
      <w:pPr>
        <w:jc w:val="left"/>
        <w:rPr>
          <w:lang w:val="es-ES_tradnl"/>
        </w:rPr>
      </w:pPr>
    </w:p>
    <w:p w14:paraId="42D85984" w14:textId="77777777" w:rsidR="00050E16" w:rsidRPr="0039715F" w:rsidRDefault="00050E16" w:rsidP="009B440E">
      <w:pPr>
        <w:jc w:val="left"/>
        <w:rPr>
          <w:lang w:val="es-ES_tradnl"/>
        </w:rPr>
      </w:pPr>
    </w:p>
    <w:sectPr w:rsidR="00050E16" w:rsidRPr="0039715F"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9580" w14:textId="77777777" w:rsidR="00887B91" w:rsidRDefault="00887B91" w:rsidP="006655D3">
      <w:r>
        <w:separator/>
      </w:r>
    </w:p>
    <w:p w14:paraId="384A1DE0" w14:textId="77777777" w:rsidR="00887B91" w:rsidRDefault="00887B91" w:rsidP="006655D3"/>
    <w:p w14:paraId="0E68F411" w14:textId="77777777" w:rsidR="00887B91" w:rsidRDefault="00887B91" w:rsidP="006655D3"/>
  </w:endnote>
  <w:endnote w:type="continuationSeparator" w:id="0">
    <w:p w14:paraId="0E051348" w14:textId="77777777" w:rsidR="00887B91" w:rsidRDefault="00887B91" w:rsidP="006655D3">
      <w:r>
        <w:separator/>
      </w:r>
    </w:p>
    <w:p w14:paraId="73C15857" w14:textId="77777777" w:rsidR="00C56357" w:rsidRDefault="00781144">
      <w:pPr>
        <w:pStyle w:val="Footer"/>
        <w:spacing w:after="60"/>
        <w:rPr>
          <w:sz w:val="18"/>
          <w:lang w:val="fr-FR"/>
        </w:rPr>
      </w:pPr>
      <w:r w:rsidRPr="00294751">
        <w:rPr>
          <w:sz w:val="18"/>
          <w:lang w:val="fr-FR"/>
        </w:rPr>
        <w:t>[Suite de la note de la page précédente]</w:t>
      </w:r>
    </w:p>
    <w:p w14:paraId="5B6701BB" w14:textId="77777777" w:rsidR="00887B91" w:rsidRPr="00294751" w:rsidRDefault="00887B91" w:rsidP="006655D3">
      <w:pPr>
        <w:rPr>
          <w:lang w:val="fr-FR"/>
        </w:rPr>
      </w:pPr>
    </w:p>
    <w:p w14:paraId="19BA5427" w14:textId="77777777" w:rsidR="00887B91" w:rsidRPr="00294751" w:rsidRDefault="00887B91" w:rsidP="006655D3">
      <w:pPr>
        <w:rPr>
          <w:lang w:val="fr-FR"/>
        </w:rPr>
      </w:pPr>
    </w:p>
  </w:endnote>
  <w:endnote w:type="continuationNotice" w:id="1">
    <w:p w14:paraId="23778039" w14:textId="77777777" w:rsidR="00C56357" w:rsidRDefault="00781144">
      <w:pPr>
        <w:rPr>
          <w:lang w:val="fr-FR"/>
        </w:rPr>
      </w:pPr>
      <w:r w:rsidRPr="00294751">
        <w:rPr>
          <w:lang w:val="fr-FR"/>
        </w:rPr>
        <w:t>[Suite de la note page suivante]</w:t>
      </w:r>
    </w:p>
    <w:p w14:paraId="3A7EDABB" w14:textId="77777777" w:rsidR="00887B91" w:rsidRPr="00294751" w:rsidRDefault="00887B91" w:rsidP="006655D3">
      <w:pPr>
        <w:rPr>
          <w:lang w:val="fr-FR"/>
        </w:rPr>
      </w:pPr>
    </w:p>
    <w:p w14:paraId="2F9A1179" w14:textId="77777777" w:rsidR="00887B91" w:rsidRPr="00294751" w:rsidRDefault="00887B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F014" w14:textId="77777777" w:rsidR="00887B91" w:rsidRDefault="00887B91" w:rsidP="006655D3">
      <w:r>
        <w:separator/>
      </w:r>
    </w:p>
  </w:footnote>
  <w:footnote w:type="continuationSeparator" w:id="0">
    <w:p w14:paraId="7E1BAE60" w14:textId="77777777" w:rsidR="00887B91" w:rsidRDefault="00887B91" w:rsidP="006655D3">
      <w:r>
        <w:separator/>
      </w:r>
    </w:p>
  </w:footnote>
  <w:footnote w:type="continuationNotice" w:id="1">
    <w:p w14:paraId="4928AE8C" w14:textId="77777777" w:rsidR="00887B91" w:rsidRPr="00AB530F" w:rsidRDefault="00887B91" w:rsidP="00AB530F">
      <w:pPr>
        <w:pStyle w:val="Footer"/>
      </w:pPr>
    </w:p>
  </w:footnote>
  <w:footnote w:id="2">
    <w:p w14:paraId="00399CF9" w14:textId="77777777" w:rsidR="00C56357" w:rsidRPr="00E50210" w:rsidRDefault="00781144">
      <w:pPr>
        <w:pStyle w:val="FootnoteText"/>
        <w:rPr>
          <w:lang w:val="es-ES_tradnl"/>
        </w:rPr>
      </w:pPr>
      <w:r w:rsidRPr="00E50210">
        <w:rPr>
          <w:rStyle w:val="FootnoteReference"/>
          <w:lang w:val="es-ES_tradnl"/>
        </w:rPr>
        <w:footnoteRef/>
      </w:r>
      <w:r w:rsidRPr="00E50210">
        <w:rPr>
          <w:lang w:val="es-ES_tradnl"/>
        </w:rPr>
        <w:t xml:space="preserve"> TWO, quincuagésima quinta sesión, celebrada por medios virtuales, del 12 al 16 de junio de 2023</w:t>
      </w:r>
    </w:p>
  </w:footnote>
  <w:footnote w:id="3">
    <w:p w14:paraId="3D47B04F" w14:textId="241ADB42" w:rsidR="00C56357" w:rsidRPr="00E50210" w:rsidRDefault="00781144">
      <w:pPr>
        <w:pStyle w:val="FootnoteText"/>
        <w:rPr>
          <w:lang w:val="es-ES_tradnl"/>
        </w:rPr>
      </w:pPr>
      <w:r w:rsidRPr="00E50210">
        <w:rPr>
          <w:rStyle w:val="FootnoteReference"/>
          <w:lang w:val="es-ES_tradnl"/>
        </w:rPr>
        <w:footnoteRef/>
      </w:r>
      <w:r w:rsidRPr="00E50210">
        <w:rPr>
          <w:lang w:val="es-ES_tradnl"/>
        </w:rPr>
        <w:t xml:space="preserve"> TWV, quincuagésima séptima reunión, celebrada en Antalya, </w:t>
      </w:r>
      <w:bookmarkStart w:id="13" w:name="_Hlk148436157"/>
      <w:r w:rsidR="00A70248" w:rsidRPr="00E50210">
        <w:rPr>
          <w:lang w:val="es-ES_tradnl"/>
        </w:rPr>
        <w:t>Türkiye</w:t>
      </w:r>
      <w:bookmarkEnd w:id="13"/>
      <w:r w:rsidRPr="00E50210">
        <w:rPr>
          <w:lang w:val="es-ES_tradnl"/>
        </w:rPr>
        <w:t xml:space="preserve">, del 1 al 5 de mayo de 2023 </w:t>
      </w:r>
    </w:p>
  </w:footnote>
  <w:footnote w:id="4">
    <w:p w14:paraId="75B2425D" w14:textId="426CCF01" w:rsidR="00A64182" w:rsidRPr="00E50210" w:rsidRDefault="00781144">
      <w:pPr>
        <w:pStyle w:val="FootnoteText"/>
        <w:rPr>
          <w:lang w:val="es-ES_tradnl"/>
        </w:rPr>
      </w:pPr>
      <w:r w:rsidRPr="00E50210">
        <w:rPr>
          <w:rStyle w:val="FootnoteReference"/>
          <w:lang w:val="es-ES_tradnl"/>
        </w:rPr>
        <w:footnoteRef/>
      </w:r>
      <w:r w:rsidRPr="00E50210">
        <w:rPr>
          <w:lang w:val="es-ES_tradnl"/>
        </w:rPr>
        <w:t xml:space="preserve"> TWV, quincuagésima séptima reunión, celebrada en Antalya, </w:t>
      </w:r>
      <w:r w:rsidR="00905162" w:rsidRPr="00E50210">
        <w:rPr>
          <w:lang w:val="es-ES_tradnl"/>
        </w:rPr>
        <w:t>Türkiye</w:t>
      </w:r>
      <w:r w:rsidRPr="00E50210">
        <w:rPr>
          <w:lang w:val="es-ES_tradnl"/>
        </w:rPr>
        <w:t xml:space="preserve">, del 1 al 5 de mayo de 2023 </w:t>
      </w:r>
    </w:p>
  </w:footnote>
  <w:footnote w:id="5">
    <w:p w14:paraId="52A8DB74" w14:textId="63436531" w:rsidR="00C56357" w:rsidRPr="00E50210" w:rsidRDefault="00781144">
      <w:pPr>
        <w:pStyle w:val="FootnoteText"/>
        <w:ind w:left="90" w:hanging="90"/>
        <w:rPr>
          <w:lang w:val="es-ES_tradnl"/>
        </w:rPr>
      </w:pPr>
      <w:r w:rsidRPr="00E50210">
        <w:rPr>
          <w:rStyle w:val="FootnoteReference"/>
          <w:szCs w:val="16"/>
          <w:lang w:val="es-ES_tradnl"/>
        </w:rPr>
        <w:footnoteRef/>
      </w:r>
      <w:r w:rsidRPr="00E50210">
        <w:rPr>
          <w:lang w:val="es-ES_tradnl"/>
        </w:rPr>
        <w:t xml:space="preserve"> </w:t>
      </w:r>
      <w:r w:rsidRPr="00E50210">
        <w:rPr>
          <w:rFonts w:eastAsiaTheme="minorEastAsia"/>
          <w:lang w:val="es-ES_tradnl"/>
        </w:rPr>
        <w:t>Véanse los documentos C/[sesión]/INF/6 "</w:t>
      </w:r>
      <w:r w:rsidRPr="00E50210">
        <w:rPr>
          <w:shd w:val="clear" w:color="auto" w:fill="FFFFFF"/>
          <w:lang w:val="es-ES_tradnl"/>
        </w:rPr>
        <w:t xml:space="preserve">Lista de los taxones protegidos por los miembros de la Unión"; </w:t>
      </w:r>
      <w:r w:rsidRPr="00E50210">
        <w:rPr>
          <w:rFonts w:eastAsiaTheme="minorEastAsia"/>
          <w:lang w:val="es-ES_tradnl"/>
        </w:rPr>
        <w:t>C/[sesión]/INF/5 "</w:t>
      </w:r>
      <w:r w:rsidRPr="00E50210">
        <w:rPr>
          <w:shd w:val="clear" w:color="auto" w:fill="FFFFFF"/>
          <w:lang w:val="es-ES_tradnl"/>
        </w:rPr>
        <w:t xml:space="preserve">Cooperación en materia de examen"; </w:t>
      </w:r>
      <w:r w:rsidRPr="00E50210">
        <w:rPr>
          <w:rFonts w:eastAsiaTheme="minorEastAsia"/>
          <w:lang w:val="es-ES_tradnl"/>
        </w:rPr>
        <w:t>TC/[sesión]/INF/4 "</w:t>
      </w:r>
      <w:r w:rsidRPr="00E50210">
        <w:rPr>
          <w:shd w:val="clear" w:color="auto" w:fill="FFFFFF"/>
          <w:lang w:val="es-ES_tradnl"/>
        </w:rPr>
        <w:t xml:space="preserve">Lista de géneros y especies respecto de los cuales las autoridades tienen experiencia práctica en el examen de la distinción, la homogeneidad y la estabilidad"; y </w:t>
      </w:r>
      <w:r w:rsidRPr="00E50210">
        <w:rPr>
          <w:rFonts w:eastAsiaTheme="minorEastAsia"/>
          <w:lang w:val="es-ES_tradnl"/>
        </w:rPr>
        <w:t>TC/[sesión]/2 "Directrices de examen".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07C5" w14:textId="195FC6F5" w:rsidR="00C56357" w:rsidRDefault="0039715F">
    <w:pPr>
      <w:pStyle w:val="Header"/>
      <w:rPr>
        <w:rStyle w:val="PageNumber"/>
        <w:lang w:val="en-US"/>
      </w:rPr>
    </w:pPr>
    <w:r>
      <w:rPr>
        <w:rStyle w:val="PageNumber"/>
        <w:lang w:val="en-US"/>
      </w:rPr>
      <w:t>SESSIONS/</w:t>
    </w:r>
    <w:r w:rsidR="00781144">
      <w:rPr>
        <w:rStyle w:val="PageNumber"/>
        <w:lang w:val="en-US"/>
      </w:rPr>
      <w:t>2023/3</w:t>
    </w:r>
  </w:p>
  <w:p w14:paraId="031303A9" w14:textId="77777777" w:rsidR="00C56357" w:rsidRDefault="00781144">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29DD">
      <w:rPr>
        <w:rStyle w:val="PageNumber"/>
        <w:noProof/>
        <w:lang w:val="en-US"/>
      </w:rPr>
      <w:t>10</w:t>
    </w:r>
    <w:r w:rsidRPr="00C5280D">
      <w:rPr>
        <w:rStyle w:val="PageNumber"/>
        <w:lang w:val="en-US"/>
      </w:rPr>
      <w:fldChar w:fldCharType="end"/>
    </w:r>
  </w:p>
  <w:p w14:paraId="0B801DE0" w14:textId="77777777" w:rsidR="002F5A07" w:rsidRDefault="002F5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BAF6" w14:textId="77777777" w:rsidR="0002113E" w:rsidRPr="002F5A07" w:rsidRDefault="0002113E" w:rsidP="002F5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2CC"/>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19AC"/>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C995041"/>
    <w:multiLevelType w:val="hybridMultilevel"/>
    <w:tmpl w:val="2110AC7C"/>
    <w:lvl w:ilvl="0" w:tplc="553E9992">
      <w:start w:val="1"/>
      <w:numFmt w:val="lowerLetter"/>
      <w:lvlText w:val="(%1)"/>
      <w:lvlJc w:val="left"/>
      <w:pPr>
        <w:ind w:left="5960" w:hanging="570"/>
      </w:pPr>
      <w:rPr>
        <w:rFonts w:eastAsia="MS Mincho" w:cs="Arial"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3" w15:restartNumberingAfterBreak="0">
    <w:nsid w:val="22556000"/>
    <w:multiLevelType w:val="hybridMultilevel"/>
    <w:tmpl w:val="28688F4A"/>
    <w:lvl w:ilvl="0" w:tplc="7108A94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F906615"/>
    <w:multiLevelType w:val="hybridMultilevel"/>
    <w:tmpl w:val="1D12972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2549F"/>
    <w:multiLevelType w:val="hybridMultilevel"/>
    <w:tmpl w:val="55A61F3C"/>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859EC"/>
    <w:multiLevelType w:val="hybridMultilevel"/>
    <w:tmpl w:val="D71AAA9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D72CA"/>
    <w:multiLevelType w:val="hybridMultilevel"/>
    <w:tmpl w:val="1FCE9B36"/>
    <w:lvl w:ilvl="0" w:tplc="BF98A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3EEB0C08"/>
    <w:multiLevelType w:val="hybridMultilevel"/>
    <w:tmpl w:val="C384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3904"/>
    <w:multiLevelType w:val="hybridMultilevel"/>
    <w:tmpl w:val="27AEB164"/>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574C4"/>
    <w:multiLevelType w:val="hybridMultilevel"/>
    <w:tmpl w:val="9F3C2D38"/>
    <w:lvl w:ilvl="0" w:tplc="1946F89E">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5" w15:restartNumberingAfterBreak="0">
    <w:nsid w:val="487F7AB4"/>
    <w:multiLevelType w:val="multilevel"/>
    <w:tmpl w:val="4214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F529D"/>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B5D47"/>
    <w:multiLevelType w:val="hybridMultilevel"/>
    <w:tmpl w:val="040E09D4"/>
    <w:lvl w:ilvl="0" w:tplc="AC64E894">
      <w:start w:val="1"/>
      <w:numFmt w:val="lowerLetter"/>
      <w:lvlText w:val="(%1)"/>
      <w:lvlJc w:val="left"/>
      <w:pPr>
        <w:ind w:left="5960" w:hanging="570"/>
      </w:pPr>
      <w:rPr>
        <w:rFonts w:cs="Arial"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5C0749C2"/>
    <w:multiLevelType w:val="hybridMultilevel"/>
    <w:tmpl w:val="88827EEC"/>
    <w:lvl w:ilvl="0" w:tplc="8848B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C2ACE"/>
    <w:multiLevelType w:val="hybridMultilevel"/>
    <w:tmpl w:val="6C86D622"/>
    <w:lvl w:ilvl="0" w:tplc="785A7290">
      <w:start w:val="1"/>
      <w:numFmt w:val="lowerLetter"/>
      <w:lvlText w:val="(%1)"/>
      <w:lvlJc w:val="left"/>
      <w:pPr>
        <w:ind w:left="5180" w:hanging="360"/>
      </w:pPr>
      <w:rPr>
        <w:rFonts w:hint="default"/>
      </w:r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20" w15:restartNumberingAfterBreak="0">
    <w:nsid w:val="69702906"/>
    <w:multiLevelType w:val="hybridMultilevel"/>
    <w:tmpl w:val="ECC2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C55F7"/>
    <w:multiLevelType w:val="hybridMultilevel"/>
    <w:tmpl w:val="30E8BBFC"/>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87650"/>
    <w:multiLevelType w:val="hybridMultilevel"/>
    <w:tmpl w:val="EA04188C"/>
    <w:lvl w:ilvl="0" w:tplc="186EA27C">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65646363">
    <w:abstractNumId w:val="14"/>
  </w:num>
  <w:num w:numId="2" w16cid:durableId="1781677045">
    <w:abstractNumId w:val="4"/>
  </w:num>
  <w:num w:numId="3" w16cid:durableId="2048753117">
    <w:abstractNumId w:val="11"/>
  </w:num>
  <w:num w:numId="4" w16cid:durableId="804157870">
    <w:abstractNumId w:val="10"/>
  </w:num>
  <w:num w:numId="5" w16cid:durableId="33847061">
    <w:abstractNumId w:val="21"/>
  </w:num>
  <w:num w:numId="6" w16cid:durableId="877857092">
    <w:abstractNumId w:val="6"/>
  </w:num>
  <w:num w:numId="7" w16cid:durableId="1845590928">
    <w:abstractNumId w:val="13"/>
  </w:num>
  <w:num w:numId="8" w16cid:durableId="1516456126">
    <w:abstractNumId w:val="5"/>
  </w:num>
  <w:num w:numId="9" w16cid:durableId="697392759">
    <w:abstractNumId w:val="12"/>
  </w:num>
  <w:num w:numId="10" w16cid:durableId="223953605">
    <w:abstractNumId w:val="7"/>
  </w:num>
  <w:num w:numId="11" w16cid:durableId="471748886">
    <w:abstractNumId w:val="18"/>
  </w:num>
  <w:num w:numId="12" w16cid:durableId="1825314276">
    <w:abstractNumId w:val="22"/>
  </w:num>
  <w:num w:numId="13" w16cid:durableId="236326839">
    <w:abstractNumId w:val="8"/>
  </w:num>
  <w:num w:numId="14" w16cid:durableId="1128471193">
    <w:abstractNumId w:val="0"/>
  </w:num>
  <w:num w:numId="15" w16cid:durableId="142742212">
    <w:abstractNumId w:val="3"/>
  </w:num>
  <w:num w:numId="16" w16cid:durableId="1560289872">
    <w:abstractNumId w:val="16"/>
  </w:num>
  <w:num w:numId="17" w16cid:durableId="1352493850">
    <w:abstractNumId w:val="20"/>
  </w:num>
  <w:num w:numId="18" w16cid:durableId="2128768845">
    <w:abstractNumId w:val="9"/>
  </w:num>
  <w:num w:numId="19" w16cid:durableId="127207335">
    <w:abstractNumId w:val="1"/>
  </w:num>
  <w:num w:numId="20" w16cid:durableId="2100522728">
    <w:abstractNumId w:val="15"/>
  </w:num>
  <w:num w:numId="21" w16cid:durableId="1578394407">
    <w:abstractNumId w:val="19"/>
  </w:num>
  <w:num w:numId="22" w16cid:durableId="1264877517">
    <w:abstractNumId w:val="17"/>
  </w:num>
  <w:num w:numId="23" w16cid:durableId="108478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033CF"/>
    <w:rsid w:val="00006BB9"/>
    <w:rsid w:val="00010CF3"/>
    <w:rsid w:val="00011E27"/>
    <w:rsid w:val="000148BC"/>
    <w:rsid w:val="0002113E"/>
    <w:rsid w:val="00024AB8"/>
    <w:rsid w:val="00030854"/>
    <w:rsid w:val="000318FA"/>
    <w:rsid w:val="00036028"/>
    <w:rsid w:val="0004198B"/>
    <w:rsid w:val="000426F0"/>
    <w:rsid w:val="00044642"/>
    <w:rsid w:val="000446B9"/>
    <w:rsid w:val="00047E21"/>
    <w:rsid w:val="00050E16"/>
    <w:rsid w:val="000568E0"/>
    <w:rsid w:val="00067184"/>
    <w:rsid w:val="0007075C"/>
    <w:rsid w:val="00071889"/>
    <w:rsid w:val="00076012"/>
    <w:rsid w:val="00085505"/>
    <w:rsid w:val="000B1462"/>
    <w:rsid w:val="000C1437"/>
    <w:rsid w:val="000C4E25"/>
    <w:rsid w:val="000C65DB"/>
    <w:rsid w:val="000C7021"/>
    <w:rsid w:val="000D1982"/>
    <w:rsid w:val="000D6BBC"/>
    <w:rsid w:val="000D7780"/>
    <w:rsid w:val="000E636A"/>
    <w:rsid w:val="000F2F11"/>
    <w:rsid w:val="00100A5F"/>
    <w:rsid w:val="00105929"/>
    <w:rsid w:val="00110BED"/>
    <w:rsid w:val="00110C36"/>
    <w:rsid w:val="001131D5"/>
    <w:rsid w:val="00114547"/>
    <w:rsid w:val="00120886"/>
    <w:rsid w:val="00122C95"/>
    <w:rsid w:val="00127662"/>
    <w:rsid w:val="0013183F"/>
    <w:rsid w:val="001335ED"/>
    <w:rsid w:val="00133BED"/>
    <w:rsid w:val="00141DB8"/>
    <w:rsid w:val="0014359D"/>
    <w:rsid w:val="001513BA"/>
    <w:rsid w:val="00161D1B"/>
    <w:rsid w:val="001679AE"/>
    <w:rsid w:val="00172084"/>
    <w:rsid w:val="00172CB4"/>
    <w:rsid w:val="0017474A"/>
    <w:rsid w:val="001758C6"/>
    <w:rsid w:val="00177930"/>
    <w:rsid w:val="00182B99"/>
    <w:rsid w:val="00184EE1"/>
    <w:rsid w:val="00185405"/>
    <w:rsid w:val="00185C7B"/>
    <w:rsid w:val="00191D57"/>
    <w:rsid w:val="001B10F9"/>
    <w:rsid w:val="001C07ED"/>
    <w:rsid w:val="001C1525"/>
    <w:rsid w:val="001C46B5"/>
    <w:rsid w:val="001D3626"/>
    <w:rsid w:val="001D736D"/>
    <w:rsid w:val="001E4C4F"/>
    <w:rsid w:val="001F1258"/>
    <w:rsid w:val="0021332C"/>
    <w:rsid w:val="00213982"/>
    <w:rsid w:val="00216570"/>
    <w:rsid w:val="002427D6"/>
    <w:rsid w:val="0024416D"/>
    <w:rsid w:val="00245C8B"/>
    <w:rsid w:val="002508A5"/>
    <w:rsid w:val="00271911"/>
    <w:rsid w:val="00273187"/>
    <w:rsid w:val="00274002"/>
    <w:rsid w:val="0027563B"/>
    <w:rsid w:val="002800A0"/>
    <w:rsid w:val="002801B3"/>
    <w:rsid w:val="00280887"/>
    <w:rsid w:val="00281060"/>
    <w:rsid w:val="00285BD0"/>
    <w:rsid w:val="002940E8"/>
    <w:rsid w:val="00294751"/>
    <w:rsid w:val="002A3185"/>
    <w:rsid w:val="002A5BEC"/>
    <w:rsid w:val="002A6E50"/>
    <w:rsid w:val="002B4298"/>
    <w:rsid w:val="002B7A36"/>
    <w:rsid w:val="002C256A"/>
    <w:rsid w:val="002C57FA"/>
    <w:rsid w:val="002D3234"/>
    <w:rsid w:val="002D4E10"/>
    <w:rsid w:val="002D5226"/>
    <w:rsid w:val="002D784F"/>
    <w:rsid w:val="002E0E2D"/>
    <w:rsid w:val="002E3E98"/>
    <w:rsid w:val="002F5A07"/>
    <w:rsid w:val="00305A7F"/>
    <w:rsid w:val="003072F4"/>
    <w:rsid w:val="0030778B"/>
    <w:rsid w:val="003152FE"/>
    <w:rsid w:val="00324484"/>
    <w:rsid w:val="00327436"/>
    <w:rsid w:val="003329DD"/>
    <w:rsid w:val="00332B74"/>
    <w:rsid w:val="00344BD6"/>
    <w:rsid w:val="003477F2"/>
    <w:rsid w:val="003479B3"/>
    <w:rsid w:val="00353509"/>
    <w:rsid w:val="0035528D"/>
    <w:rsid w:val="00356924"/>
    <w:rsid w:val="00361821"/>
    <w:rsid w:val="00361E9E"/>
    <w:rsid w:val="003753EE"/>
    <w:rsid w:val="003761F1"/>
    <w:rsid w:val="0039715F"/>
    <w:rsid w:val="003A0835"/>
    <w:rsid w:val="003A26F0"/>
    <w:rsid w:val="003A5AAF"/>
    <w:rsid w:val="003B4780"/>
    <w:rsid w:val="003B700A"/>
    <w:rsid w:val="003C55E2"/>
    <w:rsid w:val="003C7FBE"/>
    <w:rsid w:val="003D227C"/>
    <w:rsid w:val="003D2B4D"/>
    <w:rsid w:val="003D4A6C"/>
    <w:rsid w:val="003E0B7C"/>
    <w:rsid w:val="003F061B"/>
    <w:rsid w:val="003F37F5"/>
    <w:rsid w:val="00401E57"/>
    <w:rsid w:val="004024F0"/>
    <w:rsid w:val="00421570"/>
    <w:rsid w:val="004232B6"/>
    <w:rsid w:val="0044331A"/>
    <w:rsid w:val="00444A88"/>
    <w:rsid w:val="00464013"/>
    <w:rsid w:val="00466E5C"/>
    <w:rsid w:val="00471ED6"/>
    <w:rsid w:val="00474DA4"/>
    <w:rsid w:val="00476B4D"/>
    <w:rsid w:val="004805FA"/>
    <w:rsid w:val="00482108"/>
    <w:rsid w:val="00482E7A"/>
    <w:rsid w:val="004837DC"/>
    <w:rsid w:val="0049131C"/>
    <w:rsid w:val="004935D2"/>
    <w:rsid w:val="00496AF6"/>
    <w:rsid w:val="004A4D6D"/>
    <w:rsid w:val="004B1215"/>
    <w:rsid w:val="004D047D"/>
    <w:rsid w:val="004D2B6B"/>
    <w:rsid w:val="004D37E5"/>
    <w:rsid w:val="004D4588"/>
    <w:rsid w:val="004E174D"/>
    <w:rsid w:val="004E6FBE"/>
    <w:rsid w:val="004E7BA8"/>
    <w:rsid w:val="004F15CD"/>
    <w:rsid w:val="004F1E9E"/>
    <w:rsid w:val="004F305A"/>
    <w:rsid w:val="0050503A"/>
    <w:rsid w:val="00512164"/>
    <w:rsid w:val="00520297"/>
    <w:rsid w:val="00524B7A"/>
    <w:rsid w:val="005338F9"/>
    <w:rsid w:val="005402F5"/>
    <w:rsid w:val="00540D3B"/>
    <w:rsid w:val="005412F8"/>
    <w:rsid w:val="0054281C"/>
    <w:rsid w:val="00544581"/>
    <w:rsid w:val="0055268D"/>
    <w:rsid w:val="005543C3"/>
    <w:rsid w:val="00557630"/>
    <w:rsid w:val="0057057E"/>
    <w:rsid w:val="005714FE"/>
    <w:rsid w:val="00575DE2"/>
    <w:rsid w:val="00576BE4"/>
    <w:rsid w:val="005779DB"/>
    <w:rsid w:val="0058635E"/>
    <w:rsid w:val="005A03D6"/>
    <w:rsid w:val="005A400A"/>
    <w:rsid w:val="005A5EA6"/>
    <w:rsid w:val="005A60F6"/>
    <w:rsid w:val="005B269D"/>
    <w:rsid w:val="005E1557"/>
    <w:rsid w:val="005F2F0F"/>
    <w:rsid w:val="005F34F8"/>
    <w:rsid w:val="005F3A04"/>
    <w:rsid w:val="005F56E4"/>
    <w:rsid w:val="005F7B92"/>
    <w:rsid w:val="00605EF4"/>
    <w:rsid w:val="00605EFF"/>
    <w:rsid w:val="00610E3A"/>
    <w:rsid w:val="00612379"/>
    <w:rsid w:val="006153B6"/>
    <w:rsid w:val="0061555F"/>
    <w:rsid w:val="00623D1F"/>
    <w:rsid w:val="006245ED"/>
    <w:rsid w:val="00636CA6"/>
    <w:rsid w:val="00641200"/>
    <w:rsid w:val="00645CA8"/>
    <w:rsid w:val="0064694D"/>
    <w:rsid w:val="006655D3"/>
    <w:rsid w:val="00667404"/>
    <w:rsid w:val="00676EFE"/>
    <w:rsid w:val="006868F8"/>
    <w:rsid w:val="00687EB4"/>
    <w:rsid w:val="0069540D"/>
    <w:rsid w:val="00695C56"/>
    <w:rsid w:val="006A4451"/>
    <w:rsid w:val="006A5CDE"/>
    <w:rsid w:val="006A644A"/>
    <w:rsid w:val="006A7033"/>
    <w:rsid w:val="006B17D2"/>
    <w:rsid w:val="006B2377"/>
    <w:rsid w:val="006C224E"/>
    <w:rsid w:val="006C7F2C"/>
    <w:rsid w:val="006D780A"/>
    <w:rsid w:val="006E4ADF"/>
    <w:rsid w:val="006F2A27"/>
    <w:rsid w:val="00700D22"/>
    <w:rsid w:val="00706BEB"/>
    <w:rsid w:val="0071271E"/>
    <w:rsid w:val="0071329A"/>
    <w:rsid w:val="007154FD"/>
    <w:rsid w:val="00732DEC"/>
    <w:rsid w:val="00735BD5"/>
    <w:rsid w:val="007451EC"/>
    <w:rsid w:val="00745AC0"/>
    <w:rsid w:val="00751613"/>
    <w:rsid w:val="00753EE9"/>
    <w:rsid w:val="007546B2"/>
    <w:rsid w:val="007556F6"/>
    <w:rsid w:val="00760EEF"/>
    <w:rsid w:val="00762A27"/>
    <w:rsid w:val="00777EE5"/>
    <w:rsid w:val="00781144"/>
    <w:rsid w:val="00784836"/>
    <w:rsid w:val="0079023E"/>
    <w:rsid w:val="00796388"/>
    <w:rsid w:val="0079741B"/>
    <w:rsid w:val="007A2854"/>
    <w:rsid w:val="007A2E50"/>
    <w:rsid w:val="007A5A7B"/>
    <w:rsid w:val="007B73A9"/>
    <w:rsid w:val="007C01EB"/>
    <w:rsid w:val="007C1D92"/>
    <w:rsid w:val="007C4C29"/>
    <w:rsid w:val="007C4CB9"/>
    <w:rsid w:val="007D0B9D"/>
    <w:rsid w:val="007D19B0"/>
    <w:rsid w:val="007E69B5"/>
    <w:rsid w:val="007F498F"/>
    <w:rsid w:val="0080679D"/>
    <w:rsid w:val="008108B0"/>
    <w:rsid w:val="00811B20"/>
    <w:rsid w:val="00812609"/>
    <w:rsid w:val="00816DD6"/>
    <w:rsid w:val="008211B5"/>
    <w:rsid w:val="0082296E"/>
    <w:rsid w:val="00824099"/>
    <w:rsid w:val="00827CB5"/>
    <w:rsid w:val="00846D7C"/>
    <w:rsid w:val="00850055"/>
    <w:rsid w:val="008520FF"/>
    <w:rsid w:val="008620E2"/>
    <w:rsid w:val="00867224"/>
    <w:rsid w:val="00867AC1"/>
    <w:rsid w:val="008751DE"/>
    <w:rsid w:val="00884F85"/>
    <w:rsid w:val="00887B91"/>
    <w:rsid w:val="00890DF8"/>
    <w:rsid w:val="008A0ADE"/>
    <w:rsid w:val="008A5C40"/>
    <w:rsid w:val="008A743F"/>
    <w:rsid w:val="008C0970"/>
    <w:rsid w:val="008D0BC5"/>
    <w:rsid w:val="008D1267"/>
    <w:rsid w:val="008D25B8"/>
    <w:rsid w:val="008D2CF7"/>
    <w:rsid w:val="008D3105"/>
    <w:rsid w:val="008E2A00"/>
    <w:rsid w:val="008E4837"/>
    <w:rsid w:val="008E76EE"/>
    <w:rsid w:val="008F7C59"/>
    <w:rsid w:val="00900C26"/>
    <w:rsid w:val="0090197F"/>
    <w:rsid w:val="00902F03"/>
    <w:rsid w:val="00903264"/>
    <w:rsid w:val="0090395D"/>
    <w:rsid w:val="00905162"/>
    <w:rsid w:val="00906DDC"/>
    <w:rsid w:val="00923113"/>
    <w:rsid w:val="00934E09"/>
    <w:rsid w:val="00936253"/>
    <w:rsid w:val="009366EE"/>
    <w:rsid w:val="00940D46"/>
    <w:rsid w:val="009413F1"/>
    <w:rsid w:val="00952DD4"/>
    <w:rsid w:val="009561F4"/>
    <w:rsid w:val="00965AE7"/>
    <w:rsid w:val="00970FED"/>
    <w:rsid w:val="00982905"/>
    <w:rsid w:val="00983CC9"/>
    <w:rsid w:val="00990B18"/>
    <w:rsid w:val="00992D82"/>
    <w:rsid w:val="00994747"/>
    <w:rsid w:val="00997029"/>
    <w:rsid w:val="009A25F2"/>
    <w:rsid w:val="009A540F"/>
    <w:rsid w:val="009A7339"/>
    <w:rsid w:val="009A7FFC"/>
    <w:rsid w:val="009B3246"/>
    <w:rsid w:val="009B3C6B"/>
    <w:rsid w:val="009B440E"/>
    <w:rsid w:val="009B6509"/>
    <w:rsid w:val="009D690D"/>
    <w:rsid w:val="009E5C8D"/>
    <w:rsid w:val="009E65B6"/>
    <w:rsid w:val="009F093C"/>
    <w:rsid w:val="009F0A51"/>
    <w:rsid w:val="009F77CF"/>
    <w:rsid w:val="00A106E9"/>
    <w:rsid w:val="00A14364"/>
    <w:rsid w:val="00A154B7"/>
    <w:rsid w:val="00A2176C"/>
    <w:rsid w:val="00A24C10"/>
    <w:rsid w:val="00A32F62"/>
    <w:rsid w:val="00A3398E"/>
    <w:rsid w:val="00A37780"/>
    <w:rsid w:val="00A42AC3"/>
    <w:rsid w:val="00A430CF"/>
    <w:rsid w:val="00A54309"/>
    <w:rsid w:val="00A610A9"/>
    <w:rsid w:val="00A61FBB"/>
    <w:rsid w:val="00A64182"/>
    <w:rsid w:val="00A67267"/>
    <w:rsid w:val="00A70248"/>
    <w:rsid w:val="00A734DF"/>
    <w:rsid w:val="00A76D5A"/>
    <w:rsid w:val="00A80F2A"/>
    <w:rsid w:val="00A83A48"/>
    <w:rsid w:val="00A96C33"/>
    <w:rsid w:val="00AA13A2"/>
    <w:rsid w:val="00AB13E9"/>
    <w:rsid w:val="00AB2B93"/>
    <w:rsid w:val="00AB530F"/>
    <w:rsid w:val="00AB567D"/>
    <w:rsid w:val="00AB7E5B"/>
    <w:rsid w:val="00AC2883"/>
    <w:rsid w:val="00AC5B82"/>
    <w:rsid w:val="00AD106F"/>
    <w:rsid w:val="00AD7437"/>
    <w:rsid w:val="00AE0EF1"/>
    <w:rsid w:val="00AE2937"/>
    <w:rsid w:val="00AE4A57"/>
    <w:rsid w:val="00AF78F5"/>
    <w:rsid w:val="00B05E9F"/>
    <w:rsid w:val="00B07301"/>
    <w:rsid w:val="00B11F3E"/>
    <w:rsid w:val="00B17768"/>
    <w:rsid w:val="00B211C6"/>
    <w:rsid w:val="00B224DE"/>
    <w:rsid w:val="00B324D4"/>
    <w:rsid w:val="00B41253"/>
    <w:rsid w:val="00B42CC2"/>
    <w:rsid w:val="00B43180"/>
    <w:rsid w:val="00B46575"/>
    <w:rsid w:val="00B52D78"/>
    <w:rsid w:val="00B61777"/>
    <w:rsid w:val="00B622E6"/>
    <w:rsid w:val="00B758AA"/>
    <w:rsid w:val="00B83E82"/>
    <w:rsid w:val="00B84BBD"/>
    <w:rsid w:val="00B91BD8"/>
    <w:rsid w:val="00B91CCA"/>
    <w:rsid w:val="00BA43FB"/>
    <w:rsid w:val="00BC127D"/>
    <w:rsid w:val="00BC1FE6"/>
    <w:rsid w:val="00BD27BB"/>
    <w:rsid w:val="00BD5BF2"/>
    <w:rsid w:val="00BE6740"/>
    <w:rsid w:val="00C061B6"/>
    <w:rsid w:val="00C235EB"/>
    <w:rsid w:val="00C2446C"/>
    <w:rsid w:val="00C25BDA"/>
    <w:rsid w:val="00C27987"/>
    <w:rsid w:val="00C27C9B"/>
    <w:rsid w:val="00C36AE5"/>
    <w:rsid w:val="00C41378"/>
    <w:rsid w:val="00C41F17"/>
    <w:rsid w:val="00C43C15"/>
    <w:rsid w:val="00C527FA"/>
    <w:rsid w:val="00C5280D"/>
    <w:rsid w:val="00C53EB3"/>
    <w:rsid w:val="00C56357"/>
    <w:rsid w:val="00C5791C"/>
    <w:rsid w:val="00C66290"/>
    <w:rsid w:val="00C72B7A"/>
    <w:rsid w:val="00C937B0"/>
    <w:rsid w:val="00C973F2"/>
    <w:rsid w:val="00CA304C"/>
    <w:rsid w:val="00CA5CE9"/>
    <w:rsid w:val="00CA774A"/>
    <w:rsid w:val="00CA7D78"/>
    <w:rsid w:val="00CB4921"/>
    <w:rsid w:val="00CC0C02"/>
    <w:rsid w:val="00CC11B0"/>
    <w:rsid w:val="00CC2841"/>
    <w:rsid w:val="00CD0B63"/>
    <w:rsid w:val="00CD69C4"/>
    <w:rsid w:val="00CF1330"/>
    <w:rsid w:val="00CF7E36"/>
    <w:rsid w:val="00D21C04"/>
    <w:rsid w:val="00D33430"/>
    <w:rsid w:val="00D3708D"/>
    <w:rsid w:val="00D40426"/>
    <w:rsid w:val="00D51CE9"/>
    <w:rsid w:val="00D52F5C"/>
    <w:rsid w:val="00D57C96"/>
    <w:rsid w:val="00D57D18"/>
    <w:rsid w:val="00D65B8E"/>
    <w:rsid w:val="00D678F0"/>
    <w:rsid w:val="00D70C63"/>
    <w:rsid w:val="00D70E65"/>
    <w:rsid w:val="00D74CF0"/>
    <w:rsid w:val="00D828FD"/>
    <w:rsid w:val="00D849BE"/>
    <w:rsid w:val="00D91203"/>
    <w:rsid w:val="00D95174"/>
    <w:rsid w:val="00DA4973"/>
    <w:rsid w:val="00DA6F36"/>
    <w:rsid w:val="00DB596E"/>
    <w:rsid w:val="00DB7773"/>
    <w:rsid w:val="00DC00EA"/>
    <w:rsid w:val="00DC3538"/>
    <w:rsid w:val="00DC3802"/>
    <w:rsid w:val="00DD6208"/>
    <w:rsid w:val="00DF451B"/>
    <w:rsid w:val="00DF69A2"/>
    <w:rsid w:val="00DF7E99"/>
    <w:rsid w:val="00E00096"/>
    <w:rsid w:val="00E015C0"/>
    <w:rsid w:val="00E07D87"/>
    <w:rsid w:val="00E11402"/>
    <w:rsid w:val="00E212C3"/>
    <w:rsid w:val="00E222FF"/>
    <w:rsid w:val="00E2249A"/>
    <w:rsid w:val="00E249C8"/>
    <w:rsid w:val="00E32F7E"/>
    <w:rsid w:val="00E42305"/>
    <w:rsid w:val="00E42815"/>
    <w:rsid w:val="00E467EF"/>
    <w:rsid w:val="00E50210"/>
    <w:rsid w:val="00E5267B"/>
    <w:rsid w:val="00E559F0"/>
    <w:rsid w:val="00E63C0E"/>
    <w:rsid w:val="00E6417C"/>
    <w:rsid w:val="00E66AFF"/>
    <w:rsid w:val="00E67B58"/>
    <w:rsid w:val="00E72D49"/>
    <w:rsid w:val="00E7593C"/>
    <w:rsid w:val="00E7678A"/>
    <w:rsid w:val="00E92993"/>
    <w:rsid w:val="00E92B2A"/>
    <w:rsid w:val="00E935F1"/>
    <w:rsid w:val="00E944C9"/>
    <w:rsid w:val="00E94A81"/>
    <w:rsid w:val="00E95171"/>
    <w:rsid w:val="00EA1FFB"/>
    <w:rsid w:val="00EB048E"/>
    <w:rsid w:val="00EB4E9C"/>
    <w:rsid w:val="00EB5EB3"/>
    <w:rsid w:val="00EB6886"/>
    <w:rsid w:val="00ED6112"/>
    <w:rsid w:val="00EE0AF0"/>
    <w:rsid w:val="00EE34DF"/>
    <w:rsid w:val="00EE59D5"/>
    <w:rsid w:val="00EF2F89"/>
    <w:rsid w:val="00EF6D30"/>
    <w:rsid w:val="00EF7D47"/>
    <w:rsid w:val="00F03E98"/>
    <w:rsid w:val="00F05F27"/>
    <w:rsid w:val="00F1237A"/>
    <w:rsid w:val="00F17DCF"/>
    <w:rsid w:val="00F22CBD"/>
    <w:rsid w:val="00F272F1"/>
    <w:rsid w:val="00F31412"/>
    <w:rsid w:val="00F44379"/>
    <w:rsid w:val="00F45372"/>
    <w:rsid w:val="00F5510C"/>
    <w:rsid w:val="00F560F7"/>
    <w:rsid w:val="00F6334D"/>
    <w:rsid w:val="00F63599"/>
    <w:rsid w:val="00F71781"/>
    <w:rsid w:val="00F80A27"/>
    <w:rsid w:val="00F91011"/>
    <w:rsid w:val="00F97F47"/>
    <w:rsid w:val="00FA49AB"/>
    <w:rsid w:val="00FB5392"/>
    <w:rsid w:val="00FC5FD0"/>
    <w:rsid w:val="00FE39C7"/>
    <w:rsid w:val="00FE4A3A"/>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606AAAA3"/>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F061B"/>
    <w:pPr>
      <w:keepNext/>
      <w:jc w:val="both"/>
      <w:outlineLvl w:val="0"/>
    </w:pPr>
    <w:rPr>
      <w:rFonts w:ascii="Arial" w:hAnsi="Arial"/>
      <w:caps/>
    </w:rPr>
  </w:style>
  <w:style w:type="paragraph" w:styleId="Heading2">
    <w:name w:val="heading 2"/>
    <w:next w:val="Normal"/>
    <w:autoRedefine/>
    <w:qFormat/>
    <w:rsid w:val="00E92B2A"/>
    <w:pPr>
      <w:keepNext/>
      <w:jc w:val="both"/>
      <w:outlineLvl w:val="1"/>
    </w:pPr>
    <w:rPr>
      <w:rFonts w:ascii="Arial" w:hAnsi="Arial"/>
      <w:u w:val="single"/>
    </w:rPr>
  </w:style>
  <w:style w:type="paragraph" w:styleId="Heading3">
    <w:name w:val="heading 3"/>
    <w:next w:val="Normal"/>
    <w:link w:val="Heading3Char"/>
    <w:autoRedefine/>
    <w:qFormat/>
    <w:rsid w:val="00216570"/>
    <w:pPr>
      <w:keepNext/>
      <w:jc w:val="both"/>
      <w:outlineLvl w:val="2"/>
    </w:pPr>
    <w:rPr>
      <w:rFonts w:ascii="Arial" w:hAnsi="Arial"/>
      <w:i/>
    </w:rPr>
  </w:style>
  <w:style w:type="paragraph" w:styleId="Heading4">
    <w:name w:val="heading 4"/>
    <w:next w:val="Normal"/>
    <w:link w:val="Heading4Char"/>
    <w:autoRedefine/>
    <w:qFormat/>
    <w:rsid w:val="005402F5"/>
    <w:pPr>
      <w:keepNext/>
      <w:ind w:left="567"/>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14364"/>
    <w:pPr>
      <w:tabs>
        <w:tab w:val="right" w:leader="dot" w:pos="9639"/>
      </w:tabs>
      <w:spacing w:after="120"/>
      <w:ind w:left="454" w:right="851" w:hanging="284"/>
      <w:contextualSpacing/>
      <w:jc w:val="left"/>
    </w:pPr>
    <w:rPr>
      <w:sz w:val="18"/>
    </w:rPr>
  </w:style>
  <w:style w:type="paragraph" w:styleId="TOC3">
    <w:name w:val="toc 3"/>
    <w:next w:val="Normal"/>
    <w:autoRedefine/>
    <w:uiPriority w:val="39"/>
    <w:qFormat/>
    <w:rsid w:val="005F34F8"/>
    <w:pPr>
      <w:tabs>
        <w:tab w:val="right" w:leader="dot" w:pos="9639"/>
      </w:tabs>
      <w:spacing w:after="6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3Char">
    <w:name w:val="Heading 3 Char"/>
    <w:basedOn w:val="DefaultParagraphFont"/>
    <w:link w:val="Heading3"/>
    <w:rsid w:val="00216570"/>
    <w:rPr>
      <w:rFonts w:ascii="Arial" w:hAnsi="Arial"/>
      <w:i/>
    </w:rPr>
  </w:style>
  <w:style w:type="numbering" w:customStyle="1" w:styleId="NoList1">
    <w:name w:val="No List1"/>
    <w:next w:val="NoList"/>
    <w:uiPriority w:val="99"/>
    <w:semiHidden/>
    <w:unhideWhenUsed/>
    <w:rsid w:val="000033CF"/>
  </w:style>
  <w:style w:type="character" w:customStyle="1" w:styleId="Heading4Char">
    <w:name w:val="Heading 4 Char"/>
    <w:basedOn w:val="DefaultParagraphFont"/>
    <w:link w:val="Heading4"/>
    <w:rsid w:val="005402F5"/>
    <w:rPr>
      <w:rFonts w:ascii="Arial" w:hAnsi="Arial"/>
      <w:u w:val="single"/>
      <w:lang w:val="fr-FR"/>
    </w:rPr>
  </w:style>
  <w:style w:type="character" w:customStyle="1" w:styleId="Heading5Char">
    <w:name w:val="Heading 5 Char"/>
    <w:link w:val="Heading5"/>
    <w:locked/>
    <w:rsid w:val="000033CF"/>
    <w:rPr>
      <w:rFonts w:ascii="Arial" w:hAnsi="Arial"/>
      <w:i/>
    </w:rPr>
  </w:style>
  <w:style w:type="numbering" w:customStyle="1" w:styleId="NoList11">
    <w:name w:val="No List11"/>
    <w:next w:val="NoList"/>
    <w:uiPriority w:val="99"/>
    <w:semiHidden/>
    <w:unhideWhenUsed/>
    <w:rsid w:val="000033CF"/>
  </w:style>
  <w:style w:type="character" w:customStyle="1" w:styleId="FootnoteTextChar">
    <w:name w:val="Footnote Text Char"/>
    <w:basedOn w:val="DefaultParagraphFont"/>
    <w:link w:val="FootnoteText"/>
    <w:rsid w:val="000033CF"/>
    <w:rPr>
      <w:rFonts w:ascii="Arial" w:hAnsi="Arial"/>
      <w:sz w:val="16"/>
    </w:rPr>
  </w:style>
  <w:style w:type="character" w:customStyle="1" w:styleId="HeaderChar">
    <w:name w:val="Header Char"/>
    <w:basedOn w:val="DefaultParagraphFont"/>
    <w:link w:val="Header"/>
    <w:rsid w:val="000033CF"/>
    <w:rPr>
      <w:rFonts w:ascii="Arial" w:hAnsi="Arial"/>
      <w:lang w:val="fr-FR"/>
    </w:rPr>
  </w:style>
  <w:style w:type="character" w:customStyle="1" w:styleId="DecisionParagraphsChar">
    <w:name w:val="DecisionParagraphs Char"/>
    <w:basedOn w:val="DefaultParagraphFont"/>
    <w:link w:val="DecisionParagraphs"/>
    <w:rsid w:val="000033CF"/>
    <w:rPr>
      <w:rFonts w:ascii="Arial" w:hAnsi="Arial"/>
      <w:i/>
    </w:rPr>
  </w:style>
  <w:style w:type="table" w:styleId="TableGrid">
    <w:name w:val="Table Grid"/>
    <w:basedOn w:val="TableNormal"/>
    <w:uiPriority w:val="39"/>
    <w:rsid w:val="000033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0033CF"/>
    <w:pPr>
      <w:ind w:left="720"/>
      <w:contextualSpacing/>
    </w:pPr>
    <w:rPr>
      <w:rFonts w:eastAsia="MS Mincho"/>
    </w:rPr>
  </w:style>
  <w:style w:type="paragraph" w:styleId="Revision">
    <w:name w:val="Revision"/>
    <w:hidden/>
    <w:uiPriority w:val="99"/>
    <w:semiHidden/>
    <w:rsid w:val="000033CF"/>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0033CF"/>
    <w:rPr>
      <w:rFonts w:ascii="Arial" w:eastAsia="MS Mincho" w:hAnsi="Arial"/>
    </w:rPr>
  </w:style>
  <w:style w:type="character" w:customStyle="1" w:styleId="Heading1Char">
    <w:name w:val="Heading 1 Char"/>
    <w:basedOn w:val="DefaultParagraphFont"/>
    <w:link w:val="Heading1"/>
    <w:rsid w:val="003F061B"/>
    <w:rPr>
      <w:rFonts w:ascii="Arial" w:hAnsi="Arial"/>
      <w:caps/>
    </w:rPr>
  </w:style>
  <w:style w:type="character" w:styleId="CommentReference">
    <w:name w:val="annotation reference"/>
    <w:basedOn w:val="DefaultParagraphFont"/>
    <w:semiHidden/>
    <w:unhideWhenUsed/>
    <w:rsid w:val="000033CF"/>
    <w:rPr>
      <w:sz w:val="16"/>
      <w:szCs w:val="16"/>
    </w:rPr>
  </w:style>
  <w:style w:type="paragraph" w:styleId="CommentText">
    <w:name w:val="annotation text"/>
    <w:basedOn w:val="Normal"/>
    <w:link w:val="CommentTextChar"/>
    <w:semiHidden/>
    <w:unhideWhenUsed/>
    <w:rsid w:val="000033CF"/>
    <w:rPr>
      <w:rFonts w:eastAsia="MS Mincho"/>
    </w:rPr>
  </w:style>
  <w:style w:type="character" w:customStyle="1" w:styleId="CommentTextChar">
    <w:name w:val="Comment Text Char"/>
    <w:basedOn w:val="DefaultParagraphFont"/>
    <w:link w:val="CommentText"/>
    <w:semiHidden/>
    <w:rsid w:val="000033CF"/>
    <w:rPr>
      <w:rFonts w:ascii="Arial" w:eastAsia="MS Mincho" w:hAnsi="Arial"/>
    </w:rPr>
  </w:style>
  <w:style w:type="paragraph" w:styleId="CommentSubject">
    <w:name w:val="annotation subject"/>
    <w:basedOn w:val="CommentText"/>
    <w:next w:val="CommentText"/>
    <w:link w:val="CommentSubjectChar"/>
    <w:semiHidden/>
    <w:unhideWhenUsed/>
    <w:rsid w:val="000033CF"/>
    <w:rPr>
      <w:b/>
      <w:bCs/>
    </w:rPr>
  </w:style>
  <w:style w:type="character" w:customStyle="1" w:styleId="CommentSubjectChar">
    <w:name w:val="Comment Subject Char"/>
    <w:basedOn w:val="CommentTextChar"/>
    <w:link w:val="CommentSubject"/>
    <w:semiHidden/>
    <w:rsid w:val="000033CF"/>
    <w:rPr>
      <w:rFonts w:ascii="Arial" w:eastAsia="MS Mincho" w:hAnsi="Arial"/>
      <w:b/>
      <w:bCs/>
    </w:rPr>
  </w:style>
  <w:style w:type="paragraph" w:styleId="BodyText2">
    <w:name w:val="Body Text 2"/>
    <w:basedOn w:val="Normal"/>
    <w:link w:val="BodyText2Char"/>
    <w:unhideWhenUsed/>
    <w:rsid w:val="002C57FA"/>
    <w:pPr>
      <w:spacing w:line="240" w:lineRule="atLeast"/>
    </w:pPr>
    <w:rPr>
      <w:rFonts w:cs="Maiandra GD"/>
      <w:snapToGrid w:val="0"/>
      <w:color w:val="FF0000"/>
      <w:szCs w:val="18"/>
      <w:lang w:eastAsia="nl-NL"/>
    </w:rPr>
  </w:style>
  <w:style w:type="character" w:customStyle="1" w:styleId="BodyText2Char">
    <w:name w:val="Body Text 2 Char"/>
    <w:basedOn w:val="DefaultParagraphFont"/>
    <w:link w:val="BodyText2"/>
    <w:rsid w:val="002C57FA"/>
    <w:rPr>
      <w:rFonts w:ascii="Arial" w:hAnsi="Arial" w:cs="Maiandra GD"/>
      <w:snapToGrid w:val="0"/>
      <w:color w:val="FF0000"/>
      <w:szCs w:val="18"/>
      <w:lang w:eastAsia="nl-NL"/>
    </w:rPr>
  </w:style>
  <w:style w:type="paragraph" w:customStyle="1" w:styleId="ui-datalist-item">
    <w:name w:val="ui-datalist-item"/>
    <w:basedOn w:val="Normal"/>
    <w:rsid w:val="009A540F"/>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690">
      <w:bodyDiv w:val="1"/>
      <w:marLeft w:val="0"/>
      <w:marRight w:val="0"/>
      <w:marTop w:val="0"/>
      <w:marBottom w:val="0"/>
      <w:divBdr>
        <w:top w:val="none" w:sz="0" w:space="0" w:color="auto"/>
        <w:left w:val="none" w:sz="0" w:space="0" w:color="auto"/>
        <w:bottom w:val="none" w:sz="0" w:space="0" w:color="auto"/>
        <w:right w:val="none" w:sz="0" w:space="0" w:color="auto"/>
      </w:divBdr>
    </w:div>
    <w:div w:id="97144201">
      <w:bodyDiv w:val="1"/>
      <w:marLeft w:val="0"/>
      <w:marRight w:val="0"/>
      <w:marTop w:val="0"/>
      <w:marBottom w:val="0"/>
      <w:divBdr>
        <w:top w:val="none" w:sz="0" w:space="0" w:color="auto"/>
        <w:left w:val="none" w:sz="0" w:space="0" w:color="auto"/>
        <w:bottom w:val="none" w:sz="0" w:space="0" w:color="auto"/>
        <w:right w:val="none" w:sz="0" w:space="0" w:color="auto"/>
      </w:divBdr>
    </w:div>
    <w:div w:id="366569910">
      <w:bodyDiv w:val="1"/>
      <w:marLeft w:val="0"/>
      <w:marRight w:val="0"/>
      <w:marTop w:val="0"/>
      <w:marBottom w:val="0"/>
      <w:divBdr>
        <w:top w:val="none" w:sz="0" w:space="0" w:color="auto"/>
        <w:left w:val="none" w:sz="0" w:space="0" w:color="auto"/>
        <w:bottom w:val="none" w:sz="0" w:space="0" w:color="auto"/>
        <w:right w:val="none" w:sz="0" w:space="0" w:color="auto"/>
      </w:divBdr>
    </w:div>
    <w:div w:id="462579722">
      <w:bodyDiv w:val="1"/>
      <w:marLeft w:val="0"/>
      <w:marRight w:val="0"/>
      <w:marTop w:val="0"/>
      <w:marBottom w:val="0"/>
      <w:divBdr>
        <w:top w:val="none" w:sz="0" w:space="0" w:color="auto"/>
        <w:left w:val="none" w:sz="0" w:space="0" w:color="auto"/>
        <w:bottom w:val="none" w:sz="0" w:space="0" w:color="auto"/>
        <w:right w:val="none" w:sz="0" w:space="0" w:color="auto"/>
      </w:divBdr>
    </w:div>
    <w:div w:id="595788743">
      <w:bodyDiv w:val="1"/>
      <w:marLeft w:val="0"/>
      <w:marRight w:val="0"/>
      <w:marTop w:val="0"/>
      <w:marBottom w:val="0"/>
      <w:divBdr>
        <w:top w:val="none" w:sz="0" w:space="0" w:color="auto"/>
        <w:left w:val="none" w:sz="0" w:space="0" w:color="auto"/>
        <w:bottom w:val="none" w:sz="0" w:space="0" w:color="auto"/>
        <w:right w:val="none" w:sz="0" w:space="0" w:color="auto"/>
      </w:divBdr>
    </w:div>
    <w:div w:id="1324818874">
      <w:bodyDiv w:val="1"/>
      <w:marLeft w:val="0"/>
      <w:marRight w:val="0"/>
      <w:marTop w:val="0"/>
      <w:marBottom w:val="0"/>
      <w:divBdr>
        <w:top w:val="none" w:sz="0" w:space="0" w:color="auto"/>
        <w:left w:val="none" w:sz="0" w:space="0" w:color="auto"/>
        <w:bottom w:val="none" w:sz="0" w:space="0" w:color="auto"/>
        <w:right w:val="none" w:sz="0" w:space="0" w:color="auto"/>
      </w:divBdr>
    </w:div>
    <w:div w:id="1618483618">
      <w:bodyDiv w:val="1"/>
      <w:marLeft w:val="0"/>
      <w:marRight w:val="0"/>
      <w:marTop w:val="0"/>
      <w:marBottom w:val="0"/>
      <w:divBdr>
        <w:top w:val="none" w:sz="0" w:space="0" w:color="auto"/>
        <w:left w:val="none" w:sz="0" w:space="0" w:color="auto"/>
        <w:bottom w:val="none" w:sz="0" w:space="0" w:color="auto"/>
        <w:right w:val="none" w:sz="0" w:space="0" w:color="auto"/>
      </w:divBdr>
      <w:divsChild>
        <w:div w:id="857161286">
          <w:marLeft w:val="360"/>
          <w:marRight w:val="0"/>
          <w:marTop w:val="200"/>
          <w:marBottom w:val="0"/>
          <w:divBdr>
            <w:top w:val="none" w:sz="0" w:space="0" w:color="auto"/>
            <w:left w:val="none" w:sz="0" w:space="0" w:color="auto"/>
            <w:bottom w:val="none" w:sz="0" w:space="0" w:color="auto"/>
            <w:right w:val="none" w:sz="0" w:space="0" w:color="auto"/>
          </w:divBdr>
        </w:div>
        <w:div w:id="1474177719">
          <w:marLeft w:val="1080"/>
          <w:marRight w:val="0"/>
          <w:marTop w:val="100"/>
          <w:marBottom w:val="0"/>
          <w:divBdr>
            <w:top w:val="none" w:sz="0" w:space="0" w:color="auto"/>
            <w:left w:val="none" w:sz="0" w:space="0" w:color="auto"/>
            <w:bottom w:val="none" w:sz="0" w:space="0" w:color="auto"/>
            <w:right w:val="none" w:sz="0" w:space="0" w:color="auto"/>
          </w:divBdr>
        </w:div>
        <w:div w:id="1355494968">
          <w:marLeft w:val="1080"/>
          <w:marRight w:val="0"/>
          <w:marTop w:val="100"/>
          <w:marBottom w:val="0"/>
          <w:divBdr>
            <w:top w:val="none" w:sz="0" w:space="0" w:color="auto"/>
            <w:left w:val="none" w:sz="0" w:space="0" w:color="auto"/>
            <w:bottom w:val="none" w:sz="0" w:space="0" w:color="auto"/>
            <w:right w:val="none" w:sz="0" w:space="0" w:color="auto"/>
          </w:divBdr>
        </w:div>
        <w:div w:id="1507549997">
          <w:marLeft w:val="1080"/>
          <w:marRight w:val="0"/>
          <w:marTop w:val="100"/>
          <w:marBottom w:val="0"/>
          <w:divBdr>
            <w:top w:val="none" w:sz="0" w:space="0" w:color="auto"/>
            <w:left w:val="none" w:sz="0" w:space="0" w:color="auto"/>
            <w:bottom w:val="none" w:sz="0" w:space="0" w:color="auto"/>
            <w:right w:val="none" w:sz="0" w:space="0" w:color="auto"/>
          </w:divBdr>
        </w:div>
        <w:div w:id="1603300008">
          <w:marLeft w:val="360"/>
          <w:marRight w:val="0"/>
          <w:marTop w:val="200"/>
          <w:marBottom w:val="0"/>
          <w:divBdr>
            <w:top w:val="none" w:sz="0" w:space="0" w:color="auto"/>
            <w:left w:val="none" w:sz="0" w:space="0" w:color="auto"/>
            <w:bottom w:val="none" w:sz="0" w:space="0" w:color="auto"/>
            <w:right w:val="none" w:sz="0" w:space="0" w:color="auto"/>
          </w:divBdr>
        </w:div>
      </w:divsChild>
    </w:div>
    <w:div w:id="1858033531">
      <w:bodyDiv w:val="1"/>
      <w:marLeft w:val="0"/>
      <w:marRight w:val="0"/>
      <w:marTop w:val="0"/>
      <w:marBottom w:val="0"/>
      <w:divBdr>
        <w:top w:val="none" w:sz="0" w:space="0" w:color="auto"/>
        <w:left w:val="none" w:sz="0" w:space="0" w:color="auto"/>
        <w:bottom w:val="none" w:sz="0" w:space="0" w:color="auto"/>
        <w:right w:val="none" w:sz="0" w:space="0" w:color="auto"/>
      </w:divBdr>
    </w:div>
    <w:div w:id="1864173196">
      <w:bodyDiv w:val="1"/>
      <w:marLeft w:val="0"/>
      <w:marRight w:val="0"/>
      <w:marTop w:val="0"/>
      <w:marBottom w:val="0"/>
      <w:divBdr>
        <w:top w:val="none" w:sz="0" w:space="0" w:color="auto"/>
        <w:left w:val="none" w:sz="0" w:space="0" w:color="auto"/>
        <w:bottom w:val="none" w:sz="0" w:space="0" w:color="auto"/>
        <w:right w:val="none" w:sz="0" w:space="0" w:color="auto"/>
      </w:divBdr>
    </w:div>
    <w:div w:id="1974361728">
      <w:bodyDiv w:val="1"/>
      <w:marLeft w:val="0"/>
      <w:marRight w:val="0"/>
      <w:marTop w:val="0"/>
      <w:marBottom w:val="0"/>
      <w:divBdr>
        <w:top w:val="none" w:sz="0" w:space="0" w:color="auto"/>
        <w:left w:val="none" w:sz="0" w:space="0" w:color="auto"/>
        <w:bottom w:val="none" w:sz="0" w:space="0" w:color="auto"/>
        <w:right w:val="none" w:sz="0" w:space="0" w:color="auto"/>
      </w:divBdr>
    </w:div>
    <w:div w:id="211755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geni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48EC-9616-4889-874E-4CD64092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6999</Words>
  <Characters>38215</Characters>
  <Application>Microsoft Office Word</Application>
  <DocSecurity>0</DocSecurity>
  <Lines>2247</Lines>
  <Paragraphs>1370</Paragraphs>
  <ScaleCrop>false</ScaleCrop>
  <HeadingPairs>
    <vt:vector size="2" baseType="variant">
      <vt:variant>
        <vt:lpstr>Title</vt:lpstr>
      </vt:variant>
      <vt:variant>
        <vt:i4>1</vt:i4>
      </vt:variant>
    </vt:vector>
  </HeadingPairs>
  <TitlesOfParts>
    <vt:vector size="1" baseType="lpstr">
      <vt:lpstr>SESSIONS/2023/3</vt:lpstr>
    </vt:vector>
  </TitlesOfParts>
  <Company>UPOV</Company>
  <LinksUpToDate>false</LinksUpToDate>
  <CharactersWithSpaces>43844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SESSIONS/2023/3</dc:title>
  <dc:creator>SANCHEZ VIZCAINO GOMEZ Rosa Maria</dc:creator>
  <cp:keywords>, docId:0C75E39A2BF70713EA8F3B33948D22B7</cp:keywords>
  <cp:lastModifiedBy>SANCHEZ VIZCAINO GOMEZ Rosa Maria</cp:lastModifiedBy>
  <cp:revision>13</cp:revision>
  <cp:lastPrinted>2016-11-22T15:41:00Z</cp:lastPrinted>
  <dcterms:created xsi:type="dcterms:W3CDTF">2023-10-17T07:56:00Z</dcterms:created>
  <dcterms:modified xsi:type="dcterms:W3CDTF">2023-10-17T10:25:00Z</dcterms:modified>
</cp:coreProperties>
</file>